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A61AC" w14:textId="65A69667" w:rsidR="00AF175A" w:rsidRPr="0043275B" w:rsidRDefault="00BF7048" w:rsidP="00AF175A">
      <w:pPr>
        <w:suppressAutoHyphens/>
        <w:spacing w:after="0" w:line="480" w:lineRule="auto"/>
        <w:jc w:val="center"/>
        <w:rPr>
          <w:rFonts w:ascii="Arial" w:eastAsia="Times New Roman" w:hAnsi="Arial" w:cs="Arial"/>
          <w:b/>
          <w:sz w:val="40"/>
          <w:szCs w:val="40"/>
          <w:lang w:eastAsia="sl-SI"/>
        </w:rPr>
      </w:pPr>
      <w:r>
        <w:rPr>
          <w:noProof/>
          <w:lang w:eastAsia="sl-SI"/>
        </w:rPr>
        <mc:AlternateContent>
          <mc:Choice Requires="wps">
            <w:drawing>
              <wp:anchor distT="0" distB="0" distL="0" distR="0" simplePos="0" relativeHeight="251662336" behindDoc="0" locked="0" layoutInCell="0" allowOverlap="1" wp14:anchorId="75697583" wp14:editId="51C74B75">
                <wp:simplePos x="0" y="0"/>
                <wp:positionH relativeFrom="column">
                  <wp:posOffset>5113655</wp:posOffset>
                </wp:positionH>
                <wp:positionV relativeFrom="paragraph">
                  <wp:posOffset>-423545</wp:posOffset>
                </wp:positionV>
                <wp:extent cx="1248410" cy="276860"/>
                <wp:effectExtent l="0" t="0" r="0" b="0"/>
                <wp:wrapNone/>
                <wp:docPr id="6" name="Pravokotni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8410" cy="276860"/>
                        </a:xfrm>
                        <a:prstGeom prst="rect">
                          <a:avLst/>
                        </a:prstGeom>
                        <a:noFill/>
                        <a:ln w="9525">
                          <a:noFill/>
                        </a:ln>
                        <a:effectLst/>
                      </wps:spPr>
                      <wps:txbx>
                        <w:txbxContent>
                          <w:p w14:paraId="43EC042F" w14:textId="77EF441B" w:rsidR="001E06EF" w:rsidRDefault="002736A2" w:rsidP="00AF175A">
                            <w:pPr>
                              <w:pStyle w:val="Vsebinaokvira"/>
                              <w:rPr>
                                <w:rFonts w:ascii="Verdana" w:hAnsi="Verdana"/>
                              </w:rPr>
                            </w:pPr>
                            <w:r>
                              <w:rPr>
                                <w:rFonts w:ascii="Verdana" w:hAnsi="Verdana"/>
                                <w:color w:val="000000"/>
                              </w:rPr>
                              <w:t>31</w:t>
                            </w:r>
                            <w:r w:rsidR="001E06EF">
                              <w:rPr>
                                <w:rFonts w:ascii="Verdana" w:hAnsi="Verdana"/>
                                <w:color w:val="000000"/>
                              </w:rPr>
                              <w:t>.</w:t>
                            </w:r>
                            <w:r w:rsidR="00905E21">
                              <w:rPr>
                                <w:rFonts w:ascii="Verdana" w:hAnsi="Verdana"/>
                                <w:color w:val="000000"/>
                              </w:rPr>
                              <w:t xml:space="preserve"> </w:t>
                            </w:r>
                            <w:r>
                              <w:rPr>
                                <w:rFonts w:ascii="Verdana" w:hAnsi="Verdana"/>
                                <w:color w:val="000000"/>
                              </w:rPr>
                              <w:t>1</w:t>
                            </w:r>
                            <w:r w:rsidR="001E06EF">
                              <w:rPr>
                                <w:rFonts w:ascii="Verdana" w:hAnsi="Verdana"/>
                                <w:color w:val="000000"/>
                              </w:rPr>
                              <w:t>. 202</w:t>
                            </w:r>
                            <w:r>
                              <w:rPr>
                                <w:rFonts w:ascii="Verdana" w:hAnsi="Verdana"/>
                                <w:color w:val="000000"/>
                              </w:rPr>
                              <w:t>3</w:t>
                            </w:r>
                          </w:p>
                        </w:txbxContent>
                      </wps:txbx>
                      <wps:bodyPr>
                        <a:spAutoFit/>
                      </wps:bodyPr>
                    </wps:wsp>
                  </a:graphicData>
                </a:graphic>
                <wp14:sizeRelH relativeFrom="page">
                  <wp14:pctWidth>0</wp14:pctWidth>
                </wp14:sizeRelH>
                <wp14:sizeRelV relativeFrom="margin">
                  <wp14:pctHeight>20000</wp14:pctHeight>
                </wp14:sizeRelV>
              </wp:anchor>
            </w:drawing>
          </mc:Choice>
          <mc:Fallback>
            <w:pict>
              <v:rect id="Pravokotnik 6" o:spid="_x0000_s1026" style="position:absolute;left:0;text-align:left;margin-left:402.65pt;margin-top:-33.35pt;width:98.3pt;height:21.8pt;z-index:251662336;visibility:visible;mso-wrap-style:square;mso-width-percent:0;mso-height-percent:200;mso-wrap-distance-left:0;mso-wrap-distance-top:0;mso-wrap-distance-right:0;mso-wrap-distance-bottom:0;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" o:allowincell="f" filled="f" stroked="f">
                <v:path arrowok="t"/>
                <v:textbox style="mso-fit-shape-to-text:t">
                  <w:txbxContent>
                    <w:p w14:paraId="43EC042F" w14:textId="77EF441B" w:rsidR="001E06EF" w:rsidRDefault="002736A2" w:rsidP="00AF175A">
                      <w:pPr>
                        <w:pStyle w:val="Vsebinaokvira"/>
                        <w:rPr>
                          <w:rFonts w:ascii="Verdana" w:hAnsi="Verdana"/>
                        </w:rPr>
                      </w:pPr>
                      <w:r>
                        <w:rPr>
                          <w:rFonts w:ascii="Verdana" w:hAnsi="Verdana"/>
                          <w:color w:val="000000"/>
                        </w:rPr>
                        <w:t>31</w:t>
                      </w:r>
                      <w:r w:rsidR="001E06EF">
                        <w:rPr>
                          <w:rFonts w:ascii="Verdana" w:hAnsi="Verdana"/>
                          <w:color w:val="000000"/>
                        </w:rPr>
                        <w:t>.</w:t>
                      </w:r>
                      <w:r w:rsidR="00905E21">
                        <w:rPr>
                          <w:rFonts w:ascii="Verdana" w:hAnsi="Verdana"/>
                          <w:color w:val="000000"/>
                        </w:rPr>
                        <w:t xml:space="preserve"> </w:t>
                      </w:r>
                      <w:r>
                        <w:rPr>
                          <w:rFonts w:ascii="Verdana" w:hAnsi="Verdana"/>
                          <w:color w:val="000000"/>
                        </w:rPr>
                        <w:t>1</w:t>
                      </w:r>
                      <w:r w:rsidR="001E06EF">
                        <w:rPr>
                          <w:rFonts w:ascii="Verdana" w:hAnsi="Verdana"/>
                          <w:color w:val="000000"/>
                        </w:rPr>
                        <w:t>. 202</w:t>
                      </w:r>
                      <w:r>
                        <w:rPr>
                          <w:rFonts w:ascii="Verdana" w:hAnsi="Verdana"/>
                          <w:color w:val="000000"/>
                        </w:rPr>
                        <w:t>3</w:t>
                      </w:r>
                    </w:p>
                  </w:txbxContent>
                </v:textbox>
              </v:rect>
            </w:pict>
          </mc:Fallback>
        </mc:AlternateContent>
      </w:r>
    </w:p>
    <w:p w14:paraId="12D207E3" w14:textId="77777777" w:rsidR="00AF175A" w:rsidRPr="0043275B" w:rsidRDefault="00AF175A" w:rsidP="00AF175A">
      <w:pPr>
        <w:suppressAutoHyphens/>
        <w:spacing w:after="0" w:line="480" w:lineRule="auto"/>
        <w:jc w:val="center"/>
        <w:rPr>
          <w:rFonts w:ascii="Arial" w:eastAsia="Times New Roman" w:hAnsi="Arial" w:cs="Arial"/>
          <w:b/>
          <w:sz w:val="40"/>
          <w:szCs w:val="40"/>
          <w:lang w:eastAsia="sl-SI"/>
        </w:rPr>
      </w:pPr>
    </w:p>
    <w:p w14:paraId="1E854172" w14:textId="77777777" w:rsidR="00AF175A" w:rsidRPr="0043275B" w:rsidRDefault="00AF175A" w:rsidP="00AF175A">
      <w:pPr>
        <w:suppressAutoHyphens/>
        <w:spacing w:after="0" w:line="480" w:lineRule="auto"/>
        <w:jc w:val="center"/>
        <w:rPr>
          <w:rFonts w:ascii="Arial" w:eastAsia="Times New Roman" w:hAnsi="Arial" w:cs="Arial"/>
          <w:b/>
          <w:sz w:val="40"/>
          <w:szCs w:val="40"/>
          <w:lang w:eastAsia="sl-SI"/>
        </w:rPr>
      </w:pPr>
    </w:p>
    <w:p w14:paraId="792C6BCE" w14:textId="77777777" w:rsidR="00AF175A" w:rsidRPr="0043275B" w:rsidRDefault="00AF175A" w:rsidP="00AF175A">
      <w:pPr>
        <w:suppressAutoHyphens/>
        <w:spacing w:after="0" w:line="480" w:lineRule="auto"/>
        <w:jc w:val="center"/>
        <w:rPr>
          <w:rFonts w:ascii="Arial" w:eastAsia="Times New Roman" w:hAnsi="Arial" w:cs="Arial"/>
          <w:b/>
          <w:sz w:val="40"/>
          <w:szCs w:val="40"/>
          <w:lang w:eastAsia="sl-SI"/>
        </w:rPr>
      </w:pPr>
    </w:p>
    <w:p w14:paraId="41C08E54" w14:textId="6048E13A" w:rsidR="00AF175A" w:rsidRPr="0043275B" w:rsidRDefault="00AF175A" w:rsidP="002E3EFA">
      <w:pPr>
        <w:suppressAutoHyphens/>
        <w:spacing w:after="0" w:line="276" w:lineRule="auto"/>
        <w:jc w:val="center"/>
        <w:rPr>
          <w:rFonts w:ascii="Arial" w:eastAsia="Times New Roman" w:hAnsi="Arial" w:cs="Arial"/>
          <w:b/>
          <w:sz w:val="28"/>
          <w:szCs w:val="28"/>
          <w:lang w:eastAsia="sl-SI"/>
        </w:rPr>
      </w:pPr>
      <w:r w:rsidRPr="0043275B">
        <w:rPr>
          <w:rFonts w:ascii="Arial" w:eastAsia="Times New Roman" w:hAnsi="Arial" w:cs="Arial"/>
          <w:b/>
          <w:sz w:val="40"/>
          <w:szCs w:val="40"/>
          <w:lang w:eastAsia="sl-SI"/>
        </w:rPr>
        <w:t>PROGRAM</w:t>
      </w:r>
      <w:r w:rsidR="002E3EFA">
        <w:rPr>
          <w:rFonts w:ascii="Arial" w:eastAsia="Times New Roman" w:hAnsi="Arial" w:cs="Arial"/>
          <w:b/>
          <w:sz w:val="40"/>
          <w:szCs w:val="40"/>
          <w:lang w:eastAsia="sl-SI"/>
        </w:rPr>
        <w:t xml:space="preserve"> DELA IN RAZVOJA</w:t>
      </w:r>
      <w:r w:rsidRPr="0043275B">
        <w:rPr>
          <w:rFonts w:ascii="Arial" w:eastAsia="Times New Roman" w:hAnsi="Arial" w:cs="Arial"/>
          <w:b/>
          <w:sz w:val="40"/>
          <w:szCs w:val="40"/>
          <w:lang w:eastAsia="sl-SI"/>
        </w:rPr>
        <w:t xml:space="preserve"> </w:t>
      </w:r>
      <w:r w:rsidR="002E3EFA">
        <w:rPr>
          <w:rFonts w:ascii="Arial" w:eastAsia="Times New Roman" w:hAnsi="Arial" w:cs="Arial"/>
          <w:b/>
          <w:sz w:val="40"/>
          <w:szCs w:val="40"/>
          <w:lang w:eastAsia="sl-SI"/>
        </w:rPr>
        <w:t>ZA</w:t>
      </w:r>
      <w:r w:rsidR="00E71D17">
        <w:rPr>
          <w:rFonts w:ascii="Arial" w:eastAsia="Times New Roman" w:hAnsi="Arial" w:cs="Arial"/>
          <w:b/>
          <w:sz w:val="40"/>
          <w:szCs w:val="40"/>
          <w:lang w:eastAsia="sl-SI"/>
        </w:rPr>
        <w:t xml:space="preserve"> </w:t>
      </w:r>
      <w:r w:rsidR="002E3EFA">
        <w:rPr>
          <w:rFonts w:ascii="Arial" w:eastAsia="Times New Roman" w:hAnsi="Arial" w:cs="Arial"/>
          <w:b/>
          <w:sz w:val="40"/>
          <w:szCs w:val="40"/>
          <w:lang w:eastAsia="sl-SI"/>
        </w:rPr>
        <w:t>UPRAVLJANJE OBMOČJA GEOMETRIČNEGA SREDIŠČA REPUBLIKE SLOVENIJE ZA LETO 2023</w:t>
      </w:r>
    </w:p>
    <w:p w14:paraId="1320F8F2" w14:textId="77777777" w:rsidR="00AF175A" w:rsidRPr="0043275B" w:rsidRDefault="00AF175A" w:rsidP="00AF175A">
      <w:pPr>
        <w:suppressAutoHyphens/>
        <w:spacing w:after="0" w:line="276" w:lineRule="auto"/>
        <w:rPr>
          <w:rFonts w:ascii="Arial" w:eastAsia="Times New Roman" w:hAnsi="Arial" w:cs="Arial"/>
          <w:b/>
          <w:sz w:val="28"/>
          <w:szCs w:val="28"/>
          <w:lang w:eastAsia="sl-SI"/>
        </w:rPr>
      </w:pPr>
    </w:p>
    <w:p w14:paraId="72FB19E1" w14:textId="0B08D1E2" w:rsidR="00AF175A" w:rsidRPr="0043275B" w:rsidRDefault="003E4CD2" w:rsidP="00C03A27">
      <w:pPr>
        <w:suppressAutoHyphens/>
        <w:spacing w:after="0" w:line="240" w:lineRule="auto"/>
        <w:jc w:val="center"/>
        <w:rPr>
          <w:rFonts w:ascii="Arial" w:eastAsia="Times New Roman" w:hAnsi="Arial" w:cs="Arial"/>
          <w:sz w:val="32"/>
          <w:szCs w:val="32"/>
          <w:lang w:eastAsia="sl-SI"/>
        </w:rPr>
      </w:pPr>
      <w:r>
        <w:rPr>
          <w:rFonts w:ascii="Arial" w:eastAsia="Times New Roman" w:hAnsi="Arial" w:cs="Arial"/>
          <w:sz w:val="32"/>
          <w:szCs w:val="32"/>
          <w:lang w:eastAsia="sl-SI"/>
        </w:rPr>
        <w:t>JANUAR 2023</w:t>
      </w:r>
    </w:p>
    <w:p w14:paraId="261CAEE5" w14:textId="77777777" w:rsidR="00AF175A" w:rsidRPr="0043275B" w:rsidRDefault="00AF175A" w:rsidP="00AF175A">
      <w:pPr>
        <w:suppressAutoHyphens/>
        <w:spacing w:after="0" w:line="480" w:lineRule="auto"/>
        <w:jc w:val="both"/>
        <w:rPr>
          <w:rFonts w:ascii="Arial" w:eastAsia="Times New Roman" w:hAnsi="Arial" w:cs="Arial"/>
          <w:sz w:val="28"/>
          <w:szCs w:val="28"/>
          <w:highlight w:val="yellow"/>
          <w:lang w:eastAsia="sl-SI"/>
        </w:rPr>
      </w:pPr>
    </w:p>
    <w:p w14:paraId="356E5F3C" w14:textId="77777777" w:rsidR="00AF175A" w:rsidRPr="0043275B" w:rsidRDefault="00AF175A" w:rsidP="00AF175A">
      <w:pPr>
        <w:suppressAutoHyphens/>
        <w:spacing w:after="0" w:line="480" w:lineRule="auto"/>
        <w:jc w:val="both"/>
        <w:rPr>
          <w:rFonts w:ascii="Arial" w:eastAsia="Times New Roman" w:hAnsi="Arial" w:cs="Arial"/>
          <w:sz w:val="28"/>
          <w:szCs w:val="28"/>
          <w:highlight w:val="yellow"/>
          <w:lang w:eastAsia="sl-SI"/>
        </w:rPr>
      </w:pPr>
    </w:p>
    <w:p w14:paraId="664844AE" w14:textId="77777777" w:rsidR="00AF175A" w:rsidRPr="0043275B" w:rsidRDefault="00AF175A" w:rsidP="00AF175A">
      <w:pPr>
        <w:suppressAutoHyphens/>
        <w:spacing w:after="0" w:line="480" w:lineRule="auto"/>
        <w:jc w:val="both"/>
        <w:rPr>
          <w:rFonts w:ascii="Arial" w:eastAsia="Times New Roman" w:hAnsi="Arial" w:cs="Arial"/>
          <w:sz w:val="28"/>
          <w:szCs w:val="28"/>
          <w:highlight w:val="yellow"/>
          <w:lang w:eastAsia="sl-SI"/>
        </w:rPr>
      </w:pPr>
    </w:p>
    <w:p w14:paraId="7D7FB6C7" w14:textId="77777777" w:rsidR="00AF175A" w:rsidRPr="0043275B" w:rsidRDefault="00AF175A" w:rsidP="00AF175A">
      <w:pPr>
        <w:suppressAutoHyphens/>
        <w:spacing w:after="0" w:line="480" w:lineRule="auto"/>
        <w:jc w:val="both"/>
        <w:rPr>
          <w:rFonts w:ascii="Arial" w:eastAsia="Times New Roman" w:hAnsi="Arial" w:cs="Arial"/>
          <w:sz w:val="28"/>
          <w:szCs w:val="28"/>
          <w:highlight w:val="yellow"/>
          <w:lang w:eastAsia="sl-SI"/>
        </w:rPr>
      </w:pPr>
    </w:p>
    <w:p w14:paraId="2793DBE4" w14:textId="77777777" w:rsidR="00AF175A" w:rsidRPr="0043275B" w:rsidRDefault="00AF175A" w:rsidP="00AF175A">
      <w:pPr>
        <w:suppressAutoHyphens/>
        <w:spacing w:after="0" w:line="480" w:lineRule="auto"/>
        <w:jc w:val="both"/>
        <w:rPr>
          <w:rFonts w:ascii="Arial" w:eastAsia="Times New Roman" w:hAnsi="Arial" w:cs="Arial"/>
          <w:sz w:val="28"/>
          <w:szCs w:val="28"/>
          <w:highlight w:val="yellow"/>
          <w:lang w:eastAsia="sl-SI"/>
        </w:rPr>
      </w:pPr>
    </w:p>
    <w:p w14:paraId="6E678D5F" w14:textId="77777777" w:rsidR="00AF175A" w:rsidRPr="0043275B" w:rsidRDefault="00AF175A" w:rsidP="00AF175A">
      <w:pPr>
        <w:suppressAutoHyphens/>
        <w:spacing w:after="0" w:line="480" w:lineRule="auto"/>
        <w:jc w:val="both"/>
        <w:rPr>
          <w:rFonts w:ascii="Arial" w:eastAsia="Times New Roman" w:hAnsi="Arial" w:cs="Arial"/>
          <w:sz w:val="28"/>
          <w:szCs w:val="28"/>
          <w:highlight w:val="yellow"/>
          <w:lang w:eastAsia="sl-SI"/>
        </w:rPr>
      </w:pPr>
    </w:p>
    <w:p w14:paraId="15A763A9" w14:textId="30008440" w:rsidR="00AF175A" w:rsidRPr="0043275B" w:rsidRDefault="00AF175A" w:rsidP="00AF175A">
      <w:pPr>
        <w:suppressAutoHyphens/>
        <w:spacing w:after="0" w:line="480" w:lineRule="auto"/>
        <w:jc w:val="both"/>
        <w:rPr>
          <w:rFonts w:ascii="Arial" w:eastAsia="Times New Roman" w:hAnsi="Arial" w:cs="Arial"/>
          <w:sz w:val="28"/>
          <w:szCs w:val="28"/>
          <w:highlight w:val="yellow"/>
          <w:lang w:eastAsia="sl-SI"/>
        </w:rPr>
      </w:pPr>
    </w:p>
    <w:p w14:paraId="51A6FE78" w14:textId="7A347A74" w:rsidR="00AF175A" w:rsidRPr="0043275B" w:rsidRDefault="00AF175A" w:rsidP="00AF175A">
      <w:pPr>
        <w:suppressAutoHyphens/>
        <w:spacing w:after="0" w:line="480" w:lineRule="auto"/>
        <w:jc w:val="both"/>
        <w:rPr>
          <w:rFonts w:ascii="Arial" w:eastAsia="Times New Roman" w:hAnsi="Arial" w:cs="Arial"/>
          <w:sz w:val="28"/>
          <w:szCs w:val="28"/>
          <w:highlight w:val="yellow"/>
          <w:lang w:eastAsia="sl-SI"/>
        </w:rPr>
      </w:pPr>
    </w:p>
    <w:p w14:paraId="0E7D24A7" w14:textId="18D583D2" w:rsidR="00AF175A" w:rsidRPr="0043275B" w:rsidRDefault="00BF7048" w:rsidP="00AF175A">
      <w:pPr>
        <w:suppressAutoHyphens/>
        <w:spacing w:after="0" w:line="480" w:lineRule="auto"/>
        <w:jc w:val="both"/>
        <w:rPr>
          <w:rFonts w:ascii="Arial" w:eastAsia="Times New Roman" w:hAnsi="Arial" w:cs="Arial"/>
          <w:sz w:val="28"/>
          <w:szCs w:val="28"/>
          <w:highlight w:val="yellow"/>
          <w:lang w:eastAsia="sl-SI"/>
        </w:rPr>
      </w:pPr>
      <w:r>
        <w:rPr>
          <w:noProof/>
          <w:lang w:eastAsia="sl-SI"/>
        </w:rPr>
        <mc:AlternateContent>
          <mc:Choice Requires="wps">
            <w:drawing>
              <wp:anchor distT="0" distB="0" distL="0" distR="0" simplePos="0" relativeHeight="251659264" behindDoc="0" locked="0" layoutInCell="0" allowOverlap="1" wp14:anchorId="4AD2B2DC" wp14:editId="73996363">
                <wp:simplePos x="0" y="0"/>
                <wp:positionH relativeFrom="column">
                  <wp:posOffset>-575945</wp:posOffset>
                </wp:positionH>
                <wp:positionV relativeFrom="paragraph">
                  <wp:posOffset>411480</wp:posOffset>
                </wp:positionV>
                <wp:extent cx="2602865" cy="1746250"/>
                <wp:effectExtent l="0" t="0" r="6985" b="6350"/>
                <wp:wrapNone/>
                <wp:docPr id="5" name="Pravokotni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02865" cy="1746250"/>
                        </a:xfrm>
                        <a:prstGeom prst="rect">
                          <a:avLst/>
                        </a:prstGeom>
                        <a:solidFill>
                          <a:srgbClr val="FFFFFF"/>
                        </a:solidFill>
                        <a:ln w="0">
                          <a:noFill/>
                        </a:ln>
                        <a:effectLst/>
                      </wps:spPr>
                      <wps:txbx>
                        <w:txbxContent>
                          <w:p w14:paraId="750ED478" w14:textId="2180D33B" w:rsidR="001E06EF" w:rsidRPr="00E04635" w:rsidRDefault="001E06EF" w:rsidP="00D76515">
                            <w:pPr>
                              <w:pStyle w:val="Vsebinaokvira"/>
                              <w:jc w:val="center"/>
                              <w:rPr>
                                <w:rFonts w:asciiTheme="minorHAnsi" w:hAnsiTheme="minorHAnsi" w:cstheme="minorHAnsi"/>
                              </w:rPr>
                            </w:pPr>
                            <w:r w:rsidRPr="00E04635">
                              <w:rPr>
                                <w:rFonts w:asciiTheme="minorHAnsi" w:hAnsiTheme="minorHAnsi" w:cstheme="minorHAnsi"/>
                              </w:rPr>
                              <w:t>Anka Kolenc, prof.,</w:t>
                            </w:r>
                          </w:p>
                          <w:p w14:paraId="54F9F95A" w14:textId="77777777" w:rsidR="001E06EF" w:rsidRPr="00E04635" w:rsidRDefault="001E06EF" w:rsidP="00D76515">
                            <w:pPr>
                              <w:pStyle w:val="Vsebinaokvira"/>
                              <w:jc w:val="center"/>
                              <w:rPr>
                                <w:rFonts w:asciiTheme="minorHAnsi" w:hAnsiTheme="minorHAnsi" w:cstheme="minorHAnsi"/>
                              </w:rPr>
                            </w:pPr>
                            <w:r w:rsidRPr="00E04635">
                              <w:rPr>
                                <w:rFonts w:asciiTheme="minorHAnsi" w:hAnsiTheme="minorHAnsi" w:cstheme="minorHAnsi"/>
                              </w:rPr>
                              <w:t>podpredsednica Društva za razvoj</w:t>
                            </w:r>
                          </w:p>
                          <w:p w14:paraId="14DFD1FB" w14:textId="663455CC" w:rsidR="001E06EF" w:rsidRPr="00E04635" w:rsidRDefault="001E06EF" w:rsidP="00D76515">
                            <w:pPr>
                              <w:pStyle w:val="Vsebinaokvira"/>
                              <w:jc w:val="center"/>
                              <w:rPr>
                                <w:rFonts w:asciiTheme="minorHAnsi" w:hAnsiTheme="minorHAnsi" w:cstheme="minorHAnsi"/>
                              </w:rPr>
                            </w:pPr>
                            <w:r w:rsidRPr="00E04635">
                              <w:rPr>
                                <w:rFonts w:asciiTheme="minorHAnsi" w:hAnsiTheme="minorHAnsi" w:cstheme="minorHAnsi"/>
                              </w:rPr>
                              <w:t>in varovanje GEOSS-a</w:t>
                            </w:r>
                          </w:p>
                          <w:p w14:paraId="69874D51" w14:textId="00B329CD" w:rsidR="001E06EF" w:rsidRDefault="001E06EF" w:rsidP="00D76515">
                            <w:pPr>
                              <w:pStyle w:val="Vsebinaokvira"/>
                              <w:jc w:val="center"/>
                              <w:rPr>
                                <w:rFonts w:asciiTheme="minorHAnsi" w:hAnsiTheme="minorHAnsi" w:cstheme="minorHAnsi"/>
                              </w:rPr>
                            </w:pPr>
                            <w:r w:rsidRPr="00E04635">
                              <w:rPr>
                                <w:rFonts w:asciiTheme="minorHAnsi" w:hAnsiTheme="minorHAnsi" w:cstheme="minorHAnsi"/>
                              </w:rPr>
                              <w:t>in varuhinja poslanstva GEOSS</w:t>
                            </w:r>
                          </w:p>
                          <w:p w14:paraId="74575059" w14:textId="113D1DF5" w:rsidR="00037011" w:rsidRDefault="00D20CD9" w:rsidP="00D76515">
                            <w:pPr>
                              <w:pStyle w:val="Vsebinaokvira"/>
                              <w:jc w:val="center"/>
                              <w:rPr>
                                <w:rFonts w:asciiTheme="minorHAnsi" w:hAnsiTheme="minorHAnsi" w:cstheme="minorHAnsi"/>
                              </w:rPr>
                            </w:pPr>
                            <w:r>
                              <w:rPr>
                                <w:rFonts w:asciiTheme="minorHAnsi" w:hAnsiTheme="minorHAnsi" w:cstheme="minorHAnsi"/>
                                <w:noProof/>
                              </w:rPr>
                              <w:drawing>
                                <wp:inline distT="0" distB="0" distL="0" distR="0" wp14:anchorId="70B30563" wp14:editId="05F4AFF0">
                                  <wp:extent cx="1466850" cy="36373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5"/>
                                          <pic:cNvPicPr/>
                                        </pic:nvPicPr>
                                        <pic:blipFill>
                                          <a:blip r:embed="rId8">
                                            <a:extLst>
                                              <a:ext uri="{28A0092B-C50C-407E-A947-70E740481C1C}">
                                                <a14:useLocalDpi xmlns:a14="http://schemas.microsoft.com/office/drawing/2010/main" val="0"/>
                                              </a:ext>
                                            </a:extLst>
                                          </a:blip>
                                          <a:stretch>
                                            <a:fillRect/>
                                          </a:stretch>
                                        </pic:blipFill>
                                        <pic:spPr>
                                          <a:xfrm>
                                            <a:off x="0" y="0"/>
                                            <a:ext cx="1493936" cy="370446"/>
                                          </a:xfrm>
                                          <a:prstGeom prst="rect">
                                            <a:avLst/>
                                          </a:prstGeom>
                                        </pic:spPr>
                                      </pic:pic>
                                    </a:graphicData>
                                  </a:graphic>
                                </wp:inline>
                              </w:drawing>
                            </w:r>
                          </w:p>
                          <w:p w14:paraId="051B8EDA" w14:textId="01526011" w:rsidR="004A40EA" w:rsidRPr="00E04635" w:rsidRDefault="004A40EA" w:rsidP="00D76515">
                            <w:pPr>
                              <w:pStyle w:val="Vsebinaokvira"/>
                              <w:jc w:val="center"/>
                              <w:rPr>
                                <w:rFonts w:asciiTheme="minorHAnsi" w:hAnsiTheme="minorHAnsi" w:cstheme="minorHAnsi"/>
                              </w:rPr>
                            </w:pP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rect id="Pravokotnik 5" o:spid="_x0000_s1027" style="position:absolute;left:0;text-align:left;margin-left:-45.35pt;margin-top:32.4pt;width:204.95pt;height:137.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" o:allowincell="f" stroked="f" strokeweight="0">
                <v:path arrowok="t"/>
                <v:textbox>
                  <w:txbxContent>
                    <w:p w14:paraId="750ED478" w14:textId="2180D33B" w:rsidR="001E06EF" w:rsidRPr="00E04635" w:rsidRDefault="001E06EF" w:rsidP="00D76515">
                      <w:pPr>
                        <w:pStyle w:val="Vsebinaokvira"/>
                        <w:jc w:val="center"/>
                        <w:rPr>
                          <w:rFonts w:asciiTheme="minorHAnsi" w:hAnsiTheme="minorHAnsi" w:cstheme="minorHAnsi"/>
                        </w:rPr>
                      </w:pPr>
                      <w:r w:rsidRPr="00E04635">
                        <w:rPr>
                          <w:rFonts w:asciiTheme="minorHAnsi" w:hAnsiTheme="minorHAnsi" w:cstheme="minorHAnsi"/>
                        </w:rPr>
                        <w:t>Anka Kolenc, prof.,</w:t>
                      </w:r>
                    </w:p>
                    <w:p w14:paraId="54F9F95A" w14:textId="77777777" w:rsidR="001E06EF" w:rsidRPr="00E04635" w:rsidRDefault="001E06EF" w:rsidP="00D76515">
                      <w:pPr>
                        <w:pStyle w:val="Vsebinaokvira"/>
                        <w:jc w:val="center"/>
                        <w:rPr>
                          <w:rFonts w:asciiTheme="minorHAnsi" w:hAnsiTheme="minorHAnsi" w:cstheme="minorHAnsi"/>
                        </w:rPr>
                      </w:pPr>
                      <w:r w:rsidRPr="00E04635">
                        <w:rPr>
                          <w:rFonts w:asciiTheme="minorHAnsi" w:hAnsiTheme="minorHAnsi" w:cstheme="minorHAnsi"/>
                        </w:rPr>
                        <w:t>podpredsednica Društva za razvoj</w:t>
                      </w:r>
                    </w:p>
                    <w:p w14:paraId="14DFD1FB" w14:textId="663455CC" w:rsidR="001E06EF" w:rsidRPr="00E04635" w:rsidRDefault="001E06EF" w:rsidP="00D76515">
                      <w:pPr>
                        <w:pStyle w:val="Vsebinaokvira"/>
                        <w:jc w:val="center"/>
                        <w:rPr>
                          <w:rFonts w:asciiTheme="minorHAnsi" w:hAnsiTheme="minorHAnsi" w:cstheme="minorHAnsi"/>
                        </w:rPr>
                      </w:pPr>
                      <w:r w:rsidRPr="00E04635">
                        <w:rPr>
                          <w:rFonts w:asciiTheme="minorHAnsi" w:hAnsiTheme="minorHAnsi" w:cstheme="minorHAnsi"/>
                        </w:rPr>
                        <w:t>in varovanje GEOSS-a</w:t>
                      </w:r>
                    </w:p>
                    <w:p w14:paraId="69874D51" w14:textId="00B329CD" w:rsidR="001E06EF" w:rsidRDefault="001E06EF" w:rsidP="00D76515">
                      <w:pPr>
                        <w:pStyle w:val="Vsebinaokvira"/>
                        <w:jc w:val="center"/>
                        <w:rPr>
                          <w:rFonts w:asciiTheme="minorHAnsi" w:hAnsiTheme="minorHAnsi" w:cstheme="minorHAnsi"/>
                        </w:rPr>
                      </w:pPr>
                      <w:r w:rsidRPr="00E04635">
                        <w:rPr>
                          <w:rFonts w:asciiTheme="minorHAnsi" w:hAnsiTheme="minorHAnsi" w:cstheme="minorHAnsi"/>
                        </w:rPr>
                        <w:t>in varuhinja poslanstva GEOSS</w:t>
                      </w:r>
                    </w:p>
                    <w:p w14:paraId="74575059" w14:textId="113D1DF5" w:rsidR="00037011" w:rsidRDefault="00D20CD9" w:rsidP="00D76515">
                      <w:pPr>
                        <w:pStyle w:val="Vsebinaokvira"/>
                        <w:jc w:val="center"/>
                        <w:rPr>
                          <w:rFonts w:asciiTheme="minorHAnsi" w:hAnsiTheme="minorHAnsi" w:cstheme="minorHAnsi"/>
                        </w:rPr>
                      </w:pPr>
                      <w:r>
                        <w:rPr>
                          <w:rFonts w:asciiTheme="minorHAnsi" w:hAnsiTheme="minorHAnsi" w:cstheme="minorHAnsi"/>
                          <w:noProof/>
                        </w:rPr>
                        <w:drawing>
                          <wp:inline distT="0" distB="0" distL="0" distR="0" wp14:anchorId="70B30563" wp14:editId="05F4AFF0">
                            <wp:extent cx="1466850" cy="363730"/>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lika 15"/>
                                    <pic:cNvPicPr/>
                                  </pic:nvPicPr>
                                  <pic:blipFill>
                                    <a:blip r:embed="rId8">
                                      <a:extLst>
                                        <a:ext uri="{28A0092B-C50C-407E-A947-70E740481C1C}">
                                          <a14:useLocalDpi xmlns:a14="http://schemas.microsoft.com/office/drawing/2010/main" val="0"/>
                                        </a:ext>
                                      </a:extLst>
                                    </a:blip>
                                    <a:stretch>
                                      <a:fillRect/>
                                    </a:stretch>
                                  </pic:blipFill>
                                  <pic:spPr>
                                    <a:xfrm>
                                      <a:off x="0" y="0"/>
                                      <a:ext cx="1493936" cy="370446"/>
                                    </a:xfrm>
                                    <a:prstGeom prst="rect">
                                      <a:avLst/>
                                    </a:prstGeom>
                                  </pic:spPr>
                                </pic:pic>
                              </a:graphicData>
                            </a:graphic>
                          </wp:inline>
                        </w:drawing>
                      </w:r>
                    </w:p>
                    <w:p w14:paraId="051B8EDA" w14:textId="01526011" w:rsidR="004A40EA" w:rsidRPr="00E04635" w:rsidRDefault="004A40EA" w:rsidP="00D76515">
                      <w:pPr>
                        <w:pStyle w:val="Vsebinaokvira"/>
                        <w:jc w:val="center"/>
                        <w:rPr>
                          <w:rFonts w:asciiTheme="minorHAnsi" w:hAnsiTheme="minorHAnsi" w:cstheme="minorHAnsi"/>
                        </w:rPr>
                      </w:pPr>
                    </w:p>
                  </w:txbxContent>
                </v:textbox>
              </v:rect>
            </w:pict>
          </mc:Fallback>
        </mc:AlternateContent>
      </w:r>
    </w:p>
    <w:p w14:paraId="71F3D316" w14:textId="559A8C25" w:rsidR="00AF175A" w:rsidRPr="0043275B" w:rsidRDefault="00BF7048" w:rsidP="00AF175A">
      <w:pPr>
        <w:suppressAutoHyphens/>
        <w:spacing w:after="0" w:line="480" w:lineRule="auto"/>
        <w:rPr>
          <w:rFonts w:ascii="Arial" w:eastAsia="Times New Roman" w:hAnsi="Arial" w:cs="Arial"/>
          <w:b/>
          <w:sz w:val="32"/>
          <w:szCs w:val="28"/>
          <w:lang w:eastAsia="sl-SI"/>
        </w:rPr>
      </w:pPr>
      <w:r>
        <w:rPr>
          <w:noProof/>
          <w:lang w:eastAsia="sl-SI"/>
        </w:rPr>
        <mc:AlternateContent>
          <mc:Choice Requires="wps">
            <w:drawing>
              <wp:anchor distT="0" distB="0" distL="0" distR="0" simplePos="0" relativeHeight="251660288" behindDoc="0" locked="0" layoutInCell="0" allowOverlap="1" wp14:anchorId="2FD63263" wp14:editId="56C5B38C">
                <wp:simplePos x="0" y="0"/>
                <wp:positionH relativeFrom="column">
                  <wp:posOffset>3348355</wp:posOffset>
                </wp:positionH>
                <wp:positionV relativeFrom="paragraph">
                  <wp:posOffset>8890</wp:posOffset>
                </wp:positionV>
                <wp:extent cx="2934335" cy="1536700"/>
                <wp:effectExtent l="0" t="0" r="0" b="6350"/>
                <wp:wrapNone/>
                <wp:docPr id="4" name="Pravokotni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34335" cy="1536700"/>
                        </a:xfrm>
                        <a:prstGeom prst="rect">
                          <a:avLst/>
                        </a:prstGeom>
                        <a:solidFill>
                          <a:srgbClr val="FFFFFF"/>
                        </a:solidFill>
                        <a:ln w="0">
                          <a:noFill/>
                        </a:ln>
                        <a:effectLst/>
                      </wps:spPr>
                      <wps:txbx>
                        <w:txbxContent>
                          <w:p w14:paraId="5F1D2EB6" w14:textId="7F4B8A03" w:rsidR="001E06EF" w:rsidRPr="00E04635" w:rsidRDefault="001E06EF" w:rsidP="00E71D17">
                            <w:pPr>
                              <w:pStyle w:val="Vsebinaokvira"/>
                              <w:ind w:left="1701"/>
                              <w:rPr>
                                <w:rFonts w:asciiTheme="minorHAnsi" w:hAnsiTheme="minorHAnsi" w:cstheme="minorHAnsi"/>
                              </w:rPr>
                            </w:pPr>
                            <w:r w:rsidRPr="00E04635">
                              <w:rPr>
                                <w:rFonts w:asciiTheme="minorHAnsi" w:hAnsiTheme="minorHAnsi" w:cstheme="minorHAnsi"/>
                              </w:rPr>
                              <w:t>Lovro Lah,</w:t>
                            </w:r>
                          </w:p>
                          <w:p w14:paraId="7D95F247" w14:textId="77777777" w:rsidR="001E06EF" w:rsidRPr="00E04635" w:rsidRDefault="001E06EF" w:rsidP="00D76515">
                            <w:pPr>
                              <w:pStyle w:val="Vsebinaokvira"/>
                              <w:jc w:val="center"/>
                              <w:rPr>
                                <w:rFonts w:asciiTheme="minorHAnsi" w:hAnsiTheme="minorHAnsi" w:cstheme="minorHAnsi"/>
                              </w:rPr>
                            </w:pPr>
                            <w:r w:rsidRPr="00E04635">
                              <w:rPr>
                                <w:rFonts w:asciiTheme="minorHAnsi" w:hAnsiTheme="minorHAnsi" w:cstheme="minorHAnsi"/>
                              </w:rPr>
                              <w:t>predsednik Društva za razvoj</w:t>
                            </w:r>
                          </w:p>
                          <w:p w14:paraId="7C7C78CA" w14:textId="6D5A6ADA" w:rsidR="001E06EF" w:rsidRDefault="001E06EF" w:rsidP="00D76515">
                            <w:pPr>
                              <w:pStyle w:val="Vsebinaokvira"/>
                              <w:jc w:val="center"/>
                              <w:rPr>
                                <w:rFonts w:asciiTheme="minorHAnsi" w:hAnsiTheme="minorHAnsi" w:cstheme="minorHAnsi"/>
                              </w:rPr>
                            </w:pPr>
                            <w:r w:rsidRPr="00E04635">
                              <w:rPr>
                                <w:rFonts w:asciiTheme="minorHAnsi" w:hAnsiTheme="minorHAnsi" w:cstheme="minorHAnsi"/>
                              </w:rPr>
                              <w:t>in varovanje GEOSS-a</w:t>
                            </w:r>
                          </w:p>
                          <w:p w14:paraId="40C21618" w14:textId="35D4A6AD" w:rsidR="003B2A86" w:rsidRPr="00E04635" w:rsidRDefault="00D20CD9" w:rsidP="00D76515">
                            <w:pPr>
                              <w:pStyle w:val="Vsebinaokvira"/>
                              <w:jc w:val="center"/>
                              <w:rPr>
                                <w:rFonts w:asciiTheme="minorHAnsi" w:hAnsiTheme="minorHAnsi" w:cstheme="minorHAnsi"/>
                              </w:rPr>
                            </w:pPr>
                            <w:r>
                              <w:rPr>
                                <w:rFonts w:asciiTheme="minorHAnsi" w:hAnsiTheme="minorHAnsi" w:cstheme="minorHAnsi"/>
                                <w:noProof/>
                              </w:rPr>
                              <w:drawing>
                                <wp:inline distT="0" distB="0" distL="0" distR="0" wp14:anchorId="3A0B040E" wp14:editId="521003B3">
                                  <wp:extent cx="869950" cy="317623"/>
                                  <wp:effectExtent l="0" t="0" r="6350" b="635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4"/>
                                          <pic:cNvPicPr/>
                                        </pic:nvPicPr>
                                        <pic:blipFill>
                                          <a:blip r:embed="rId9">
                                            <a:extLst>
                                              <a:ext uri="{28A0092B-C50C-407E-A947-70E740481C1C}">
                                                <a14:useLocalDpi xmlns:a14="http://schemas.microsoft.com/office/drawing/2010/main" val="0"/>
                                              </a:ext>
                                            </a:extLst>
                                          </a:blip>
                                          <a:stretch>
                                            <a:fillRect/>
                                          </a:stretch>
                                        </pic:blipFill>
                                        <pic:spPr>
                                          <a:xfrm>
                                            <a:off x="0" y="0"/>
                                            <a:ext cx="890119" cy="324987"/>
                                          </a:xfrm>
                                          <a:prstGeom prst="rect">
                                            <a:avLst/>
                                          </a:prstGeom>
                                        </pic:spPr>
                                      </pic:pic>
                                    </a:graphicData>
                                  </a:graphic>
                                </wp:inline>
                              </w:drawing>
                            </w:r>
                          </w:p>
                        </w:txbxContent>
                      </wps:txbx>
                      <wps:bodyPr upright="1">
                        <a:noAutofit/>
                      </wps:bodyPr>
                    </wps:wsp>
                  </a:graphicData>
                </a:graphic>
                <wp14:sizeRelH relativeFrom="page">
                  <wp14:pctWidth>0</wp14:pctWidth>
                </wp14:sizeRelH>
                <wp14:sizeRelV relativeFrom="margin">
                  <wp14:pctHeight>0</wp14:pctHeight>
                </wp14:sizeRelV>
              </wp:anchor>
            </w:drawing>
          </mc:Choice>
          <mc:Fallback>
            <w:pict>
              <v:rect id="Pravokotnik 4" o:spid="_x0000_s1028" style="position:absolute;margin-left:263.65pt;margin-top:.7pt;width:231.05pt;height:121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" o:allowincell="f" stroked="f" strokeweight="0">
                <v:path arrowok="t"/>
                <v:textbox>
                  <w:txbxContent>
                    <w:p w14:paraId="5F1D2EB6" w14:textId="7F4B8A03" w:rsidR="001E06EF" w:rsidRPr="00E04635" w:rsidRDefault="001E06EF" w:rsidP="00E71D17">
                      <w:pPr>
                        <w:pStyle w:val="Vsebinaokvira"/>
                        <w:ind w:left="1701"/>
                        <w:rPr>
                          <w:rFonts w:asciiTheme="minorHAnsi" w:hAnsiTheme="minorHAnsi" w:cstheme="minorHAnsi"/>
                        </w:rPr>
                      </w:pPr>
                      <w:r w:rsidRPr="00E04635">
                        <w:rPr>
                          <w:rFonts w:asciiTheme="minorHAnsi" w:hAnsiTheme="minorHAnsi" w:cstheme="minorHAnsi"/>
                        </w:rPr>
                        <w:t>Lovro Lah,</w:t>
                      </w:r>
                    </w:p>
                    <w:p w14:paraId="7D95F247" w14:textId="77777777" w:rsidR="001E06EF" w:rsidRPr="00E04635" w:rsidRDefault="001E06EF" w:rsidP="00D76515">
                      <w:pPr>
                        <w:pStyle w:val="Vsebinaokvira"/>
                        <w:jc w:val="center"/>
                        <w:rPr>
                          <w:rFonts w:asciiTheme="minorHAnsi" w:hAnsiTheme="minorHAnsi" w:cstheme="minorHAnsi"/>
                        </w:rPr>
                      </w:pPr>
                      <w:r w:rsidRPr="00E04635">
                        <w:rPr>
                          <w:rFonts w:asciiTheme="minorHAnsi" w:hAnsiTheme="minorHAnsi" w:cstheme="minorHAnsi"/>
                        </w:rPr>
                        <w:t>predsednik Društva za razvoj</w:t>
                      </w:r>
                    </w:p>
                    <w:p w14:paraId="7C7C78CA" w14:textId="6D5A6ADA" w:rsidR="001E06EF" w:rsidRDefault="001E06EF" w:rsidP="00D76515">
                      <w:pPr>
                        <w:pStyle w:val="Vsebinaokvira"/>
                        <w:jc w:val="center"/>
                        <w:rPr>
                          <w:rFonts w:asciiTheme="minorHAnsi" w:hAnsiTheme="minorHAnsi" w:cstheme="minorHAnsi"/>
                        </w:rPr>
                      </w:pPr>
                      <w:r w:rsidRPr="00E04635">
                        <w:rPr>
                          <w:rFonts w:asciiTheme="minorHAnsi" w:hAnsiTheme="minorHAnsi" w:cstheme="minorHAnsi"/>
                        </w:rPr>
                        <w:t>in varovanje GEOSS-a</w:t>
                      </w:r>
                    </w:p>
                    <w:p w14:paraId="40C21618" w14:textId="35D4A6AD" w:rsidR="003B2A86" w:rsidRPr="00E04635" w:rsidRDefault="00D20CD9" w:rsidP="00D76515">
                      <w:pPr>
                        <w:pStyle w:val="Vsebinaokvira"/>
                        <w:jc w:val="center"/>
                        <w:rPr>
                          <w:rFonts w:asciiTheme="minorHAnsi" w:hAnsiTheme="minorHAnsi" w:cstheme="minorHAnsi"/>
                        </w:rPr>
                      </w:pPr>
                      <w:r>
                        <w:rPr>
                          <w:rFonts w:asciiTheme="minorHAnsi" w:hAnsiTheme="minorHAnsi" w:cstheme="minorHAnsi"/>
                          <w:noProof/>
                        </w:rPr>
                        <w:drawing>
                          <wp:inline distT="0" distB="0" distL="0" distR="0" wp14:anchorId="3A0B040E" wp14:editId="521003B3">
                            <wp:extent cx="869950" cy="317623"/>
                            <wp:effectExtent l="0" t="0" r="6350" b="635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lika 14"/>
                                    <pic:cNvPicPr/>
                                  </pic:nvPicPr>
                                  <pic:blipFill>
                                    <a:blip r:embed="rId9">
                                      <a:extLst>
                                        <a:ext uri="{28A0092B-C50C-407E-A947-70E740481C1C}">
                                          <a14:useLocalDpi xmlns:a14="http://schemas.microsoft.com/office/drawing/2010/main" val="0"/>
                                        </a:ext>
                                      </a:extLst>
                                    </a:blip>
                                    <a:stretch>
                                      <a:fillRect/>
                                    </a:stretch>
                                  </pic:blipFill>
                                  <pic:spPr>
                                    <a:xfrm>
                                      <a:off x="0" y="0"/>
                                      <a:ext cx="890119" cy="324987"/>
                                    </a:xfrm>
                                    <a:prstGeom prst="rect">
                                      <a:avLst/>
                                    </a:prstGeom>
                                  </pic:spPr>
                                </pic:pic>
                              </a:graphicData>
                            </a:graphic>
                          </wp:inline>
                        </w:drawing>
                      </w:r>
                    </w:p>
                  </w:txbxContent>
                </v:textbox>
              </v:rect>
            </w:pict>
          </mc:Fallback>
        </mc:AlternateContent>
      </w:r>
    </w:p>
    <w:p w14:paraId="31F5EA94" w14:textId="77777777" w:rsidR="00AF175A" w:rsidRPr="0043275B" w:rsidRDefault="00AF175A" w:rsidP="00AF175A">
      <w:pPr>
        <w:suppressAutoHyphens/>
        <w:spacing w:after="0" w:line="480" w:lineRule="auto"/>
        <w:rPr>
          <w:rFonts w:ascii="Arial" w:eastAsia="Times New Roman" w:hAnsi="Arial" w:cs="Arial"/>
          <w:b/>
          <w:sz w:val="28"/>
          <w:szCs w:val="28"/>
          <w:lang w:eastAsia="sl-SI"/>
        </w:rPr>
      </w:pPr>
      <w:r w:rsidRPr="0043275B">
        <w:rPr>
          <w:rFonts w:ascii="Arial" w:eastAsia="Times New Roman" w:hAnsi="Arial" w:cs="Arial"/>
          <w:b/>
          <w:sz w:val="32"/>
          <w:szCs w:val="28"/>
          <w:lang w:eastAsia="sl-SI"/>
        </w:rPr>
        <w:t>Kazalo</w:t>
      </w:r>
    </w:p>
    <w:sdt>
      <w:sdtPr>
        <w:rPr>
          <w:rFonts w:ascii="Arial" w:eastAsia="Times New Roman" w:hAnsi="Arial" w:cs="Arial"/>
          <w:sz w:val="24"/>
          <w:szCs w:val="24"/>
          <w:lang w:eastAsia="sl-SI"/>
        </w:rPr>
        <w:id w:val="1992663642"/>
        <w:docPartObj>
          <w:docPartGallery w:val="Table of Contents"/>
          <w:docPartUnique/>
        </w:docPartObj>
      </w:sdtPr>
      <w:sdtEndPr/>
      <w:sdtContent>
        <w:p w14:paraId="423505B5" w14:textId="77777777" w:rsidR="00AF175A" w:rsidRPr="0043275B" w:rsidRDefault="00AF175A" w:rsidP="00AF175A">
          <w:pPr>
            <w:keepNext/>
            <w:keepLines/>
            <w:suppressAutoHyphens/>
            <w:spacing w:before="480" w:after="0" w:line="276" w:lineRule="auto"/>
            <w:outlineLvl w:val="0"/>
            <w:rPr>
              <w:rFonts w:ascii="Arial" w:eastAsia="Cambria" w:hAnsi="Arial" w:cs="Arial"/>
              <w:bCs/>
              <w:sz w:val="28"/>
              <w:szCs w:val="28"/>
              <w:lang w:eastAsia="sl-SI"/>
            </w:rPr>
          </w:pPr>
        </w:p>
        <w:p w14:paraId="35CE8CF8" w14:textId="15DE7C88" w:rsidR="001E06EF" w:rsidRDefault="00AF175A">
          <w:pPr>
            <w:pStyle w:val="Kazalovsebine1"/>
            <w:tabs>
              <w:tab w:val="right" w:leader="dot" w:pos="9346"/>
            </w:tabs>
            <w:rPr>
              <w:noProof/>
            </w:rPr>
          </w:pPr>
          <w:r w:rsidRPr="0043275B">
            <w:rPr>
              <w:rFonts w:ascii="Arial" w:eastAsia="Times New Roman" w:hAnsi="Arial" w:cs="Arial"/>
              <w:sz w:val="24"/>
              <w:szCs w:val="24"/>
              <w:lang w:eastAsia="sl-SI"/>
            </w:rPr>
            <w:fldChar w:fldCharType="begin"/>
          </w:r>
          <w:r w:rsidRPr="0043275B">
            <w:rPr>
              <w:rFonts w:ascii="Arial" w:eastAsia="Times New Roman" w:hAnsi="Arial" w:cs="Arial"/>
              <w:sz w:val="24"/>
              <w:szCs w:val="24"/>
              <w:lang w:eastAsia="sl-SI"/>
            </w:rPr>
            <w:instrText>TOC \z \o "1-3" \u \h</w:instrText>
          </w:r>
          <w:r w:rsidRPr="0043275B">
            <w:rPr>
              <w:rFonts w:ascii="Arial" w:eastAsia="Times New Roman" w:hAnsi="Arial" w:cs="Arial"/>
              <w:sz w:val="24"/>
              <w:szCs w:val="24"/>
              <w:lang w:eastAsia="sl-SI"/>
            </w:rPr>
            <w:fldChar w:fldCharType="separate"/>
          </w:r>
          <w:hyperlink w:anchor="_Toc97110034" w:history="1">
            <w:r w:rsidR="001E06EF" w:rsidRPr="00A87A98">
              <w:rPr>
                <w:rStyle w:val="Hiperpovezava"/>
                <w:rFonts w:ascii="Arial" w:eastAsia="Times New Roman" w:hAnsi="Arial" w:cs="Arial"/>
                <w:b/>
                <w:noProof/>
                <w:lang w:val="en-US"/>
              </w:rPr>
              <w:t xml:space="preserve">I. </w:t>
            </w:r>
            <w:r w:rsidR="001E06EF" w:rsidRPr="00A87A98">
              <w:rPr>
                <w:rStyle w:val="Hiperpovezava"/>
                <w:rFonts w:ascii="Arial" w:eastAsia="Times New Roman" w:hAnsi="Arial" w:cs="Arial"/>
                <w:b/>
                <w:noProof/>
              </w:rPr>
              <w:t>ZAKONSKE IN DRUGE PRAVNE PODLAGE ZA PODELITEV KONCESIJE ZA UPRAVLJANJE OBMOČJA GEOSS</w:t>
            </w:r>
            <w:r w:rsidR="001E06EF">
              <w:rPr>
                <w:noProof/>
                <w:webHidden/>
              </w:rPr>
              <w:tab/>
            </w:r>
            <w:r w:rsidR="001E06EF">
              <w:rPr>
                <w:noProof/>
                <w:webHidden/>
              </w:rPr>
              <w:fldChar w:fldCharType="begin"/>
            </w:r>
            <w:r w:rsidR="001E06EF">
              <w:rPr>
                <w:noProof/>
                <w:webHidden/>
              </w:rPr>
              <w:instrText xml:space="preserve"> PAGEREF _Toc97110034 \h </w:instrText>
            </w:r>
            <w:r w:rsidR="001E06EF">
              <w:rPr>
                <w:noProof/>
                <w:webHidden/>
              </w:rPr>
            </w:r>
            <w:r w:rsidR="001E06EF">
              <w:rPr>
                <w:noProof/>
                <w:webHidden/>
              </w:rPr>
              <w:fldChar w:fldCharType="separate"/>
            </w:r>
            <w:r w:rsidR="008324E9">
              <w:rPr>
                <w:noProof/>
                <w:webHidden/>
              </w:rPr>
              <w:t>3</w:t>
            </w:r>
            <w:r w:rsidR="001E06EF">
              <w:rPr>
                <w:noProof/>
                <w:webHidden/>
              </w:rPr>
              <w:fldChar w:fldCharType="end"/>
            </w:r>
          </w:hyperlink>
        </w:p>
        <w:p w14:paraId="5002C675" w14:textId="5B13A404" w:rsidR="001E06EF" w:rsidRDefault="00A25BCC">
          <w:pPr>
            <w:pStyle w:val="Kazalovsebine1"/>
            <w:tabs>
              <w:tab w:val="right" w:leader="dot" w:pos="9346"/>
            </w:tabs>
            <w:rPr>
              <w:noProof/>
            </w:rPr>
          </w:pPr>
          <w:hyperlink w:anchor="_Toc97110035" w:history="1">
            <w:r w:rsidR="001E06EF" w:rsidRPr="00A87A98">
              <w:rPr>
                <w:rStyle w:val="Hiperpovezava"/>
                <w:rFonts w:ascii="Arial" w:eastAsia="Times New Roman" w:hAnsi="Arial" w:cs="Arial"/>
                <w:b/>
                <w:noProof/>
                <w:lang w:val="it-IT"/>
              </w:rPr>
              <w:t xml:space="preserve">II. </w:t>
            </w:r>
            <w:r w:rsidR="001E06EF" w:rsidRPr="00A87A98">
              <w:rPr>
                <w:rStyle w:val="Hiperpovezava"/>
                <w:rFonts w:ascii="Arial" w:eastAsia="Times New Roman" w:hAnsi="Arial" w:cs="Arial"/>
                <w:b/>
                <w:noProof/>
              </w:rPr>
              <w:t>PROGRAM DRUŠTVA ZA RAZVOJ IN VAROVANJE GEOSS-a ZA LETO 202</w:t>
            </w:r>
            <w:r w:rsidR="00494CF4">
              <w:rPr>
                <w:rStyle w:val="Hiperpovezava"/>
                <w:rFonts w:ascii="Arial" w:eastAsia="Times New Roman" w:hAnsi="Arial" w:cs="Arial"/>
                <w:b/>
                <w:noProof/>
              </w:rPr>
              <w:t>3</w:t>
            </w:r>
            <w:r w:rsidR="001E06EF">
              <w:rPr>
                <w:noProof/>
                <w:webHidden/>
              </w:rPr>
              <w:tab/>
            </w:r>
            <w:r w:rsidR="001E06EF">
              <w:rPr>
                <w:noProof/>
                <w:webHidden/>
              </w:rPr>
              <w:fldChar w:fldCharType="begin"/>
            </w:r>
            <w:r w:rsidR="001E06EF">
              <w:rPr>
                <w:noProof/>
                <w:webHidden/>
              </w:rPr>
              <w:instrText xml:space="preserve"> PAGEREF _Toc97110035 \h </w:instrText>
            </w:r>
            <w:r w:rsidR="001E06EF">
              <w:rPr>
                <w:noProof/>
                <w:webHidden/>
              </w:rPr>
            </w:r>
            <w:r w:rsidR="001E06EF">
              <w:rPr>
                <w:noProof/>
                <w:webHidden/>
              </w:rPr>
              <w:fldChar w:fldCharType="separate"/>
            </w:r>
            <w:r w:rsidR="008324E9">
              <w:rPr>
                <w:noProof/>
                <w:webHidden/>
              </w:rPr>
              <w:t>4</w:t>
            </w:r>
            <w:r w:rsidR="001E06EF">
              <w:rPr>
                <w:noProof/>
                <w:webHidden/>
              </w:rPr>
              <w:fldChar w:fldCharType="end"/>
            </w:r>
          </w:hyperlink>
        </w:p>
        <w:p w14:paraId="15845178" w14:textId="50F93DF7" w:rsidR="001E06EF" w:rsidRDefault="00A25BCC">
          <w:pPr>
            <w:pStyle w:val="Kazalovsebine2"/>
            <w:tabs>
              <w:tab w:val="right" w:leader="dot" w:pos="9346"/>
            </w:tabs>
            <w:rPr>
              <w:noProof/>
            </w:rPr>
          </w:pPr>
          <w:hyperlink w:anchor="_Toc97110036" w:history="1">
            <w:r w:rsidR="001E06EF" w:rsidRPr="00A87A98">
              <w:rPr>
                <w:rStyle w:val="Hiperpovezava"/>
                <w:rFonts w:ascii="Arial" w:eastAsia="Times New Roman" w:hAnsi="Arial" w:cs="Arial"/>
                <w:b/>
                <w:bCs/>
                <w:iCs/>
                <w:noProof/>
                <w:lang w:eastAsia="sl-SI"/>
              </w:rPr>
              <w:t>1. Redna vzdrževalna dela</w:t>
            </w:r>
            <w:r w:rsidR="001E06EF">
              <w:rPr>
                <w:noProof/>
                <w:webHidden/>
              </w:rPr>
              <w:tab/>
            </w:r>
            <w:r w:rsidR="001E06EF">
              <w:rPr>
                <w:noProof/>
                <w:webHidden/>
              </w:rPr>
              <w:fldChar w:fldCharType="begin"/>
            </w:r>
            <w:r w:rsidR="001E06EF">
              <w:rPr>
                <w:noProof/>
                <w:webHidden/>
              </w:rPr>
              <w:instrText xml:space="preserve"> PAGEREF _Toc97110036 \h </w:instrText>
            </w:r>
            <w:r w:rsidR="001E06EF">
              <w:rPr>
                <w:noProof/>
                <w:webHidden/>
              </w:rPr>
            </w:r>
            <w:r w:rsidR="001E06EF">
              <w:rPr>
                <w:noProof/>
                <w:webHidden/>
              </w:rPr>
              <w:fldChar w:fldCharType="separate"/>
            </w:r>
            <w:r w:rsidR="008324E9">
              <w:rPr>
                <w:noProof/>
                <w:webHidden/>
              </w:rPr>
              <w:t>4</w:t>
            </w:r>
            <w:r w:rsidR="001E06EF">
              <w:rPr>
                <w:noProof/>
                <w:webHidden/>
              </w:rPr>
              <w:fldChar w:fldCharType="end"/>
            </w:r>
          </w:hyperlink>
        </w:p>
        <w:p w14:paraId="10362FB4" w14:textId="7E3D6463" w:rsidR="001E06EF" w:rsidRDefault="00A25BCC">
          <w:pPr>
            <w:pStyle w:val="Kazalovsebine2"/>
            <w:tabs>
              <w:tab w:val="right" w:leader="dot" w:pos="9346"/>
            </w:tabs>
            <w:rPr>
              <w:noProof/>
            </w:rPr>
          </w:pPr>
          <w:hyperlink w:anchor="_Toc97110037" w:history="1">
            <w:r w:rsidR="001E06EF" w:rsidRPr="00A87A98">
              <w:rPr>
                <w:rStyle w:val="Hiperpovezava"/>
                <w:rFonts w:ascii="Arial" w:eastAsia="Times New Roman" w:hAnsi="Arial" w:cs="Arial"/>
                <w:b/>
                <w:bCs/>
                <w:iCs/>
                <w:noProof/>
                <w:lang w:eastAsia="sl-SI"/>
              </w:rPr>
              <w:t>2. Investicije</w:t>
            </w:r>
            <w:r w:rsidR="001E06EF">
              <w:rPr>
                <w:noProof/>
                <w:webHidden/>
              </w:rPr>
              <w:tab/>
            </w:r>
            <w:r w:rsidR="001E06EF">
              <w:rPr>
                <w:noProof/>
                <w:webHidden/>
              </w:rPr>
              <w:fldChar w:fldCharType="begin"/>
            </w:r>
            <w:r w:rsidR="001E06EF">
              <w:rPr>
                <w:noProof/>
                <w:webHidden/>
              </w:rPr>
              <w:instrText xml:space="preserve"> PAGEREF _Toc97110037 \h </w:instrText>
            </w:r>
            <w:r w:rsidR="001E06EF">
              <w:rPr>
                <w:noProof/>
                <w:webHidden/>
              </w:rPr>
            </w:r>
            <w:r w:rsidR="001E06EF">
              <w:rPr>
                <w:noProof/>
                <w:webHidden/>
              </w:rPr>
              <w:fldChar w:fldCharType="separate"/>
            </w:r>
            <w:r w:rsidR="008324E9">
              <w:rPr>
                <w:noProof/>
                <w:webHidden/>
              </w:rPr>
              <w:t>4</w:t>
            </w:r>
            <w:r w:rsidR="001E06EF">
              <w:rPr>
                <w:noProof/>
                <w:webHidden/>
              </w:rPr>
              <w:fldChar w:fldCharType="end"/>
            </w:r>
          </w:hyperlink>
        </w:p>
        <w:p w14:paraId="09D0CE55" w14:textId="1FE508DC" w:rsidR="001E06EF" w:rsidRDefault="00A25BCC">
          <w:pPr>
            <w:pStyle w:val="Kazalovsebine2"/>
            <w:tabs>
              <w:tab w:val="right" w:leader="dot" w:pos="9346"/>
            </w:tabs>
            <w:rPr>
              <w:noProof/>
            </w:rPr>
          </w:pPr>
          <w:hyperlink w:anchor="_Toc97110038" w:history="1">
            <w:r w:rsidR="001E06EF" w:rsidRPr="00A87A98">
              <w:rPr>
                <w:rStyle w:val="Hiperpovezava"/>
                <w:rFonts w:ascii="Arial" w:eastAsia="Times New Roman" w:hAnsi="Arial" w:cs="Arial"/>
                <w:b/>
                <w:bCs/>
                <w:iCs/>
                <w:noProof/>
                <w:lang w:eastAsia="sl-SI"/>
              </w:rPr>
              <w:t>3. Kulturne in druge prireditve</w:t>
            </w:r>
            <w:r w:rsidR="001E06EF">
              <w:rPr>
                <w:noProof/>
                <w:webHidden/>
              </w:rPr>
              <w:tab/>
            </w:r>
            <w:r w:rsidR="001E06EF">
              <w:rPr>
                <w:noProof/>
                <w:webHidden/>
              </w:rPr>
              <w:fldChar w:fldCharType="begin"/>
            </w:r>
            <w:r w:rsidR="001E06EF">
              <w:rPr>
                <w:noProof/>
                <w:webHidden/>
              </w:rPr>
              <w:instrText xml:space="preserve"> PAGEREF _Toc97110038 \h </w:instrText>
            </w:r>
            <w:r w:rsidR="001E06EF">
              <w:rPr>
                <w:noProof/>
                <w:webHidden/>
              </w:rPr>
            </w:r>
            <w:r w:rsidR="001E06EF">
              <w:rPr>
                <w:noProof/>
                <w:webHidden/>
              </w:rPr>
              <w:fldChar w:fldCharType="separate"/>
            </w:r>
            <w:r w:rsidR="008324E9">
              <w:rPr>
                <w:noProof/>
                <w:webHidden/>
              </w:rPr>
              <w:t>4</w:t>
            </w:r>
            <w:r w:rsidR="001E06EF">
              <w:rPr>
                <w:noProof/>
                <w:webHidden/>
              </w:rPr>
              <w:fldChar w:fldCharType="end"/>
            </w:r>
          </w:hyperlink>
        </w:p>
        <w:p w14:paraId="2A88405D" w14:textId="5EDB7EAD" w:rsidR="001E06EF" w:rsidRDefault="00A25BCC">
          <w:pPr>
            <w:pStyle w:val="Kazalovsebine2"/>
            <w:tabs>
              <w:tab w:val="right" w:leader="dot" w:pos="9346"/>
            </w:tabs>
            <w:rPr>
              <w:noProof/>
            </w:rPr>
          </w:pPr>
          <w:hyperlink w:anchor="_Toc97110039" w:history="1">
            <w:r w:rsidR="001E06EF" w:rsidRPr="00A87A98">
              <w:rPr>
                <w:rStyle w:val="Hiperpovezava"/>
                <w:rFonts w:ascii="Arial" w:eastAsia="Times New Roman" w:hAnsi="Arial" w:cs="Arial"/>
                <w:b/>
                <w:bCs/>
                <w:iCs/>
                <w:noProof/>
                <w:lang w:eastAsia="sl-SI"/>
              </w:rPr>
              <w:t>4. Založniška dejavnost</w:t>
            </w:r>
            <w:r w:rsidR="001E06EF">
              <w:rPr>
                <w:noProof/>
                <w:webHidden/>
              </w:rPr>
              <w:tab/>
            </w:r>
            <w:r w:rsidR="001E06EF">
              <w:rPr>
                <w:noProof/>
                <w:webHidden/>
              </w:rPr>
              <w:fldChar w:fldCharType="begin"/>
            </w:r>
            <w:r w:rsidR="001E06EF">
              <w:rPr>
                <w:noProof/>
                <w:webHidden/>
              </w:rPr>
              <w:instrText xml:space="preserve"> PAGEREF _Toc97110039 \h </w:instrText>
            </w:r>
            <w:r w:rsidR="001E06EF">
              <w:rPr>
                <w:noProof/>
                <w:webHidden/>
              </w:rPr>
            </w:r>
            <w:r w:rsidR="001E06EF">
              <w:rPr>
                <w:noProof/>
                <w:webHidden/>
              </w:rPr>
              <w:fldChar w:fldCharType="separate"/>
            </w:r>
            <w:r w:rsidR="008324E9">
              <w:rPr>
                <w:noProof/>
                <w:webHidden/>
              </w:rPr>
              <w:t>5</w:t>
            </w:r>
            <w:r w:rsidR="001E06EF">
              <w:rPr>
                <w:noProof/>
                <w:webHidden/>
              </w:rPr>
              <w:fldChar w:fldCharType="end"/>
            </w:r>
          </w:hyperlink>
        </w:p>
        <w:p w14:paraId="4819ED14" w14:textId="4707B38B" w:rsidR="001E06EF" w:rsidRDefault="00A25BCC">
          <w:pPr>
            <w:pStyle w:val="Kazalovsebine2"/>
            <w:tabs>
              <w:tab w:val="right" w:leader="dot" w:pos="9346"/>
            </w:tabs>
            <w:rPr>
              <w:noProof/>
            </w:rPr>
          </w:pPr>
          <w:hyperlink w:anchor="_Toc97110040" w:history="1">
            <w:r w:rsidR="001E06EF" w:rsidRPr="00A87A98">
              <w:rPr>
                <w:rStyle w:val="Hiperpovezava"/>
                <w:rFonts w:ascii="Arial" w:eastAsia="Times New Roman" w:hAnsi="Arial" w:cs="Arial"/>
                <w:b/>
                <w:bCs/>
                <w:iCs/>
                <w:noProof/>
                <w:lang w:eastAsia="sl-SI"/>
              </w:rPr>
              <w:t>5. Druge naloge v povezavi z območjem GEOSS</w:t>
            </w:r>
            <w:r w:rsidR="001E06EF">
              <w:rPr>
                <w:noProof/>
                <w:webHidden/>
              </w:rPr>
              <w:tab/>
            </w:r>
            <w:r w:rsidR="001E06EF">
              <w:rPr>
                <w:noProof/>
                <w:webHidden/>
              </w:rPr>
              <w:fldChar w:fldCharType="begin"/>
            </w:r>
            <w:r w:rsidR="001E06EF">
              <w:rPr>
                <w:noProof/>
                <w:webHidden/>
              </w:rPr>
              <w:instrText xml:space="preserve"> PAGEREF _Toc97110040 \h </w:instrText>
            </w:r>
            <w:r w:rsidR="001E06EF">
              <w:rPr>
                <w:noProof/>
                <w:webHidden/>
              </w:rPr>
            </w:r>
            <w:r w:rsidR="001E06EF">
              <w:rPr>
                <w:noProof/>
                <w:webHidden/>
              </w:rPr>
              <w:fldChar w:fldCharType="separate"/>
            </w:r>
            <w:r w:rsidR="008324E9">
              <w:rPr>
                <w:noProof/>
                <w:webHidden/>
              </w:rPr>
              <w:t>5</w:t>
            </w:r>
            <w:r w:rsidR="001E06EF">
              <w:rPr>
                <w:noProof/>
                <w:webHidden/>
              </w:rPr>
              <w:fldChar w:fldCharType="end"/>
            </w:r>
          </w:hyperlink>
        </w:p>
        <w:p w14:paraId="25A8E212" w14:textId="75F52614" w:rsidR="001E06EF" w:rsidRDefault="00A25BCC">
          <w:pPr>
            <w:pStyle w:val="Kazalovsebine1"/>
            <w:tabs>
              <w:tab w:val="right" w:leader="dot" w:pos="9346"/>
            </w:tabs>
            <w:rPr>
              <w:noProof/>
            </w:rPr>
          </w:pPr>
          <w:hyperlink w:anchor="_Toc97110041" w:history="1">
            <w:r w:rsidR="001E06EF" w:rsidRPr="00A87A98">
              <w:rPr>
                <w:rStyle w:val="Hiperpovezava"/>
                <w:rFonts w:ascii="Arial" w:eastAsia="Times New Roman" w:hAnsi="Arial" w:cs="Arial"/>
                <w:b/>
                <w:noProof/>
                <w:lang w:val="it-IT"/>
              </w:rPr>
              <w:t>III. TABELA FINANČNEGA PLANA ZA LETO 202</w:t>
            </w:r>
            <w:r w:rsidR="00494CF4">
              <w:rPr>
                <w:rStyle w:val="Hiperpovezava"/>
                <w:rFonts w:ascii="Arial" w:eastAsia="Times New Roman" w:hAnsi="Arial" w:cs="Arial"/>
                <w:b/>
                <w:noProof/>
                <w:lang w:val="it-IT"/>
              </w:rPr>
              <w:t>3</w:t>
            </w:r>
            <w:r w:rsidR="001E06EF">
              <w:rPr>
                <w:noProof/>
                <w:webHidden/>
              </w:rPr>
              <w:tab/>
            </w:r>
            <w:r w:rsidR="001E06EF">
              <w:rPr>
                <w:noProof/>
                <w:webHidden/>
              </w:rPr>
              <w:fldChar w:fldCharType="begin"/>
            </w:r>
            <w:r w:rsidR="001E06EF">
              <w:rPr>
                <w:noProof/>
                <w:webHidden/>
              </w:rPr>
              <w:instrText xml:space="preserve"> PAGEREF _Toc97110041 \h </w:instrText>
            </w:r>
            <w:r w:rsidR="001E06EF">
              <w:rPr>
                <w:noProof/>
                <w:webHidden/>
              </w:rPr>
            </w:r>
            <w:r w:rsidR="001E06EF">
              <w:rPr>
                <w:noProof/>
                <w:webHidden/>
              </w:rPr>
              <w:fldChar w:fldCharType="separate"/>
            </w:r>
            <w:r w:rsidR="008324E9">
              <w:rPr>
                <w:noProof/>
                <w:webHidden/>
              </w:rPr>
              <w:t>7</w:t>
            </w:r>
            <w:r w:rsidR="001E06EF">
              <w:rPr>
                <w:noProof/>
                <w:webHidden/>
              </w:rPr>
              <w:fldChar w:fldCharType="end"/>
            </w:r>
          </w:hyperlink>
        </w:p>
        <w:p w14:paraId="5AF5A328" w14:textId="40F5CCEF" w:rsidR="001E06EF" w:rsidRDefault="00A25BCC">
          <w:pPr>
            <w:pStyle w:val="Kazalovsebine1"/>
            <w:tabs>
              <w:tab w:val="right" w:leader="dot" w:pos="9346"/>
            </w:tabs>
            <w:rPr>
              <w:noProof/>
            </w:rPr>
          </w:pPr>
          <w:hyperlink w:anchor="_Toc97110042" w:history="1">
            <w:r w:rsidR="001E06EF" w:rsidRPr="00A87A98">
              <w:rPr>
                <w:rStyle w:val="Hiperpovezava"/>
                <w:rFonts w:ascii="Arial" w:eastAsia="Times New Roman" w:hAnsi="Arial" w:cs="Arial"/>
                <w:b/>
                <w:noProof/>
                <w:lang w:val="en-US"/>
              </w:rPr>
              <w:t>IV. UTEMELJITVE FINANČNEGA PLANA 202</w:t>
            </w:r>
            <w:r w:rsidR="00494CF4">
              <w:rPr>
                <w:rStyle w:val="Hiperpovezava"/>
                <w:rFonts w:ascii="Arial" w:eastAsia="Times New Roman" w:hAnsi="Arial" w:cs="Arial"/>
                <w:b/>
                <w:noProof/>
                <w:lang w:val="en-US"/>
              </w:rPr>
              <w:t>3</w:t>
            </w:r>
            <w:r w:rsidR="001E06EF">
              <w:rPr>
                <w:noProof/>
                <w:webHidden/>
              </w:rPr>
              <w:tab/>
            </w:r>
            <w:r w:rsidR="001E06EF">
              <w:rPr>
                <w:noProof/>
                <w:webHidden/>
              </w:rPr>
              <w:fldChar w:fldCharType="begin"/>
            </w:r>
            <w:r w:rsidR="001E06EF">
              <w:rPr>
                <w:noProof/>
                <w:webHidden/>
              </w:rPr>
              <w:instrText xml:space="preserve"> PAGEREF _Toc97110042 \h </w:instrText>
            </w:r>
            <w:r w:rsidR="001E06EF">
              <w:rPr>
                <w:noProof/>
                <w:webHidden/>
              </w:rPr>
            </w:r>
            <w:r w:rsidR="001E06EF">
              <w:rPr>
                <w:noProof/>
                <w:webHidden/>
              </w:rPr>
              <w:fldChar w:fldCharType="separate"/>
            </w:r>
            <w:r w:rsidR="008324E9">
              <w:rPr>
                <w:noProof/>
                <w:webHidden/>
              </w:rPr>
              <w:t>8</w:t>
            </w:r>
            <w:r w:rsidR="001E06EF">
              <w:rPr>
                <w:noProof/>
                <w:webHidden/>
              </w:rPr>
              <w:fldChar w:fldCharType="end"/>
            </w:r>
          </w:hyperlink>
        </w:p>
        <w:p w14:paraId="1C810E79" w14:textId="62475251" w:rsidR="001E06EF" w:rsidRDefault="00A25BCC">
          <w:pPr>
            <w:pStyle w:val="Kazalovsebine1"/>
            <w:tabs>
              <w:tab w:val="right" w:leader="dot" w:pos="9346"/>
            </w:tabs>
            <w:rPr>
              <w:noProof/>
            </w:rPr>
          </w:pPr>
          <w:hyperlink w:anchor="_Toc97110043" w:history="1">
            <w:r w:rsidR="001E06EF" w:rsidRPr="00A87A98">
              <w:rPr>
                <w:rStyle w:val="Hiperpovezava"/>
                <w:rFonts w:ascii="Arial" w:eastAsia="Times New Roman" w:hAnsi="Arial" w:cs="Arial"/>
                <w:b/>
                <w:noProof/>
                <w:lang w:val="en-US"/>
              </w:rPr>
              <w:t>V. ZAKLJUČEK</w:t>
            </w:r>
            <w:r w:rsidR="001E06EF">
              <w:rPr>
                <w:noProof/>
                <w:webHidden/>
              </w:rPr>
              <w:tab/>
            </w:r>
            <w:r w:rsidR="001E06EF">
              <w:rPr>
                <w:noProof/>
                <w:webHidden/>
              </w:rPr>
              <w:fldChar w:fldCharType="begin"/>
            </w:r>
            <w:r w:rsidR="001E06EF">
              <w:rPr>
                <w:noProof/>
                <w:webHidden/>
              </w:rPr>
              <w:instrText xml:space="preserve"> PAGEREF _Toc97110043 \h </w:instrText>
            </w:r>
            <w:r w:rsidR="001E06EF">
              <w:rPr>
                <w:noProof/>
                <w:webHidden/>
              </w:rPr>
            </w:r>
            <w:r w:rsidR="001E06EF">
              <w:rPr>
                <w:noProof/>
                <w:webHidden/>
              </w:rPr>
              <w:fldChar w:fldCharType="separate"/>
            </w:r>
            <w:r w:rsidR="008324E9">
              <w:rPr>
                <w:noProof/>
                <w:webHidden/>
              </w:rPr>
              <w:t>12</w:t>
            </w:r>
            <w:r w:rsidR="001E06EF">
              <w:rPr>
                <w:noProof/>
                <w:webHidden/>
              </w:rPr>
              <w:fldChar w:fldCharType="end"/>
            </w:r>
          </w:hyperlink>
        </w:p>
        <w:p w14:paraId="48730D9F" w14:textId="74D9D198" w:rsidR="00AF175A" w:rsidRPr="001E06EF" w:rsidRDefault="00AF175A" w:rsidP="001E06EF">
          <w:pPr>
            <w:tabs>
              <w:tab w:val="right" w:leader="dot" w:pos="9346"/>
            </w:tabs>
            <w:suppressAutoHyphens/>
            <w:spacing w:after="100" w:line="240" w:lineRule="auto"/>
            <w:rPr>
              <w:rFonts w:ascii="Arial" w:eastAsia="Calibri" w:hAnsi="Arial" w:cs="Arial"/>
              <w:lang w:eastAsia="sl-SI"/>
            </w:rPr>
          </w:pPr>
          <w:r w:rsidRPr="0043275B">
            <w:rPr>
              <w:rFonts w:ascii="Arial" w:eastAsia="Times New Roman" w:hAnsi="Arial" w:cs="Arial"/>
              <w:sz w:val="24"/>
              <w:szCs w:val="24"/>
              <w:lang w:eastAsia="sl-SI"/>
            </w:rPr>
            <w:fldChar w:fldCharType="end"/>
          </w:r>
        </w:p>
      </w:sdtContent>
    </w:sdt>
    <w:p w14:paraId="00DE7691" w14:textId="77777777" w:rsidR="00AF175A" w:rsidRPr="0043275B" w:rsidRDefault="00AF175A" w:rsidP="00AF175A">
      <w:pPr>
        <w:suppressAutoHyphens/>
        <w:spacing w:after="0" w:line="480" w:lineRule="auto"/>
        <w:jc w:val="both"/>
        <w:rPr>
          <w:rFonts w:ascii="Arial" w:eastAsia="Times New Roman" w:hAnsi="Arial" w:cs="Arial"/>
          <w:sz w:val="24"/>
          <w:szCs w:val="24"/>
          <w:lang w:eastAsia="sl-SI"/>
        </w:rPr>
      </w:pPr>
    </w:p>
    <w:p w14:paraId="71773811" w14:textId="77777777" w:rsidR="00AF175A" w:rsidRDefault="00AF175A" w:rsidP="00AF175A">
      <w:pPr>
        <w:suppressAutoHyphens/>
        <w:spacing w:after="0" w:line="480" w:lineRule="auto"/>
        <w:jc w:val="both"/>
        <w:rPr>
          <w:rFonts w:ascii="Arial" w:eastAsia="Times New Roman" w:hAnsi="Arial" w:cs="Arial"/>
          <w:sz w:val="24"/>
          <w:szCs w:val="24"/>
          <w:lang w:eastAsia="sl-SI"/>
        </w:rPr>
      </w:pPr>
    </w:p>
    <w:p w14:paraId="410DBDA9" w14:textId="77777777" w:rsidR="008C71D9" w:rsidRPr="0043275B" w:rsidRDefault="008C71D9" w:rsidP="00AF175A">
      <w:pPr>
        <w:suppressAutoHyphens/>
        <w:spacing w:after="0" w:line="480" w:lineRule="auto"/>
        <w:jc w:val="both"/>
        <w:rPr>
          <w:rFonts w:ascii="Arial" w:eastAsia="Times New Roman" w:hAnsi="Arial" w:cs="Arial"/>
          <w:sz w:val="24"/>
          <w:szCs w:val="24"/>
          <w:lang w:eastAsia="sl-SI"/>
        </w:rPr>
        <w:sectPr w:rsidR="008C71D9" w:rsidRPr="0043275B">
          <w:footerReference w:type="default" r:id="rId10"/>
          <w:pgSz w:w="11906" w:h="16838"/>
          <w:pgMar w:top="1417" w:right="1133" w:bottom="1417" w:left="1417" w:header="0" w:footer="708" w:gutter="0"/>
          <w:cols w:space="708"/>
          <w:formProt w:val="0"/>
          <w:titlePg/>
          <w:docGrid w:linePitch="360"/>
        </w:sectPr>
      </w:pPr>
    </w:p>
    <w:p w14:paraId="7F21B495" w14:textId="77777777" w:rsidR="008C71D9" w:rsidRDefault="008C71D9" w:rsidP="00AF175A">
      <w:pPr>
        <w:keepNext/>
        <w:suppressAutoHyphens/>
        <w:spacing w:after="0" w:line="240" w:lineRule="auto"/>
        <w:outlineLvl w:val="0"/>
        <w:rPr>
          <w:rFonts w:ascii="Arial" w:eastAsia="Times New Roman" w:hAnsi="Arial" w:cs="Arial"/>
          <w:b/>
          <w:sz w:val="28"/>
          <w:szCs w:val="28"/>
          <w:lang w:val="en-US"/>
        </w:rPr>
      </w:pPr>
      <w:bookmarkStart w:id="0" w:name="_Toc66353547"/>
      <w:bookmarkStart w:id="1" w:name="_Toc97110034"/>
    </w:p>
    <w:p w14:paraId="7DD037BD" w14:textId="77777777" w:rsidR="00AE1EA5" w:rsidRDefault="00AE1EA5" w:rsidP="00AF175A">
      <w:pPr>
        <w:keepNext/>
        <w:suppressAutoHyphens/>
        <w:spacing w:after="0" w:line="240" w:lineRule="auto"/>
        <w:outlineLvl w:val="0"/>
        <w:rPr>
          <w:rFonts w:ascii="Arial" w:eastAsia="Times New Roman" w:hAnsi="Arial" w:cs="Arial"/>
          <w:b/>
          <w:sz w:val="28"/>
          <w:szCs w:val="28"/>
          <w:lang w:val="en-US"/>
        </w:rPr>
      </w:pPr>
    </w:p>
    <w:p w14:paraId="05AEE881" w14:textId="77777777" w:rsidR="00AF175A" w:rsidRPr="0043275B" w:rsidRDefault="00AF175A" w:rsidP="00AF175A">
      <w:pPr>
        <w:keepNext/>
        <w:suppressAutoHyphens/>
        <w:spacing w:after="0" w:line="240" w:lineRule="auto"/>
        <w:outlineLvl w:val="0"/>
        <w:rPr>
          <w:rFonts w:ascii="Arial" w:eastAsia="Times New Roman" w:hAnsi="Arial" w:cs="Arial"/>
          <w:b/>
          <w:sz w:val="28"/>
          <w:lang w:val="en-US"/>
        </w:rPr>
      </w:pPr>
      <w:r w:rsidRPr="0043275B">
        <w:rPr>
          <w:rFonts w:ascii="Arial" w:eastAsia="Times New Roman" w:hAnsi="Arial" w:cs="Arial"/>
          <w:b/>
          <w:sz w:val="28"/>
          <w:szCs w:val="28"/>
          <w:lang w:val="en-US"/>
        </w:rPr>
        <w:t xml:space="preserve">I. </w:t>
      </w:r>
      <w:r w:rsidRPr="00D15704">
        <w:rPr>
          <w:rFonts w:ascii="Arial" w:eastAsia="Times New Roman" w:hAnsi="Arial" w:cs="Arial"/>
          <w:b/>
          <w:sz w:val="28"/>
          <w:szCs w:val="28"/>
        </w:rPr>
        <w:t>ZAKONSKE IN DRUGE PRAVNE PODLAGE ZA PODELITEV KONCESIJE ZA UPRAVLJANJE OBMOČJA GEOSS</w:t>
      </w:r>
      <w:bookmarkEnd w:id="0"/>
      <w:bookmarkEnd w:id="1"/>
      <w:r w:rsidRPr="0043275B">
        <w:rPr>
          <w:rFonts w:ascii="Arial" w:eastAsia="Times New Roman" w:hAnsi="Arial" w:cs="Arial"/>
          <w:b/>
          <w:sz w:val="28"/>
          <w:szCs w:val="28"/>
          <w:lang w:val="en-US"/>
        </w:rPr>
        <w:t xml:space="preserve"> </w:t>
      </w:r>
    </w:p>
    <w:p w14:paraId="221A5357" w14:textId="77777777" w:rsidR="00AF175A" w:rsidRPr="0043275B" w:rsidRDefault="00AF175A" w:rsidP="00AF175A">
      <w:pPr>
        <w:suppressAutoHyphens/>
        <w:spacing w:after="0" w:line="240" w:lineRule="auto"/>
        <w:jc w:val="both"/>
        <w:rPr>
          <w:rFonts w:ascii="Arial" w:eastAsia="Times New Roman" w:hAnsi="Arial" w:cs="Arial"/>
          <w:b/>
          <w:lang w:eastAsia="sl-SI"/>
        </w:rPr>
      </w:pPr>
    </w:p>
    <w:p w14:paraId="66FBE61A" w14:textId="77777777" w:rsidR="00AF175A" w:rsidRPr="0043275B" w:rsidRDefault="00AF175A" w:rsidP="00AF175A">
      <w:pPr>
        <w:suppressAutoHyphens/>
        <w:spacing w:after="0" w:line="240" w:lineRule="auto"/>
        <w:jc w:val="both"/>
        <w:rPr>
          <w:rFonts w:ascii="Arial" w:eastAsia="Times New Roman" w:hAnsi="Arial" w:cs="Arial"/>
          <w:lang w:eastAsia="sl-SI"/>
        </w:rPr>
      </w:pPr>
      <w:r w:rsidRPr="0043275B">
        <w:rPr>
          <w:rFonts w:ascii="Arial" w:eastAsia="Times New Roman" w:hAnsi="Arial" w:cs="Arial"/>
          <w:lang w:eastAsia="sl-SI"/>
        </w:rPr>
        <w:t>Državni zbor je na seji dne 2. 10. 2003 sprejel ˝Zakon o geometričnem središču Slovenije (Uradni list RS, št. 101/2003, v nadaljevanju: Zakon)˝.</w:t>
      </w:r>
    </w:p>
    <w:p w14:paraId="68B767CF" w14:textId="77777777" w:rsidR="00AF175A" w:rsidRPr="0043275B" w:rsidRDefault="00AF175A" w:rsidP="00AF175A">
      <w:pPr>
        <w:suppressAutoHyphens/>
        <w:spacing w:after="0" w:line="240" w:lineRule="auto"/>
        <w:jc w:val="both"/>
        <w:rPr>
          <w:rFonts w:ascii="Arial" w:eastAsia="Times New Roman" w:hAnsi="Arial" w:cs="Arial"/>
          <w:lang w:eastAsia="sl-SI"/>
        </w:rPr>
      </w:pPr>
    </w:p>
    <w:p w14:paraId="5F164D69" w14:textId="77777777" w:rsidR="00AF175A" w:rsidRPr="0043275B" w:rsidRDefault="00AF175A" w:rsidP="00AF175A">
      <w:pPr>
        <w:suppressAutoHyphens/>
        <w:spacing w:after="0" w:line="240" w:lineRule="auto"/>
        <w:jc w:val="both"/>
        <w:rPr>
          <w:rFonts w:ascii="Arial" w:eastAsia="Times New Roman" w:hAnsi="Arial" w:cs="Arial"/>
          <w:lang w:eastAsia="sl-SI"/>
        </w:rPr>
      </w:pPr>
      <w:r w:rsidRPr="0043275B">
        <w:rPr>
          <w:rFonts w:ascii="Arial" w:eastAsia="Times New Roman" w:hAnsi="Arial" w:cs="Arial"/>
          <w:lang w:eastAsia="sl-SI"/>
        </w:rPr>
        <w:t>Na osnovi določb Zakona in Uredbe o koncesiji za upravljanje območja geometričnega središča Republike Slovenije (Uradni list RS, št. 114/2004), je Vlada Republike Slovenije dne 10. 5. 2005 sprejela sklep št. 41001-31/2005/3 o upravljanju in odkupu območja geometričnega središča Slovenije (v nadaljevanju: GEOSS).</w:t>
      </w:r>
    </w:p>
    <w:p w14:paraId="75A48D7B" w14:textId="77777777" w:rsidR="00AF175A" w:rsidRPr="0043275B" w:rsidRDefault="00AF175A" w:rsidP="00AF175A">
      <w:pPr>
        <w:suppressAutoHyphens/>
        <w:spacing w:after="0" w:line="240" w:lineRule="auto"/>
        <w:jc w:val="both"/>
        <w:rPr>
          <w:rFonts w:ascii="Arial" w:eastAsia="Times New Roman" w:hAnsi="Arial" w:cs="Arial"/>
          <w:lang w:eastAsia="sl-SI"/>
        </w:rPr>
      </w:pPr>
    </w:p>
    <w:p w14:paraId="44D4ADCE" w14:textId="652E4CAD" w:rsidR="00AF175A" w:rsidRPr="0043275B" w:rsidRDefault="00AF175A" w:rsidP="00AF175A">
      <w:pPr>
        <w:suppressAutoHyphens/>
        <w:spacing w:after="0" w:line="240" w:lineRule="auto"/>
        <w:jc w:val="both"/>
        <w:rPr>
          <w:rFonts w:ascii="Arial" w:eastAsia="Times New Roman" w:hAnsi="Arial" w:cs="Arial"/>
          <w:lang w:eastAsia="sl-SI"/>
        </w:rPr>
      </w:pPr>
      <w:r w:rsidRPr="0043275B">
        <w:rPr>
          <w:rFonts w:ascii="Arial" w:eastAsia="Times New Roman" w:hAnsi="Arial" w:cs="Arial"/>
          <w:lang w:eastAsia="sl-SI"/>
        </w:rPr>
        <w:t xml:space="preserve">V </w:t>
      </w:r>
      <w:r w:rsidR="00D15704">
        <w:rPr>
          <w:rFonts w:ascii="Arial" w:eastAsia="Times New Roman" w:hAnsi="Arial" w:cs="Arial"/>
          <w:lang w:eastAsia="sl-SI"/>
        </w:rPr>
        <w:t>postopku oddaje javnega razpisa</w:t>
      </w:r>
      <w:r w:rsidRPr="0043275B">
        <w:rPr>
          <w:rFonts w:ascii="Arial" w:eastAsia="Times New Roman" w:hAnsi="Arial" w:cs="Arial"/>
          <w:lang w:eastAsia="sl-SI"/>
        </w:rPr>
        <w:t xml:space="preserve"> je bila izbrana ponudba Društva za razvoj in varovanje GEOSS-a, zato je Vlada Republike Slovenije, na predlog razpisne komisije, za koncesionarja za upravljanje območja GEOSS, z upravno odločbo št. 01404-8/2005/3, z dne 2. 8. 2005, izbrala Društvo za razv</w:t>
      </w:r>
      <w:r w:rsidR="007F70AC">
        <w:rPr>
          <w:rFonts w:ascii="Arial" w:eastAsia="Times New Roman" w:hAnsi="Arial" w:cs="Arial"/>
          <w:lang w:eastAsia="sl-SI"/>
        </w:rPr>
        <w:t>oj in varovanje GEOSS-a (v nadaljevanju Društvo GEOSS).</w:t>
      </w:r>
    </w:p>
    <w:p w14:paraId="2E1C9712" w14:textId="77777777" w:rsidR="00AF175A" w:rsidRPr="0043275B" w:rsidRDefault="00AF175A" w:rsidP="00AF175A">
      <w:pPr>
        <w:suppressAutoHyphens/>
        <w:spacing w:after="0" w:line="240" w:lineRule="auto"/>
        <w:jc w:val="both"/>
        <w:rPr>
          <w:rFonts w:ascii="Arial" w:eastAsia="Times New Roman" w:hAnsi="Arial" w:cs="Arial"/>
          <w:lang w:eastAsia="sl-SI"/>
        </w:rPr>
      </w:pPr>
    </w:p>
    <w:p w14:paraId="19DC6236" w14:textId="77777777" w:rsidR="00AF175A" w:rsidRPr="0043275B" w:rsidRDefault="00AF175A" w:rsidP="00AF175A">
      <w:pPr>
        <w:suppressAutoHyphens/>
        <w:spacing w:after="0" w:line="240" w:lineRule="auto"/>
        <w:jc w:val="both"/>
        <w:rPr>
          <w:rFonts w:ascii="Arial" w:eastAsia="Times New Roman" w:hAnsi="Arial" w:cs="Arial"/>
          <w:lang w:eastAsia="sl-SI"/>
        </w:rPr>
      </w:pPr>
      <w:r w:rsidRPr="0043275B">
        <w:rPr>
          <w:rFonts w:ascii="Arial" w:eastAsia="Times New Roman" w:hAnsi="Arial" w:cs="Arial"/>
          <w:lang w:eastAsia="sl-SI"/>
        </w:rPr>
        <w:t>Koncesija za upravljanje območja GEOSS je bila Društvu GEOSS podeljena z upravno odločbo za dobo največ 10 let, od dneva sklenitve koncesijske pogodbe. Pogodba je bila sklenjena 2. 11. 2005 in v 3. členu določa, da se lahko podaljša še največ za 10 let.</w:t>
      </w:r>
    </w:p>
    <w:p w14:paraId="36B06ED6" w14:textId="77777777" w:rsidR="00AF175A" w:rsidRPr="0043275B" w:rsidRDefault="00AF175A" w:rsidP="00AF175A">
      <w:pPr>
        <w:suppressAutoHyphens/>
        <w:spacing w:after="0" w:line="240" w:lineRule="auto"/>
        <w:jc w:val="both"/>
        <w:rPr>
          <w:rFonts w:ascii="Arial" w:eastAsia="Times New Roman" w:hAnsi="Arial" w:cs="Arial"/>
          <w:b/>
          <w:i/>
          <w:lang w:eastAsia="sl-SI"/>
        </w:rPr>
      </w:pPr>
    </w:p>
    <w:p w14:paraId="2998CA94" w14:textId="20F4A20F" w:rsidR="00AF175A" w:rsidRPr="0043275B" w:rsidRDefault="00AF175A" w:rsidP="00AF175A">
      <w:pPr>
        <w:suppressAutoHyphens/>
        <w:spacing w:after="0" w:line="240" w:lineRule="auto"/>
        <w:jc w:val="both"/>
        <w:rPr>
          <w:rFonts w:ascii="Arial" w:eastAsia="Times New Roman" w:hAnsi="Arial" w:cs="Arial"/>
          <w:lang w:eastAsia="sl-SI"/>
        </w:rPr>
      </w:pPr>
      <w:r w:rsidRPr="0043275B">
        <w:rPr>
          <w:rFonts w:ascii="Arial" w:eastAsia="Times New Roman" w:hAnsi="Arial" w:cs="Arial"/>
          <w:lang w:eastAsia="sl-SI"/>
        </w:rPr>
        <w:t xml:space="preserve">Na predlog koncesionarja z dne 12. 12. 2014 za podaljšanje koncesije je Vlada </w:t>
      </w:r>
      <w:r w:rsidRPr="0043275B">
        <w:rPr>
          <w:rFonts w:ascii="Arial" w:eastAsia="Times New Roman" w:hAnsi="Arial" w:cs="Arial"/>
          <w:w w:val="105"/>
          <w:lang w:eastAsia="sl-SI"/>
        </w:rPr>
        <w:t>Republike Slovenije</w:t>
      </w:r>
      <w:r w:rsidRPr="0043275B">
        <w:rPr>
          <w:rFonts w:ascii="Arial" w:eastAsia="Times New Roman" w:hAnsi="Arial" w:cs="Arial"/>
          <w:spacing w:val="18"/>
          <w:w w:val="105"/>
          <w:lang w:eastAsia="sl-SI"/>
        </w:rPr>
        <w:t xml:space="preserve"> </w:t>
      </w:r>
      <w:r w:rsidRPr="0043275B">
        <w:rPr>
          <w:rFonts w:ascii="Arial" w:eastAsia="Times New Roman" w:hAnsi="Arial" w:cs="Arial"/>
          <w:lang w:eastAsia="sl-SI"/>
        </w:rPr>
        <w:t>izdala</w:t>
      </w:r>
      <w:r w:rsidRPr="0043275B">
        <w:rPr>
          <w:rFonts w:ascii="Arial" w:eastAsia="Times New Roman" w:hAnsi="Arial" w:cs="Arial"/>
          <w:w w:val="99"/>
          <w:lang w:eastAsia="sl-SI"/>
        </w:rPr>
        <w:t xml:space="preserve"> </w:t>
      </w:r>
      <w:r w:rsidRPr="0043275B">
        <w:rPr>
          <w:rFonts w:ascii="Arial" w:eastAsia="Times New Roman" w:hAnsi="Arial" w:cs="Arial"/>
          <w:lang w:eastAsia="sl-SI"/>
        </w:rPr>
        <w:t>odločbo št. 01405-3/2015/5 z dne 4. 6. 2015, da se koncesija, leta 2005</w:t>
      </w:r>
      <w:r w:rsidRPr="0043275B">
        <w:rPr>
          <w:rFonts w:ascii="Arial" w:eastAsia="Times New Roman" w:hAnsi="Arial" w:cs="Arial"/>
          <w:spacing w:val="13"/>
          <w:lang w:eastAsia="sl-SI"/>
        </w:rPr>
        <w:t xml:space="preserve"> </w:t>
      </w:r>
      <w:r w:rsidRPr="0043275B">
        <w:rPr>
          <w:rFonts w:ascii="Arial" w:eastAsia="Times New Roman" w:hAnsi="Arial" w:cs="Arial"/>
          <w:lang w:eastAsia="sl-SI"/>
        </w:rPr>
        <w:t>podeljena</w:t>
      </w:r>
      <w:r w:rsidRPr="0043275B">
        <w:rPr>
          <w:rFonts w:ascii="Arial" w:eastAsia="Times New Roman" w:hAnsi="Arial" w:cs="Arial"/>
          <w:w w:val="96"/>
          <w:lang w:eastAsia="sl-SI"/>
        </w:rPr>
        <w:t xml:space="preserve"> </w:t>
      </w:r>
      <w:r w:rsidRPr="0043275B">
        <w:rPr>
          <w:rFonts w:ascii="Arial" w:eastAsia="Times New Roman" w:hAnsi="Arial" w:cs="Arial"/>
          <w:lang w:eastAsia="sl-SI"/>
        </w:rPr>
        <w:t>koncesionarju Društvu za razvoj in varovanje GEOSS-a, Vače 10, 1252 Vače, podaljša</w:t>
      </w:r>
      <w:r w:rsidRPr="0043275B">
        <w:rPr>
          <w:rFonts w:ascii="Arial" w:eastAsia="Times New Roman" w:hAnsi="Arial" w:cs="Arial"/>
          <w:spacing w:val="23"/>
          <w:lang w:eastAsia="sl-SI"/>
        </w:rPr>
        <w:t xml:space="preserve"> </w:t>
      </w:r>
      <w:r w:rsidRPr="0043275B">
        <w:rPr>
          <w:rFonts w:ascii="Arial" w:eastAsia="Times New Roman" w:hAnsi="Arial" w:cs="Arial"/>
          <w:lang w:eastAsia="sl-SI"/>
        </w:rPr>
        <w:t>s</w:t>
      </w:r>
      <w:r w:rsidRPr="0043275B">
        <w:rPr>
          <w:rFonts w:ascii="Arial" w:eastAsia="Times New Roman" w:hAnsi="Arial" w:cs="Arial"/>
          <w:w w:val="114"/>
          <w:lang w:eastAsia="sl-SI"/>
        </w:rPr>
        <w:t xml:space="preserve"> </w:t>
      </w:r>
      <w:r w:rsidRPr="0043275B">
        <w:rPr>
          <w:rFonts w:ascii="Arial" w:eastAsia="Times New Roman" w:hAnsi="Arial" w:cs="Arial"/>
          <w:lang w:eastAsia="sl-SI"/>
        </w:rPr>
        <w:t>sklenitvijo nove koncesijske pogodbe za dobo 5</w:t>
      </w:r>
      <w:r w:rsidRPr="0043275B">
        <w:rPr>
          <w:rFonts w:ascii="Arial" w:eastAsia="Times New Roman" w:hAnsi="Arial" w:cs="Arial"/>
          <w:spacing w:val="-35"/>
          <w:lang w:eastAsia="sl-SI"/>
        </w:rPr>
        <w:t xml:space="preserve"> </w:t>
      </w:r>
      <w:r w:rsidRPr="0043275B">
        <w:rPr>
          <w:rFonts w:ascii="Arial" w:eastAsia="Times New Roman" w:hAnsi="Arial" w:cs="Arial"/>
          <w:lang w:eastAsia="sl-SI"/>
        </w:rPr>
        <w:t>let, z možnostjo podaljšanja še za 5 let. Le-to je bilo uresničeno 23. 7. 2020, ko je Vlada R</w:t>
      </w:r>
      <w:r w:rsidR="00D15704">
        <w:rPr>
          <w:rFonts w:ascii="Arial" w:eastAsia="Times New Roman" w:hAnsi="Arial" w:cs="Arial"/>
          <w:lang w:eastAsia="sl-SI"/>
        </w:rPr>
        <w:t xml:space="preserve">epublike </w:t>
      </w:r>
      <w:r w:rsidRPr="0043275B">
        <w:rPr>
          <w:rFonts w:ascii="Arial" w:eastAsia="Times New Roman" w:hAnsi="Arial" w:cs="Arial"/>
          <w:lang w:eastAsia="sl-SI"/>
        </w:rPr>
        <w:t>S</w:t>
      </w:r>
      <w:r w:rsidR="00D15704">
        <w:rPr>
          <w:rFonts w:ascii="Arial" w:eastAsia="Times New Roman" w:hAnsi="Arial" w:cs="Arial"/>
          <w:lang w:eastAsia="sl-SI"/>
        </w:rPr>
        <w:t>lovenije</w:t>
      </w:r>
      <w:r w:rsidRPr="0043275B">
        <w:rPr>
          <w:rFonts w:ascii="Arial" w:eastAsia="Times New Roman" w:hAnsi="Arial" w:cs="Arial"/>
          <w:lang w:eastAsia="sl-SI"/>
        </w:rPr>
        <w:t xml:space="preserve"> sprejela sklep št. 01405-2/2020/3 s pooblastilom za podpis nove koncesijske pogodbe še za dobo 5 let. </w:t>
      </w:r>
    </w:p>
    <w:p w14:paraId="65A06A80" w14:textId="77777777" w:rsidR="00AF175A" w:rsidRPr="0043275B" w:rsidRDefault="00AF175A" w:rsidP="00AF175A">
      <w:pPr>
        <w:suppressAutoHyphens/>
        <w:spacing w:after="0" w:line="240" w:lineRule="auto"/>
        <w:jc w:val="both"/>
        <w:rPr>
          <w:rFonts w:ascii="Arial" w:eastAsia="Times New Roman" w:hAnsi="Arial" w:cs="Arial"/>
          <w:lang w:eastAsia="sl-SI"/>
        </w:rPr>
      </w:pPr>
    </w:p>
    <w:p w14:paraId="5622AF6D" w14:textId="78ED8435" w:rsidR="00AF175A" w:rsidRPr="0043275B" w:rsidRDefault="00AF175A" w:rsidP="00AF175A">
      <w:pPr>
        <w:suppressAutoHyphens/>
        <w:spacing w:after="0" w:line="240" w:lineRule="auto"/>
        <w:jc w:val="both"/>
        <w:rPr>
          <w:rFonts w:ascii="Arial" w:eastAsia="Times New Roman" w:hAnsi="Arial" w:cs="Arial"/>
          <w:lang w:eastAsia="sl-SI"/>
        </w:rPr>
      </w:pPr>
      <w:r w:rsidRPr="0043275B">
        <w:rPr>
          <w:rFonts w:ascii="Arial" w:eastAsia="Times New Roman" w:hAnsi="Arial" w:cs="Arial"/>
          <w:lang w:eastAsia="sl-SI"/>
        </w:rPr>
        <w:t xml:space="preserve">Na tej podlagi je zasnovan </w:t>
      </w:r>
      <w:r w:rsidR="002F0D10">
        <w:rPr>
          <w:rFonts w:ascii="Arial" w:eastAsia="Times New Roman" w:hAnsi="Arial" w:cs="Arial"/>
          <w:lang w:eastAsia="sl-SI"/>
        </w:rPr>
        <w:t>Program dela in razvoja za upravljanje območja geometričnega središča Republike Slovenije za leto 2023</w:t>
      </w:r>
      <w:r w:rsidRPr="0043275B">
        <w:rPr>
          <w:rFonts w:ascii="Arial" w:eastAsia="Times New Roman" w:hAnsi="Arial" w:cs="Arial"/>
          <w:lang w:eastAsia="sl-SI"/>
        </w:rPr>
        <w:t>, ki se nanaša na vsebino podeljene koncesije in opredeljene vizije razvoja GEOSS-a.</w:t>
      </w:r>
    </w:p>
    <w:p w14:paraId="0BB0DD44" w14:textId="77777777" w:rsidR="00AF175A" w:rsidRPr="0043275B" w:rsidRDefault="00AF175A" w:rsidP="00AF175A">
      <w:pPr>
        <w:suppressAutoHyphens/>
        <w:spacing w:after="0" w:line="240" w:lineRule="auto"/>
        <w:jc w:val="both"/>
        <w:rPr>
          <w:rFonts w:ascii="Arial" w:eastAsia="Times New Roman" w:hAnsi="Arial" w:cs="Arial"/>
          <w:lang w:eastAsia="sl-SI"/>
        </w:rPr>
      </w:pPr>
    </w:p>
    <w:p w14:paraId="1B252610" w14:textId="77777777" w:rsidR="00AF175A" w:rsidRPr="0043275B" w:rsidRDefault="00AF175A" w:rsidP="00AF175A">
      <w:pPr>
        <w:suppressAutoHyphens/>
        <w:spacing w:after="0" w:line="240" w:lineRule="auto"/>
        <w:jc w:val="both"/>
        <w:rPr>
          <w:rFonts w:ascii="Arial" w:eastAsia="Times New Roman" w:hAnsi="Arial" w:cs="Arial"/>
          <w:lang w:eastAsia="sl-SI"/>
        </w:rPr>
      </w:pPr>
      <w:r w:rsidRPr="0043275B">
        <w:rPr>
          <w:rFonts w:ascii="Arial" w:eastAsia="Times New Roman" w:hAnsi="Arial" w:cs="Arial"/>
          <w:lang w:eastAsia="sl-SI"/>
        </w:rPr>
        <w:t>7. člen Zakona določa, da se upravljanje območja GEOSS izvaja kot javna služba in obsega naslednje naloge: vzdrževanje, obnavljanje, dograjevanje in moderniziranje pomnika GEOSS z območjem GEOSS, pripravljanje, vzdrževanje in dopolnjevanje poti in označb ter druge infrastrukture na območju GEOSS-a, organiziranje tradicionalnih kulturnih prireditev in skrb za popularizacijo GEOSS-a v izobraževalne namene, izdajanje publikacij o GEOSS-u in informiranje javnosti, pripravljanje letnega programa dela in opravljanje določenih nalog, ki iz programa izhajajo.</w:t>
      </w:r>
    </w:p>
    <w:p w14:paraId="7B31FBAA" w14:textId="77777777" w:rsidR="00AF175A" w:rsidRPr="0043275B" w:rsidRDefault="00AF175A" w:rsidP="00AF175A">
      <w:pPr>
        <w:suppressAutoHyphens/>
        <w:spacing w:after="0" w:line="240" w:lineRule="auto"/>
        <w:jc w:val="both"/>
        <w:rPr>
          <w:rFonts w:ascii="Arial" w:eastAsia="Times New Roman" w:hAnsi="Arial" w:cs="Arial"/>
          <w:lang w:eastAsia="sl-SI"/>
        </w:rPr>
      </w:pPr>
    </w:p>
    <w:p w14:paraId="4790B061" w14:textId="77777777" w:rsidR="00AF175A" w:rsidRPr="0043275B" w:rsidRDefault="00AF175A" w:rsidP="00AF175A">
      <w:pPr>
        <w:suppressAutoHyphens/>
        <w:spacing w:after="0" w:line="240" w:lineRule="auto"/>
        <w:jc w:val="both"/>
        <w:rPr>
          <w:rFonts w:ascii="Arial" w:eastAsia="Times New Roman" w:hAnsi="Arial" w:cs="Arial"/>
          <w:lang w:eastAsia="sl-SI"/>
        </w:rPr>
      </w:pPr>
      <w:r w:rsidRPr="0043275B">
        <w:rPr>
          <w:rFonts w:ascii="Arial" w:eastAsia="Times New Roman" w:hAnsi="Arial" w:cs="Arial"/>
          <w:lang w:eastAsia="sl-SI"/>
        </w:rPr>
        <w:t>9. člen Zakona določa, da se sredstva za opravljanje nalog iz 7. člena tega zakona pridobivajo iz: državnega proračuna, sredstev lastne dejavnosti upravljavca, donacij in dotacij ter drugih virov.</w:t>
      </w:r>
    </w:p>
    <w:p w14:paraId="14CB4A63" w14:textId="77777777" w:rsidR="00AF175A" w:rsidRPr="0043275B" w:rsidRDefault="00AF175A" w:rsidP="00AF175A">
      <w:pPr>
        <w:suppressAutoHyphens/>
        <w:spacing w:after="0" w:line="240" w:lineRule="auto"/>
        <w:jc w:val="both"/>
        <w:rPr>
          <w:rFonts w:ascii="Arial" w:eastAsia="Times New Roman" w:hAnsi="Arial" w:cs="Arial"/>
          <w:lang w:eastAsia="sl-SI"/>
        </w:rPr>
      </w:pPr>
    </w:p>
    <w:p w14:paraId="55F186F0" w14:textId="18420EAB" w:rsidR="00AF175A" w:rsidRPr="0043275B" w:rsidRDefault="00AF175A" w:rsidP="00AF175A">
      <w:pPr>
        <w:suppressAutoHyphens/>
        <w:spacing w:after="0" w:line="240" w:lineRule="auto"/>
        <w:jc w:val="both"/>
        <w:rPr>
          <w:rFonts w:ascii="Arial" w:eastAsia="Times New Roman" w:hAnsi="Arial" w:cs="Arial"/>
          <w:lang w:eastAsia="sl-SI"/>
        </w:rPr>
      </w:pPr>
      <w:r w:rsidRPr="0043275B">
        <w:rPr>
          <w:rFonts w:ascii="Arial" w:eastAsia="Times New Roman" w:hAnsi="Arial" w:cs="Arial"/>
          <w:lang w:eastAsia="sl-SI"/>
        </w:rPr>
        <w:t>V letu 202</w:t>
      </w:r>
      <w:r w:rsidR="007F5A6A">
        <w:rPr>
          <w:rFonts w:ascii="Arial" w:eastAsia="Times New Roman" w:hAnsi="Arial" w:cs="Arial"/>
          <w:lang w:eastAsia="sl-SI"/>
        </w:rPr>
        <w:t>3</w:t>
      </w:r>
      <w:r w:rsidRPr="0043275B">
        <w:rPr>
          <w:rFonts w:ascii="Arial" w:eastAsia="Times New Roman" w:hAnsi="Arial" w:cs="Arial"/>
          <w:lang w:eastAsia="sl-SI"/>
        </w:rPr>
        <w:t>, tako kot prejšnja leta, razen prispevka Družinskega gledališča Kolenc ni predvidenih sredstev iz drugih virov Društva GEOSS.</w:t>
      </w:r>
    </w:p>
    <w:p w14:paraId="2DD29043" w14:textId="77777777" w:rsidR="00AF175A" w:rsidRPr="0043275B" w:rsidRDefault="00AF175A" w:rsidP="00AF175A">
      <w:pPr>
        <w:suppressAutoHyphens/>
        <w:spacing w:after="0" w:line="240" w:lineRule="auto"/>
        <w:jc w:val="both"/>
        <w:rPr>
          <w:rFonts w:ascii="Arial" w:eastAsia="Times New Roman" w:hAnsi="Arial" w:cs="Arial"/>
          <w:lang w:eastAsia="sl-SI"/>
        </w:rPr>
      </w:pPr>
    </w:p>
    <w:p w14:paraId="01F52379" w14:textId="77777777" w:rsidR="00AF175A" w:rsidRPr="0043275B" w:rsidRDefault="00AF175A" w:rsidP="00AF175A">
      <w:pPr>
        <w:suppressAutoHyphens/>
        <w:spacing w:after="0" w:line="240" w:lineRule="auto"/>
        <w:jc w:val="both"/>
        <w:rPr>
          <w:rFonts w:ascii="Arial" w:eastAsia="Times New Roman" w:hAnsi="Arial" w:cs="Arial"/>
          <w:lang w:eastAsia="sl-SI"/>
        </w:rPr>
      </w:pPr>
      <w:r w:rsidRPr="0043275B">
        <w:rPr>
          <w:rFonts w:ascii="Arial" w:eastAsia="Times New Roman" w:hAnsi="Arial" w:cs="Arial"/>
          <w:lang w:eastAsia="sl-SI"/>
        </w:rPr>
        <w:t xml:space="preserve">Druga sredstva so manjšega obsega in so namenjena za kritje lastnega programa društva, ki namenja svojo skrb tudi za razvoj širšega območja GEOSS-a. </w:t>
      </w:r>
    </w:p>
    <w:p w14:paraId="345E9739" w14:textId="77777777" w:rsidR="00AF175A" w:rsidRPr="0043275B" w:rsidRDefault="00AF175A" w:rsidP="00AF175A">
      <w:pPr>
        <w:suppressAutoHyphens/>
        <w:spacing w:after="0" w:line="240" w:lineRule="auto"/>
        <w:jc w:val="both"/>
        <w:rPr>
          <w:rFonts w:ascii="Arial" w:eastAsia="Times New Roman" w:hAnsi="Arial" w:cs="Arial"/>
          <w:lang w:eastAsia="sl-SI"/>
        </w:rPr>
      </w:pPr>
    </w:p>
    <w:p w14:paraId="2BDC3D61" w14:textId="77777777" w:rsidR="00AF175A" w:rsidRPr="0043275B" w:rsidRDefault="00AF175A" w:rsidP="00AF175A">
      <w:pPr>
        <w:suppressAutoHyphens/>
        <w:spacing w:after="0" w:line="240" w:lineRule="auto"/>
        <w:jc w:val="both"/>
        <w:rPr>
          <w:rFonts w:ascii="Arial" w:eastAsia="Times New Roman" w:hAnsi="Arial" w:cs="Arial"/>
          <w:lang w:eastAsia="sl-SI"/>
        </w:rPr>
      </w:pPr>
      <w:r w:rsidRPr="0043275B">
        <w:rPr>
          <w:rFonts w:ascii="Arial" w:eastAsia="Times New Roman" w:hAnsi="Arial" w:cs="Arial"/>
          <w:lang w:eastAsia="sl-SI"/>
        </w:rPr>
        <w:t>S sredstvi Družinskega gledališča Kolenc bodo nekatere naloge pri programih prireditev še bolj kvalitetno izpeljane.</w:t>
      </w:r>
      <w:r w:rsidRPr="0043275B">
        <w:rPr>
          <w:rFonts w:ascii="Arial" w:eastAsia="Times New Roman" w:hAnsi="Arial" w:cs="Arial"/>
          <w:sz w:val="24"/>
          <w:szCs w:val="24"/>
          <w:lang w:eastAsia="sl-SI"/>
        </w:rPr>
        <w:br w:type="page"/>
      </w:r>
    </w:p>
    <w:p w14:paraId="37F75641" w14:textId="77777777" w:rsidR="00AE1EA5" w:rsidRDefault="00AE1EA5" w:rsidP="00AF175A">
      <w:pPr>
        <w:keepNext/>
        <w:suppressAutoHyphens/>
        <w:spacing w:after="0" w:line="240" w:lineRule="auto"/>
        <w:outlineLvl w:val="0"/>
        <w:rPr>
          <w:rFonts w:ascii="Arial" w:eastAsia="Times New Roman" w:hAnsi="Arial" w:cs="Arial"/>
          <w:b/>
          <w:sz w:val="28"/>
          <w:szCs w:val="28"/>
          <w:lang w:val="it-IT"/>
        </w:rPr>
      </w:pPr>
      <w:bookmarkStart w:id="2" w:name="_Toc97110035"/>
    </w:p>
    <w:p w14:paraId="3B2B6A49" w14:textId="3A6C9165" w:rsidR="00AF175A" w:rsidRPr="00D15704" w:rsidRDefault="00AF175A" w:rsidP="00AF175A">
      <w:pPr>
        <w:keepNext/>
        <w:suppressAutoHyphens/>
        <w:spacing w:after="0" w:line="240" w:lineRule="auto"/>
        <w:outlineLvl w:val="0"/>
        <w:rPr>
          <w:rFonts w:ascii="Arial" w:eastAsia="Times New Roman" w:hAnsi="Arial" w:cs="Arial"/>
          <w:b/>
          <w:sz w:val="28"/>
          <w:szCs w:val="28"/>
          <w:highlight w:val="yellow"/>
          <w:lang w:val="it-IT"/>
        </w:rPr>
      </w:pPr>
      <w:r w:rsidRPr="00D15704">
        <w:rPr>
          <w:rFonts w:ascii="Arial" w:eastAsia="Times New Roman" w:hAnsi="Arial" w:cs="Arial"/>
          <w:b/>
          <w:sz w:val="28"/>
          <w:szCs w:val="28"/>
          <w:lang w:val="it-IT"/>
        </w:rPr>
        <w:t>II.</w:t>
      </w:r>
      <w:r w:rsidRPr="00D15704">
        <w:rPr>
          <w:rFonts w:ascii="Arial" w:eastAsia="Times New Roman" w:hAnsi="Arial" w:cs="Arial"/>
          <w:b/>
          <w:lang w:val="it-IT"/>
        </w:rPr>
        <w:t xml:space="preserve"> </w:t>
      </w:r>
      <w:r w:rsidRPr="00D15704">
        <w:rPr>
          <w:rFonts w:ascii="Arial" w:eastAsia="Times New Roman" w:hAnsi="Arial" w:cs="Arial"/>
          <w:b/>
          <w:sz w:val="28"/>
          <w:szCs w:val="28"/>
        </w:rPr>
        <w:t>PROGRAM D</w:t>
      </w:r>
      <w:bookmarkEnd w:id="2"/>
      <w:r w:rsidR="005324F0">
        <w:rPr>
          <w:rFonts w:ascii="Arial" w:eastAsia="Times New Roman" w:hAnsi="Arial" w:cs="Arial"/>
          <w:b/>
          <w:sz w:val="28"/>
          <w:szCs w:val="28"/>
        </w:rPr>
        <w:t>ELA IN RAZVOJA ZA UPRAVLJANJE OBMOČJA GEOMETRIČNEGA SREDIŠČA REPUBLIKE SLOVENIJE ZA LETO 2023</w:t>
      </w:r>
    </w:p>
    <w:p w14:paraId="0B994744" w14:textId="77777777" w:rsidR="00AF175A" w:rsidRPr="0043275B" w:rsidRDefault="00AF175A" w:rsidP="00AF175A">
      <w:pPr>
        <w:suppressAutoHyphens/>
        <w:spacing w:after="0" w:line="240" w:lineRule="auto"/>
        <w:jc w:val="both"/>
        <w:rPr>
          <w:rFonts w:ascii="Arial" w:eastAsia="Times New Roman" w:hAnsi="Arial" w:cs="Arial"/>
          <w:b/>
          <w:lang w:eastAsia="sl-SI"/>
        </w:rPr>
      </w:pPr>
    </w:p>
    <w:p w14:paraId="124FBFE4" w14:textId="2FD81A2F" w:rsidR="00AF175A" w:rsidRPr="0043275B" w:rsidRDefault="00AF175A" w:rsidP="00AF175A">
      <w:pPr>
        <w:suppressAutoHyphens/>
        <w:spacing w:after="0" w:line="240" w:lineRule="auto"/>
        <w:jc w:val="both"/>
        <w:rPr>
          <w:rFonts w:ascii="Arial" w:eastAsia="Times New Roman" w:hAnsi="Arial" w:cs="Arial"/>
          <w:bCs/>
          <w:lang w:eastAsia="sl-SI"/>
        </w:rPr>
      </w:pPr>
      <w:r w:rsidRPr="0043275B">
        <w:rPr>
          <w:rFonts w:ascii="Arial" w:eastAsia="Times New Roman" w:hAnsi="Arial" w:cs="Arial"/>
          <w:bCs/>
          <w:lang w:eastAsia="sl-SI"/>
        </w:rPr>
        <w:t xml:space="preserve">Program dela </w:t>
      </w:r>
      <w:r w:rsidR="00DC695E">
        <w:rPr>
          <w:rFonts w:ascii="Arial" w:eastAsia="Times New Roman" w:hAnsi="Arial" w:cs="Arial"/>
          <w:bCs/>
          <w:lang w:eastAsia="sl-SI"/>
        </w:rPr>
        <w:t>in razvoja za upravljanje območja</w:t>
      </w:r>
      <w:r w:rsidR="000E0275">
        <w:rPr>
          <w:rFonts w:ascii="Arial" w:eastAsia="Times New Roman" w:hAnsi="Arial" w:cs="Arial"/>
          <w:bCs/>
          <w:lang w:eastAsia="sl-SI"/>
        </w:rPr>
        <w:t xml:space="preserve"> geometričnega središča Republike Slovenije za leto 2023</w:t>
      </w:r>
      <w:r w:rsidRPr="0043275B">
        <w:rPr>
          <w:rFonts w:ascii="Arial" w:eastAsia="Times New Roman" w:hAnsi="Arial" w:cs="Arial"/>
          <w:bCs/>
          <w:lang w:eastAsia="sl-SI"/>
        </w:rPr>
        <w:t xml:space="preserve"> se nanaša na obseg, ki ga opredeljuje koncesijska pogodba in vse aktivnosti, ki so povezane z realizacijo nalog iz koncesijske pogodbe. Program bomo realizirali z zagotovljenimi sredstvi, ki so predvidena po koncesijski pogodbi in s prispevkom Družinskega gledališča Kolenc. Tako kot pretekla leta bomo tudi letos najeli premostitveni kredit v višini 20.000 €.</w:t>
      </w:r>
    </w:p>
    <w:p w14:paraId="18814C8C" w14:textId="77777777" w:rsidR="00AF175A" w:rsidRPr="0043275B" w:rsidRDefault="00AF175A" w:rsidP="00AF175A">
      <w:pPr>
        <w:suppressAutoHyphens/>
        <w:spacing w:after="0" w:line="240" w:lineRule="auto"/>
        <w:jc w:val="both"/>
        <w:rPr>
          <w:rFonts w:ascii="Arial" w:eastAsia="Times New Roman" w:hAnsi="Arial" w:cs="Arial"/>
          <w:bCs/>
          <w:i/>
          <w:iCs/>
          <w:sz w:val="26"/>
          <w:szCs w:val="26"/>
          <w:lang w:eastAsia="sl-SI"/>
        </w:rPr>
      </w:pPr>
    </w:p>
    <w:p w14:paraId="5CFB74B7" w14:textId="21B5B4B7" w:rsidR="00AF175A" w:rsidRPr="00D15704" w:rsidRDefault="00AF175A" w:rsidP="00D15704">
      <w:pPr>
        <w:keepNext/>
        <w:suppressAutoHyphens/>
        <w:spacing w:before="240" w:after="60" w:line="240" w:lineRule="auto"/>
        <w:outlineLvl w:val="1"/>
        <w:rPr>
          <w:rFonts w:ascii="Arial" w:eastAsia="Times New Roman" w:hAnsi="Arial" w:cs="Arial"/>
          <w:bCs/>
          <w:iCs/>
          <w:sz w:val="26"/>
          <w:szCs w:val="26"/>
          <w:lang w:eastAsia="sl-SI"/>
        </w:rPr>
      </w:pPr>
      <w:bookmarkStart w:id="3" w:name="_Toc97110036"/>
      <w:r w:rsidRPr="0043275B">
        <w:rPr>
          <w:rFonts w:ascii="Arial" w:eastAsia="Times New Roman" w:hAnsi="Arial" w:cs="Arial"/>
          <w:b/>
          <w:bCs/>
          <w:iCs/>
          <w:sz w:val="26"/>
          <w:szCs w:val="26"/>
          <w:lang w:eastAsia="sl-SI"/>
        </w:rPr>
        <w:t>1. Redna vzdrževalna dela</w:t>
      </w:r>
      <w:bookmarkEnd w:id="3"/>
    </w:p>
    <w:p w14:paraId="35B9708A" w14:textId="75454761" w:rsidR="00AF175A" w:rsidRPr="0043275B" w:rsidRDefault="00AE1EA5" w:rsidP="00AF175A">
      <w:pPr>
        <w:suppressAutoHyphens/>
        <w:spacing w:after="0" w:line="240" w:lineRule="auto"/>
        <w:jc w:val="both"/>
        <w:rPr>
          <w:rFonts w:ascii="Arial" w:eastAsia="Times New Roman" w:hAnsi="Arial" w:cs="Arial"/>
          <w:iCs/>
          <w:lang w:eastAsia="sl-SI"/>
        </w:rPr>
      </w:pPr>
      <w:r>
        <w:rPr>
          <w:rFonts w:ascii="Arial" w:eastAsia="Times New Roman" w:hAnsi="Arial" w:cs="Arial"/>
          <w:iCs/>
          <w:lang w:eastAsia="sl-SI"/>
        </w:rPr>
        <w:t>Izvajajo se naslednja vzdrževalna</w:t>
      </w:r>
      <w:r w:rsidR="00AF175A" w:rsidRPr="0043275B">
        <w:rPr>
          <w:rFonts w:ascii="Arial" w:eastAsia="Times New Roman" w:hAnsi="Arial" w:cs="Arial"/>
          <w:iCs/>
          <w:lang w:eastAsia="sl-SI"/>
        </w:rPr>
        <w:t xml:space="preserve"> dela:</w:t>
      </w:r>
    </w:p>
    <w:p w14:paraId="261F32BB" w14:textId="77777777" w:rsidR="00AF175A" w:rsidRPr="0043275B" w:rsidRDefault="00AF175A" w:rsidP="00AF175A">
      <w:pPr>
        <w:numPr>
          <w:ilvl w:val="0"/>
          <w:numId w:val="1"/>
        </w:numPr>
        <w:suppressAutoHyphens/>
        <w:spacing w:after="0" w:line="240" w:lineRule="auto"/>
        <w:jc w:val="both"/>
        <w:rPr>
          <w:rFonts w:ascii="Arial" w:eastAsia="Times New Roman" w:hAnsi="Arial" w:cs="Arial"/>
          <w:sz w:val="18"/>
          <w:lang w:eastAsia="sl-SI"/>
        </w:rPr>
      </w:pPr>
      <w:r w:rsidRPr="0043275B">
        <w:rPr>
          <w:rFonts w:ascii="Arial" w:eastAsia="Times New Roman" w:hAnsi="Arial" w:cs="Arial"/>
          <w:lang w:eastAsia="sl-SI"/>
        </w:rPr>
        <w:t>Vzdrževanje pomnika GEOSS in vseh spomenikov na parceli št. 2037, k. o. Vače;</w:t>
      </w:r>
    </w:p>
    <w:p w14:paraId="15E9E62F" w14:textId="77777777" w:rsidR="00AF175A" w:rsidRPr="0043275B" w:rsidRDefault="00AF175A" w:rsidP="00AF175A">
      <w:pPr>
        <w:numPr>
          <w:ilvl w:val="0"/>
          <w:numId w:val="1"/>
        </w:numPr>
        <w:suppressAutoHyphens/>
        <w:spacing w:after="0" w:line="240" w:lineRule="auto"/>
        <w:jc w:val="both"/>
        <w:rPr>
          <w:rFonts w:ascii="Arial" w:eastAsia="Times New Roman" w:hAnsi="Arial" w:cs="Arial"/>
          <w:lang w:eastAsia="sl-SI"/>
        </w:rPr>
      </w:pPr>
      <w:r w:rsidRPr="0043275B">
        <w:rPr>
          <w:rFonts w:ascii="Arial" w:eastAsia="Times New Roman" w:hAnsi="Arial" w:cs="Arial"/>
          <w:lang w:eastAsia="sl-SI"/>
        </w:rPr>
        <w:t>urejanje brežine in košnja trave;</w:t>
      </w:r>
    </w:p>
    <w:p w14:paraId="49306008" w14:textId="77777777" w:rsidR="00AF175A" w:rsidRPr="0043275B" w:rsidRDefault="00AF175A" w:rsidP="00AF175A">
      <w:pPr>
        <w:numPr>
          <w:ilvl w:val="0"/>
          <w:numId w:val="1"/>
        </w:numPr>
        <w:suppressAutoHyphens/>
        <w:spacing w:after="0" w:line="240" w:lineRule="auto"/>
        <w:jc w:val="both"/>
        <w:rPr>
          <w:rFonts w:ascii="Arial" w:eastAsia="Times New Roman" w:hAnsi="Arial" w:cs="Arial"/>
          <w:lang w:eastAsia="sl-SI"/>
        </w:rPr>
      </w:pPr>
      <w:r w:rsidRPr="0043275B">
        <w:rPr>
          <w:rFonts w:ascii="Arial" w:eastAsia="Times New Roman" w:hAnsi="Arial" w:cs="Arial"/>
          <w:lang w:eastAsia="sl-SI"/>
        </w:rPr>
        <w:t>zimska služba;</w:t>
      </w:r>
    </w:p>
    <w:p w14:paraId="5FE0ED45" w14:textId="77777777" w:rsidR="00AF175A" w:rsidRPr="0043275B" w:rsidRDefault="00AF175A" w:rsidP="00AF175A">
      <w:pPr>
        <w:numPr>
          <w:ilvl w:val="0"/>
          <w:numId w:val="2"/>
        </w:numPr>
        <w:suppressAutoHyphens/>
        <w:spacing w:after="0" w:line="240" w:lineRule="auto"/>
        <w:jc w:val="both"/>
        <w:rPr>
          <w:rFonts w:ascii="Arial" w:eastAsia="Times New Roman" w:hAnsi="Arial" w:cs="Arial"/>
          <w:lang w:eastAsia="sl-SI"/>
        </w:rPr>
      </w:pPr>
      <w:r w:rsidRPr="0043275B">
        <w:rPr>
          <w:rFonts w:ascii="Arial" w:eastAsia="Times New Roman" w:hAnsi="Arial" w:cs="Arial"/>
          <w:lang w:eastAsia="sl-SI"/>
        </w:rPr>
        <w:t>skrb za nasade;</w:t>
      </w:r>
    </w:p>
    <w:p w14:paraId="52FB4C27" w14:textId="77777777" w:rsidR="00AF175A" w:rsidRPr="0043275B" w:rsidRDefault="00AF175A" w:rsidP="00AF175A">
      <w:pPr>
        <w:numPr>
          <w:ilvl w:val="0"/>
          <w:numId w:val="2"/>
        </w:numPr>
        <w:suppressAutoHyphens/>
        <w:spacing w:after="0" w:line="240" w:lineRule="auto"/>
        <w:jc w:val="both"/>
        <w:rPr>
          <w:rFonts w:ascii="Arial" w:eastAsia="Times New Roman" w:hAnsi="Arial" w:cs="Arial"/>
          <w:lang w:eastAsia="sl-SI"/>
        </w:rPr>
      </w:pPr>
      <w:r w:rsidRPr="0043275B">
        <w:rPr>
          <w:rFonts w:ascii="Arial" w:eastAsia="Times New Roman" w:hAnsi="Arial" w:cs="Arial"/>
          <w:lang w:eastAsia="sl-SI"/>
        </w:rPr>
        <w:t>vzdrževanje poti, označb ter druge infrastrukture, povezane z območjem GEOSS;</w:t>
      </w:r>
    </w:p>
    <w:p w14:paraId="0DA55714" w14:textId="77777777" w:rsidR="00AF175A" w:rsidRPr="0043275B" w:rsidRDefault="00AF175A" w:rsidP="00AF175A">
      <w:pPr>
        <w:numPr>
          <w:ilvl w:val="0"/>
          <w:numId w:val="2"/>
        </w:numPr>
        <w:suppressAutoHyphens/>
        <w:spacing w:after="0" w:line="240" w:lineRule="auto"/>
        <w:jc w:val="both"/>
        <w:rPr>
          <w:rFonts w:ascii="Arial" w:eastAsia="Times New Roman" w:hAnsi="Arial" w:cs="Arial"/>
          <w:lang w:eastAsia="sl-SI"/>
        </w:rPr>
      </w:pPr>
      <w:r w:rsidRPr="0043275B">
        <w:rPr>
          <w:rFonts w:ascii="Arial" w:eastAsia="Times New Roman" w:hAnsi="Arial" w:cs="Arial"/>
          <w:lang w:eastAsia="sl-SI"/>
        </w:rPr>
        <w:t>skrb za zastave ob pomniku GEOSS, ki jih je potrebno redno zamenjevati zaradi vremenskih obremenitev, prav tako pa tudi za mehanizme za dviganje in spuščanje zastav.</w:t>
      </w:r>
    </w:p>
    <w:p w14:paraId="1B0A44C1" w14:textId="10A042E0" w:rsidR="00AF175A" w:rsidRPr="0043275B" w:rsidRDefault="00AF175A" w:rsidP="00AF175A">
      <w:pPr>
        <w:suppressAutoHyphens/>
        <w:spacing w:after="0" w:line="240" w:lineRule="auto"/>
        <w:jc w:val="both"/>
        <w:rPr>
          <w:rFonts w:ascii="Arial" w:eastAsia="Times New Roman" w:hAnsi="Arial" w:cs="Arial"/>
          <w:lang w:eastAsia="sl-SI"/>
        </w:rPr>
      </w:pPr>
      <w:r w:rsidRPr="0043275B">
        <w:rPr>
          <w:rFonts w:ascii="Arial" w:eastAsia="Times New Roman" w:hAnsi="Arial" w:cs="Arial"/>
          <w:lang w:eastAsia="sl-SI"/>
        </w:rPr>
        <w:t>Vzdrževalna dela na območju GEOSS-a opravlja oziroma organizira skrbnica, ki je zaposlena v Društvu</w:t>
      </w:r>
      <w:r w:rsidR="007F70AC">
        <w:rPr>
          <w:rFonts w:ascii="Arial" w:eastAsia="Times New Roman" w:hAnsi="Arial" w:cs="Arial"/>
          <w:lang w:eastAsia="sl-SI"/>
        </w:rPr>
        <w:t xml:space="preserve"> GEOSS</w:t>
      </w:r>
      <w:r w:rsidRPr="0043275B">
        <w:rPr>
          <w:rFonts w:ascii="Arial" w:eastAsia="Times New Roman" w:hAnsi="Arial" w:cs="Arial"/>
          <w:lang w:eastAsia="sl-SI"/>
        </w:rPr>
        <w:t xml:space="preserve"> za polovični delovni čas.</w:t>
      </w:r>
    </w:p>
    <w:p w14:paraId="73FC5336" w14:textId="77777777" w:rsidR="00AF175A" w:rsidRPr="0043275B" w:rsidRDefault="00AF175A" w:rsidP="00AF175A">
      <w:pPr>
        <w:keepNext/>
        <w:suppressAutoHyphens/>
        <w:spacing w:before="240" w:after="60" w:line="240" w:lineRule="auto"/>
        <w:outlineLvl w:val="1"/>
        <w:rPr>
          <w:rFonts w:ascii="Arial" w:eastAsia="Times New Roman" w:hAnsi="Arial" w:cs="Arial"/>
          <w:b/>
          <w:bCs/>
          <w:iCs/>
          <w:sz w:val="26"/>
          <w:szCs w:val="26"/>
          <w:lang w:eastAsia="sl-SI"/>
        </w:rPr>
      </w:pPr>
      <w:bookmarkStart w:id="4" w:name="_Toc97110037"/>
      <w:r w:rsidRPr="0043275B">
        <w:rPr>
          <w:rFonts w:ascii="Arial" w:eastAsia="Times New Roman" w:hAnsi="Arial" w:cs="Arial"/>
          <w:b/>
          <w:bCs/>
          <w:iCs/>
          <w:sz w:val="26"/>
          <w:szCs w:val="26"/>
          <w:lang w:eastAsia="sl-SI"/>
        </w:rPr>
        <w:t>2. Investicije</w:t>
      </w:r>
      <w:bookmarkEnd w:id="4"/>
    </w:p>
    <w:p w14:paraId="7ED36436" w14:textId="7F8916B6" w:rsidR="006A707D" w:rsidRPr="002736A2" w:rsidRDefault="00AF175A" w:rsidP="00AF175A">
      <w:pPr>
        <w:suppressAutoHyphens/>
        <w:spacing w:after="0" w:line="240" w:lineRule="auto"/>
        <w:jc w:val="both"/>
        <w:rPr>
          <w:rFonts w:ascii="Arial" w:eastAsia="Times New Roman" w:hAnsi="Arial" w:cs="Arial"/>
          <w:iCs/>
          <w:lang w:eastAsia="sl-SI"/>
        </w:rPr>
      </w:pPr>
      <w:r w:rsidRPr="0043275B">
        <w:rPr>
          <w:rFonts w:ascii="Arial" w:eastAsia="Times New Roman" w:hAnsi="Arial" w:cs="Arial"/>
          <w:iCs/>
          <w:lang w:eastAsia="sl-SI"/>
        </w:rPr>
        <w:t>Doslej smo vsako leto, v skladu s finančnimi možnostmi, vsaj nekaj investirali v območje GEOSS in ga s tem bogatili tako po vsebini, kot po zunanjem izgledu. V letu 2</w:t>
      </w:r>
      <w:r w:rsidR="00D15704">
        <w:rPr>
          <w:rFonts w:ascii="Arial" w:eastAsia="Times New Roman" w:hAnsi="Arial" w:cs="Arial"/>
          <w:iCs/>
          <w:lang w:eastAsia="sl-SI"/>
        </w:rPr>
        <w:t>02</w:t>
      </w:r>
      <w:r w:rsidR="00E34948">
        <w:rPr>
          <w:rFonts w:ascii="Arial" w:eastAsia="Times New Roman" w:hAnsi="Arial" w:cs="Arial"/>
          <w:iCs/>
          <w:lang w:eastAsia="sl-SI"/>
        </w:rPr>
        <w:t>3</w:t>
      </w:r>
      <w:r w:rsidR="00D15704">
        <w:rPr>
          <w:rFonts w:ascii="Arial" w:eastAsia="Times New Roman" w:hAnsi="Arial" w:cs="Arial"/>
          <w:iCs/>
          <w:lang w:eastAsia="sl-SI"/>
        </w:rPr>
        <w:t xml:space="preserve"> bomo sredstva namenili za</w:t>
      </w:r>
      <w:r w:rsidRPr="0043275B">
        <w:rPr>
          <w:rFonts w:ascii="Arial" w:eastAsia="Times New Roman" w:hAnsi="Arial" w:cs="Arial"/>
          <w:iCs/>
          <w:lang w:eastAsia="sl-SI"/>
        </w:rPr>
        <w:t xml:space="preserve"> </w:t>
      </w:r>
      <w:r w:rsidR="00F11018" w:rsidRPr="002736A2">
        <w:rPr>
          <w:rFonts w:ascii="Arial" w:eastAsia="Times New Roman" w:hAnsi="Arial" w:cs="Arial"/>
          <w:iCs/>
          <w:lang w:eastAsia="sl-SI"/>
        </w:rPr>
        <w:t>1. fazo obnove poti za invalide</w:t>
      </w:r>
      <w:r w:rsidR="007F70AC">
        <w:rPr>
          <w:rFonts w:ascii="Arial" w:eastAsia="Times New Roman" w:hAnsi="Arial" w:cs="Arial"/>
          <w:iCs/>
          <w:lang w:eastAsia="sl-SI"/>
        </w:rPr>
        <w:t xml:space="preserve"> (na parceli 2037, k.o. Vače)</w:t>
      </w:r>
      <w:r w:rsidR="00F11018" w:rsidRPr="002736A2">
        <w:rPr>
          <w:rFonts w:ascii="Arial" w:eastAsia="Times New Roman" w:hAnsi="Arial" w:cs="Arial"/>
          <w:iCs/>
          <w:lang w:eastAsia="sl-SI"/>
        </w:rPr>
        <w:t xml:space="preserve"> do GEOSS-a in za popravila </w:t>
      </w:r>
      <w:r w:rsidR="00B346B9" w:rsidRPr="002736A2">
        <w:rPr>
          <w:rFonts w:ascii="Arial" w:eastAsia="Times New Roman" w:hAnsi="Arial" w:cs="Arial"/>
          <w:iCs/>
          <w:lang w:eastAsia="sl-SI"/>
        </w:rPr>
        <w:t xml:space="preserve">vrzeli in drugih vremenskih poškodb </w:t>
      </w:r>
      <w:r w:rsidR="00F11018" w:rsidRPr="002736A2">
        <w:rPr>
          <w:rFonts w:ascii="Arial" w:eastAsia="Times New Roman" w:hAnsi="Arial" w:cs="Arial"/>
          <w:iCs/>
          <w:lang w:eastAsia="sl-SI"/>
        </w:rPr>
        <w:t>na glavni</w:t>
      </w:r>
      <w:r w:rsidR="00B346B9" w:rsidRPr="002736A2">
        <w:rPr>
          <w:rFonts w:ascii="Arial" w:eastAsia="Times New Roman" w:hAnsi="Arial" w:cs="Arial"/>
          <w:iCs/>
          <w:lang w:eastAsia="sl-SI"/>
        </w:rPr>
        <w:t xml:space="preserve"> ploščadi.</w:t>
      </w:r>
      <w:r w:rsidR="00F11018" w:rsidRPr="002736A2">
        <w:rPr>
          <w:rFonts w:ascii="Arial" w:eastAsia="Times New Roman" w:hAnsi="Arial" w:cs="Arial"/>
          <w:iCs/>
          <w:lang w:eastAsia="sl-SI"/>
        </w:rPr>
        <w:t xml:space="preserve"> </w:t>
      </w:r>
    </w:p>
    <w:p w14:paraId="59F1980E" w14:textId="77777777" w:rsidR="00AF175A" w:rsidRPr="0043275B" w:rsidRDefault="00AF175A" w:rsidP="00AF175A">
      <w:pPr>
        <w:keepNext/>
        <w:suppressAutoHyphens/>
        <w:spacing w:before="240" w:after="60" w:line="240" w:lineRule="auto"/>
        <w:outlineLvl w:val="1"/>
        <w:rPr>
          <w:rFonts w:ascii="Arial" w:eastAsia="Times New Roman" w:hAnsi="Arial" w:cs="Arial"/>
          <w:b/>
          <w:bCs/>
          <w:iCs/>
          <w:sz w:val="26"/>
          <w:szCs w:val="26"/>
          <w:lang w:eastAsia="sl-SI"/>
        </w:rPr>
      </w:pPr>
      <w:bookmarkStart w:id="5" w:name="_Toc97110038"/>
      <w:r w:rsidRPr="0043275B">
        <w:rPr>
          <w:rFonts w:ascii="Arial" w:eastAsia="Times New Roman" w:hAnsi="Arial" w:cs="Arial"/>
          <w:b/>
          <w:bCs/>
          <w:iCs/>
          <w:sz w:val="26"/>
          <w:szCs w:val="26"/>
          <w:lang w:eastAsia="sl-SI"/>
        </w:rPr>
        <w:t>3. Kulturne in druge prireditve</w:t>
      </w:r>
      <w:bookmarkEnd w:id="5"/>
    </w:p>
    <w:p w14:paraId="24632469" w14:textId="2ADFBCEF" w:rsidR="00AF175A" w:rsidRPr="0043275B" w:rsidRDefault="00AF175A" w:rsidP="00AF175A">
      <w:pPr>
        <w:suppressAutoHyphens/>
        <w:spacing w:after="0" w:line="240" w:lineRule="auto"/>
        <w:jc w:val="both"/>
        <w:rPr>
          <w:rFonts w:ascii="Arial" w:eastAsia="Times New Roman" w:hAnsi="Arial" w:cs="Arial"/>
          <w:bCs/>
          <w:iCs/>
          <w:lang w:eastAsia="sl-SI"/>
        </w:rPr>
      </w:pPr>
      <w:r w:rsidRPr="0043275B">
        <w:rPr>
          <w:rFonts w:ascii="Arial" w:eastAsia="Times New Roman" w:hAnsi="Arial" w:cs="Arial"/>
          <w:bCs/>
          <w:iCs/>
          <w:lang w:eastAsia="sl-SI"/>
        </w:rPr>
        <w:t>V GEOSS-u smo doslej uveljavili že vrsto kulturnih prireditev, ki so postale tradicionalne in izražajo vrednote rodoljubja in domoljubja. Iz leta v leto se jim pridružujejo še nove, ki jih načrtujemo samostojno ali v sodelovanju tako z matično občino, kot z drugimi zainteresiranimi organizacijami. Društvo GEOSS namenja prav kulturnim prireditvam veliko pozornosti in jih</w:t>
      </w:r>
      <w:r w:rsidR="00F721E4">
        <w:rPr>
          <w:rFonts w:ascii="Arial" w:eastAsia="Times New Roman" w:hAnsi="Arial" w:cs="Arial"/>
          <w:bCs/>
          <w:iCs/>
          <w:lang w:eastAsia="sl-SI"/>
        </w:rPr>
        <w:t xml:space="preserve"> </w:t>
      </w:r>
      <w:r w:rsidRPr="0043275B">
        <w:rPr>
          <w:rFonts w:ascii="Arial" w:eastAsia="Times New Roman" w:hAnsi="Arial" w:cs="Arial"/>
          <w:bCs/>
          <w:iCs/>
          <w:lang w:eastAsia="sl-SI"/>
        </w:rPr>
        <w:t xml:space="preserve">vestno neguje, saj so pomembno izobraževalno sredstvo, s katerim izraža pomen </w:t>
      </w:r>
      <w:r w:rsidR="00F721E4">
        <w:rPr>
          <w:rFonts w:ascii="Arial" w:eastAsia="Times New Roman" w:hAnsi="Arial" w:cs="Arial"/>
          <w:bCs/>
          <w:iCs/>
          <w:lang w:eastAsia="sl-SI"/>
        </w:rPr>
        <w:t>srčnega</w:t>
      </w:r>
      <w:r w:rsidRPr="0043275B">
        <w:rPr>
          <w:rFonts w:ascii="Arial" w:eastAsia="Times New Roman" w:hAnsi="Arial" w:cs="Arial"/>
          <w:bCs/>
          <w:iCs/>
          <w:lang w:eastAsia="sl-SI"/>
        </w:rPr>
        <w:t xml:space="preserve"> zavedanja domoljubja in narodne identitete ter pomen in poslanstvo GEOSS-a. Pri nekaterih prireditvah sodelujejo tudi drugi organizatorji. V letu 2012 smo v ta namen k vsem prireditvam GEOSS-a uvedli tudi </w:t>
      </w:r>
      <w:r w:rsidRPr="0043275B">
        <w:rPr>
          <w:rFonts w:ascii="Arial" w:eastAsia="Times New Roman" w:hAnsi="Arial" w:cs="Arial"/>
          <w:bCs/>
          <w:iCs/>
          <w:u w:val="single"/>
          <w:lang w:eastAsia="sl-SI"/>
        </w:rPr>
        <w:t>kratek protokol Petra Svetika</w:t>
      </w:r>
      <w:r w:rsidRPr="0043275B">
        <w:rPr>
          <w:rFonts w:ascii="Arial" w:eastAsia="Times New Roman" w:hAnsi="Arial" w:cs="Arial"/>
          <w:bCs/>
          <w:iCs/>
          <w:lang w:eastAsia="sl-SI"/>
        </w:rPr>
        <w:t xml:space="preserve">, ki z doživljajsko gledališko predstavitvijo simbolike GEOSS-a, njegov pomen in poslanstvo poglablja. </w:t>
      </w:r>
    </w:p>
    <w:p w14:paraId="0A788306" w14:textId="77777777" w:rsidR="00AF175A" w:rsidRPr="0043275B" w:rsidRDefault="00AF175A" w:rsidP="00AF175A">
      <w:pPr>
        <w:suppressAutoHyphens/>
        <w:spacing w:after="0" w:line="240" w:lineRule="auto"/>
        <w:jc w:val="both"/>
        <w:rPr>
          <w:rFonts w:ascii="Arial" w:eastAsia="Times New Roman" w:hAnsi="Arial" w:cs="Arial"/>
          <w:bCs/>
          <w:i/>
          <w:iCs/>
          <w:lang w:eastAsia="sl-SI"/>
        </w:rPr>
      </w:pPr>
    </w:p>
    <w:p w14:paraId="4C473D78" w14:textId="11DF78E1" w:rsidR="00AF175A" w:rsidRDefault="00AF175A" w:rsidP="00AF175A">
      <w:pPr>
        <w:suppressAutoHyphens/>
        <w:spacing w:after="0" w:line="240" w:lineRule="auto"/>
        <w:jc w:val="both"/>
        <w:rPr>
          <w:rFonts w:ascii="Arial" w:eastAsia="Times New Roman" w:hAnsi="Arial" w:cs="Arial"/>
          <w:b/>
          <w:bCs/>
          <w:iCs/>
          <w:lang w:eastAsia="sl-SI"/>
        </w:rPr>
      </w:pPr>
      <w:r w:rsidRPr="0043275B">
        <w:rPr>
          <w:rFonts w:ascii="Arial" w:eastAsia="Times New Roman" w:hAnsi="Arial" w:cs="Arial"/>
          <w:b/>
          <w:bCs/>
          <w:iCs/>
          <w:lang w:eastAsia="sl-SI"/>
        </w:rPr>
        <w:t>V letu 202</w:t>
      </w:r>
      <w:r w:rsidR="00B82AC3">
        <w:rPr>
          <w:rFonts w:ascii="Arial" w:eastAsia="Times New Roman" w:hAnsi="Arial" w:cs="Arial"/>
          <w:b/>
          <w:bCs/>
          <w:iCs/>
          <w:lang w:eastAsia="sl-SI"/>
        </w:rPr>
        <w:t>3</w:t>
      </w:r>
      <w:r w:rsidRPr="0043275B">
        <w:rPr>
          <w:rFonts w:ascii="Arial" w:eastAsia="Times New Roman" w:hAnsi="Arial" w:cs="Arial"/>
          <w:b/>
          <w:bCs/>
          <w:iCs/>
          <w:lang w:eastAsia="sl-SI"/>
        </w:rPr>
        <w:t xml:space="preserve"> se bodo tako zvrstile: </w:t>
      </w:r>
    </w:p>
    <w:p w14:paraId="452CFBA5" w14:textId="77777777" w:rsidR="008E5614" w:rsidRPr="0043275B" w:rsidRDefault="008E5614" w:rsidP="00AF175A">
      <w:pPr>
        <w:suppressAutoHyphens/>
        <w:spacing w:after="0" w:line="240" w:lineRule="auto"/>
        <w:jc w:val="both"/>
        <w:rPr>
          <w:rFonts w:ascii="Arial" w:eastAsia="Times New Roman" w:hAnsi="Arial" w:cs="Arial"/>
          <w:b/>
          <w:bCs/>
          <w:iCs/>
          <w:lang w:eastAsia="sl-SI"/>
        </w:rPr>
      </w:pPr>
    </w:p>
    <w:p w14:paraId="640DF896" w14:textId="5DFE76E8" w:rsidR="00AF175A" w:rsidRPr="0043275B" w:rsidRDefault="00AF175A" w:rsidP="00AF175A">
      <w:pPr>
        <w:numPr>
          <w:ilvl w:val="0"/>
          <w:numId w:val="3"/>
        </w:numPr>
        <w:tabs>
          <w:tab w:val="left" w:pos="426"/>
        </w:tabs>
        <w:suppressAutoHyphens/>
        <w:spacing w:after="0" w:line="240" w:lineRule="auto"/>
        <w:ind w:left="567"/>
        <w:jc w:val="both"/>
        <w:rPr>
          <w:rFonts w:ascii="Arial" w:eastAsia="Times New Roman" w:hAnsi="Arial" w:cs="Arial"/>
          <w:b/>
          <w:bCs/>
          <w:iCs/>
          <w:lang w:eastAsia="sl-SI"/>
        </w:rPr>
      </w:pPr>
      <w:r w:rsidRPr="0043275B">
        <w:rPr>
          <w:rFonts w:ascii="Arial" w:eastAsia="Times New Roman" w:hAnsi="Arial" w:cs="Arial"/>
          <w:b/>
          <w:bCs/>
          <w:iCs/>
          <w:lang w:eastAsia="sl-SI"/>
        </w:rPr>
        <w:t xml:space="preserve">Slovenski kulturni praznik v središču Slovenije (v nedeljo, </w:t>
      </w:r>
      <w:r w:rsidR="00397527">
        <w:rPr>
          <w:rFonts w:ascii="Arial" w:eastAsia="Times New Roman" w:hAnsi="Arial" w:cs="Arial"/>
          <w:b/>
          <w:bCs/>
          <w:iCs/>
          <w:lang w:eastAsia="sl-SI"/>
        </w:rPr>
        <w:t>5</w:t>
      </w:r>
      <w:r w:rsidRPr="0043275B">
        <w:rPr>
          <w:rFonts w:ascii="Arial" w:eastAsia="Times New Roman" w:hAnsi="Arial" w:cs="Arial"/>
          <w:b/>
          <w:bCs/>
          <w:iCs/>
          <w:lang w:eastAsia="sl-SI"/>
        </w:rPr>
        <w:t>. 2. 202</w:t>
      </w:r>
      <w:r w:rsidR="00397527">
        <w:rPr>
          <w:rFonts w:ascii="Arial" w:eastAsia="Times New Roman" w:hAnsi="Arial" w:cs="Arial"/>
          <w:b/>
          <w:bCs/>
          <w:iCs/>
          <w:lang w:eastAsia="sl-SI"/>
        </w:rPr>
        <w:t>3</w:t>
      </w:r>
      <w:r w:rsidRPr="0043275B">
        <w:rPr>
          <w:rFonts w:ascii="Arial" w:eastAsia="Times New Roman" w:hAnsi="Arial" w:cs="Arial"/>
          <w:b/>
          <w:bCs/>
          <w:iCs/>
          <w:lang w:eastAsia="sl-SI"/>
        </w:rPr>
        <w:t>)</w:t>
      </w:r>
    </w:p>
    <w:p w14:paraId="07068416" w14:textId="2ECC83FB" w:rsidR="00AF175A" w:rsidRDefault="00AF175A" w:rsidP="00AF175A">
      <w:pPr>
        <w:tabs>
          <w:tab w:val="left" w:pos="426"/>
        </w:tabs>
        <w:suppressAutoHyphens/>
        <w:spacing w:after="0" w:line="240" w:lineRule="auto"/>
        <w:ind w:left="567"/>
        <w:jc w:val="both"/>
        <w:rPr>
          <w:rFonts w:ascii="Arial" w:eastAsia="Times New Roman" w:hAnsi="Arial" w:cs="Arial"/>
          <w:lang w:eastAsia="sl-SI"/>
        </w:rPr>
      </w:pPr>
      <w:r w:rsidRPr="0043275B">
        <w:rPr>
          <w:rFonts w:ascii="Arial" w:eastAsia="Times New Roman" w:hAnsi="Arial" w:cs="Arial"/>
          <w:lang w:eastAsia="sl-SI"/>
        </w:rPr>
        <w:t>Tradicionalna kulturna prireditev bo 3</w:t>
      </w:r>
      <w:r w:rsidR="00397527">
        <w:rPr>
          <w:rFonts w:ascii="Arial" w:eastAsia="Times New Roman" w:hAnsi="Arial" w:cs="Arial"/>
          <w:lang w:eastAsia="sl-SI"/>
        </w:rPr>
        <w:t>8</w:t>
      </w:r>
      <w:r w:rsidRPr="0043275B">
        <w:rPr>
          <w:rFonts w:ascii="Arial" w:eastAsia="Times New Roman" w:hAnsi="Arial" w:cs="Arial"/>
          <w:lang w:eastAsia="sl-SI"/>
        </w:rPr>
        <w:t>. po vrsti. Kulturni program navadno izvajajo: pomembna osebnost iz področja umetnosti, kulture, znanosti ali politike, ki predstavi slavnostne besede, zanimiva in kvalitetna glasbena skupina ali pevski zbor, recitatorji, domači in</w:t>
      </w:r>
      <w:r w:rsidRPr="0043275B">
        <w:rPr>
          <w:rFonts w:ascii="Arial" w:eastAsia="Times New Roman" w:hAnsi="Arial" w:cs="Arial"/>
          <w:b/>
          <w:bCs/>
          <w:i/>
          <w:iCs/>
          <w:lang w:eastAsia="sl-SI"/>
        </w:rPr>
        <w:t xml:space="preserve"> </w:t>
      </w:r>
      <w:r w:rsidRPr="0043275B">
        <w:rPr>
          <w:rFonts w:ascii="Arial" w:eastAsia="Times New Roman" w:hAnsi="Arial" w:cs="Arial"/>
          <w:lang w:eastAsia="sl-SI"/>
        </w:rPr>
        <w:t>vabljeni umetniki</w:t>
      </w:r>
      <w:r w:rsidR="002D6F29">
        <w:rPr>
          <w:rFonts w:ascii="Arial" w:eastAsia="Times New Roman" w:hAnsi="Arial" w:cs="Arial"/>
          <w:lang w:eastAsia="sl-SI"/>
        </w:rPr>
        <w:t>.</w:t>
      </w:r>
    </w:p>
    <w:p w14:paraId="76F003AE" w14:textId="77777777" w:rsidR="00875429" w:rsidRDefault="00875429" w:rsidP="00AF175A">
      <w:pPr>
        <w:tabs>
          <w:tab w:val="left" w:pos="426"/>
        </w:tabs>
        <w:suppressAutoHyphens/>
        <w:spacing w:after="0" w:line="240" w:lineRule="auto"/>
        <w:ind w:left="567"/>
        <w:jc w:val="both"/>
        <w:rPr>
          <w:rFonts w:ascii="Arial" w:eastAsia="Times New Roman" w:hAnsi="Arial" w:cs="Arial"/>
          <w:lang w:eastAsia="sl-SI"/>
        </w:rPr>
      </w:pPr>
    </w:p>
    <w:p w14:paraId="2006018F" w14:textId="0C547302" w:rsidR="00AF175A" w:rsidRDefault="00875429" w:rsidP="002B706F">
      <w:pPr>
        <w:numPr>
          <w:ilvl w:val="0"/>
          <w:numId w:val="3"/>
        </w:numPr>
        <w:tabs>
          <w:tab w:val="left" w:pos="426"/>
        </w:tabs>
        <w:suppressAutoHyphens/>
        <w:spacing w:after="0" w:line="240" w:lineRule="auto"/>
        <w:ind w:left="567"/>
        <w:jc w:val="both"/>
        <w:rPr>
          <w:rFonts w:ascii="Arial" w:eastAsia="Times New Roman" w:hAnsi="Arial" w:cs="Arial"/>
          <w:lang w:eastAsia="sl-SI"/>
        </w:rPr>
      </w:pPr>
      <w:r w:rsidRPr="006427A2">
        <w:rPr>
          <w:rFonts w:ascii="Arial" w:eastAsia="Times New Roman" w:hAnsi="Arial" w:cs="Arial"/>
          <w:b/>
          <w:bCs/>
          <w:iCs/>
          <w:lang w:eastAsia="sl-SI"/>
        </w:rPr>
        <w:t xml:space="preserve">Sprehod po Pravljični poti GEOSS za družine  (v nedeljo, </w:t>
      </w:r>
      <w:r w:rsidR="0083229D">
        <w:rPr>
          <w:rFonts w:ascii="Arial" w:eastAsia="Times New Roman" w:hAnsi="Arial" w:cs="Arial"/>
          <w:b/>
          <w:bCs/>
          <w:iCs/>
          <w:lang w:eastAsia="sl-SI"/>
        </w:rPr>
        <w:t>2</w:t>
      </w:r>
      <w:r w:rsidR="0020715F" w:rsidRPr="006427A2">
        <w:rPr>
          <w:rFonts w:ascii="Arial" w:eastAsia="Times New Roman" w:hAnsi="Arial" w:cs="Arial"/>
          <w:b/>
          <w:bCs/>
          <w:iCs/>
          <w:lang w:eastAsia="sl-SI"/>
        </w:rPr>
        <w:t>6</w:t>
      </w:r>
      <w:r w:rsidRPr="006427A2">
        <w:rPr>
          <w:rFonts w:ascii="Arial" w:eastAsia="Times New Roman" w:hAnsi="Arial" w:cs="Arial"/>
          <w:b/>
          <w:bCs/>
          <w:iCs/>
          <w:lang w:eastAsia="sl-SI"/>
        </w:rPr>
        <w:t xml:space="preserve">. </w:t>
      </w:r>
      <w:r w:rsidR="0083229D">
        <w:rPr>
          <w:rFonts w:ascii="Arial" w:eastAsia="Times New Roman" w:hAnsi="Arial" w:cs="Arial"/>
          <w:b/>
          <w:bCs/>
          <w:iCs/>
          <w:lang w:eastAsia="sl-SI"/>
        </w:rPr>
        <w:t>3</w:t>
      </w:r>
      <w:r w:rsidRPr="006427A2">
        <w:rPr>
          <w:rFonts w:ascii="Arial" w:eastAsia="Times New Roman" w:hAnsi="Arial" w:cs="Arial"/>
          <w:b/>
          <w:bCs/>
          <w:iCs/>
          <w:lang w:eastAsia="sl-SI"/>
        </w:rPr>
        <w:t>. 202</w:t>
      </w:r>
      <w:r w:rsidR="0020715F" w:rsidRPr="006427A2">
        <w:rPr>
          <w:rFonts w:ascii="Arial" w:eastAsia="Times New Roman" w:hAnsi="Arial" w:cs="Arial"/>
          <w:b/>
          <w:bCs/>
          <w:iCs/>
          <w:lang w:eastAsia="sl-SI"/>
        </w:rPr>
        <w:t>3</w:t>
      </w:r>
      <w:r w:rsidRPr="006427A2">
        <w:rPr>
          <w:rFonts w:ascii="Arial" w:eastAsia="Times New Roman" w:hAnsi="Arial" w:cs="Arial"/>
          <w:b/>
          <w:bCs/>
          <w:iCs/>
          <w:lang w:eastAsia="sl-SI"/>
        </w:rPr>
        <w:t>)</w:t>
      </w:r>
      <w:r w:rsidRPr="006427A2">
        <w:rPr>
          <w:rFonts w:ascii="Arial" w:eastAsia="Times New Roman" w:hAnsi="Arial" w:cs="Arial"/>
          <w:lang w:eastAsia="sl-SI"/>
        </w:rPr>
        <w:t xml:space="preserve"> </w:t>
      </w:r>
    </w:p>
    <w:p w14:paraId="15677610" w14:textId="0CF084FA" w:rsidR="00A9138A" w:rsidRDefault="00A9138A" w:rsidP="0070712B">
      <w:pPr>
        <w:tabs>
          <w:tab w:val="left" w:pos="426"/>
        </w:tabs>
        <w:suppressAutoHyphens/>
        <w:spacing w:after="0" w:line="240" w:lineRule="auto"/>
        <w:ind w:left="567"/>
        <w:jc w:val="both"/>
        <w:rPr>
          <w:rFonts w:ascii="Arial" w:eastAsia="Times New Roman" w:hAnsi="Arial" w:cs="Arial"/>
          <w:lang w:eastAsia="sl-SI"/>
        </w:rPr>
      </w:pPr>
      <w:r>
        <w:rPr>
          <w:rFonts w:ascii="Arial" w:eastAsia="Times New Roman" w:hAnsi="Arial" w:cs="Arial"/>
          <w:lang w:eastAsia="sl-SI"/>
        </w:rPr>
        <w:t>Tretji in že tradicionalni sprehod bo z</w:t>
      </w:r>
      <w:r w:rsidR="0070712B">
        <w:rPr>
          <w:rFonts w:ascii="Arial" w:eastAsia="Times New Roman" w:hAnsi="Arial" w:cs="Arial"/>
          <w:lang w:eastAsia="sl-SI"/>
        </w:rPr>
        <w:t xml:space="preserve"> zabavnimi sporočili in igrivimi doživetji iz slovenske pravljične preteklosti</w:t>
      </w:r>
      <w:r>
        <w:rPr>
          <w:rFonts w:ascii="Arial" w:eastAsia="Times New Roman" w:hAnsi="Arial" w:cs="Arial"/>
          <w:lang w:eastAsia="sl-SI"/>
        </w:rPr>
        <w:t xml:space="preserve"> tudi tokrat</w:t>
      </w:r>
      <w:r w:rsidR="0070712B">
        <w:rPr>
          <w:rFonts w:ascii="Arial" w:eastAsia="Times New Roman" w:hAnsi="Arial" w:cs="Arial"/>
          <w:lang w:eastAsia="sl-SI"/>
        </w:rPr>
        <w:t xml:space="preserve"> z družinskim utripom podpira</w:t>
      </w:r>
      <w:r>
        <w:rPr>
          <w:rFonts w:ascii="Arial" w:eastAsia="Times New Roman" w:hAnsi="Arial" w:cs="Arial"/>
          <w:lang w:eastAsia="sl-SI"/>
        </w:rPr>
        <w:t>l doživljanje poslanstva GEOSS.</w:t>
      </w:r>
    </w:p>
    <w:p w14:paraId="022A1097" w14:textId="77777777" w:rsidR="000E35DA" w:rsidRDefault="000E35DA" w:rsidP="0070712B">
      <w:pPr>
        <w:tabs>
          <w:tab w:val="left" w:pos="426"/>
        </w:tabs>
        <w:suppressAutoHyphens/>
        <w:spacing w:after="0" w:line="240" w:lineRule="auto"/>
        <w:ind w:left="567"/>
        <w:jc w:val="both"/>
        <w:rPr>
          <w:rFonts w:ascii="Arial" w:eastAsia="Times New Roman" w:hAnsi="Arial" w:cs="Arial"/>
          <w:lang w:eastAsia="sl-SI"/>
        </w:rPr>
      </w:pPr>
    </w:p>
    <w:p w14:paraId="4B95D6E2" w14:textId="77777777" w:rsidR="000E35DA" w:rsidRPr="0043275B" w:rsidRDefault="000E35DA" w:rsidP="000E35DA">
      <w:pPr>
        <w:numPr>
          <w:ilvl w:val="0"/>
          <w:numId w:val="3"/>
        </w:numPr>
        <w:tabs>
          <w:tab w:val="left" w:pos="426"/>
        </w:tabs>
        <w:suppressAutoHyphens/>
        <w:spacing w:after="0" w:line="240" w:lineRule="auto"/>
        <w:ind w:left="567"/>
        <w:jc w:val="both"/>
        <w:rPr>
          <w:rFonts w:ascii="Arial" w:eastAsia="Times New Roman" w:hAnsi="Arial" w:cs="Arial"/>
          <w:b/>
          <w:bCs/>
          <w:iCs/>
          <w:lang w:eastAsia="sl-SI"/>
        </w:rPr>
      </w:pPr>
      <w:r w:rsidRPr="0043275B">
        <w:rPr>
          <w:rFonts w:ascii="Arial" w:eastAsia="Times New Roman" w:hAnsi="Arial" w:cs="Arial"/>
          <w:b/>
          <w:bCs/>
          <w:iCs/>
          <w:lang w:eastAsia="sl-SI"/>
        </w:rPr>
        <w:t>Pohod po poteh okrog Slivne in GEOSS-a (v ponedeljek, 1</w:t>
      </w:r>
      <w:r>
        <w:rPr>
          <w:rFonts w:ascii="Arial" w:eastAsia="Times New Roman" w:hAnsi="Arial" w:cs="Arial"/>
          <w:b/>
          <w:bCs/>
          <w:iCs/>
          <w:lang w:eastAsia="sl-SI"/>
        </w:rPr>
        <w:t>0</w:t>
      </w:r>
      <w:r w:rsidRPr="0043275B">
        <w:rPr>
          <w:rFonts w:ascii="Arial" w:eastAsia="Times New Roman" w:hAnsi="Arial" w:cs="Arial"/>
          <w:b/>
          <w:bCs/>
          <w:iCs/>
          <w:lang w:eastAsia="sl-SI"/>
        </w:rPr>
        <w:t>. 4. 202</w:t>
      </w:r>
      <w:r>
        <w:rPr>
          <w:rFonts w:ascii="Arial" w:eastAsia="Times New Roman" w:hAnsi="Arial" w:cs="Arial"/>
          <w:b/>
          <w:bCs/>
          <w:iCs/>
          <w:lang w:eastAsia="sl-SI"/>
        </w:rPr>
        <w:t>3</w:t>
      </w:r>
      <w:r w:rsidRPr="0043275B">
        <w:rPr>
          <w:rFonts w:ascii="Arial" w:eastAsia="Times New Roman" w:hAnsi="Arial" w:cs="Arial"/>
          <w:b/>
          <w:bCs/>
          <w:iCs/>
          <w:lang w:eastAsia="sl-SI"/>
        </w:rPr>
        <w:t>)</w:t>
      </w:r>
    </w:p>
    <w:p w14:paraId="4E617C75" w14:textId="77777777" w:rsidR="000E35DA" w:rsidRPr="0043275B" w:rsidRDefault="000E35DA" w:rsidP="000E35DA">
      <w:pPr>
        <w:tabs>
          <w:tab w:val="left" w:pos="426"/>
        </w:tabs>
        <w:suppressAutoHyphens/>
        <w:spacing w:after="0" w:line="240" w:lineRule="auto"/>
        <w:ind w:left="567"/>
        <w:jc w:val="both"/>
        <w:rPr>
          <w:rFonts w:ascii="Arial" w:eastAsia="Times New Roman" w:hAnsi="Arial" w:cs="Arial"/>
          <w:bCs/>
          <w:iCs/>
          <w:lang w:eastAsia="sl-SI"/>
        </w:rPr>
      </w:pPr>
      <w:r w:rsidRPr="0043275B">
        <w:rPr>
          <w:rFonts w:ascii="Arial" w:eastAsia="Times New Roman" w:hAnsi="Arial" w:cs="Arial"/>
          <w:bCs/>
          <w:iCs/>
          <w:lang w:eastAsia="sl-SI"/>
        </w:rPr>
        <w:t xml:space="preserve">Pohod, ki ga organizira Društvo za razvoj Slivne </w:t>
      </w:r>
      <w:r>
        <w:rPr>
          <w:rFonts w:ascii="Arial" w:eastAsia="Times New Roman" w:hAnsi="Arial" w:cs="Arial"/>
          <w:bCs/>
          <w:iCs/>
          <w:lang w:eastAsia="sl-SI"/>
        </w:rPr>
        <w:t>bo že šestnajsti</w:t>
      </w:r>
      <w:r w:rsidRPr="0043275B">
        <w:rPr>
          <w:rFonts w:ascii="Arial" w:eastAsia="Times New Roman" w:hAnsi="Arial" w:cs="Arial"/>
          <w:bCs/>
          <w:iCs/>
          <w:lang w:eastAsia="sl-SI"/>
        </w:rPr>
        <w:t xml:space="preserve"> zapored in se</w:t>
      </w:r>
      <w:r>
        <w:rPr>
          <w:rFonts w:ascii="Arial" w:eastAsia="Times New Roman" w:hAnsi="Arial" w:cs="Arial"/>
          <w:bCs/>
          <w:iCs/>
          <w:lang w:eastAsia="sl-SI"/>
        </w:rPr>
        <w:t xml:space="preserve"> bo tudi letos</w:t>
      </w:r>
      <w:r w:rsidRPr="0043275B">
        <w:rPr>
          <w:rFonts w:ascii="Arial" w:eastAsia="Times New Roman" w:hAnsi="Arial" w:cs="Arial"/>
          <w:bCs/>
          <w:iCs/>
          <w:lang w:eastAsia="sl-SI"/>
        </w:rPr>
        <w:t xml:space="preserve"> odvija</w:t>
      </w:r>
      <w:r>
        <w:rPr>
          <w:rFonts w:ascii="Arial" w:eastAsia="Times New Roman" w:hAnsi="Arial" w:cs="Arial"/>
          <w:bCs/>
          <w:iCs/>
          <w:lang w:eastAsia="sl-SI"/>
        </w:rPr>
        <w:t>l</w:t>
      </w:r>
      <w:r w:rsidRPr="0043275B">
        <w:rPr>
          <w:rFonts w:ascii="Arial" w:eastAsia="Times New Roman" w:hAnsi="Arial" w:cs="Arial"/>
          <w:bCs/>
          <w:iCs/>
          <w:lang w:eastAsia="sl-SI"/>
        </w:rPr>
        <w:t xml:space="preserve"> na velikonočni ponedeljek. </w:t>
      </w:r>
      <w:r>
        <w:rPr>
          <w:rFonts w:ascii="Arial" w:eastAsia="Times New Roman" w:hAnsi="Arial" w:cs="Arial"/>
          <w:bCs/>
          <w:iCs/>
          <w:lang w:eastAsia="sl-SI"/>
        </w:rPr>
        <w:t xml:space="preserve">Vedno je namenjen </w:t>
      </w:r>
      <w:r w:rsidRPr="0043275B">
        <w:rPr>
          <w:rFonts w:ascii="Arial" w:eastAsia="Times New Roman" w:hAnsi="Arial" w:cs="Arial"/>
          <w:bCs/>
          <w:iCs/>
          <w:lang w:eastAsia="sl-SI"/>
        </w:rPr>
        <w:t>odkrivanju naravnih</w:t>
      </w:r>
      <w:r>
        <w:rPr>
          <w:rFonts w:ascii="Arial" w:eastAsia="Times New Roman" w:hAnsi="Arial" w:cs="Arial"/>
          <w:bCs/>
          <w:iCs/>
          <w:lang w:eastAsia="sl-SI"/>
        </w:rPr>
        <w:t xml:space="preserve">, </w:t>
      </w:r>
      <w:r w:rsidRPr="0043275B">
        <w:rPr>
          <w:rFonts w:ascii="Arial" w:eastAsia="Times New Roman" w:hAnsi="Arial" w:cs="Arial"/>
          <w:bCs/>
          <w:iCs/>
          <w:lang w:eastAsia="sl-SI"/>
        </w:rPr>
        <w:t xml:space="preserve">rekreativnih </w:t>
      </w:r>
      <w:r>
        <w:rPr>
          <w:rFonts w:ascii="Arial" w:eastAsia="Times New Roman" w:hAnsi="Arial" w:cs="Arial"/>
          <w:bCs/>
          <w:iCs/>
          <w:lang w:eastAsia="sl-SI"/>
        </w:rPr>
        <w:t xml:space="preserve">in narodnih </w:t>
      </w:r>
      <w:r w:rsidRPr="0043275B">
        <w:rPr>
          <w:rFonts w:ascii="Arial" w:eastAsia="Times New Roman" w:hAnsi="Arial" w:cs="Arial"/>
          <w:bCs/>
          <w:iCs/>
          <w:lang w:eastAsia="sl-SI"/>
        </w:rPr>
        <w:t>vrednot območja GEOSS in Slovenije.</w:t>
      </w:r>
    </w:p>
    <w:p w14:paraId="658E1834" w14:textId="5D1F50B1" w:rsidR="0070712B" w:rsidRPr="0043275B" w:rsidRDefault="0070712B" w:rsidP="0070712B">
      <w:pPr>
        <w:tabs>
          <w:tab w:val="left" w:pos="426"/>
        </w:tabs>
        <w:suppressAutoHyphens/>
        <w:spacing w:after="0" w:line="240" w:lineRule="auto"/>
        <w:ind w:left="567"/>
        <w:jc w:val="both"/>
        <w:rPr>
          <w:rFonts w:ascii="Arial" w:eastAsia="Times New Roman" w:hAnsi="Arial" w:cs="Arial"/>
          <w:lang w:eastAsia="sl-SI"/>
        </w:rPr>
      </w:pPr>
      <w:r>
        <w:rPr>
          <w:rFonts w:ascii="Arial" w:eastAsia="Times New Roman" w:hAnsi="Arial" w:cs="Arial"/>
          <w:lang w:eastAsia="sl-SI"/>
        </w:rPr>
        <w:t xml:space="preserve"> </w:t>
      </w:r>
    </w:p>
    <w:p w14:paraId="21767BF4" w14:textId="1A7DB0D8" w:rsidR="00AF175A" w:rsidRPr="0043275B" w:rsidRDefault="00AF175A" w:rsidP="00AF175A">
      <w:pPr>
        <w:numPr>
          <w:ilvl w:val="0"/>
          <w:numId w:val="3"/>
        </w:numPr>
        <w:tabs>
          <w:tab w:val="left" w:pos="426"/>
        </w:tabs>
        <w:suppressAutoHyphens/>
        <w:spacing w:after="0" w:line="240" w:lineRule="auto"/>
        <w:ind w:left="567"/>
        <w:jc w:val="both"/>
        <w:rPr>
          <w:rFonts w:ascii="Arial" w:eastAsia="Times New Roman" w:hAnsi="Arial" w:cs="Arial"/>
          <w:b/>
          <w:bCs/>
          <w:iCs/>
          <w:lang w:eastAsia="sl-SI"/>
        </w:rPr>
      </w:pPr>
      <w:r w:rsidRPr="0043275B">
        <w:rPr>
          <w:rFonts w:ascii="Arial" w:eastAsia="Times New Roman" w:hAnsi="Arial" w:cs="Arial"/>
          <w:b/>
          <w:bCs/>
          <w:iCs/>
          <w:lang w:eastAsia="sl-SI"/>
        </w:rPr>
        <w:t>Dan slovenske zastave (nedelja, 1</w:t>
      </w:r>
      <w:r w:rsidR="0083229D">
        <w:rPr>
          <w:rFonts w:ascii="Arial" w:eastAsia="Times New Roman" w:hAnsi="Arial" w:cs="Arial"/>
          <w:b/>
          <w:bCs/>
          <w:iCs/>
          <w:lang w:eastAsia="sl-SI"/>
        </w:rPr>
        <w:t>6</w:t>
      </w:r>
      <w:r w:rsidRPr="0043275B">
        <w:rPr>
          <w:rFonts w:ascii="Arial" w:eastAsia="Times New Roman" w:hAnsi="Arial" w:cs="Arial"/>
          <w:b/>
          <w:bCs/>
          <w:iCs/>
          <w:lang w:eastAsia="sl-SI"/>
        </w:rPr>
        <w:t>. 4. 202</w:t>
      </w:r>
      <w:r w:rsidR="003649E6">
        <w:rPr>
          <w:rFonts w:ascii="Arial" w:eastAsia="Times New Roman" w:hAnsi="Arial" w:cs="Arial"/>
          <w:b/>
          <w:bCs/>
          <w:iCs/>
          <w:lang w:eastAsia="sl-SI"/>
        </w:rPr>
        <w:t>3</w:t>
      </w:r>
      <w:r w:rsidRPr="0043275B">
        <w:rPr>
          <w:rFonts w:ascii="Arial" w:eastAsia="Times New Roman" w:hAnsi="Arial" w:cs="Arial"/>
          <w:b/>
          <w:bCs/>
          <w:iCs/>
          <w:lang w:eastAsia="sl-SI"/>
        </w:rPr>
        <w:t>)</w:t>
      </w:r>
    </w:p>
    <w:p w14:paraId="22CE6C27" w14:textId="00C2190E" w:rsidR="00AF175A" w:rsidRDefault="00AF175A" w:rsidP="00180F15">
      <w:pPr>
        <w:tabs>
          <w:tab w:val="left" w:pos="426"/>
        </w:tabs>
        <w:suppressAutoHyphens/>
        <w:spacing w:after="0" w:line="240" w:lineRule="auto"/>
        <w:ind w:left="567"/>
        <w:jc w:val="both"/>
        <w:rPr>
          <w:rFonts w:ascii="Arial" w:eastAsia="Times New Roman" w:hAnsi="Arial" w:cs="Arial"/>
          <w:lang w:eastAsia="sl-SI"/>
        </w:rPr>
      </w:pPr>
      <w:r w:rsidRPr="0043275B">
        <w:rPr>
          <w:rFonts w:ascii="Arial" w:eastAsia="Times New Roman" w:hAnsi="Arial" w:cs="Arial"/>
          <w:lang w:eastAsia="sl-SI"/>
        </w:rPr>
        <w:t xml:space="preserve">To je tradicionalna prireditev, </w:t>
      </w:r>
      <w:r w:rsidR="0017033F">
        <w:rPr>
          <w:rFonts w:ascii="Arial" w:eastAsia="Times New Roman" w:hAnsi="Arial" w:cs="Arial"/>
          <w:lang w:eastAsia="sl-SI"/>
        </w:rPr>
        <w:t xml:space="preserve">že 25. po vrsti, </w:t>
      </w:r>
      <w:r w:rsidRPr="0043275B">
        <w:rPr>
          <w:rFonts w:ascii="Arial" w:eastAsia="Times New Roman" w:hAnsi="Arial" w:cs="Arial"/>
          <w:lang w:eastAsia="sl-SI"/>
        </w:rPr>
        <w:t xml:space="preserve">ki jo organizira Društvo </w:t>
      </w:r>
      <w:proofErr w:type="spellStart"/>
      <w:r w:rsidRPr="0043275B">
        <w:rPr>
          <w:rFonts w:ascii="Arial" w:eastAsia="Times New Roman" w:hAnsi="Arial" w:cs="Arial"/>
          <w:lang w:eastAsia="sl-SI"/>
        </w:rPr>
        <w:t>Heraldica</w:t>
      </w:r>
      <w:proofErr w:type="spellEnd"/>
      <w:r w:rsidRPr="0043275B">
        <w:rPr>
          <w:rFonts w:ascii="Arial" w:eastAsia="Times New Roman" w:hAnsi="Arial" w:cs="Arial"/>
          <w:lang w:eastAsia="sl-SI"/>
        </w:rPr>
        <w:t xml:space="preserve"> </w:t>
      </w:r>
      <w:proofErr w:type="spellStart"/>
      <w:r w:rsidRPr="0043275B">
        <w:rPr>
          <w:rFonts w:ascii="Arial" w:eastAsia="Times New Roman" w:hAnsi="Arial" w:cs="Arial"/>
          <w:lang w:eastAsia="sl-SI"/>
        </w:rPr>
        <w:t>Slovenica</w:t>
      </w:r>
      <w:proofErr w:type="spellEnd"/>
      <w:r w:rsidRPr="0043275B">
        <w:rPr>
          <w:rFonts w:ascii="Arial" w:eastAsia="Times New Roman" w:hAnsi="Arial" w:cs="Arial"/>
          <w:lang w:eastAsia="sl-SI"/>
        </w:rPr>
        <w:t xml:space="preserve"> in je posvečena spominu na prvo razvitje slovenske zastave v</w:t>
      </w:r>
      <w:r w:rsidRPr="0043275B">
        <w:rPr>
          <w:rFonts w:ascii="Arial" w:eastAsia="Times New Roman" w:hAnsi="Arial" w:cs="Arial"/>
          <w:b/>
          <w:bCs/>
          <w:i/>
          <w:iCs/>
          <w:lang w:eastAsia="sl-SI"/>
        </w:rPr>
        <w:t xml:space="preserve"> </w:t>
      </w:r>
      <w:r w:rsidRPr="0043275B">
        <w:rPr>
          <w:rFonts w:ascii="Arial" w:eastAsia="Times New Roman" w:hAnsi="Arial" w:cs="Arial"/>
          <w:lang w:eastAsia="sl-SI"/>
        </w:rPr>
        <w:t>Ljubljani</w:t>
      </w:r>
      <w:r w:rsidR="00180F15">
        <w:rPr>
          <w:rFonts w:ascii="Arial" w:eastAsia="Times New Roman" w:hAnsi="Arial" w:cs="Arial"/>
          <w:lang w:eastAsia="sl-SI"/>
        </w:rPr>
        <w:t>.</w:t>
      </w:r>
    </w:p>
    <w:p w14:paraId="3517A2BF" w14:textId="77777777" w:rsidR="008C71D9" w:rsidRPr="00180F15" w:rsidRDefault="008C71D9" w:rsidP="00180F15">
      <w:pPr>
        <w:tabs>
          <w:tab w:val="left" w:pos="426"/>
        </w:tabs>
        <w:suppressAutoHyphens/>
        <w:spacing w:after="0" w:line="240" w:lineRule="auto"/>
        <w:ind w:left="567"/>
        <w:jc w:val="both"/>
        <w:rPr>
          <w:rFonts w:ascii="Arial" w:eastAsia="Times New Roman" w:hAnsi="Arial" w:cs="Arial"/>
          <w:lang w:eastAsia="sl-SI"/>
        </w:rPr>
      </w:pPr>
    </w:p>
    <w:p w14:paraId="51011904" w14:textId="77777777" w:rsidR="001E06EF" w:rsidRPr="001E06EF" w:rsidRDefault="001E06EF" w:rsidP="001E06EF">
      <w:pPr>
        <w:tabs>
          <w:tab w:val="left" w:pos="426"/>
        </w:tabs>
        <w:suppressAutoHyphens/>
        <w:spacing w:after="0" w:line="240" w:lineRule="auto"/>
        <w:ind w:left="567"/>
        <w:jc w:val="both"/>
        <w:rPr>
          <w:rFonts w:ascii="Arial" w:eastAsia="Times New Roman" w:hAnsi="Arial" w:cs="Arial"/>
          <w:b/>
          <w:bCs/>
          <w:iCs/>
          <w:lang w:eastAsia="sl-SI"/>
        </w:rPr>
      </w:pPr>
    </w:p>
    <w:p w14:paraId="051E8BAA" w14:textId="3432B8A5" w:rsidR="00AF175A" w:rsidRPr="0043275B" w:rsidRDefault="00AF175A" w:rsidP="00AF175A">
      <w:pPr>
        <w:numPr>
          <w:ilvl w:val="0"/>
          <w:numId w:val="3"/>
        </w:numPr>
        <w:tabs>
          <w:tab w:val="left" w:pos="284"/>
          <w:tab w:val="left" w:pos="426"/>
        </w:tabs>
        <w:suppressAutoHyphens/>
        <w:spacing w:after="0" w:line="240" w:lineRule="auto"/>
        <w:ind w:left="567"/>
        <w:jc w:val="both"/>
        <w:rPr>
          <w:rFonts w:ascii="Arial" w:eastAsia="Times New Roman" w:hAnsi="Arial" w:cs="Arial"/>
          <w:b/>
          <w:lang w:eastAsia="sl-SI"/>
        </w:rPr>
      </w:pPr>
      <w:r w:rsidRPr="0043275B">
        <w:rPr>
          <w:rFonts w:ascii="Arial" w:eastAsia="Times New Roman" w:hAnsi="Arial" w:cs="Arial"/>
          <w:b/>
          <w:bCs/>
          <w:iCs/>
          <w:szCs w:val="24"/>
          <w:lang w:eastAsia="sl-SI"/>
        </w:rPr>
        <w:t xml:space="preserve">Dan Zveze veteranov vojne za Slovenijo in </w:t>
      </w:r>
      <w:r w:rsidR="007F70AC">
        <w:rPr>
          <w:rFonts w:ascii="Arial" w:eastAsia="Times New Roman" w:hAnsi="Arial" w:cs="Arial"/>
          <w:b/>
          <w:bCs/>
          <w:iCs/>
          <w:szCs w:val="24"/>
          <w:lang w:eastAsia="sl-SI"/>
        </w:rPr>
        <w:t>rodoljuba</w:t>
      </w:r>
      <w:r w:rsidR="006A1966">
        <w:rPr>
          <w:rFonts w:ascii="Arial" w:eastAsia="Times New Roman" w:hAnsi="Arial" w:cs="Arial"/>
          <w:b/>
          <w:bCs/>
          <w:iCs/>
          <w:szCs w:val="24"/>
          <w:lang w:eastAsia="sl-SI"/>
        </w:rPr>
        <w:t xml:space="preserve"> </w:t>
      </w:r>
      <w:r w:rsidRPr="0043275B">
        <w:rPr>
          <w:rFonts w:ascii="Arial" w:eastAsia="Times New Roman" w:hAnsi="Arial" w:cs="Arial"/>
          <w:b/>
          <w:bCs/>
          <w:iCs/>
          <w:szCs w:val="24"/>
          <w:lang w:eastAsia="sl-SI"/>
        </w:rPr>
        <w:t xml:space="preserve"> (v </w:t>
      </w:r>
      <w:r w:rsidR="006A1966">
        <w:rPr>
          <w:rFonts w:ascii="Arial" w:eastAsia="Times New Roman" w:hAnsi="Arial" w:cs="Arial"/>
          <w:b/>
          <w:bCs/>
          <w:iCs/>
          <w:szCs w:val="24"/>
          <w:lang w:eastAsia="sl-SI"/>
        </w:rPr>
        <w:t>sredo</w:t>
      </w:r>
      <w:r w:rsidRPr="0043275B">
        <w:rPr>
          <w:rFonts w:ascii="Arial" w:eastAsia="Times New Roman" w:hAnsi="Arial" w:cs="Arial"/>
          <w:b/>
          <w:bCs/>
          <w:iCs/>
          <w:szCs w:val="24"/>
          <w:lang w:eastAsia="sl-SI"/>
        </w:rPr>
        <w:t xml:space="preserve">, 17. 5. </w:t>
      </w:r>
      <w:r w:rsidRPr="0043275B">
        <w:rPr>
          <w:rFonts w:ascii="Arial" w:eastAsia="Times New Roman" w:hAnsi="Arial" w:cs="Arial"/>
          <w:b/>
          <w:bCs/>
          <w:sz w:val="24"/>
          <w:szCs w:val="24"/>
          <w:lang w:eastAsia="sl-SI"/>
        </w:rPr>
        <w:t>202</w:t>
      </w:r>
      <w:r w:rsidR="006A1966">
        <w:rPr>
          <w:rFonts w:ascii="Arial" w:eastAsia="Times New Roman" w:hAnsi="Arial" w:cs="Arial"/>
          <w:b/>
          <w:bCs/>
          <w:sz w:val="24"/>
          <w:szCs w:val="24"/>
          <w:lang w:eastAsia="sl-SI"/>
        </w:rPr>
        <w:t>3</w:t>
      </w:r>
      <w:r w:rsidRPr="0043275B">
        <w:rPr>
          <w:rFonts w:ascii="Arial" w:eastAsia="Times New Roman" w:hAnsi="Arial" w:cs="Arial"/>
          <w:b/>
          <w:bCs/>
          <w:iCs/>
          <w:szCs w:val="24"/>
          <w:lang w:eastAsia="sl-SI"/>
        </w:rPr>
        <w:t>)</w:t>
      </w:r>
    </w:p>
    <w:p w14:paraId="7FE0B944" w14:textId="0A042D81" w:rsidR="00AF175A" w:rsidRPr="0043275B" w:rsidRDefault="00AF175A" w:rsidP="00AF175A">
      <w:pPr>
        <w:tabs>
          <w:tab w:val="left" w:pos="426"/>
        </w:tabs>
        <w:suppressAutoHyphens/>
        <w:spacing w:after="0" w:line="240" w:lineRule="auto"/>
        <w:ind w:left="567"/>
        <w:jc w:val="both"/>
        <w:rPr>
          <w:rFonts w:ascii="Arial" w:eastAsia="Times New Roman" w:hAnsi="Arial" w:cs="Arial"/>
          <w:szCs w:val="24"/>
          <w:lang w:eastAsia="sl-SI"/>
        </w:rPr>
      </w:pPr>
      <w:r w:rsidRPr="0043275B">
        <w:rPr>
          <w:rFonts w:ascii="Arial" w:eastAsia="Times New Roman" w:hAnsi="Arial" w:cs="Arial"/>
          <w:lang w:eastAsia="sl-SI"/>
        </w:rPr>
        <w:t>Prva prireditev je bila leta 2003 in nam v Društvu GEOSS pomeni kot zahvalni dan vsem Rodoljubom, ki so si prizadevali za obstoj, razvoj in prostor pod soncem, kjer so že od nekdaj naše korenine</w:t>
      </w:r>
      <w:r w:rsidR="002D6F29">
        <w:rPr>
          <w:rFonts w:ascii="Arial" w:eastAsia="Times New Roman" w:hAnsi="Arial" w:cs="Arial"/>
          <w:lang w:eastAsia="sl-SI"/>
        </w:rPr>
        <w:t>.</w:t>
      </w:r>
    </w:p>
    <w:p w14:paraId="6B3074F7" w14:textId="77777777" w:rsidR="00AF175A" w:rsidRPr="0043275B" w:rsidRDefault="00AF175A" w:rsidP="00AF175A">
      <w:pPr>
        <w:suppressAutoHyphens/>
        <w:spacing w:after="0" w:line="240" w:lineRule="auto"/>
        <w:ind w:firstLine="567"/>
        <w:jc w:val="both"/>
        <w:rPr>
          <w:rFonts w:ascii="Arial" w:eastAsia="Times New Roman" w:hAnsi="Arial" w:cs="Arial"/>
          <w:b/>
          <w:bCs/>
          <w:iCs/>
          <w:lang w:eastAsia="sl-SI"/>
        </w:rPr>
      </w:pPr>
    </w:p>
    <w:p w14:paraId="3D040CF6" w14:textId="34F94148" w:rsidR="00AF175A" w:rsidRPr="0043275B" w:rsidRDefault="00AF175A" w:rsidP="00AF175A">
      <w:pPr>
        <w:numPr>
          <w:ilvl w:val="0"/>
          <w:numId w:val="3"/>
        </w:numPr>
        <w:tabs>
          <w:tab w:val="left" w:pos="426"/>
        </w:tabs>
        <w:suppressAutoHyphens/>
        <w:spacing w:after="0" w:line="240" w:lineRule="auto"/>
        <w:ind w:left="567"/>
        <w:jc w:val="both"/>
        <w:rPr>
          <w:rFonts w:ascii="Arial" w:eastAsia="Times New Roman" w:hAnsi="Arial" w:cs="Arial"/>
          <w:b/>
          <w:bCs/>
          <w:iCs/>
          <w:lang w:eastAsia="sl-SI"/>
        </w:rPr>
      </w:pPr>
      <w:r w:rsidRPr="0043275B">
        <w:rPr>
          <w:rFonts w:ascii="Arial" w:eastAsia="Times New Roman" w:hAnsi="Arial" w:cs="Arial"/>
          <w:b/>
          <w:bCs/>
          <w:iCs/>
          <w:lang w:eastAsia="sl-SI"/>
        </w:rPr>
        <w:t>Srečanje upokojenskih pevskih zborov Zasavja in Posavja (v nedeljo, 2</w:t>
      </w:r>
      <w:r w:rsidR="008B2EB8">
        <w:rPr>
          <w:rFonts w:ascii="Arial" w:eastAsia="Times New Roman" w:hAnsi="Arial" w:cs="Arial"/>
          <w:b/>
          <w:bCs/>
          <w:iCs/>
          <w:lang w:eastAsia="sl-SI"/>
        </w:rPr>
        <w:t>8</w:t>
      </w:r>
      <w:r w:rsidRPr="0043275B">
        <w:rPr>
          <w:rFonts w:ascii="Arial" w:eastAsia="Times New Roman" w:hAnsi="Arial" w:cs="Arial"/>
          <w:b/>
          <w:bCs/>
          <w:iCs/>
          <w:lang w:eastAsia="sl-SI"/>
        </w:rPr>
        <w:t>. 5. 202</w:t>
      </w:r>
      <w:r w:rsidR="008B2EB8">
        <w:rPr>
          <w:rFonts w:ascii="Arial" w:eastAsia="Times New Roman" w:hAnsi="Arial" w:cs="Arial"/>
          <w:b/>
          <w:bCs/>
          <w:iCs/>
          <w:lang w:eastAsia="sl-SI"/>
        </w:rPr>
        <w:t>3</w:t>
      </w:r>
      <w:r w:rsidRPr="0043275B">
        <w:rPr>
          <w:rFonts w:ascii="Arial" w:eastAsia="Times New Roman" w:hAnsi="Arial" w:cs="Arial"/>
          <w:b/>
          <w:bCs/>
          <w:iCs/>
          <w:lang w:eastAsia="sl-SI"/>
        </w:rPr>
        <w:t>)</w:t>
      </w:r>
    </w:p>
    <w:p w14:paraId="5F71FC20" w14:textId="77777777" w:rsidR="00AF175A" w:rsidRPr="0043275B" w:rsidRDefault="00AF175A" w:rsidP="00AF175A">
      <w:pPr>
        <w:suppressAutoHyphens/>
        <w:spacing w:after="0" w:line="240" w:lineRule="auto"/>
        <w:ind w:left="567"/>
        <w:jc w:val="both"/>
        <w:rPr>
          <w:rFonts w:ascii="Arial" w:eastAsia="Times New Roman" w:hAnsi="Arial" w:cs="Arial"/>
          <w:lang w:eastAsia="sl-SI"/>
        </w:rPr>
      </w:pPr>
      <w:r w:rsidRPr="0043275B">
        <w:rPr>
          <w:rFonts w:ascii="Arial" w:eastAsia="Times New Roman" w:hAnsi="Arial" w:cs="Arial"/>
          <w:lang w:eastAsia="sl-SI"/>
        </w:rPr>
        <w:t>Srečanje je tradicionalno in je namenjeno predstavljanju bogate pevske kulture in dediščine, ki je del naših skupnih korenin.</w:t>
      </w:r>
    </w:p>
    <w:p w14:paraId="32E251C2" w14:textId="77777777" w:rsidR="00AF175A" w:rsidRPr="0043275B" w:rsidRDefault="00AF175A" w:rsidP="00AF175A">
      <w:pPr>
        <w:tabs>
          <w:tab w:val="left" w:pos="426"/>
        </w:tabs>
        <w:suppressAutoHyphens/>
        <w:spacing w:after="0" w:line="240" w:lineRule="auto"/>
        <w:jc w:val="both"/>
        <w:rPr>
          <w:rFonts w:ascii="Arial" w:eastAsia="Times New Roman" w:hAnsi="Arial" w:cs="Arial"/>
          <w:sz w:val="18"/>
          <w:lang w:eastAsia="sl-SI"/>
        </w:rPr>
      </w:pPr>
    </w:p>
    <w:p w14:paraId="2F675C2A" w14:textId="1F4F2365" w:rsidR="00AF175A" w:rsidRPr="0043275B" w:rsidRDefault="00AF175A" w:rsidP="00AF175A">
      <w:pPr>
        <w:numPr>
          <w:ilvl w:val="0"/>
          <w:numId w:val="3"/>
        </w:numPr>
        <w:tabs>
          <w:tab w:val="left" w:pos="426"/>
        </w:tabs>
        <w:suppressAutoHyphens/>
        <w:spacing w:after="0" w:line="240" w:lineRule="auto"/>
        <w:ind w:left="567"/>
        <w:jc w:val="both"/>
        <w:rPr>
          <w:rFonts w:ascii="Arial" w:eastAsia="Times New Roman" w:hAnsi="Arial" w:cs="Arial"/>
          <w:b/>
          <w:bCs/>
          <w:iCs/>
          <w:lang w:eastAsia="sl-SI"/>
        </w:rPr>
      </w:pPr>
      <w:r w:rsidRPr="0043275B">
        <w:rPr>
          <w:rFonts w:ascii="Arial" w:eastAsia="Times New Roman" w:hAnsi="Arial" w:cs="Arial"/>
          <w:b/>
          <w:bCs/>
          <w:iCs/>
          <w:lang w:eastAsia="sl-SI"/>
        </w:rPr>
        <w:t>Dan GEOSS-a – Petrov dan in Zlato srce središča srca Slovenije slovenskim šolam, (v nedeljo, 1</w:t>
      </w:r>
      <w:r w:rsidR="00DD618D">
        <w:rPr>
          <w:rFonts w:ascii="Arial" w:eastAsia="Times New Roman" w:hAnsi="Arial" w:cs="Arial"/>
          <w:b/>
          <w:bCs/>
          <w:iCs/>
          <w:lang w:eastAsia="sl-SI"/>
        </w:rPr>
        <w:t>1</w:t>
      </w:r>
      <w:r w:rsidRPr="0043275B">
        <w:rPr>
          <w:rFonts w:ascii="Arial" w:eastAsia="Times New Roman" w:hAnsi="Arial" w:cs="Arial"/>
          <w:b/>
          <w:bCs/>
          <w:iCs/>
          <w:lang w:eastAsia="sl-SI"/>
        </w:rPr>
        <w:t>. 6. 202</w:t>
      </w:r>
      <w:r w:rsidR="00DD618D">
        <w:rPr>
          <w:rFonts w:ascii="Arial" w:eastAsia="Times New Roman" w:hAnsi="Arial" w:cs="Arial"/>
          <w:b/>
          <w:bCs/>
          <w:iCs/>
          <w:lang w:eastAsia="sl-SI"/>
        </w:rPr>
        <w:t>3</w:t>
      </w:r>
      <w:r w:rsidRPr="0043275B">
        <w:rPr>
          <w:rFonts w:ascii="Arial" w:eastAsia="Times New Roman" w:hAnsi="Arial" w:cs="Arial"/>
          <w:b/>
          <w:bCs/>
          <w:iCs/>
          <w:lang w:eastAsia="sl-SI"/>
        </w:rPr>
        <w:t>)</w:t>
      </w:r>
    </w:p>
    <w:p w14:paraId="2B47852F" w14:textId="522ECFC4" w:rsidR="00AF175A" w:rsidRPr="0043275B" w:rsidRDefault="00AF175A" w:rsidP="00AF175A">
      <w:pPr>
        <w:tabs>
          <w:tab w:val="left" w:pos="426"/>
        </w:tabs>
        <w:suppressAutoHyphens/>
        <w:spacing w:after="0" w:line="240" w:lineRule="auto"/>
        <w:ind w:left="567"/>
        <w:jc w:val="both"/>
        <w:rPr>
          <w:rFonts w:ascii="Arial" w:eastAsia="Times New Roman" w:hAnsi="Arial" w:cs="Arial"/>
          <w:b/>
          <w:bCs/>
          <w:i/>
          <w:iCs/>
          <w:lang w:eastAsia="sl-SI"/>
        </w:rPr>
      </w:pPr>
      <w:r w:rsidRPr="0043275B">
        <w:rPr>
          <w:rFonts w:ascii="Arial" w:eastAsia="Times New Roman" w:hAnsi="Arial" w:cs="Arial"/>
          <w:lang w:eastAsia="sl-SI"/>
        </w:rPr>
        <w:t>Prireditev, začeto leta 2003, smo zasnovali kot zahvalni dan. Z njo se spomnimo 16. junija 1981, ko je</w:t>
      </w:r>
      <w:r w:rsidRPr="0043275B">
        <w:rPr>
          <w:rFonts w:ascii="Arial" w:eastAsia="Times New Roman" w:hAnsi="Arial" w:cs="Arial"/>
          <w:b/>
          <w:bCs/>
          <w:i/>
          <w:iCs/>
          <w:lang w:eastAsia="sl-SI"/>
        </w:rPr>
        <w:t xml:space="preserve"> </w:t>
      </w:r>
      <w:r w:rsidRPr="0043275B">
        <w:rPr>
          <w:rFonts w:ascii="Arial" w:eastAsia="Times New Roman" w:hAnsi="Arial" w:cs="Arial"/>
          <w:lang w:eastAsia="sl-SI"/>
        </w:rPr>
        <w:t xml:space="preserve">iniciativni odbor sprejel projekt Vače 81, avtorja Petra Svetika. Z njo </w:t>
      </w:r>
      <w:r w:rsidR="00DF784D">
        <w:rPr>
          <w:rFonts w:ascii="Arial" w:eastAsia="Times New Roman" w:hAnsi="Arial" w:cs="Arial"/>
          <w:lang w:eastAsia="sl-SI"/>
        </w:rPr>
        <w:t xml:space="preserve">pa </w:t>
      </w:r>
      <w:r w:rsidRPr="0043275B">
        <w:rPr>
          <w:rFonts w:ascii="Arial" w:eastAsia="Times New Roman" w:hAnsi="Arial" w:cs="Arial"/>
          <w:lang w:eastAsia="sl-SI"/>
        </w:rPr>
        <w:t>se od leta 2017 z Zlatim srcem za vzgojo zahvalimo tudi šolam</w:t>
      </w:r>
      <w:r w:rsidR="004539D2">
        <w:rPr>
          <w:rFonts w:ascii="Arial" w:eastAsia="Times New Roman" w:hAnsi="Arial" w:cs="Arial"/>
          <w:lang w:eastAsia="sl-SI"/>
        </w:rPr>
        <w:t xml:space="preserve"> za trajnostno, domoljubno, srčno, z zavedanjem dom</w:t>
      </w:r>
      <w:r w:rsidR="004873ED">
        <w:rPr>
          <w:rFonts w:ascii="Arial" w:eastAsia="Times New Roman" w:hAnsi="Arial" w:cs="Arial"/>
          <w:lang w:eastAsia="sl-SI"/>
        </w:rPr>
        <w:t>ačega okolja prepleteno vzgojo</w:t>
      </w:r>
      <w:r w:rsidR="002D6F29">
        <w:rPr>
          <w:rFonts w:ascii="Arial" w:eastAsia="Times New Roman" w:hAnsi="Arial" w:cs="Arial"/>
          <w:lang w:eastAsia="sl-SI"/>
        </w:rPr>
        <w:t>.</w:t>
      </w:r>
    </w:p>
    <w:p w14:paraId="71CD3250" w14:textId="77777777" w:rsidR="00AF175A" w:rsidRPr="0043275B" w:rsidRDefault="00AF175A" w:rsidP="00AF175A">
      <w:pPr>
        <w:tabs>
          <w:tab w:val="left" w:pos="426"/>
        </w:tabs>
        <w:suppressAutoHyphens/>
        <w:spacing w:after="0" w:line="240" w:lineRule="auto"/>
        <w:jc w:val="both"/>
        <w:rPr>
          <w:rFonts w:ascii="Arial" w:eastAsia="Times New Roman" w:hAnsi="Arial" w:cs="Arial"/>
          <w:b/>
          <w:bCs/>
          <w:i/>
          <w:iCs/>
          <w:lang w:eastAsia="sl-SI"/>
        </w:rPr>
      </w:pPr>
    </w:p>
    <w:p w14:paraId="70E7D055" w14:textId="3D1032B9" w:rsidR="00642780" w:rsidRDefault="00AF175A" w:rsidP="00AF175A">
      <w:pPr>
        <w:numPr>
          <w:ilvl w:val="0"/>
          <w:numId w:val="3"/>
        </w:numPr>
        <w:tabs>
          <w:tab w:val="left" w:pos="426"/>
        </w:tabs>
        <w:suppressAutoHyphens/>
        <w:spacing w:after="0" w:line="240" w:lineRule="auto"/>
        <w:ind w:left="567"/>
        <w:jc w:val="both"/>
        <w:rPr>
          <w:rFonts w:ascii="Arial" w:eastAsia="Times New Roman" w:hAnsi="Arial" w:cs="Arial"/>
          <w:b/>
          <w:bCs/>
          <w:iCs/>
          <w:lang w:eastAsia="sl-SI"/>
        </w:rPr>
      </w:pPr>
      <w:r w:rsidRPr="0043275B">
        <w:rPr>
          <w:rFonts w:ascii="Arial" w:eastAsia="Times New Roman" w:hAnsi="Arial" w:cs="Arial"/>
          <w:b/>
          <w:bCs/>
          <w:iCs/>
          <w:lang w:eastAsia="sl-SI"/>
        </w:rPr>
        <w:t xml:space="preserve">Dan državnosti in Praznik kulture, naravne in kulturne dediščine (v </w:t>
      </w:r>
      <w:r w:rsidR="00B83507">
        <w:rPr>
          <w:rFonts w:ascii="Arial" w:eastAsia="Times New Roman" w:hAnsi="Arial" w:cs="Arial"/>
          <w:b/>
          <w:bCs/>
          <w:iCs/>
          <w:lang w:eastAsia="sl-SI"/>
        </w:rPr>
        <w:t>soboto</w:t>
      </w:r>
      <w:r w:rsidRPr="0043275B">
        <w:rPr>
          <w:rFonts w:ascii="Arial" w:eastAsia="Times New Roman" w:hAnsi="Arial" w:cs="Arial"/>
          <w:b/>
          <w:bCs/>
          <w:iCs/>
          <w:lang w:eastAsia="sl-SI"/>
        </w:rPr>
        <w:t xml:space="preserve">, </w:t>
      </w:r>
      <w:r w:rsidR="00B83507">
        <w:rPr>
          <w:rFonts w:ascii="Arial" w:eastAsia="Times New Roman" w:hAnsi="Arial" w:cs="Arial"/>
          <w:b/>
          <w:bCs/>
          <w:iCs/>
          <w:lang w:eastAsia="sl-SI"/>
        </w:rPr>
        <w:t>24</w:t>
      </w:r>
      <w:r w:rsidRPr="0043275B">
        <w:rPr>
          <w:rFonts w:ascii="Arial" w:eastAsia="Times New Roman" w:hAnsi="Arial" w:cs="Arial"/>
          <w:b/>
          <w:bCs/>
          <w:iCs/>
          <w:lang w:eastAsia="sl-SI"/>
        </w:rPr>
        <w:t>. 6. 202</w:t>
      </w:r>
      <w:r w:rsidR="00B83507">
        <w:rPr>
          <w:rFonts w:ascii="Arial" w:eastAsia="Times New Roman" w:hAnsi="Arial" w:cs="Arial"/>
          <w:b/>
          <w:bCs/>
          <w:iCs/>
          <w:lang w:eastAsia="sl-SI"/>
        </w:rPr>
        <w:t>3</w:t>
      </w:r>
      <w:r w:rsidR="00642780">
        <w:rPr>
          <w:rFonts w:ascii="Arial" w:eastAsia="Times New Roman" w:hAnsi="Arial" w:cs="Arial"/>
          <w:b/>
          <w:bCs/>
          <w:iCs/>
          <w:lang w:eastAsia="sl-SI"/>
        </w:rPr>
        <w:t>)</w:t>
      </w:r>
    </w:p>
    <w:p w14:paraId="1777EEEE" w14:textId="54BD8481" w:rsidR="007F1B03" w:rsidRPr="00642780" w:rsidRDefault="00642780" w:rsidP="007F1B03">
      <w:pPr>
        <w:tabs>
          <w:tab w:val="left" w:pos="426"/>
        </w:tabs>
        <w:suppressAutoHyphens/>
        <w:spacing w:after="0" w:line="240" w:lineRule="auto"/>
        <w:ind w:left="567"/>
        <w:jc w:val="both"/>
        <w:rPr>
          <w:rFonts w:ascii="Arial" w:eastAsia="Times New Roman" w:hAnsi="Arial" w:cs="Arial"/>
          <w:iCs/>
          <w:lang w:eastAsia="sl-SI"/>
        </w:rPr>
      </w:pPr>
      <w:r>
        <w:rPr>
          <w:rFonts w:ascii="Arial" w:eastAsia="Times New Roman" w:hAnsi="Arial" w:cs="Arial"/>
          <w:iCs/>
          <w:lang w:eastAsia="sl-SI"/>
        </w:rPr>
        <w:t xml:space="preserve">Dan državnosti tudi na GEOSS-u praznujemo v spomin na </w:t>
      </w:r>
      <w:r w:rsidR="007F1B03">
        <w:rPr>
          <w:rFonts w:ascii="Arial" w:eastAsia="Times New Roman" w:hAnsi="Arial" w:cs="Arial"/>
          <w:iCs/>
          <w:lang w:eastAsia="sl-SI"/>
        </w:rPr>
        <w:t xml:space="preserve">25. junij 1991, ko je Slovenija formalno postala neodvisna. </w:t>
      </w:r>
    </w:p>
    <w:p w14:paraId="4F23C8FF" w14:textId="004D9566" w:rsidR="00AF175A" w:rsidRPr="0043275B" w:rsidRDefault="00AF175A" w:rsidP="00AF175A">
      <w:pPr>
        <w:tabs>
          <w:tab w:val="left" w:pos="426"/>
        </w:tabs>
        <w:suppressAutoHyphens/>
        <w:spacing w:after="0" w:line="240" w:lineRule="auto"/>
        <w:ind w:left="567"/>
        <w:jc w:val="both"/>
        <w:rPr>
          <w:rFonts w:ascii="Arial" w:eastAsia="Times New Roman" w:hAnsi="Arial" w:cs="Arial"/>
          <w:b/>
          <w:bCs/>
          <w:i/>
          <w:iCs/>
          <w:lang w:eastAsia="sl-SI"/>
        </w:rPr>
      </w:pPr>
      <w:r w:rsidRPr="0043275B">
        <w:rPr>
          <w:rFonts w:ascii="Arial" w:eastAsia="Times New Roman" w:hAnsi="Arial" w:cs="Arial"/>
          <w:lang w:eastAsia="sl-SI"/>
        </w:rPr>
        <w:t>V letu 2016 smo se odločili, da Praznik kulturne dediščine združimo z državnim praznikom, Dnevom državnosti, saj sta ravno kultura in kulturna d</w:t>
      </w:r>
      <w:r w:rsidR="002D6F29">
        <w:rPr>
          <w:rFonts w:ascii="Arial" w:eastAsia="Times New Roman" w:hAnsi="Arial" w:cs="Arial"/>
          <w:lang w:eastAsia="sl-SI"/>
        </w:rPr>
        <w:t>ediščina temelj naše državnosti</w:t>
      </w:r>
      <w:r w:rsidRPr="0043275B">
        <w:rPr>
          <w:rFonts w:ascii="Arial" w:eastAsia="Times New Roman" w:hAnsi="Arial" w:cs="Arial"/>
          <w:lang w:eastAsia="sl-SI"/>
        </w:rPr>
        <w:t>.</w:t>
      </w:r>
    </w:p>
    <w:p w14:paraId="2AE2CF2E" w14:textId="77777777" w:rsidR="00AF175A" w:rsidRPr="0043275B" w:rsidRDefault="00AF175A" w:rsidP="00AF175A">
      <w:pPr>
        <w:tabs>
          <w:tab w:val="left" w:pos="426"/>
        </w:tabs>
        <w:suppressAutoHyphens/>
        <w:spacing w:after="0" w:line="240" w:lineRule="auto"/>
        <w:jc w:val="both"/>
        <w:rPr>
          <w:rFonts w:ascii="Arial" w:eastAsia="Times New Roman" w:hAnsi="Arial" w:cs="Arial"/>
          <w:b/>
          <w:bCs/>
          <w:i/>
          <w:iCs/>
          <w:lang w:eastAsia="sl-SI"/>
        </w:rPr>
      </w:pPr>
    </w:p>
    <w:p w14:paraId="5A32EACE" w14:textId="4C1C0F50" w:rsidR="00AF175A" w:rsidRPr="0043275B" w:rsidRDefault="00AF175A" w:rsidP="00AF175A">
      <w:pPr>
        <w:numPr>
          <w:ilvl w:val="0"/>
          <w:numId w:val="3"/>
        </w:numPr>
        <w:tabs>
          <w:tab w:val="left" w:pos="426"/>
        </w:tabs>
        <w:suppressAutoHyphens/>
        <w:spacing w:after="0" w:line="240" w:lineRule="auto"/>
        <w:ind w:left="567"/>
        <w:jc w:val="both"/>
        <w:rPr>
          <w:rFonts w:ascii="Arial" w:eastAsia="Times New Roman" w:hAnsi="Arial" w:cs="Arial"/>
          <w:b/>
          <w:lang w:eastAsia="sl-SI"/>
        </w:rPr>
      </w:pPr>
      <w:r w:rsidRPr="0043275B">
        <w:rPr>
          <w:rFonts w:ascii="Arial" w:eastAsia="Times New Roman" w:hAnsi="Arial" w:cs="Arial"/>
          <w:b/>
          <w:lang w:eastAsia="sl-SI"/>
        </w:rPr>
        <w:t xml:space="preserve">Vranov let v svobodo (v soboto, </w:t>
      </w:r>
      <w:r w:rsidR="00647553">
        <w:rPr>
          <w:rFonts w:ascii="Arial" w:eastAsia="Times New Roman" w:hAnsi="Arial" w:cs="Arial"/>
          <w:b/>
          <w:lang w:eastAsia="sl-SI"/>
        </w:rPr>
        <w:t>9</w:t>
      </w:r>
      <w:r w:rsidRPr="0043275B">
        <w:rPr>
          <w:rFonts w:ascii="Arial" w:eastAsia="Times New Roman" w:hAnsi="Arial" w:cs="Arial"/>
          <w:b/>
          <w:lang w:eastAsia="sl-SI"/>
        </w:rPr>
        <w:t>. 9. 202</w:t>
      </w:r>
      <w:r w:rsidR="00647553">
        <w:rPr>
          <w:rFonts w:ascii="Arial" w:eastAsia="Times New Roman" w:hAnsi="Arial" w:cs="Arial"/>
          <w:b/>
          <w:lang w:eastAsia="sl-SI"/>
        </w:rPr>
        <w:t>3</w:t>
      </w:r>
      <w:r w:rsidRPr="0043275B">
        <w:rPr>
          <w:rFonts w:ascii="Arial" w:eastAsia="Times New Roman" w:hAnsi="Arial" w:cs="Arial"/>
          <w:b/>
          <w:lang w:eastAsia="sl-SI"/>
        </w:rPr>
        <w:t>)</w:t>
      </w:r>
    </w:p>
    <w:p w14:paraId="6E66CB88" w14:textId="3B690C5F" w:rsidR="00AF175A" w:rsidRPr="0043275B" w:rsidRDefault="00AF175A" w:rsidP="00AF175A">
      <w:pPr>
        <w:tabs>
          <w:tab w:val="left" w:pos="426"/>
        </w:tabs>
        <w:suppressAutoHyphens/>
        <w:spacing w:after="0" w:line="240" w:lineRule="auto"/>
        <w:ind w:left="567"/>
        <w:jc w:val="both"/>
        <w:rPr>
          <w:rFonts w:ascii="Arial" w:eastAsia="Times New Roman" w:hAnsi="Arial" w:cs="Arial"/>
          <w:b/>
          <w:bCs/>
          <w:i/>
          <w:iCs/>
          <w:lang w:eastAsia="sl-SI"/>
        </w:rPr>
      </w:pPr>
      <w:r w:rsidRPr="0043275B">
        <w:rPr>
          <w:rFonts w:ascii="Arial" w:eastAsia="Times New Roman" w:hAnsi="Arial" w:cs="Arial"/>
          <w:lang w:eastAsia="sl-SI"/>
        </w:rPr>
        <w:t>Prireditev je organizirana kot Mednarodni dan prijateljstva v zavezništvu in je posvečena spominu na sočutnost, človeškost, srčnost in pogum, ki je lasten naši nacionalni biti. Prireditev bo – kot skorajda vsako leto - z mednarodno udeležbo.</w:t>
      </w:r>
    </w:p>
    <w:p w14:paraId="789B136B" w14:textId="77777777" w:rsidR="00AF175A" w:rsidRPr="0043275B" w:rsidRDefault="00AF175A" w:rsidP="00AF175A">
      <w:pPr>
        <w:tabs>
          <w:tab w:val="left" w:pos="567"/>
        </w:tabs>
        <w:suppressAutoHyphens/>
        <w:spacing w:after="0" w:line="240" w:lineRule="auto"/>
        <w:ind w:left="567" w:hanging="567"/>
        <w:jc w:val="both"/>
        <w:rPr>
          <w:rFonts w:ascii="Arial" w:eastAsia="Times New Roman" w:hAnsi="Arial" w:cs="Arial"/>
          <w:lang w:eastAsia="sl-SI"/>
        </w:rPr>
      </w:pPr>
    </w:p>
    <w:p w14:paraId="7044E92D" w14:textId="7B24926A" w:rsidR="00AF175A" w:rsidRPr="0043275B" w:rsidRDefault="00AF175A" w:rsidP="00AF175A">
      <w:pPr>
        <w:numPr>
          <w:ilvl w:val="0"/>
          <w:numId w:val="3"/>
        </w:numPr>
        <w:tabs>
          <w:tab w:val="left" w:pos="142"/>
          <w:tab w:val="left" w:pos="567"/>
        </w:tabs>
        <w:suppressAutoHyphens/>
        <w:spacing w:after="0" w:line="240" w:lineRule="auto"/>
        <w:ind w:left="426" w:hanging="426"/>
        <w:jc w:val="both"/>
        <w:rPr>
          <w:rFonts w:ascii="Arial" w:eastAsia="Times New Roman" w:hAnsi="Arial" w:cs="Arial"/>
          <w:lang w:eastAsia="sl-SI"/>
        </w:rPr>
      </w:pPr>
      <w:r w:rsidRPr="0043275B">
        <w:rPr>
          <w:rFonts w:ascii="Arial" w:eastAsia="Times New Roman" w:hAnsi="Arial" w:cs="Arial"/>
          <w:b/>
          <w:bCs/>
          <w:lang w:eastAsia="sl-SI"/>
        </w:rPr>
        <w:t>Glasbeno popoldne z Antonom Lajovcem</w:t>
      </w:r>
      <w:r w:rsidRPr="0043275B">
        <w:rPr>
          <w:rFonts w:ascii="Arial" w:eastAsia="Times New Roman" w:hAnsi="Arial" w:cs="Arial"/>
          <w:lang w:eastAsia="sl-SI"/>
        </w:rPr>
        <w:t xml:space="preserve"> (</w:t>
      </w:r>
      <w:r w:rsidRPr="0043275B">
        <w:rPr>
          <w:rFonts w:ascii="Arial" w:eastAsia="Times New Roman" w:hAnsi="Arial" w:cs="Arial"/>
          <w:b/>
          <w:bCs/>
          <w:lang w:eastAsia="sl-SI"/>
        </w:rPr>
        <w:t xml:space="preserve">v nedeljo, </w:t>
      </w:r>
      <w:r w:rsidR="005A1AE0">
        <w:rPr>
          <w:rFonts w:ascii="Arial" w:eastAsia="Times New Roman" w:hAnsi="Arial" w:cs="Arial"/>
          <w:b/>
          <w:bCs/>
          <w:lang w:eastAsia="sl-SI"/>
        </w:rPr>
        <w:t>19</w:t>
      </w:r>
      <w:r w:rsidRPr="0043275B">
        <w:rPr>
          <w:rFonts w:ascii="Arial" w:eastAsia="Times New Roman" w:hAnsi="Arial" w:cs="Arial"/>
          <w:b/>
          <w:bCs/>
          <w:lang w:eastAsia="sl-SI"/>
        </w:rPr>
        <w:t>. 11. 202</w:t>
      </w:r>
      <w:r w:rsidR="005A1AE0">
        <w:rPr>
          <w:rFonts w:ascii="Arial" w:eastAsia="Times New Roman" w:hAnsi="Arial" w:cs="Arial"/>
          <w:b/>
          <w:bCs/>
          <w:lang w:eastAsia="sl-SI"/>
        </w:rPr>
        <w:t>3</w:t>
      </w:r>
      <w:r w:rsidRPr="0043275B">
        <w:rPr>
          <w:rFonts w:ascii="Arial" w:eastAsia="Times New Roman" w:hAnsi="Arial" w:cs="Arial"/>
          <w:lang w:eastAsia="sl-SI"/>
        </w:rPr>
        <w:t>)</w:t>
      </w:r>
    </w:p>
    <w:p w14:paraId="1EB2668D" w14:textId="6A45E6F6" w:rsidR="00AF175A" w:rsidRPr="0043275B" w:rsidRDefault="00AF175A" w:rsidP="00AF175A">
      <w:pPr>
        <w:suppressAutoHyphens/>
        <w:spacing w:after="0" w:line="240" w:lineRule="auto"/>
        <w:ind w:left="567"/>
        <w:jc w:val="both"/>
        <w:rPr>
          <w:rFonts w:ascii="Arial" w:eastAsia="Times New Roman" w:hAnsi="Arial" w:cs="Arial"/>
          <w:lang w:eastAsia="sl-SI"/>
        </w:rPr>
      </w:pPr>
      <w:r w:rsidRPr="0043275B">
        <w:rPr>
          <w:rFonts w:ascii="Arial" w:eastAsia="Times New Roman" w:hAnsi="Arial" w:cs="Arial"/>
          <w:lang w:eastAsia="sl-SI"/>
        </w:rPr>
        <w:t>Tradicionalna kulturna prireditev (v letu 202</w:t>
      </w:r>
      <w:r w:rsidR="005A1AE0">
        <w:rPr>
          <w:rFonts w:ascii="Arial" w:eastAsia="Times New Roman" w:hAnsi="Arial" w:cs="Arial"/>
          <w:lang w:eastAsia="sl-SI"/>
        </w:rPr>
        <w:t>3</w:t>
      </w:r>
      <w:r w:rsidRPr="0043275B">
        <w:rPr>
          <w:rFonts w:ascii="Arial" w:eastAsia="Times New Roman" w:hAnsi="Arial" w:cs="Arial"/>
          <w:lang w:eastAsia="sl-SI"/>
        </w:rPr>
        <w:t xml:space="preserve"> bo že d</w:t>
      </w:r>
      <w:r w:rsidR="002F0D10">
        <w:rPr>
          <w:rFonts w:ascii="Arial" w:eastAsia="Times New Roman" w:hAnsi="Arial" w:cs="Arial"/>
          <w:lang w:eastAsia="sl-SI"/>
        </w:rPr>
        <w:t>vajsetič</w:t>
      </w:r>
      <w:r w:rsidRPr="0043275B">
        <w:rPr>
          <w:rFonts w:ascii="Arial" w:eastAsia="Times New Roman" w:hAnsi="Arial" w:cs="Arial"/>
          <w:lang w:eastAsia="sl-SI"/>
        </w:rPr>
        <w:t>) je posvečena Antonu Lajovcu, domačinu, slovenskemu skladatelju prve polovice 20. stoletja, enemu najzaslužnejših za dvig slovenske g</w:t>
      </w:r>
      <w:r w:rsidR="002D6F29">
        <w:rPr>
          <w:rFonts w:ascii="Arial" w:eastAsia="Times New Roman" w:hAnsi="Arial" w:cs="Arial"/>
          <w:lang w:eastAsia="sl-SI"/>
        </w:rPr>
        <w:t>lasbe na evropski nivo.</w:t>
      </w:r>
    </w:p>
    <w:p w14:paraId="3D14E4CC" w14:textId="77777777" w:rsidR="00AF175A" w:rsidRPr="0043275B" w:rsidRDefault="00AF175A" w:rsidP="00AF175A">
      <w:pPr>
        <w:suppressAutoHyphens/>
        <w:spacing w:after="0" w:line="240" w:lineRule="auto"/>
        <w:jc w:val="both"/>
        <w:rPr>
          <w:rFonts w:ascii="Arial" w:eastAsia="Times New Roman" w:hAnsi="Arial" w:cs="Arial"/>
          <w:lang w:eastAsia="sl-SI"/>
        </w:rPr>
      </w:pPr>
    </w:p>
    <w:p w14:paraId="659A3B13" w14:textId="77777777" w:rsidR="00AF175A" w:rsidRPr="0043275B" w:rsidRDefault="00AF175A" w:rsidP="00AF175A">
      <w:pPr>
        <w:numPr>
          <w:ilvl w:val="0"/>
          <w:numId w:val="3"/>
        </w:numPr>
        <w:tabs>
          <w:tab w:val="left" w:pos="993"/>
        </w:tabs>
        <w:suppressAutoHyphens/>
        <w:spacing w:after="0" w:line="240" w:lineRule="auto"/>
        <w:ind w:left="426" w:hanging="425"/>
        <w:jc w:val="both"/>
        <w:rPr>
          <w:rFonts w:ascii="Arial" w:eastAsia="Times New Roman" w:hAnsi="Arial" w:cs="Arial"/>
          <w:lang w:eastAsia="sl-SI"/>
        </w:rPr>
      </w:pPr>
      <w:r w:rsidRPr="0043275B">
        <w:rPr>
          <w:rFonts w:ascii="Arial" w:eastAsia="Times New Roman" w:hAnsi="Arial" w:cs="Arial"/>
          <w:b/>
          <w:bCs/>
          <w:lang w:eastAsia="sl-SI"/>
        </w:rPr>
        <w:t>Druge prireditve in izredni dogodki</w:t>
      </w:r>
    </w:p>
    <w:p w14:paraId="68D9475A" w14:textId="77777777" w:rsidR="00AF175A" w:rsidRPr="0043275B" w:rsidRDefault="00AF175A" w:rsidP="00AF175A">
      <w:pPr>
        <w:suppressAutoHyphens/>
        <w:spacing w:after="0" w:line="240" w:lineRule="auto"/>
        <w:ind w:left="567"/>
        <w:jc w:val="both"/>
        <w:rPr>
          <w:rFonts w:ascii="Arial" w:eastAsia="Times New Roman" w:hAnsi="Arial" w:cs="Arial"/>
          <w:lang w:eastAsia="sl-SI"/>
        </w:rPr>
      </w:pPr>
      <w:r w:rsidRPr="0043275B">
        <w:rPr>
          <w:rFonts w:ascii="Arial" w:eastAsia="Times New Roman" w:hAnsi="Arial" w:cs="Arial"/>
          <w:lang w:eastAsia="sl-SI"/>
        </w:rPr>
        <w:t>Na podlagi državnih regijskih ali občinskih pobud na GEOSS-u organiziramo tudi druge enkratne dogodke, obiske oz. prireditve, ki so lahko tudi protokolarne narave.</w:t>
      </w:r>
    </w:p>
    <w:p w14:paraId="34069A2D" w14:textId="06C68859" w:rsidR="00AF175A" w:rsidRPr="0043275B" w:rsidRDefault="00AF175A" w:rsidP="002F0D10">
      <w:pPr>
        <w:suppressAutoHyphens/>
        <w:spacing w:after="0" w:line="240" w:lineRule="auto"/>
        <w:jc w:val="both"/>
        <w:rPr>
          <w:rFonts w:ascii="Arial" w:eastAsia="Times New Roman" w:hAnsi="Arial" w:cs="Arial"/>
          <w:lang w:eastAsia="sl-SI"/>
        </w:rPr>
      </w:pPr>
    </w:p>
    <w:p w14:paraId="7C557FEB" w14:textId="77777777" w:rsidR="00AF175A" w:rsidRPr="0043275B" w:rsidRDefault="00AF175A" w:rsidP="00AF175A">
      <w:pPr>
        <w:keepNext/>
        <w:suppressAutoHyphens/>
        <w:spacing w:before="240" w:after="60" w:line="240" w:lineRule="auto"/>
        <w:outlineLvl w:val="1"/>
        <w:rPr>
          <w:rFonts w:ascii="Arial" w:eastAsia="Times New Roman" w:hAnsi="Arial" w:cs="Arial"/>
          <w:b/>
          <w:bCs/>
          <w:iCs/>
          <w:sz w:val="26"/>
          <w:szCs w:val="26"/>
          <w:lang w:eastAsia="sl-SI"/>
        </w:rPr>
      </w:pPr>
      <w:bookmarkStart w:id="6" w:name="_Toc97110039"/>
      <w:r w:rsidRPr="0043275B">
        <w:rPr>
          <w:rFonts w:ascii="Arial" w:eastAsia="Times New Roman" w:hAnsi="Arial" w:cs="Arial"/>
          <w:b/>
          <w:bCs/>
          <w:iCs/>
          <w:sz w:val="26"/>
          <w:szCs w:val="26"/>
          <w:lang w:eastAsia="sl-SI"/>
        </w:rPr>
        <w:t>4. Založniška dejavnost</w:t>
      </w:r>
      <w:bookmarkEnd w:id="6"/>
    </w:p>
    <w:p w14:paraId="19C9D394" w14:textId="3F0D8D6E" w:rsidR="002A670E" w:rsidRDefault="00AF175A" w:rsidP="00AF175A">
      <w:pPr>
        <w:suppressAutoHyphens/>
        <w:spacing w:after="0" w:line="240" w:lineRule="auto"/>
        <w:ind w:left="567"/>
        <w:jc w:val="both"/>
        <w:rPr>
          <w:rFonts w:ascii="Arial" w:eastAsia="Times New Roman" w:hAnsi="Arial" w:cs="Arial"/>
          <w:lang w:eastAsia="sl-SI"/>
        </w:rPr>
      </w:pPr>
      <w:r w:rsidRPr="0043275B">
        <w:rPr>
          <w:rFonts w:ascii="Arial" w:eastAsia="Times New Roman" w:hAnsi="Arial" w:cs="Arial"/>
          <w:iCs/>
          <w:lang w:eastAsia="sl-SI"/>
        </w:rPr>
        <w:t xml:space="preserve">Vsako leto si prizadevamo za čim večjo popularizacijo projekta GEOSS. Zato pri tej postavki načrtujemo </w:t>
      </w:r>
      <w:r w:rsidRPr="0043275B">
        <w:rPr>
          <w:rFonts w:ascii="Arial" w:eastAsia="Times New Roman" w:hAnsi="Arial" w:cs="Arial"/>
          <w:lang w:eastAsia="sl-SI"/>
        </w:rPr>
        <w:t>ponatise turističnih zloženk, izdajo novih publikacij ali prenovljene izdaje temeljne literature o G</w:t>
      </w:r>
      <w:r w:rsidR="002D6F29">
        <w:rPr>
          <w:rFonts w:ascii="Arial" w:eastAsia="Times New Roman" w:hAnsi="Arial" w:cs="Arial"/>
          <w:lang w:eastAsia="sl-SI"/>
        </w:rPr>
        <w:t>E</w:t>
      </w:r>
      <w:r w:rsidRPr="0043275B">
        <w:rPr>
          <w:rFonts w:ascii="Arial" w:eastAsia="Times New Roman" w:hAnsi="Arial" w:cs="Arial"/>
          <w:lang w:eastAsia="sl-SI"/>
        </w:rPr>
        <w:t>OSS-u. V letu 202</w:t>
      </w:r>
      <w:r w:rsidR="001747FE">
        <w:rPr>
          <w:rFonts w:ascii="Arial" w:eastAsia="Times New Roman" w:hAnsi="Arial" w:cs="Arial"/>
          <w:lang w:eastAsia="sl-SI"/>
        </w:rPr>
        <w:t>3</w:t>
      </w:r>
      <w:r w:rsidRPr="0043275B">
        <w:rPr>
          <w:rFonts w:ascii="Arial" w:eastAsia="Times New Roman" w:hAnsi="Arial" w:cs="Arial"/>
          <w:lang w:eastAsia="sl-SI"/>
        </w:rPr>
        <w:t xml:space="preserve"> bo založniška dejavnost tematsko posvečena </w:t>
      </w:r>
      <w:r w:rsidR="002A670E">
        <w:rPr>
          <w:rFonts w:ascii="Arial" w:eastAsia="Times New Roman" w:hAnsi="Arial" w:cs="Arial"/>
          <w:lang w:eastAsia="sl-SI"/>
        </w:rPr>
        <w:t>promocijskemu pomenu prireditev, ki se odvijajo na GEOSS-u</w:t>
      </w:r>
      <w:r w:rsidR="007C09ED">
        <w:rPr>
          <w:rFonts w:ascii="Arial" w:eastAsia="Times New Roman" w:hAnsi="Arial" w:cs="Arial"/>
          <w:lang w:eastAsia="sl-SI"/>
        </w:rPr>
        <w:t xml:space="preserve">. </w:t>
      </w:r>
      <w:r w:rsidR="00976F81">
        <w:rPr>
          <w:rFonts w:ascii="Arial" w:eastAsia="Times New Roman" w:hAnsi="Arial" w:cs="Arial"/>
          <w:lang w:eastAsia="sl-SI"/>
        </w:rPr>
        <w:t xml:space="preserve">Izdali bomo brošuro </w:t>
      </w:r>
      <w:r w:rsidR="009112A7">
        <w:rPr>
          <w:rFonts w:ascii="Arial" w:eastAsia="Times New Roman" w:hAnsi="Arial" w:cs="Arial"/>
          <w:lang w:eastAsia="sl-SI"/>
        </w:rPr>
        <w:t>»</w:t>
      </w:r>
      <w:r w:rsidR="001747FE">
        <w:rPr>
          <w:rFonts w:ascii="Arial" w:eastAsia="Times New Roman" w:hAnsi="Arial" w:cs="Arial"/>
          <w:lang w:eastAsia="sl-SI"/>
        </w:rPr>
        <w:t>GEOSS nas s svojimi prireditvami skozi vse</w:t>
      </w:r>
      <w:r w:rsidR="00936338">
        <w:rPr>
          <w:rFonts w:ascii="Arial" w:eastAsia="Times New Roman" w:hAnsi="Arial" w:cs="Arial"/>
          <w:lang w:eastAsia="sl-SI"/>
        </w:rPr>
        <w:t xml:space="preserve"> leto kliče k zavedanju slovenstva, k povezovanju in srčnosti</w:t>
      </w:r>
      <w:r w:rsidR="009112A7">
        <w:rPr>
          <w:rFonts w:ascii="Arial" w:eastAsia="Times New Roman" w:hAnsi="Arial" w:cs="Arial"/>
          <w:lang w:eastAsia="sl-SI"/>
        </w:rPr>
        <w:t>«</w:t>
      </w:r>
      <w:r w:rsidR="00936338">
        <w:rPr>
          <w:rFonts w:ascii="Arial" w:eastAsia="Times New Roman" w:hAnsi="Arial" w:cs="Arial"/>
          <w:lang w:eastAsia="sl-SI"/>
        </w:rPr>
        <w:t xml:space="preserve">. Ob 40-letnici </w:t>
      </w:r>
      <w:r w:rsidR="007210B5">
        <w:rPr>
          <w:rFonts w:ascii="Arial" w:eastAsia="Times New Roman" w:hAnsi="Arial" w:cs="Arial"/>
          <w:lang w:eastAsia="sl-SI"/>
        </w:rPr>
        <w:t xml:space="preserve">postavitve povečane poustvaritve situle bomo izdali </w:t>
      </w:r>
      <w:r w:rsidR="00E727B2">
        <w:rPr>
          <w:rFonts w:ascii="Arial" w:eastAsia="Times New Roman" w:hAnsi="Arial" w:cs="Arial"/>
          <w:lang w:eastAsia="sl-SI"/>
        </w:rPr>
        <w:t>tematsko razglednico.</w:t>
      </w:r>
    </w:p>
    <w:p w14:paraId="7AB74576" w14:textId="77777777" w:rsidR="00297DD9" w:rsidRPr="0043275B" w:rsidRDefault="00297DD9" w:rsidP="002F0D10">
      <w:pPr>
        <w:suppressAutoHyphens/>
        <w:spacing w:after="0" w:line="240" w:lineRule="auto"/>
        <w:jc w:val="both"/>
        <w:rPr>
          <w:rFonts w:ascii="Arial" w:eastAsia="Times New Roman" w:hAnsi="Arial" w:cs="Arial"/>
          <w:lang w:eastAsia="sl-SI"/>
        </w:rPr>
      </w:pPr>
    </w:p>
    <w:p w14:paraId="4CF97818" w14:textId="77777777" w:rsidR="00AF175A" w:rsidRPr="0043275B" w:rsidRDefault="00AF175A" w:rsidP="00AF175A">
      <w:pPr>
        <w:keepNext/>
        <w:suppressAutoHyphens/>
        <w:spacing w:before="240" w:after="60" w:line="240" w:lineRule="auto"/>
        <w:outlineLvl w:val="1"/>
        <w:rPr>
          <w:rFonts w:ascii="Arial" w:eastAsia="Times New Roman" w:hAnsi="Arial" w:cs="Arial"/>
          <w:b/>
          <w:bCs/>
          <w:iCs/>
          <w:sz w:val="26"/>
          <w:szCs w:val="26"/>
          <w:lang w:eastAsia="sl-SI"/>
        </w:rPr>
      </w:pPr>
      <w:bookmarkStart w:id="7" w:name="_Toc97110040"/>
      <w:r w:rsidRPr="0043275B">
        <w:rPr>
          <w:rFonts w:ascii="Arial" w:eastAsia="Times New Roman" w:hAnsi="Arial" w:cs="Arial"/>
          <w:b/>
          <w:bCs/>
          <w:iCs/>
          <w:sz w:val="26"/>
          <w:szCs w:val="26"/>
          <w:lang w:eastAsia="sl-SI"/>
        </w:rPr>
        <w:t>5. Druge naloge v povezavi z območjem GEOSS</w:t>
      </w:r>
      <w:bookmarkEnd w:id="7"/>
      <w:r w:rsidRPr="0043275B">
        <w:rPr>
          <w:rFonts w:ascii="Arial" w:eastAsia="Times New Roman" w:hAnsi="Arial" w:cs="Arial"/>
          <w:b/>
          <w:bCs/>
          <w:iCs/>
          <w:sz w:val="26"/>
          <w:szCs w:val="26"/>
          <w:lang w:eastAsia="sl-SI"/>
        </w:rPr>
        <w:t xml:space="preserve"> </w:t>
      </w:r>
    </w:p>
    <w:p w14:paraId="19810F5B" w14:textId="77777777" w:rsidR="00AF175A" w:rsidRPr="0043275B" w:rsidRDefault="00AF175A" w:rsidP="00AF175A">
      <w:pPr>
        <w:suppressAutoHyphens/>
        <w:spacing w:after="0" w:line="240" w:lineRule="auto"/>
        <w:ind w:left="567"/>
        <w:jc w:val="both"/>
        <w:rPr>
          <w:rFonts w:ascii="Arial" w:eastAsia="Times New Roman" w:hAnsi="Arial" w:cs="Arial"/>
          <w:iCs/>
          <w:lang w:eastAsia="sl-SI"/>
        </w:rPr>
      </w:pPr>
      <w:r w:rsidRPr="0043275B">
        <w:rPr>
          <w:rFonts w:ascii="Arial" w:eastAsia="Times New Roman" w:hAnsi="Arial" w:cs="Arial"/>
          <w:iCs/>
          <w:lang w:eastAsia="sl-SI"/>
        </w:rPr>
        <w:t>Društvo dobi vsako leto koncesijska sredstva za upravljanje območja GEOSS, ki so nakazana na bančni račun (TRR); le-tega vodi banka, pri kateri je odprt račun.</w:t>
      </w:r>
    </w:p>
    <w:p w14:paraId="0736D959" w14:textId="77777777" w:rsidR="00AF175A" w:rsidRPr="0043275B" w:rsidRDefault="00AF175A" w:rsidP="00AF175A">
      <w:pPr>
        <w:suppressAutoHyphens/>
        <w:spacing w:after="0" w:line="240" w:lineRule="auto"/>
        <w:ind w:left="567"/>
        <w:jc w:val="both"/>
        <w:rPr>
          <w:rFonts w:ascii="Arial" w:eastAsia="Times New Roman" w:hAnsi="Arial" w:cs="Arial"/>
          <w:iCs/>
          <w:lang w:eastAsia="sl-SI"/>
        </w:rPr>
      </w:pPr>
    </w:p>
    <w:p w14:paraId="5E3CE327" w14:textId="77777777" w:rsidR="00AF175A" w:rsidRPr="0043275B" w:rsidRDefault="00AF175A" w:rsidP="00AF175A">
      <w:pPr>
        <w:suppressAutoHyphens/>
        <w:spacing w:after="0" w:line="240" w:lineRule="auto"/>
        <w:ind w:left="567"/>
        <w:jc w:val="both"/>
        <w:rPr>
          <w:rFonts w:ascii="Arial" w:eastAsia="Times New Roman" w:hAnsi="Arial" w:cs="Arial"/>
          <w:iCs/>
          <w:lang w:eastAsia="sl-SI"/>
        </w:rPr>
      </w:pPr>
      <w:r w:rsidRPr="0043275B">
        <w:rPr>
          <w:rFonts w:ascii="Arial" w:eastAsia="Times New Roman" w:hAnsi="Arial" w:cs="Arial"/>
          <w:iCs/>
          <w:lang w:eastAsia="sl-SI"/>
        </w:rPr>
        <w:t>Med izdatke sodijo tudi stroški za najem premostitvenega kredita, ki nam omogoči, da lahko tekoče financiramo prireditve in vse predvidene aktivnosti, ki se odvijajo vsako leto že od začetka leta, čeprav je koncesijski denar zanje praviloma odobren šele v mesecu juniju ali juliju.</w:t>
      </w:r>
    </w:p>
    <w:p w14:paraId="60E3355E" w14:textId="77777777" w:rsidR="00AF175A" w:rsidRPr="0043275B" w:rsidRDefault="00AF175A" w:rsidP="00AF175A">
      <w:pPr>
        <w:suppressAutoHyphens/>
        <w:spacing w:after="0" w:line="240" w:lineRule="auto"/>
        <w:ind w:left="567"/>
        <w:jc w:val="both"/>
        <w:rPr>
          <w:rFonts w:ascii="Arial" w:eastAsia="Times New Roman" w:hAnsi="Arial" w:cs="Arial"/>
          <w:iCs/>
          <w:lang w:eastAsia="sl-SI"/>
        </w:rPr>
      </w:pPr>
    </w:p>
    <w:p w14:paraId="07834E10" w14:textId="52961C7F" w:rsidR="00AF175A" w:rsidRPr="0043275B" w:rsidRDefault="00AF175A" w:rsidP="00AF175A">
      <w:pPr>
        <w:suppressAutoHyphens/>
        <w:spacing w:after="0" w:line="240" w:lineRule="auto"/>
        <w:ind w:left="567"/>
        <w:jc w:val="both"/>
        <w:rPr>
          <w:rFonts w:ascii="Arial" w:eastAsia="Times New Roman" w:hAnsi="Arial" w:cs="Arial"/>
          <w:iCs/>
          <w:lang w:eastAsia="sl-SI"/>
        </w:rPr>
      </w:pPr>
      <w:r w:rsidRPr="0043275B">
        <w:rPr>
          <w:rFonts w:ascii="Arial" w:eastAsia="Times New Roman" w:hAnsi="Arial" w:cs="Arial"/>
          <w:iCs/>
          <w:lang w:eastAsia="sl-SI"/>
        </w:rPr>
        <w:t>Vsako leto je potrebna tudi izdelava bilance za koncesijo (da se zagotovi transparentnost poslovanja), za katero smo zadolžili računovodsko službo. Za sprotno vodenje finančne evidence porabe koncesijskih sredstev je zadolžen</w:t>
      </w:r>
      <w:r w:rsidR="00D836EB">
        <w:rPr>
          <w:rFonts w:ascii="Arial" w:eastAsia="Times New Roman" w:hAnsi="Arial" w:cs="Arial"/>
          <w:iCs/>
          <w:lang w:eastAsia="sl-SI"/>
        </w:rPr>
        <w:t>a strokovna delavka</w:t>
      </w:r>
      <w:r w:rsidRPr="0043275B">
        <w:rPr>
          <w:rFonts w:ascii="Arial" w:eastAsia="Times New Roman" w:hAnsi="Arial" w:cs="Arial"/>
          <w:iCs/>
          <w:lang w:eastAsia="sl-SI"/>
        </w:rPr>
        <w:t xml:space="preserve">, za knjigovodstvo pa smo v letu 2021 pooblastili  računovodski servis. </w:t>
      </w:r>
    </w:p>
    <w:p w14:paraId="53567967" w14:textId="77777777" w:rsidR="00AF175A" w:rsidRPr="0043275B" w:rsidRDefault="00AF175A" w:rsidP="00AF175A">
      <w:pPr>
        <w:suppressAutoHyphens/>
        <w:spacing w:after="0" w:line="240" w:lineRule="auto"/>
        <w:ind w:left="567"/>
        <w:jc w:val="both"/>
        <w:rPr>
          <w:rFonts w:ascii="Arial" w:eastAsia="Times New Roman" w:hAnsi="Arial" w:cs="Arial"/>
          <w:iCs/>
          <w:lang w:eastAsia="sl-SI"/>
        </w:rPr>
      </w:pPr>
    </w:p>
    <w:p w14:paraId="0E78D21E" w14:textId="77777777" w:rsidR="00633ED7" w:rsidRDefault="00633ED7" w:rsidP="00AF175A">
      <w:pPr>
        <w:suppressAutoHyphens/>
        <w:spacing w:after="0" w:line="240" w:lineRule="auto"/>
        <w:ind w:left="567"/>
        <w:jc w:val="both"/>
        <w:rPr>
          <w:rFonts w:ascii="Arial" w:eastAsia="Times New Roman" w:hAnsi="Arial" w:cs="Arial"/>
          <w:lang w:eastAsia="sl-SI"/>
        </w:rPr>
      </w:pPr>
    </w:p>
    <w:p w14:paraId="377C4A19" w14:textId="77777777" w:rsidR="00AF175A" w:rsidRPr="0043275B" w:rsidRDefault="00AF175A" w:rsidP="00AF175A">
      <w:pPr>
        <w:suppressAutoHyphens/>
        <w:spacing w:after="0" w:line="240" w:lineRule="auto"/>
        <w:ind w:left="567"/>
        <w:jc w:val="both"/>
        <w:rPr>
          <w:rFonts w:ascii="Arial" w:eastAsia="Times New Roman" w:hAnsi="Arial" w:cs="Arial"/>
          <w:lang w:eastAsia="sl-SI"/>
        </w:rPr>
      </w:pPr>
      <w:r w:rsidRPr="0043275B">
        <w:rPr>
          <w:rFonts w:ascii="Arial" w:eastAsia="Times New Roman" w:hAnsi="Arial" w:cs="Arial"/>
          <w:lang w:eastAsia="sl-SI"/>
        </w:rPr>
        <w:t>Zaradi prevelikega obsega in čedalje večje zahtevnosti nalog od 1. julija 2007 naprej prostovoljno delo dopolnjujemo s strokovnim profesionalnim delom. To nalogo opravlja za nas Družinsko gledališče Kolenc, v višini stroškov polovične bruto plače strokovnega delavca na tem področju.</w:t>
      </w:r>
    </w:p>
    <w:p w14:paraId="36336737" w14:textId="77777777" w:rsidR="00AF175A" w:rsidRPr="0043275B" w:rsidRDefault="00AF175A" w:rsidP="00AF175A">
      <w:pPr>
        <w:suppressAutoHyphens/>
        <w:spacing w:after="0" w:line="240" w:lineRule="auto"/>
        <w:ind w:left="567"/>
        <w:jc w:val="both"/>
        <w:rPr>
          <w:rFonts w:ascii="Arial" w:eastAsia="Times New Roman" w:hAnsi="Arial" w:cs="Arial"/>
          <w:lang w:eastAsia="sl-SI"/>
        </w:rPr>
      </w:pPr>
    </w:p>
    <w:p w14:paraId="6D0B836B" w14:textId="1E0049A0" w:rsidR="00AF175A" w:rsidRPr="0043275B" w:rsidRDefault="00AF175A" w:rsidP="00AF175A">
      <w:pPr>
        <w:suppressAutoHyphens/>
        <w:spacing w:after="0" w:line="240" w:lineRule="auto"/>
        <w:ind w:left="567"/>
        <w:jc w:val="both"/>
        <w:rPr>
          <w:rFonts w:ascii="Arial" w:eastAsia="Times New Roman" w:hAnsi="Arial" w:cs="Arial"/>
          <w:lang w:eastAsia="sl-SI"/>
        </w:rPr>
      </w:pPr>
      <w:r w:rsidRPr="0043275B">
        <w:rPr>
          <w:rFonts w:ascii="Arial" w:eastAsia="Times New Roman" w:hAnsi="Arial" w:cs="Arial"/>
          <w:lang w:eastAsia="sl-SI"/>
        </w:rPr>
        <w:t>V letu 202</w:t>
      </w:r>
      <w:r w:rsidR="00BB193C">
        <w:rPr>
          <w:rFonts w:ascii="Arial" w:eastAsia="Times New Roman" w:hAnsi="Arial" w:cs="Arial"/>
          <w:lang w:eastAsia="sl-SI"/>
        </w:rPr>
        <w:t>3</w:t>
      </w:r>
      <w:r w:rsidRPr="0043275B">
        <w:rPr>
          <w:rFonts w:ascii="Arial" w:eastAsia="Times New Roman" w:hAnsi="Arial" w:cs="Arial"/>
          <w:lang w:eastAsia="sl-SI"/>
        </w:rPr>
        <w:t xml:space="preserve"> bomo v skladu z učnimi načrti za učence od 7. do 9. razreda  pripravili učne lističe z naslovom </w:t>
      </w:r>
      <w:r w:rsidR="004F01BA">
        <w:rPr>
          <w:rFonts w:ascii="Arial" w:eastAsia="Times New Roman" w:hAnsi="Arial" w:cs="Arial"/>
          <w:lang w:eastAsia="sl-SI"/>
        </w:rPr>
        <w:t>» Utrip srca Slovenije poganja Zdravljica</w:t>
      </w:r>
      <w:r w:rsidRPr="0043275B">
        <w:rPr>
          <w:rFonts w:ascii="Arial" w:eastAsia="Times New Roman" w:hAnsi="Arial" w:cs="Arial"/>
          <w:lang w:eastAsia="sl-SI"/>
        </w:rPr>
        <w:t>«.</w:t>
      </w:r>
    </w:p>
    <w:p w14:paraId="6DBD82ED" w14:textId="77777777" w:rsidR="00AF175A" w:rsidRPr="0043275B" w:rsidRDefault="00AF175A" w:rsidP="00AF175A">
      <w:pPr>
        <w:suppressAutoHyphens/>
        <w:spacing w:after="0" w:line="480" w:lineRule="auto"/>
        <w:jc w:val="both"/>
        <w:rPr>
          <w:rFonts w:ascii="Arial" w:eastAsia="Times New Roman" w:hAnsi="Arial" w:cs="Arial"/>
          <w:lang w:eastAsia="sl-SI"/>
        </w:rPr>
      </w:pPr>
    </w:p>
    <w:p w14:paraId="1A549D09" w14:textId="77777777" w:rsidR="00AF175A" w:rsidRPr="0043275B" w:rsidRDefault="00AF175A" w:rsidP="00AF175A">
      <w:pPr>
        <w:suppressAutoHyphens/>
        <w:spacing w:after="0" w:line="480" w:lineRule="auto"/>
        <w:jc w:val="both"/>
        <w:rPr>
          <w:rFonts w:ascii="Arial" w:eastAsia="Times New Roman" w:hAnsi="Arial" w:cs="Arial"/>
          <w:b/>
          <w:lang w:eastAsia="sl-SI"/>
        </w:rPr>
      </w:pPr>
      <w:r w:rsidRPr="0043275B">
        <w:rPr>
          <w:rFonts w:ascii="Arial" w:eastAsia="Times New Roman" w:hAnsi="Arial" w:cs="Arial"/>
          <w:sz w:val="24"/>
          <w:szCs w:val="24"/>
          <w:lang w:eastAsia="sl-SI"/>
        </w:rPr>
        <w:br w:type="page"/>
      </w:r>
    </w:p>
    <w:p w14:paraId="1370A9B3" w14:textId="77777777" w:rsidR="00F42FA2" w:rsidRDefault="00F42FA2" w:rsidP="00AF175A">
      <w:pPr>
        <w:keepNext/>
        <w:suppressAutoHyphens/>
        <w:spacing w:after="0" w:line="240" w:lineRule="auto"/>
        <w:outlineLvl w:val="0"/>
        <w:rPr>
          <w:rFonts w:ascii="Arial" w:eastAsia="Times New Roman" w:hAnsi="Arial" w:cs="Arial"/>
          <w:b/>
          <w:sz w:val="28"/>
          <w:szCs w:val="28"/>
          <w:lang w:val="it-IT"/>
        </w:rPr>
      </w:pPr>
      <w:bookmarkStart w:id="8" w:name="_Toc97110041"/>
    </w:p>
    <w:p w14:paraId="3B191B24" w14:textId="57DA3998" w:rsidR="00AF175A" w:rsidRPr="00D15704" w:rsidRDefault="00AF175A" w:rsidP="00AF175A">
      <w:pPr>
        <w:keepNext/>
        <w:suppressAutoHyphens/>
        <w:spacing w:after="0" w:line="240" w:lineRule="auto"/>
        <w:outlineLvl w:val="0"/>
        <w:rPr>
          <w:rFonts w:ascii="Arial" w:eastAsia="Times New Roman" w:hAnsi="Arial" w:cs="Arial"/>
          <w:b/>
          <w:sz w:val="28"/>
          <w:szCs w:val="28"/>
          <w:highlight w:val="yellow"/>
          <w:lang w:val="it-IT"/>
        </w:rPr>
      </w:pPr>
      <w:r w:rsidRPr="00D15704">
        <w:rPr>
          <w:rFonts w:ascii="Arial" w:eastAsia="Times New Roman" w:hAnsi="Arial" w:cs="Arial"/>
          <w:b/>
          <w:sz w:val="28"/>
          <w:szCs w:val="28"/>
          <w:lang w:val="it-IT"/>
        </w:rPr>
        <w:t>III. TABELA FINANČNEGA PLANA ZA LETO 202</w:t>
      </w:r>
      <w:bookmarkEnd w:id="8"/>
      <w:r w:rsidR="0013475E">
        <w:rPr>
          <w:rFonts w:ascii="Arial" w:eastAsia="Times New Roman" w:hAnsi="Arial" w:cs="Arial"/>
          <w:b/>
          <w:sz w:val="28"/>
          <w:szCs w:val="28"/>
          <w:lang w:val="it-IT"/>
        </w:rPr>
        <w:t>3</w:t>
      </w:r>
    </w:p>
    <w:p w14:paraId="4D3308BF" w14:textId="77777777" w:rsidR="00AF175A" w:rsidRPr="0043275B" w:rsidRDefault="00AF175A" w:rsidP="00AF175A">
      <w:pPr>
        <w:numPr>
          <w:ilvl w:val="1"/>
          <w:numId w:val="4"/>
        </w:numPr>
        <w:tabs>
          <w:tab w:val="left" w:pos="567"/>
        </w:tabs>
        <w:suppressAutoHyphens/>
        <w:spacing w:after="0" w:line="240" w:lineRule="auto"/>
        <w:ind w:left="589" w:hanging="589"/>
        <w:contextualSpacing/>
        <w:rPr>
          <w:rFonts w:ascii="Arial" w:eastAsia="Calibri" w:hAnsi="Arial" w:cs="Arial"/>
        </w:rPr>
      </w:pPr>
      <w:r w:rsidRPr="0043275B">
        <w:rPr>
          <w:rFonts w:ascii="Arial" w:eastAsia="Calibri" w:hAnsi="Arial" w:cs="Arial"/>
        </w:rPr>
        <w:t>Sredstva po koncesijski pogodbi: 39.643 €</w:t>
      </w:r>
    </w:p>
    <w:p w14:paraId="39E36AF8" w14:textId="0073A684" w:rsidR="00AF175A" w:rsidRPr="0043275B" w:rsidRDefault="00AF175A" w:rsidP="00AF175A">
      <w:pPr>
        <w:numPr>
          <w:ilvl w:val="1"/>
          <w:numId w:val="4"/>
        </w:numPr>
        <w:tabs>
          <w:tab w:val="left" w:pos="567"/>
        </w:tabs>
        <w:suppressAutoHyphens/>
        <w:spacing w:after="0" w:line="240" w:lineRule="auto"/>
        <w:ind w:left="589" w:hanging="589"/>
        <w:contextualSpacing/>
        <w:rPr>
          <w:rFonts w:ascii="Arial" w:eastAsia="Calibri" w:hAnsi="Arial" w:cs="Arial"/>
        </w:rPr>
      </w:pPr>
      <w:r w:rsidRPr="0043275B">
        <w:rPr>
          <w:rFonts w:ascii="Arial" w:eastAsia="Calibri" w:hAnsi="Arial" w:cs="Arial"/>
        </w:rPr>
        <w:t>P</w:t>
      </w:r>
      <w:r w:rsidR="00F42FA2">
        <w:rPr>
          <w:rFonts w:ascii="Arial" w:eastAsia="Calibri" w:hAnsi="Arial" w:cs="Arial"/>
        </w:rPr>
        <w:t>rostovoljni prispevek</w:t>
      </w:r>
      <w:r w:rsidRPr="0043275B">
        <w:rPr>
          <w:rFonts w:ascii="Arial" w:eastAsia="Calibri" w:hAnsi="Arial" w:cs="Arial"/>
        </w:rPr>
        <w:t xml:space="preserve"> Družinskega gledališča Kolenc pri izvedbi programa: </w:t>
      </w:r>
      <w:r w:rsidR="009E7FDB">
        <w:rPr>
          <w:rFonts w:ascii="Arial" w:eastAsia="Calibri" w:hAnsi="Arial" w:cs="Arial"/>
        </w:rPr>
        <w:t>14.696</w:t>
      </w:r>
      <w:r w:rsidRPr="0043275B">
        <w:rPr>
          <w:rFonts w:ascii="Arial" w:eastAsia="Calibri" w:hAnsi="Arial" w:cs="Arial"/>
        </w:rPr>
        <w:t xml:space="preserve"> €.</w:t>
      </w:r>
    </w:p>
    <w:p w14:paraId="648B6EEE" w14:textId="77777777" w:rsidR="00AF175A" w:rsidRPr="0043275B" w:rsidRDefault="00AF175A" w:rsidP="00AF175A">
      <w:pPr>
        <w:tabs>
          <w:tab w:val="left" w:pos="567"/>
        </w:tabs>
        <w:suppressAutoHyphens/>
        <w:spacing w:after="0" w:line="240" w:lineRule="auto"/>
        <w:ind w:left="567" w:hanging="567"/>
        <w:rPr>
          <w:rFonts w:ascii="Arial" w:eastAsia="Times New Roman" w:hAnsi="Arial" w:cs="Arial"/>
          <w:b/>
          <w:u w:val="single"/>
          <w:lang w:eastAsia="sl-SI"/>
        </w:rPr>
      </w:pPr>
    </w:p>
    <w:p w14:paraId="542B7B33" w14:textId="351D340E" w:rsidR="00AF175A" w:rsidRPr="0043275B" w:rsidRDefault="00AF175A" w:rsidP="00AF175A">
      <w:pPr>
        <w:tabs>
          <w:tab w:val="left" w:pos="567"/>
        </w:tabs>
        <w:suppressAutoHyphens/>
        <w:spacing w:after="0" w:line="240" w:lineRule="auto"/>
        <w:ind w:left="567" w:hanging="567"/>
        <w:rPr>
          <w:rFonts w:ascii="Arial" w:eastAsia="Times New Roman" w:hAnsi="Arial" w:cs="Arial"/>
          <w:b/>
          <w:u w:val="single"/>
          <w:lang w:eastAsia="sl-SI"/>
        </w:rPr>
      </w:pPr>
      <w:r w:rsidRPr="0043275B">
        <w:rPr>
          <w:rFonts w:ascii="Arial" w:eastAsia="Times New Roman" w:hAnsi="Arial" w:cs="Arial"/>
          <w:b/>
          <w:u w:val="single"/>
          <w:lang w:eastAsia="sl-SI"/>
        </w:rPr>
        <w:t xml:space="preserve">Skupaj prihodki: </w:t>
      </w:r>
      <w:r w:rsidR="00F42FA2">
        <w:rPr>
          <w:rFonts w:ascii="Arial" w:eastAsia="Times New Roman" w:hAnsi="Arial" w:cs="Arial"/>
          <w:b/>
          <w:u w:val="single"/>
          <w:lang w:eastAsia="sl-SI"/>
        </w:rPr>
        <w:t>39.643</w:t>
      </w:r>
      <w:r w:rsidRPr="0043275B">
        <w:rPr>
          <w:rFonts w:ascii="Arial" w:eastAsia="Times New Roman" w:hAnsi="Arial" w:cs="Arial"/>
          <w:b/>
          <w:u w:val="single"/>
          <w:lang w:eastAsia="sl-SI"/>
        </w:rPr>
        <w:t xml:space="preserve"> €</w:t>
      </w:r>
    </w:p>
    <w:p w14:paraId="23222C18" w14:textId="77777777" w:rsidR="00AF175A" w:rsidRPr="0043275B" w:rsidRDefault="00AF175A" w:rsidP="00AF175A">
      <w:pPr>
        <w:tabs>
          <w:tab w:val="left" w:pos="567"/>
        </w:tabs>
        <w:suppressAutoHyphens/>
        <w:spacing w:after="0" w:line="240" w:lineRule="auto"/>
        <w:ind w:left="567" w:hanging="567"/>
        <w:rPr>
          <w:rFonts w:ascii="Arial" w:eastAsia="Times New Roman" w:hAnsi="Arial" w:cs="Arial"/>
          <w:b/>
          <w:u w:val="single"/>
          <w:lang w:eastAsia="sl-SI"/>
        </w:rPr>
      </w:pPr>
    </w:p>
    <w:p w14:paraId="039D898B" w14:textId="77777777" w:rsidR="00AF175A" w:rsidRPr="0043275B" w:rsidRDefault="00AF175A" w:rsidP="00360334">
      <w:pPr>
        <w:tabs>
          <w:tab w:val="left" w:pos="567"/>
        </w:tabs>
        <w:suppressAutoHyphens/>
        <w:spacing w:after="0" w:line="240" w:lineRule="auto"/>
        <w:rPr>
          <w:rFonts w:ascii="Arial" w:eastAsia="Times New Roman" w:hAnsi="Arial" w:cs="Arial"/>
          <w:b/>
          <w:lang w:eastAsia="sl-SI"/>
        </w:rPr>
      </w:pPr>
    </w:p>
    <w:p w14:paraId="4DB23AFD" w14:textId="0D27DD20" w:rsidR="00AF175A" w:rsidRPr="0043275B" w:rsidRDefault="00F42FA2" w:rsidP="00AF175A">
      <w:pPr>
        <w:tabs>
          <w:tab w:val="left" w:pos="567"/>
        </w:tabs>
        <w:suppressAutoHyphens/>
        <w:spacing w:after="0" w:line="240" w:lineRule="auto"/>
        <w:ind w:left="567" w:hanging="567"/>
        <w:rPr>
          <w:rFonts w:ascii="Arial" w:eastAsia="Times New Roman" w:hAnsi="Arial" w:cs="Arial"/>
          <w:b/>
          <w:lang w:eastAsia="sl-SI"/>
        </w:rPr>
      </w:pPr>
      <w:r>
        <w:rPr>
          <w:rFonts w:ascii="Arial" w:eastAsia="Times New Roman" w:hAnsi="Arial" w:cs="Arial"/>
          <w:b/>
          <w:lang w:eastAsia="sl-SI"/>
        </w:rPr>
        <w:t>ODHODKI: 39.643 €</w:t>
      </w:r>
    </w:p>
    <w:tbl>
      <w:tblPr>
        <w:tblW w:w="11199" w:type="dxa"/>
        <w:tblInd w:w="-289" w:type="dxa"/>
        <w:tblLayout w:type="fixed"/>
        <w:tblLook w:val="01E0" w:firstRow="1" w:lastRow="1" w:firstColumn="1" w:lastColumn="1" w:noHBand="0" w:noVBand="0"/>
      </w:tblPr>
      <w:tblGrid>
        <w:gridCol w:w="851"/>
        <w:gridCol w:w="5954"/>
        <w:gridCol w:w="1813"/>
        <w:gridCol w:w="2581"/>
      </w:tblGrid>
      <w:tr w:rsidR="00792526" w:rsidRPr="0043275B" w14:paraId="3E1F374A" w14:textId="77777777" w:rsidTr="0043472F">
        <w:tc>
          <w:tcPr>
            <w:tcW w:w="851" w:type="dxa"/>
            <w:tcBorders>
              <w:top w:val="single" w:sz="4" w:space="0" w:color="000000"/>
              <w:left w:val="single" w:sz="4" w:space="0" w:color="000000"/>
              <w:bottom w:val="single" w:sz="4" w:space="0" w:color="000000"/>
              <w:right w:val="single" w:sz="4" w:space="0" w:color="000000"/>
            </w:tcBorders>
          </w:tcPr>
          <w:p w14:paraId="498DDD2B"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b/>
                <w:lang w:eastAsia="sl-SI"/>
              </w:rPr>
            </w:pPr>
            <w:r w:rsidRPr="0043275B">
              <w:rPr>
                <w:rFonts w:ascii="Arial" w:eastAsia="Times New Roman" w:hAnsi="Arial" w:cs="Arial"/>
                <w:b/>
                <w:lang w:eastAsia="sl-SI"/>
              </w:rPr>
              <w:t>Št.</w:t>
            </w:r>
          </w:p>
        </w:tc>
        <w:tc>
          <w:tcPr>
            <w:tcW w:w="5954" w:type="dxa"/>
            <w:tcBorders>
              <w:top w:val="single" w:sz="4" w:space="0" w:color="000000"/>
              <w:left w:val="single" w:sz="4" w:space="0" w:color="000000"/>
              <w:bottom w:val="single" w:sz="4" w:space="0" w:color="000000"/>
              <w:right w:val="single" w:sz="4" w:space="0" w:color="000000"/>
            </w:tcBorders>
          </w:tcPr>
          <w:p w14:paraId="626A8B9E"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b/>
                <w:lang w:eastAsia="sl-SI"/>
              </w:rPr>
            </w:pPr>
            <w:r w:rsidRPr="0043275B">
              <w:rPr>
                <w:rFonts w:ascii="Arial" w:eastAsia="Times New Roman" w:hAnsi="Arial" w:cs="Arial"/>
                <w:b/>
                <w:lang w:eastAsia="sl-SI"/>
              </w:rPr>
              <w:t>Področje, naloga</w:t>
            </w:r>
          </w:p>
        </w:tc>
        <w:tc>
          <w:tcPr>
            <w:tcW w:w="1813" w:type="dxa"/>
            <w:tcBorders>
              <w:top w:val="single" w:sz="4" w:space="0" w:color="000000"/>
              <w:left w:val="single" w:sz="4" w:space="0" w:color="000000"/>
              <w:bottom w:val="single" w:sz="4" w:space="0" w:color="000000"/>
              <w:right w:val="single" w:sz="4" w:space="0" w:color="000000"/>
            </w:tcBorders>
          </w:tcPr>
          <w:p w14:paraId="2C7B13CD" w14:textId="3FE2CB01" w:rsidR="00AF175A" w:rsidRPr="0043275B" w:rsidRDefault="00F42FA2" w:rsidP="00AF175A">
            <w:pPr>
              <w:widowControl w:val="0"/>
              <w:tabs>
                <w:tab w:val="left" w:pos="567"/>
              </w:tabs>
              <w:suppressAutoHyphens/>
              <w:spacing w:after="0" w:line="240" w:lineRule="auto"/>
              <w:ind w:left="567" w:hanging="567"/>
              <w:jc w:val="center"/>
              <w:rPr>
                <w:rFonts w:ascii="Arial" w:eastAsia="Times New Roman" w:hAnsi="Arial" w:cs="Arial"/>
                <w:b/>
                <w:sz w:val="18"/>
                <w:lang w:eastAsia="sl-SI"/>
              </w:rPr>
            </w:pPr>
            <w:r>
              <w:rPr>
                <w:rFonts w:ascii="Arial" w:eastAsia="Times New Roman" w:hAnsi="Arial" w:cs="Arial"/>
                <w:b/>
                <w:sz w:val="18"/>
                <w:lang w:eastAsia="sl-SI"/>
              </w:rPr>
              <w:t>Plan 2023</w:t>
            </w:r>
            <w:r w:rsidR="00AF175A" w:rsidRPr="0043275B">
              <w:rPr>
                <w:rFonts w:ascii="Arial" w:eastAsia="Times New Roman" w:hAnsi="Arial" w:cs="Arial"/>
                <w:b/>
                <w:sz w:val="18"/>
                <w:lang w:eastAsia="sl-SI"/>
              </w:rPr>
              <w:t xml:space="preserve"> v €</w:t>
            </w:r>
          </w:p>
          <w:p w14:paraId="08B36C6D" w14:textId="77777777" w:rsidR="00AF175A" w:rsidRPr="0043275B" w:rsidRDefault="00AF175A" w:rsidP="00AF175A">
            <w:pPr>
              <w:widowControl w:val="0"/>
              <w:tabs>
                <w:tab w:val="left" w:pos="567"/>
              </w:tabs>
              <w:suppressAutoHyphens/>
              <w:spacing w:after="0" w:line="240" w:lineRule="auto"/>
              <w:ind w:left="567" w:hanging="567"/>
              <w:jc w:val="center"/>
              <w:rPr>
                <w:rFonts w:ascii="Arial" w:eastAsia="Times New Roman" w:hAnsi="Arial" w:cs="Arial"/>
                <w:b/>
                <w:sz w:val="18"/>
                <w:lang w:eastAsia="sl-SI"/>
              </w:rPr>
            </w:pPr>
            <w:r w:rsidRPr="0043275B">
              <w:rPr>
                <w:rFonts w:ascii="Arial" w:eastAsia="Times New Roman" w:hAnsi="Arial" w:cs="Arial"/>
                <w:b/>
                <w:sz w:val="18"/>
                <w:lang w:eastAsia="sl-SI"/>
              </w:rPr>
              <w:t>- koncesija</w:t>
            </w:r>
          </w:p>
        </w:tc>
        <w:tc>
          <w:tcPr>
            <w:tcW w:w="2581" w:type="dxa"/>
            <w:tcBorders>
              <w:top w:val="single" w:sz="4" w:space="0" w:color="000000"/>
              <w:left w:val="single" w:sz="4" w:space="0" w:color="000000"/>
              <w:bottom w:val="single" w:sz="4" w:space="0" w:color="000000"/>
              <w:right w:val="single" w:sz="4" w:space="0" w:color="000000"/>
            </w:tcBorders>
          </w:tcPr>
          <w:p w14:paraId="665359FA" w14:textId="34B78F71" w:rsidR="00AF175A" w:rsidRPr="0043275B" w:rsidRDefault="00F42FA2" w:rsidP="00AF175A">
            <w:pPr>
              <w:widowControl w:val="0"/>
              <w:tabs>
                <w:tab w:val="left" w:pos="567"/>
              </w:tabs>
              <w:suppressAutoHyphens/>
              <w:spacing w:after="0" w:line="240" w:lineRule="auto"/>
              <w:ind w:left="567" w:hanging="567"/>
              <w:jc w:val="center"/>
              <w:rPr>
                <w:rFonts w:ascii="Arial" w:eastAsia="Times New Roman" w:hAnsi="Arial" w:cs="Arial"/>
                <w:b/>
                <w:sz w:val="18"/>
                <w:lang w:eastAsia="sl-SI"/>
              </w:rPr>
            </w:pPr>
            <w:r>
              <w:rPr>
                <w:rFonts w:ascii="Arial" w:eastAsia="Times New Roman" w:hAnsi="Arial" w:cs="Arial"/>
                <w:b/>
                <w:sz w:val="18"/>
                <w:lang w:eastAsia="sl-SI"/>
              </w:rPr>
              <w:t>Plan 2023</w:t>
            </w:r>
            <w:r w:rsidR="00AF175A" w:rsidRPr="0043275B">
              <w:rPr>
                <w:rFonts w:ascii="Arial" w:eastAsia="Times New Roman" w:hAnsi="Arial" w:cs="Arial"/>
                <w:b/>
                <w:sz w:val="18"/>
                <w:lang w:eastAsia="sl-SI"/>
              </w:rPr>
              <w:t xml:space="preserve"> v €</w:t>
            </w:r>
          </w:p>
          <w:p w14:paraId="26AFB77E" w14:textId="2F7237D7" w:rsidR="00AF175A" w:rsidRPr="0043275B" w:rsidRDefault="00AF175A" w:rsidP="00F42FA2">
            <w:pPr>
              <w:widowControl w:val="0"/>
              <w:suppressAutoHyphens/>
              <w:spacing w:after="0" w:line="240" w:lineRule="auto"/>
              <w:ind w:left="34" w:firstLine="34"/>
              <w:jc w:val="center"/>
              <w:rPr>
                <w:rFonts w:ascii="Arial" w:eastAsia="Times New Roman" w:hAnsi="Arial" w:cs="Arial"/>
                <w:b/>
                <w:sz w:val="18"/>
                <w:lang w:eastAsia="sl-SI"/>
              </w:rPr>
            </w:pPr>
            <w:r w:rsidRPr="0043275B">
              <w:rPr>
                <w:rFonts w:ascii="Arial" w:eastAsia="Times New Roman" w:hAnsi="Arial" w:cs="Arial"/>
                <w:b/>
                <w:sz w:val="18"/>
                <w:lang w:eastAsia="sl-SI"/>
              </w:rPr>
              <w:t xml:space="preserve">- </w:t>
            </w:r>
            <w:r w:rsidR="00F42FA2">
              <w:rPr>
                <w:rFonts w:ascii="Arial" w:eastAsia="Times New Roman" w:hAnsi="Arial" w:cs="Arial"/>
                <w:b/>
                <w:sz w:val="18"/>
                <w:lang w:eastAsia="sl-SI"/>
              </w:rPr>
              <w:t>prostovoljni prispevek Družinskega gledališča Kolenc</w:t>
            </w:r>
          </w:p>
        </w:tc>
      </w:tr>
      <w:tr w:rsidR="00792526" w:rsidRPr="0043275B" w14:paraId="53AB2A82" w14:textId="77777777" w:rsidTr="0043472F">
        <w:tc>
          <w:tcPr>
            <w:tcW w:w="851" w:type="dxa"/>
            <w:tcBorders>
              <w:top w:val="single" w:sz="4" w:space="0" w:color="000000"/>
              <w:left w:val="single" w:sz="4" w:space="0" w:color="000000"/>
              <w:bottom w:val="single" w:sz="4" w:space="0" w:color="000000"/>
              <w:right w:val="single" w:sz="4" w:space="0" w:color="000000"/>
            </w:tcBorders>
          </w:tcPr>
          <w:p w14:paraId="4E98D58B"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b/>
                <w:lang w:eastAsia="sl-SI"/>
              </w:rPr>
            </w:pPr>
            <w:r w:rsidRPr="0043275B">
              <w:rPr>
                <w:rFonts w:ascii="Arial" w:eastAsia="Times New Roman" w:hAnsi="Arial" w:cs="Arial"/>
                <w:b/>
                <w:lang w:eastAsia="sl-SI"/>
              </w:rPr>
              <w:t>1.</w:t>
            </w:r>
          </w:p>
        </w:tc>
        <w:tc>
          <w:tcPr>
            <w:tcW w:w="5954" w:type="dxa"/>
            <w:tcBorders>
              <w:top w:val="single" w:sz="4" w:space="0" w:color="000000"/>
              <w:left w:val="single" w:sz="4" w:space="0" w:color="000000"/>
              <w:bottom w:val="single" w:sz="4" w:space="0" w:color="000000"/>
              <w:right w:val="single" w:sz="4" w:space="0" w:color="000000"/>
            </w:tcBorders>
          </w:tcPr>
          <w:p w14:paraId="58451028"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b/>
                <w:lang w:eastAsia="sl-SI"/>
              </w:rPr>
            </w:pPr>
            <w:r w:rsidRPr="0043275B">
              <w:rPr>
                <w:rFonts w:ascii="Arial" w:eastAsia="Times New Roman" w:hAnsi="Arial" w:cs="Arial"/>
                <w:b/>
                <w:lang w:eastAsia="sl-SI"/>
              </w:rPr>
              <w:t>Redna vzdrževalna dela</w:t>
            </w:r>
          </w:p>
        </w:tc>
        <w:tc>
          <w:tcPr>
            <w:tcW w:w="1813" w:type="dxa"/>
            <w:tcBorders>
              <w:top w:val="single" w:sz="4" w:space="0" w:color="000000"/>
              <w:left w:val="single" w:sz="4" w:space="0" w:color="000000"/>
              <w:bottom w:val="single" w:sz="4" w:space="0" w:color="000000"/>
              <w:right w:val="single" w:sz="4" w:space="0" w:color="000000"/>
            </w:tcBorders>
          </w:tcPr>
          <w:p w14:paraId="6C89C67D" w14:textId="43C79EAF" w:rsidR="00AF175A" w:rsidRPr="0043275B" w:rsidRDefault="00AF175A" w:rsidP="00AF175A">
            <w:pPr>
              <w:widowControl w:val="0"/>
              <w:tabs>
                <w:tab w:val="left" w:pos="567"/>
                <w:tab w:val="left" w:pos="1043"/>
              </w:tabs>
              <w:suppressAutoHyphens/>
              <w:spacing w:after="0" w:line="240" w:lineRule="auto"/>
              <w:ind w:left="567" w:hanging="567"/>
              <w:jc w:val="right"/>
              <w:rPr>
                <w:rFonts w:ascii="Arial" w:eastAsia="Times New Roman" w:hAnsi="Arial" w:cs="Arial"/>
                <w:b/>
                <w:lang w:eastAsia="sl-SI"/>
              </w:rPr>
            </w:pPr>
            <w:r w:rsidRPr="0043275B">
              <w:rPr>
                <w:rFonts w:ascii="Arial" w:eastAsia="Times New Roman" w:hAnsi="Arial" w:cs="Arial"/>
                <w:b/>
                <w:lang w:eastAsia="sl-SI"/>
              </w:rPr>
              <w:t>11.</w:t>
            </w:r>
            <w:r w:rsidR="00F5139C">
              <w:rPr>
                <w:rFonts w:ascii="Arial" w:eastAsia="Times New Roman" w:hAnsi="Arial" w:cs="Arial"/>
                <w:b/>
                <w:lang w:eastAsia="sl-SI"/>
              </w:rPr>
              <w:t>7</w:t>
            </w:r>
            <w:r w:rsidR="00EC48F8">
              <w:rPr>
                <w:rFonts w:ascii="Arial" w:eastAsia="Times New Roman" w:hAnsi="Arial" w:cs="Arial"/>
                <w:b/>
                <w:lang w:eastAsia="sl-SI"/>
              </w:rPr>
              <w:t>25</w:t>
            </w:r>
          </w:p>
        </w:tc>
        <w:tc>
          <w:tcPr>
            <w:tcW w:w="2581" w:type="dxa"/>
            <w:tcBorders>
              <w:top w:val="single" w:sz="4" w:space="0" w:color="000000"/>
              <w:left w:val="single" w:sz="4" w:space="0" w:color="000000"/>
              <w:bottom w:val="single" w:sz="4" w:space="0" w:color="000000"/>
              <w:right w:val="single" w:sz="4" w:space="0" w:color="000000"/>
            </w:tcBorders>
          </w:tcPr>
          <w:p w14:paraId="7C90A231" w14:textId="77777777" w:rsidR="00AF175A" w:rsidRPr="0043275B" w:rsidRDefault="00AF175A" w:rsidP="00AF175A">
            <w:pPr>
              <w:widowControl w:val="0"/>
              <w:tabs>
                <w:tab w:val="left" w:pos="567"/>
              </w:tabs>
              <w:suppressAutoHyphens/>
              <w:spacing w:after="0" w:line="240" w:lineRule="auto"/>
              <w:ind w:left="567" w:hanging="567"/>
              <w:jc w:val="right"/>
              <w:rPr>
                <w:rFonts w:ascii="Arial" w:eastAsia="Times New Roman" w:hAnsi="Arial" w:cs="Arial"/>
                <w:b/>
                <w:lang w:eastAsia="sl-SI"/>
              </w:rPr>
            </w:pPr>
            <w:r w:rsidRPr="0043275B">
              <w:rPr>
                <w:rFonts w:ascii="Arial" w:eastAsia="Times New Roman" w:hAnsi="Arial" w:cs="Arial"/>
                <w:b/>
                <w:lang w:eastAsia="sl-SI"/>
              </w:rPr>
              <w:t>0</w:t>
            </w:r>
          </w:p>
        </w:tc>
      </w:tr>
      <w:tr w:rsidR="00792526" w:rsidRPr="0043275B" w14:paraId="4704F845" w14:textId="77777777" w:rsidTr="0043472F">
        <w:trPr>
          <w:cantSplit/>
          <w:trHeight w:val="1033"/>
        </w:trPr>
        <w:tc>
          <w:tcPr>
            <w:tcW w:w="851" w:type="dxa"/>
            <w:tcBorders>
              <w:top w:val="single" w:sz="4" w:space="0" w:color="000000"/>
              <w:left w:val="single" w:sz="4" w:space="0" w:color="000000"/>
              <w:bottom w:val="single" w:sz="4" w:space="0" w:color="000000"/>
              <w:right w:val="single" w:sz="4" w:space="0" w:color="000000"/>
            </w:tcBorders>
          </w:tcPr>
          <w:p w14:paraId="688AAF0A" w14:textId="77777777" w:rsidR="00AF175A" w:rsidRPr="0043275B" w:rsidRDefault="00AF175A" w:rsidP="00AF175A">
            <w:pPr>
              <w:widowControl w:val="0"/>
              <w:tabs>
                <w:tab w:val="left" w:pos="567"/>
              </w:tabs>
              <w:suppressAutoHyphens/>
              <w:spacing w:after="0" w:line="240" w:lineRule="auto"/>
              <w:ind w:left="567" w:hanging="567"/>
              <w:rPr>
                <w:rFonts w:ascii="Arial" w:eastAsia="Calibri" w:hAnsi="Arial" w:cs="Arial"/>
              </w:rPr>
            </w:pPr>
            <w:r w:rsidRPr="0043275B">
              <w:rPr>
                <w:rFonts w:ascii="Arial" w:eastAsia="Calibri" w:hAnsi="Arial" w:cs="Arial"/>
              </w:rPr>
              <w:t>1.1.</w:t>
            </w:r>
          </w:p>
        </w:tc>
        <w:tc>
          <w:tcPr>
            <w:tcW w:w="5954" w:type="dxa"/>
            <w:tcBorders>
              <w:top w:val="single" w:sz="4" w:space="0" w:color="000000"/>
              <w:left w:val="single" w:sz="4" w:space="0" w:color="000000"/>
              <w:bottom w:val="single" w:sz="4" w:space="0" w:color="000000"/>
              <w:right w:val="single" w:sz="4" w:space="0" w:color="000000"/>
            </w:tcBorders>
          </w:tcPr>
          <w:p w14:paraId="2B6A0F77" w14:textId="77777777" w:rsidR="00AF175A" w:rsidRPr="0043275B" w:rsidRDefault="00AF175A" w:rsidP="00AF175A">
            <w:pPr>
              <w:widowControl w:val="0"/>
              <w:tabs>
                <w:tab w:val="left" w:pos="567"/>
              </w:tabs>
              <w:suppressAutoHyphens/>
              <w:spacing w:after="0" w:line="240" w:lineRule="auto"/>
              <w:ind w:left="567" w:hanging="567"/>
              <w:rPr>
                <w:rFonts w:ascii="Arial" w:eastAsia="Calibri" w:hAnsi="Arial" w:cs="Arial"/>
                <w:u w:val="single"/>
              </w:rPr>
            </w:pPr>
            <w:r w:rsidRPr="0043275B">
              <w:rPr>
                <w:rFonts w:ascii="Arial" w:eastAsia="Calibri" w:hAnsi="Arial" w:cs="Arial"/>
                <w:u w:val="single"/>
              </w:rPr>
              <w:t xml:space="preserve">Vzdrževanje pomnika in območja GEOSS </w:t>
            </w:r>
          </w:p>
          <w:p w14:paraId="1EE0133C" w14:textId="77777777" w:rsidR="00AF175A" w:rsidRPr="0043275B" w:rsidRDefault="00AF175A" w:rsidP="00AF175A">
            <w:pPr>
              <w:widowControl w:val="0"/>
              <w:numPr>
                <w:ilvl w:val="0"/>
                <w:numId w:val="7"/>
              </w:numPr>
              <w:suppressAutoHyphens/>
              <w:spacing w:after="0" w:line="240" w:lineRule="auto"/>
              <w:ind w:left="351"/>
              <w:rPr>
                <w:rFonts w:ascii="Arial" w:eastAsia="Calibri" w:hAnsi="Arial" w:cs="Arial"/>
                <w:sz w:val="24"/>
                <w:szCs w:val="24"/>
                <w:lang w:eastAsia="sl-SI"/>
              </w:rPr>
            </w:pPr>
            <w:r w:rsidRPr="0043275B">
              <w:rPr>
                <w:rFonts w:ascii="Arial" w:eastAsia="Calibri" w:hAnsi="Arial" w:cs="Arial"/>
              </w:rPr>
              <w:t>Bruto stroški dela skrbnice polovični delovni čas</w:t>
            </w:r>
          </w:p>
          <w:p w14:paraId="154EB7D2" w14:textId="122F8D8A" w:rsidR="00AF175A" w:rsidRPr="0043275B" w:rsidRDefault="00AF175A" w:rsidP="002D6F29">
            <w:pPr>
              <w:widowControl w:val="0"/>
              <w:numPr>
                <w:ilvl w:val="0"/>
                <w:numId w:val="7"/>
              </w:numPr>
              <w:suppressAutoHyphens/>
              <w:spacing w:after="0" w:line="240" w:lineRule="auto"/>
              <w:ind w:left="351"/>
              <w:rPr>
                <w:rFonts w:ascii="Arial" w:eastAsia="Calibri" w:hAnsi="Arial" w:cs="Arial"/>
                <w:sz w:val="24"/>
                <w:szCs w:val="24"/>
                <w:lang w:eastAsia="sl-SI"/>
              </w:rPr>
            </w:pPr>
            <w:r w:rsidRPr="0043275B">
              <w:rPr>
                <w:rFonts w:ascii="Arial" w:eastAsia="Calibri" w:hAnsi="Arial" w:cs="Arial"/>
              </w:rPr>
              <w:t>Materialni</w:t>
            </w:r>
            <w:r w:rsidR="002D6F29">
              <w:rPr>
                <w:rFonts w:ascii="Arial" w:eastAsia="Calibri" w:hAnsi="Arial" w:cs="Arial"/>
              </w:rPr>
              <w:t xml:space="preserve"> stroški in vzdrževanje platoja</w:t>
            </w:r>
          </w:p>
        </w:tc>
        <w:tc>
          <w:tcPr>
            <w:tcW w:w="1813" w:type="dxa"/>
            <w:tcBorders>
              <w:top w:val="single" w:sz="4" w:space="0" w:color="000000"/>
              <w:left w:val="single" w:sz="4" w:space="0" w:color="000000"/>
              <w:bottom w:val="single" w:sz="4" w:space="0" w:color="000000"/>
              <w:right w:val="single" w:sz="4" w:space="0" w:color="000000"/>
            </w:tcBorders>
          </w:tcPr>
          <w:p w14:paraId="07EEB0A9" w14:textId="00E0A543" w:rsidR="00AF175A" w:rsidRPr="0043275B" w:rsidRDefault="00AF175A" w:rsidP="00AF175A">
            <w:pPr>
              <w:widowControl w:val="0"/>
              <w:tabs>
                <w:tab w:val="left" w:pos="567"/>
              </w:tabs>
              <w:suppressAutoHyphens/>
              <w:spacing w:after="0" w:line="240" w:lineRule="auto"/>
              <w:ind w:left="567" w:hanging="567"/>
              <w:jc w:val="right"/>
              <w:rPr>
                <w:rFonts w:ascii="Arial" w:eastAsia="Calibri" w:hAnsi="Arial" w:cs="Arial"/>
              </w:rPr>
            </w:pPr>
            <w:r w:rsidRPr="0043275B">
              <w:rPr>
                <w:rFonts w:ascii="Arial" w:eastAsia="Calibri" w:hAnsi="Arial" w:cs="Arial"/>
                <w:u w:val="single"/>
              </w:rPr>
              <w:br/>
            </w:r>
            <w:r w:rsidRPr="0043275B">
              <w:rPr>
                <w:rFonts w:ascii="Arial" w:eastAsia="Calibri" w:hAnsi="Arial" w:cs="Arial"/>
              </w:rPr>
              <w:t>10.7</w:t>
            </w:r>
            <w:r w:rsidR="00E8505E">
              <w:rPr>
                <w:rFonts w:ascii="Arial" w:eastAsia="Calibri" w:hAnsi="Arial" w:cs="Arial"/>
              </w:rPr>
              <w:t>25</w:t>
            </w:r>
          </w:p>
          <w:p w14:paraId="6AFBEDCD" w14:textId="77777777" w:rsidR="00AF175A" w:rsidRPr="0043275B" w:rsidRDefault="00AF175A" w:rsidP="00AF175A">
            <w:pPr>
              <w:widowControl w:val="0"/>
              <w:tabs>
                <w:tab w:val="left" w:pos="567"/>
              </w:tabs>
              <w:suppressAutoHyphens/>
              <w:spacing w:after="0" w:line="240" w:lineRule="auto"/>
              <w:ind w:left="567" w:hanging="567"/>
              <w:jc w:val="right"/>
              <w:rPr>
                <w:rFonts w:ascii="Arial" w:eastAsia="Calibri" w:hAnsi="Arial" w:cs="Arial"/>
              </w:rPr>
            </w:pPr>
            <w:r w:rsidRPr="0043275B">
              <w:rPr>
                <w:rFonts w:ascii="Arial" w:eastAsia="Calibri" w:hAnsi="Arial" w:cs="Arial"/>
              </w:rPr>
              <w:t>500</w:t>
            </w:r>
          </w:p>
        </w:tc>
        <w:tc>
          <w:tcPr>
            <w:tcW w:w="2581" w:type="dxa"/>
            <w:tcBorders>
              <w:top w:val="single" w:sz="4" w:space="0" w:color="000000"/>
              <w:left w:val="single" w:sz="4" w:space="0" w:color="000000"/>
              <w:bottom w:val="single" w:sz="4" w:space="0" w:color="000000"/>
              <w:right w:val="single" w:sz="4" w:space="0" w:color="000000"/>
            </w:tcBorders>
          </w:tcPr>
          <w:p w14:paraId="5DDECA55" w14:textId="77777777" w:rsidR="00AF175A" w:rsidRPr="0043275B" w:rsidRDefault="00AF175A" w:rsidP="00AF175A">
            <w:pPr>
              <w:widowControl w:val="0"/>
              <w:tabs>
                <w:tab w:val="left" w:pos="567"/>
              </w:tabs>
              <w:suppressAutoHyphens/>
              <w:spacing w:after="0" w:line="240" w:lineRule="auto"/>
              <w:jc w:val="right"/>
              <w:rPr>
                <w:rFonts w:ascii="Arial" w:eastAsia="Calibri" w:hAnsi="Arial" w:cs="Arial"/>
              </w:rPr>
            </w:pPr>
            <w:r w:rsidRPr="0043275B">
              <w:rPr>
                <w:rFonts w:ascii="Arial" w:eastAsia="Calibri" w:hAnsi="Arial" w:cs="Arial"/>
              </w:rPr>
              <w:t>0</w:t>
            </w:r>
          </w:p>
        </w:tc>
      </w:tr>
      <w:tr w:rsidR="00792526" w:rsidRPr="0043275B" w14:paraId="5647C5E9" w14:textId="77777777" w:rsidTr="0043472F">
        <w:tc>
          <w:tcPr>
            <w:tcW w:w="851" w:type="dxa"/>
            <w:tcBorders>
              <w:top w:val="single" w:sz="4" w:space="0" w:color="000000"/>
              <w:left w:val="single" w:sz="4" w:space="0" w:color="000000"/>
              <w:bottom w:val="single" w:sz="4" w:space="0" w:color="000000"/>
              <w:right w:val="single" w:sz="4" w:space="0" w:color="000000"/>
            </w:tcBorders>
          </w:tcPr>
          <w:p w14:paraId="24B53D4B"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lang w:eastAsia="sl-SI"/>
              </w:rPr>
            </w:pPr>
            <w:r w:rsidRPr="0043275B">
              <w:rPr>
                <w:rFonts w:ascii="Arial" w:eastAsia="Times New Roman" w:hAnsi="Arial" w:cs="Arial"/>
                <w:lang w:eastAsia="sl-SI"/>
              </w:rPr>
              <w:t>1.2.</w:t>
            </w:r>
          </w:p>
        </w:tc>
        <w:tc>
          <w:tcPr>
            <w:tcW w:w="5954" w:type="dxa"/>
            <w:tcBorders>
              <w:top w:val="single" w:sz="4" w:space="0" w:color="000000"/>
              <w:left w:val="single" w:sz="4" w:space="0" w:color="000000"/>
              <w:bottom w:val="single" w:sz="4" w:space="0" w:color="000000"/>
              <w:right w:val="single" w:sz="4" w:space="0" w:color="000000"/>
            </w:tcBorders>
          </w:tcPr>
          <w:p w14:paraId="57FD31FF"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lang w:eastAsia="sl-SI"/>
              </w:rPr>
            </w:pPr>
            <w:r w:rsidRPr="0043275B">
              <w:rPr>
                <w:rFonts w:ascii="Arial" w:eastAsia="Times New Roman" w:hAnsi="Arial" w:cs="Arial"/>
                <w:lang w:eastAsia="sl-SI"/>
              </w:rPr>
              <w:t>Vzdrževanje poti, označb</w:t>
            </w:r>
          </w:p>
        </w:tc>
        <w:tc>
          <w:tcPr>
            <w:tcW w:w="1813" w:type="dxa"/>
            <w:tcBorders>
              <w:top w:val="single" w:sz="4" w:space="0" w:color="000000"/>
              <w:left w:val="single" w:sz="4" w:space="0" w:color="000000"/>
              <w:bottom w:val="single" w:sz="4" w:space="0" w:color="000000"/>
              <w:right w:val="single" w:sz="4" w:space="0" w:color="000000"/>
            </w:tcBorders>
          </w:tcPr>
          <w:p w14:paraId="2773F5FB" w14:textId="77777777" w:rsidR="00AF175A" w:rsidRPr="0043275B" w:rsidRDefault="00AF175A"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sidRPr="0043275B">
              <w:rPr>
                <w:rFonts w:ascii="Arial" w:eastAsia="Times New Roman" w:hAnsi="Arial" w:cs="Arial"/>
                <w:lang w:eastAsia="sl-SI"/>
              </w:rPr>
              <w:t>0</w:t>
            </w:r>
          </w:p>
        </w:tc>
        <w:tc>
          <w:tcPr>
            <w:tcW w:w="2581" w:type="dxa"/>
            <w:tcBorders>
              <w:top w:val="single" w:sz="4" w:space="0" w:color="000000"/>
              <w:left w:val="single" w:sz="4" w:space="0" w:color="000000"/>
              <w:bottom w:val="single" w:sz="4" w:space="0" w:color="000000"/>
              <w:right w:val="single" w:sz="4" w:space="0" w:color="000000"/>
            </w:tcBorders>
          </w:tcPr>
          <w:p w14:paraId="26B058B4" w14:textId="77777777" w:rsidR="00AF175A" w:rsidRPr="0043275B" w:rsidRDefault="00AF175A"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sidRPr="0043275B">
              <w:rPr>
                <w:rFonts w:ascii="Arial" w:eastAsia="Times New Roman" w:hAnsi="Arial" w:cs="Arial"/>
                <w:lang w:eastAsia="sl-SI"/>
              </w:rPr>
              <w:t>0</w:t>
            </w:r>
          </w:p>
        </w:tc>
      </w:tr>
      <w:tr w:rsidR="00792526" w:rsidRPr="0043275B" w14:paraId="7FCFE044" w14:textId="77777777" w:rsidTr="0043472F">
        <w:tc>
          <w:tcPr>
            <w:tcW w:w="851" w:type="dxa"/>
            <w:tcBorders>
              <w:top w:val="single" w:sz="4" w:space="0" w:color="000000"/>
              <w:left w:val="single" w:sz="4" w:space="0" w:color="000000"/>
              <w:bottom w:val="single" w:sz="4" w:space="0" w:color="000000"/>
              <w:right w:val="single" w:sz="4" w:space="0" w:color="000000"/>
            </w:tcBorders>
          </w:tcPr>
          <w:p w14:paraId="1A80514A"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lang w:eastAsia="sl-SI"/>
              </w:rPr>
            </w:pPr>
            <w:r w:rsidRPr="0043275B">
              <w:rPr>
                <w:rFonts w:ascii="Arial" w:eastAsia="Times New Roman" w:hAnsi="Arial" w:cs="Arial"/>
                <w:lang w:eastAsia="sl-SI"/>
              </w:rPr>
              <w:t>1.3.</w:t>
            </w:r>
          </w:p>
        </w:tc>
        <w:tc>
          <w:tcPr>
            <w:tcW w:w="5954" w:type="dxa"/>
            <w:tcBorders>
              <w:top w:val="single" w:sz="4" w:space="0" w:color="000000"/>
              <w:left w:val="single" w:sz="4" w:space="0" w:color="000000"/>
              <w:bottom w:val="single" w:sz="4" w:space="0" w:color="000000"/>
              <w:right w:val="single" w:sz="4" w:space="0" w:color="000000"/>
            </w:tcBorders>
          </w:tcPr>
          <w:p w14:paraId="47BB4EF6"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lang w:eastAsia="sl-SI"/>
              </w:rPr>
            </w:pPr>
            <w:r w:rsidRPr="0043275B">
              <w:rPr>
                <w:rFonts w:ascii="Arial" w:eastAsia="Times New Roman" w:hAnsi="Arial" w:cs="Arial"/>
                <w:lang w:eastAsia="sl-SI"/>
              </w:rPr>
              <w:t>Zastave in/ali vzdrževanje drogov</w:t>
            </w:r>
          </w:p>
        </w:tc>
        <w:tc>
          <w:tcPr>
            <w:tcW w:w="1813" w:type="dxa"/>
            <w:tcBorders>
              <w:top w:val="single" w:sz="4" w:space="0" w:color="000000"/>
              <w:left w:val="single" w:sz="4" w:space="0" w:color="000000"/>
              <w:bottom w:val="single" w:sz="4" w:space="0" w:color="000000"/>
              <w:right w:val="single" w:sz="4" w:space="0" w:color="000000"/>
            </w:tcBorders>
          </w:tcPr>
          <w:p w14:paraId="77D10D5A" w14:textId="1554B035" w:rsidR="00AF175A" w:rsidRPr="0043275B" w:rsidRDefault="00F45376"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Pr>
                <w:rFonts w:ascii="Arial" w:eastAsia="Times New Roman" w:hAnsi="Arial" w:cs="Arial"/>
                <w:lang w:eastAsia="sl-SI"/>
              </w:rPr>
              <w:t>500</w:t>
            </w:r>
          </w:p>
        </w:tc>
        <w:tc>
          <w:tcPr>
            <w:tcW w:w="2581" w:type="dxa"/>
            <w:tcBorders>
              <w:top w:val="single" w:sz="4" w:space="0" w:color="000000"/>
              <w:left w:val="single" w:sz="4" w:space="0" w:color="000000"/>
              <w:bottom w:val="single" w:sz="4" w:space="0" w:color="000000"/>
              <w:right w:val="single" w:sz="4" w:space="0" w:color="000000"/>
            </w:tcBorders>
          </w:tcPr>
          <w:p w14:paraId="29FA3BAB" w14:textId="77777777" w:rsidR="00AF175A" w:rsidRPr="0043275B" w:rsidRDefault="00AF175A" w:rsidP="00AF175A">
            <w:pPr>
              <w:widowControl w:val="0"/>
              <w:tabs>
                <w:tab w:val="left" w:pos="567"/>
              </w:tabs>
              <w:suppressAutoHyphens/>
              <w:spacing w:after="0" w:line="240" w:lineRule="auto"/>
              <w:ind w:left="567" w:hanging="567"/>
              <w:jc w:val="right"/>
              <w:rPr>
                <w:rFonts w:ascii="Arial" w:eastAsia="Times New Roman" w:hAnsi="Arial" w:cs="Arial"/>
                <w:bCs/>
                <w:lang w:eastAsia="sl-SI"/>
              </w:rPr>
            </w:pPr>
            <w:r w:rsidRPr="0043275B">
              <w:rPr>
                <w:rFonts w:ascii="Arial" w:eastAsia="Times New Roman" w:hAnsi="Arial" w:cs="Arial"/>
                <w:bCs/>
                <w:lang w:eastAsia="sl-SI"/>
              </w:rPr>
              <w:t>0</w:t>
            </w:r>
          </w:p>
        </w:tc>
      </w:tr>
      <w:tr w:rsidR="00792526" w:rsidRPr="0043275B" w14:paraId="65619801" w14:textId="77777777" w:rsidTr="0043472F">
        <w:tc>
          <w:tcPr>
            <w:tcW w:w="851" w:type="dxa"/>
            <w:tcBorders>
              <w:top w:val="single" w:sz="4" w:space="0" w:color="000000"/>
              <w:left w:val="single" w:sz="4" w:space="0" w:color="000000"/>
              <w:bottom w:val="single" w:sz="4" w:space="0" w:color="000000"/>
              <w:right w:val="single" w:sz="4" w:space="0" w:color="000000"/>
            </w:tcBorders>
          </w:tcPr>
          <w:p w14:paraId="64DB860A"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b/>
                <w:lang w:eastAsia="sl-SI"/>
              </w:rPr>
            </w:pPr>
            <w:r w:rsidRPr="0043275B">
              <w:rPr>
                <w:rFonts w:ascii="Arial" w:eastAsia="Times New Roman" w:hAnsi="Arial" w:cs="Arial"/>
                <w:b/>
                <w:lang w:eastAsia="sl-SI"/>
              </w:rPr>
              <w:t>2.</w:t>
            </w:r>
          </w:p>
        </w:tc>
        <w:tc>
          <w:tcPr>
            <w:tcW w:w="5954" w:type="dxa"/>
            <w:tcBorders>
              <w:top w:val="single" w:sz="4" w:space="0" w:color="000000"/>
              <w:left w:val="single" w:sz="4" w:space="0" w:color="000000"/>
              <w:bottom w:val="single" w:sz="4" w:space="0" w:color="000000"/>
              <w:right w:val="single" w:sz="4" w:space="0" w:color="000000"/>
            </w:tcBorders>
          </w:tcPr>
          <w:p w14:paraId="54B218DB"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b/>
                <w:lang w:eastAsia="sl-SI"/>
              </w:rPr>
            </w:pPr>
            <w:r w:rsidRPr="0043275B">
              <w:rPr>
                <w:rFonts w:ascii="Arial" w:eastAsia="Times New Roman" w:hAnsi="Arial" w:cs="Arial"/>
                <w:b/>
                <w:lang w:eastAsia="sl-SI"/>
              </w:rPr>
              <w:t xml:space="preserve">Investicije </w:t>
            </w:r>
          </w:p>
        </w:tc>
        <w:tc>
          <w:tcPr>
            <w:tcW w:w="1813" w:type="dxa"/>
            <w:tcBorders>
              <w:top w:val="single" w:sz="4" w:space="0" w:color="000000"/>
              <w:left w:val="single" w:sz="4" w:space="0" w:color="000000"/>
              <w:bottom w:val="single" w:sz="4" w:space="0" w:color="000000"/>
              <w:right w:val="single" w:sz="4" w:space="0" w:color="000000"/>
            </w:tcBorders>
          </w:tcPr>
          <w:p w14:paraId="4F7060A0" w14:textId="4BD22CD8" w:rsidR="00AF175A" w:rsidRPr="0043275B" w:rsidRDefault="001C4D75" w:rsidP="00AF175A">
            <w:pPr>
              <w:widowControl w:val="0"/>
              <w:tabs>
                <w:tab w:val="left" w:pos="567"/>
              </w:tabs>
              <w:suppressAutoHyphens/>
              <w:spacing w:after="0" w:line="240" w:lineRule="auto"/>
              <w:ind w:left="567" w:hanging="567"/>
              <w:jc w:val="right"/>
              <w:rPr>
                <w:rFonts w:ascii="Arial" w:eastAsia="Times New Roman" w:hAnsi="Arial" w:cs="Arial"/>
                <w:b/>
                <w:lang w:eastAsia="sl-SI"/>
              </w:rPr>
            </w:pPr>
            <w:r>
              <w:rPr>
                <w:rFonts w:ascii="Arial" w:eastAsia="Times New Roman" w:hAnsi="Arial" w:cs="Arial"/>
                <w:b/>
                <w:lang w:eastAsia="sl-SI"/>
              </w:rPr>
              <w:t>2</w:t>
            </w:r>
            <w:r w:rsidR="00270D03">
              <w:rPr>
                <w:rFonts w:ascii="Arial" w:eastAsia="Times New Roman" w:hAnsi="Arial" w:cs="Arial"/>
                <w:b/>
                <w:lang w:eastAsia="sl-SI"/>
              </w:rPr>
              <w:t>.</w:t>
            </w:r>
            <w:r>
              <w:rPr>
                <w:rFonts w:ascii="Arial" w:eastAsia="Times New Roman" w:hAnsi="Arial" w:cs="Arial"/>
                <w:b/>
                <w:lang w:eastAsia="sl-SI"/>
              </w:rPr>
              <w:t>0</w:t>
            </w:r>
            <w:r w:rsidR="00270D03">
              <w:rPr>
                <w:rFonts w:ascii="Arial" w:eastAsia="Times New Roman" w:hAnsi="Arial" w:cs="Arial"/>
                <w:b/>
                <w:lang w:eastAsia="sl-SI"/>
              </w:rPr>
              <w:t>00</w:t>
            </w:r>
          </w:p>
        </w:tc>
        <w:tc>
          <w:tcPr>
            <w:tcW w:w="2581" w:type="dxa"/>
            <w:tcBorders>
              <w:top w:val="single" w:sz="4" w:space="0" w:color="000000"/>
              <w:left w:val="single" w:sz="4" w:space="0" w:color="000000"/>
              <w:bottom w:val="single" w:sz="4" w:space="0" w:color="000000"/>
              <w:right w:val="single" w:sz="4" w:space="0" w:color="000000"/>
            </w:tcBorders>
          </w:tcPr>
          <w:p w14:paraId="2537B683" w14:textId="77777777" w:rsidR="00AF175A" w:rsidRPr="0043275B" w:rsidRDefault="00AF175A" w:rsidP="00AF175A">
            <w:pPr>
              <w:widowControl w:val="0"/>
              <w:tabs>
                <w:tab w:val="left" w:pos="567"/>
              </w:tabs>
              <w:suppressAutoHyphens/>
              <w:spacing w:after="0" w:line="240" w:lineRule="auto"/>
              <w:ind w:left="567" w:hanging="567"/>
              <w:jc w:val="right"/>
              <w:rPr>
                <w:rFonts w:ascii="Arial" w:eastAsia="Times New Roman" w:hAnsi="Arial" w:cs="Arial"/>
                <w:b/>
                <w:bCs/>
                <w:lang w:eastAsia="sl-SI"/>
              </w:rPr>
            </w:pPr>
            <w:r w:rsidRPr="0043275B">
              <w:rPr>
                <w:rFonts w:ascii="Arial" w:eastAsia="Times New Roman" w:hAnsi="Arial" w:cs="Arial"/>
                <w:b/>
                <w:bCs/>
                <w:lang w:eastAsia="sl-SI"/>
              </w:rPr>
              <w:t>0</w:t>
            </w:r>
          </w:p>
        </w:tc>
      </w:tr>
      <w:tr w:rsidR="00792526" w:rsidRPr="0043275B" w14:paraId="0F820B39" w14:textId="77777777" w:rsidTr="0043472F">
        <w:tc>
          <w:tcPr>
            <w:tcW w:w="851" w:type="dxa"/>
            <w:tcBorders>
              <w:top w:val="single" w:sz="4" w:space="0" w:color="000000"/>
              <w:left w:val="single" w:sz="4" w:space="0" w:color="000000"/>
              <w:bottom w:val="single" w:sz="4" w:space="0" w:color="000000"/>
              <w:right w:val="single" w:sz="4" w:space="0" w:color="000000"/>
            </w:tcBorders>
          </w:tcPr>
          <w:p w14:paraId="6C114516"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bCs/>
                <w:lang w:eastAsia="sl-SI"/>
              </w:rPr>
            </w:pPr>
            <w:r w:rsidRPr="0043275B">
              <w:rPr>
                <w:rFonts w:ascii="Arial" w:eastAsia="Times New Roman" w:hAnsi="Arial" w:cs="Arial"/>
                <w:bCs/>
                <w:lang w:eastAsia="sl-SI"/>
              </w:rPr>
              <w:t>2.1.</w:t>
            </w:r>
          </w:p>
        </w:tc>
        <w:tc>
          <w:tcPr>
            <w:tcW w:w="5954" w:type="dxa"/>
            <w:tcBorders>
              <w:top w:val="single" w:sz="4" w:space="0" w:color="000000"/>
              <w:left w:val="single" w:sz="4" w:space="0" w:color="000000"/>
              <w:bottom w:val="single" w:sz="4" w:space="0" w:color="000000"/>
              <w:right w:val="single" w:sz="4" w:space="0" w:color="000000"/>
            </w:tcBorders>
          </w:tcPr>
          <w:p w14:paraId="6D945E51" w14:textId="3EE50736" w:rsidR="00AF175A" w:rsidRPr="005C27F5" w:rsidRDefault="005F464E" w:rsidP="0043472F">
            <w:pPr>
              <w:widowControl w:val="0"/>
              <w:tabs>
                <w:tab w:val="left" w:pos="567"/>
              </w:tabs>
              <w:suppressAutoHyphens/>
              <w:contextualSpacing/>
              <w:rPr>
                <w:rFonts w:ascii="Arial" w:eastAsia="Calibri" w:hAnsi="Arial" w:cs="Arial"/>
                <w:bCs/>
              </w:rPr>
            </w:pPr>
            <w:r w:rsidRPr="005C27F5">
              <w:rPr>
                <w:rFonts w:ascii="Arial" w:eastAsia="Calibri" w:hAnsi="Arial" w:cs="Arial"/>
                <w:bCs/>
              </w:rPr>
              <w:t xml:space="preserve">1. faza namestitve </w:t>
            </w:r>
            <w:r w:rsidR="009E7FDB">
              <w:rPr>
                <w:rFonts w:ascii="Arial" w:eastAsia="Calibri" w:hAnsi="Arial" w:cs="Arial"/>
                <w:bCs/>
              </w:rPr>
              <w:t>novih plošč</w:t>
            </w:r>
            <w:r w:rsidR="00295106" w:rsidRPr="005C27F5">
              <w:rPr>
                <w:rFonts w:ascii="Arial" w:eastAsia="Calibri" w:hAnsi="Arial" w:cs="Arial"/>
                <w:bCs/>
              </w:rPr>
              <w:t xml:space="preserve"> na poti za invalide</w:t>
            </w:r>
            <w:r w:rsidR="00822111" w:rsidRPr="005C27F5">
              <w:rPr>
                <w:rFonts w:ascii="Arial" w:eastAsia="Calibri" w:hAnsi="Arial" w:cs="Arial"/>
                <w:bCs/>
              </w:rPr>
              <w:t xml:space="preserve"> do GEOSS-a</w:t>
            </w:r>
          </w:p>
        </w:tc>
        <w:tc>
          <w:tcPr>
            <w:tcW w:w="1813" w:type="dxa"/>
            <w:tcBorders>
              <w:top w:val="single" w:sz="4" w:space="0" w:color="000000"/>
              <w:left w:val="single" w:sz="4" w:space="0" w:color="000000"/>
              <w:bottom w:val="single" w:sz="4" w:space="0" w:color="000000"/>
              <w:right w:val="single" w:sz="4" w:space="0" w:color="000000"/>
            </w:tcBorders>
          </w:tcPr>
          <w:p w14:paraId="6093974E" w14:textId="73BF9C13" w:rsidR="00AF175A" w:rsidRPr="0043275B" w:rsidRDefault="0069401A" w:rsidP="0069401A">
            <w:pPr>
              <w:widowControl w:val="0"/>
              <w:tabs>
                <w:tab w:val="left" w:pos="567"/>
              </w:tabs>
              <w:suppressAutoHyphens/>
              <w:spacing w:after="0" w:line="240" w:lineRule="auto"/>
              <w:rPr>
                <w:rFonts w:ascii="Arial" w:eastAsia="Times New Roman" w:hAnsi="Arial" w:cs="Arial"/>
                <w:bCs/>
                <w:lang w:eastAsia="sl-SI"/>
              </w:rPr>
            </w:pPr>
            <w:r>
              <w:rPr>
                <w:rFonts w:ascii="Arial" w:eastAsia="Times New Roman" w:hAnsi="Arial" w:cs="Arial"/>
                <w:bCs/>
                <w:lang w:eastAsia="sl-SI"/>
              </w:rPr>
              <w:t xml:space="preserve">                 </w:t>
            </w:r>
            <w:r w:rsidR="0043472F">
              <w:rPr>
                <w:rFonts w:ascii="Arial" w:eastAsia="Times New Roman" w:hAnsi="Arial" w:cs="Arial"/>
                <w:bCs/>
                <w:lang w:eastAsia="sl-SI"/>
              </w:rPr>
              <w:t>1.</w:t>
            </w:r>
            <w:r w:rsidR="001C4D75">
              <w:rPr>
                <w:rFonts w:ascii="Arial" w:eastAsia="Times New Roman" w:hAnsi="Arial" w:cs="Arial"/>
                <w:bCs/>
                <w:lang w:eastAsia="sl-SI"/>
              </w:rPr>
              <w:t>5</w:t>
            </w:r>
            <w:r w:rsidR="0043472F">
              <w:rPr>
                <w:rFonts w:ascii="Arial" w:eastAsia="Times New Roman" w:hAnsi="Arial" w:cs="Arial"/>
                <w:bCs/>
                <w:lang w:eastAsia="sl-SI"/>
              </w:rPr>
              <w:t>00</w:t>
            </w:r>
          </w:p>
        </w:tc>
        <w:tc>
          <w:tcPr>
            <w:tcW w:w="2581" w:type="dxa"/>
            <w:tcBorders>
              <w:top w:val="single" w:sz="4" w:space="0" w:color="000000"/>
              <w:left w:val="single" w:sz="4" w:space="0" w:color="000000"/>
              <w:bottom w:val="single" w:sz="4" w:space="0" w:color="000000"/>
              <w:right w:val="single" w:sz="4" w:space="0" w:color="000000"/>
            </w:tcBorders>
          </w:tcPr>
          <w:p w14:paraId="19208459" w14:textId="77777777" w:rsidR="00AF175A" w:rsidRPr="0043275B" w:rsidRDefault="00AF175A" w:rsidP="00AF175A">
            <w:pPr>
              <w:widowControl w:val="0"/>
              <w:tabs>
                <w:tab w:val="left" w:pos="567"/>
              </w:tabs>
              <w:suppressAutoHyphens/>
              <w:spacing w:after="0" w:line="240" w:lineRule="auto"/>
              <w:ind w:left="567" w:hanging="567"/>
              <w:jc w:val="right"/>
              <w:rPr>
                <w:rFonts w:ascii="Arial" w:eastAsia="Times New Roman" w:hAnsi="Arial" w:cs="Arial"/>
                <w:bCs/>
                <w:lang w:eastAsia="sl-SI"/>
              </w:rPr>
            </w:pPr>
            <w:r w:rsidRPr="0043275B">
              <w:rPr>
                <w:rFonts w:ascii="Arial" w:eastAsia="Times New Roman" w:hAnsi="Arial" w:cs="Arial"/>
                <w:bCs/>
                <w:lang w:eastAsia="sl-SI"/>
              </w:rPr>
              <w:t>0</w:t>
            </w:r>
          </w:p>
        </w:tc>
      </w:tr>
      <w:tr w:rsidR="00995C35" w:rsidRPr="0043275B" w14:paraId="63DCBF28" w14:textId="77777777" w:rsidTr="0043472F">
        <w:tc>
          <w:tcPr>
            <w:tcW w:w="851" w:type="dxa"/>
            <w:tcBorders>
              <w:top w:val="single" w:sz="4" w:space="0" w:color="000000"/>
              <w:left w:val="single" w:sz="4" w:space="0" w:color="000000"/>
              <w:bottom w:val="single" w:sz="4" w:space="0" w:color="000000"/>
              <w:right w:val="single" w:sz="4" w:space="0" w:color="000000"/>
            </w:tcBorders>
          </w:tcPr>
          <w:p w14:paraId="166EE032" w14:textId="78AA1413" w:rsidR="00995C35" w:rsidRPr="0043275B" w:rsidRDefault="00995C35" w:rsidP="00AF175A">
            <w:pPr>
              <w:widowControl w:val="0"/>
              <w:tabs>
                <w:tab w:val="left" w:pos="567"/>
              </w:tabs>
              <w:suppressAutoHyphens/>
              <w:spacing w:after="0" w:line="240" w:lineRule="auto"/>
              <w:ind w:left="567" w:hanging="567"/>
              <w:rPr>
                <w:rFonts w:ascii="Arial" w:eastAsia="Times New Roman" w:hAnsi="Arial" w:cs="Arial"/>
                <w:bCs/>
                <w:lang w:eastAsia="sl-SI"/>
              </w:rPr>
            </w:pPr>
            <w:r>
              <w:rPr>
                <w:rFonts w:ascii="Arial" w:eastAsia="Times New Roman" w:hAnsi="Arial" w:cs="Arial"/>
                <w:bCs/>
                <w:lang w:eastAsia="sl-SI"/>
              </w:rPr>
              <w:t>2.</w:t>
            </w:r>
            <w:r w:rsidR="00CD70D8">
              <w:rPr>
                <w:rFonts w:ascii="Arial" w:eastAsia="Times New Roman" w:hAnsi="Arial" w:cs="Arial"/>
                <w:bCs/>
                <w:lang w:eastAsia="sl-SI"/>
              </w:rPr>
              <w:t>2.</w:t>
            </w:r>
          </w:p>
        </w:tc>
        <w:tc>
          <w:tcPr>
            <w:tcW w:w="5954" w:type="dxa"/>
            <w:tcBorders>
              <w:top w:val="single" w:sz="4" w:space="0" w:color="000000"/>
              <w:left w:val="single" w:sz="4" w:space="0" w:color="000000"/>
              <w:bottom w:val="single" w:sz="4" w:space="0" w:color="000000"/>
              <w:right w:val="single" w:sz="4" w:space="0" w:color="000000"/>
            </w:tcBorders>
          </w:tcPr>
          <w:p w14:paraId="369B95D6" w14:textId="708859B7" w:rsidR="00995C35" w:rsidRPr="005C27F5" w:rsidRDefault="00CD70D8" w:rsidP="0043472F">
            <w:pPr>
              <w:widowControl w:val="0"/>
              <w:tabs>
                <w:tab w:val="left" w:pos="567"/>
              </w:tabs>
              <w:suppressAutoHyphens/>
              <w:contextualSpacing/>
              <w:rPr>
                <w:rFonts w:ascii="Arial" w:eastAsia="Calibri" w:hAnsi="Arial" w:cs="Arial"/>
                <w:bCs/>
              </w:rPr>
            </w:pPr>
            <w:r w:rsidRPr="005C27F5">
              <w:rPr>
                <w:rFonts w:ascii="Arial" w:eastAsia="Calibri" w:hAnsi="Arial" w:cs="Arial"/>
                <w:bCs/>
              </w:rPr>
              <w:t>Popra</w:t>
            </w:r>
            <w:r w:rsidR="00790185" w:rsidRPr="005C27F5">
              <w:rPr>
                <w:rFonts w:ascii="Arial" w:eastAsia="Calibri" w:hAnsi="Arial" w:cs="Arial"/>
                <w:bCs/>
              </w:rPr>
              <w:t>vila na glavni ploščadi</w:t>
            </w:r>
          </w:p>
        </w:tc>
        <w:tc>
          <w:tcPr>
            <w:tcW w:w="1813" w:type="dxa"/>
            <w:tcBorders>
              <w:top w:val="single" w:sz="4" w:space="0" w:color="000000"/>
              <w:left w:val="single" w:sz="4" w:space="0" w:color="000000"/>
              <w:bottom w:val="single" w:sz="4" w:space="0" w:color="000000"/>
              <w:right w:val="single" w:sz="4" w:space="0" w:color="000000"/>
            </w:tcBorders>
          </w:tcPr>
          <w:p w14:paraId="09D00B03" w14:textId="0FBE08FB" w:rsidR="00995C35" w:rsidRDefault="00790185" w:rsidP="00790185">
            <w:pPr>
              <w:widowControl w:val="0"/>
              <w:tabs>
                <w:tab w:val="left" w:pos="567"/>
              </w:tabs>
              <w:suppressAutoHyphens/>
              <w:spacing w:after="0" w:line="240" w:lineRule="auto"/>
              <w:jc w:val="right"/>
              <w:rPr>
                <w:rFonts w:ascii="Arial" w:eastAsia="Times New Roman" w:hAnsi="Arial" w:cs="Arial"/>
                <w:bCs/>
                <w:lang w:eastAsia="sl-SI"/>
              </w:rPr>
            </w:pPr>
            <w:r>
              <w:rPr>
                <w:rFonts w:ascii="Arial" w:eastAsia="Times New Roman" w:hAnsi="Arial" w:cs="Arial"/>
                <w:bCs/>
                <w:lang w:eastAsia="sl-SI"/>
              </w:rPr>
              <w:t>500</w:t>
            </w:r>
          </w:p>
        </w:tc>
        <w:tc>
          <w:tcPr>
            <w:tcW w:w="2581" w:type="dxa"/>
            <w:tcBorders>
              <w:top w:val="single" w:sz="4" w:space="0" w:color="000000"/>
              <w:left w:val="single" w:sz="4" w:space="0" w:color="000000"/>
              <w:bottom w:val="single" w:sz="4" w:space="0" w:color="000000"/>
              <w:right w:val="single" w:sz="4" w:space="0" w:color="000000"/>
            </w:tcBorders>
          </w:tcPr>
          <w:p w14:paraId="0D432485" w14:textId="77777777" w:rsidR="00995C35" w:rsidRPr="0043275B" w:rsidRDefault="00995C35" w:rsidP="00AF175A">
            <w:pPr>
              <w:widowControl w:val="0"/>
              <w:tabs>
                <w:tab w:val="left" w:pos="567"/>
              </w:tabs>
              <w:suppressAutoHyphens/>
              <w:spacing w:after="0" w:line="240" w:lineRule="auto"/>
              <w:ind w:left="567" w:hanging="567"/>
              <w:jc w:val="right"/>
              <w:rPr>
                <w:rFonts w:ascii="Arial" w:eastAsia="Times New Roman" w:hAnsi="Arial" w:cs="Arial"/>
                <w:bCs/>
                <w:lang w:eastAsia="sl-SI"/>
              </w:rPr>
            </w:pPr>
          </w:p>
        </w:tc>
      </w:tr>
      <w:tr w:rsidR="00792526" w:rsidRPr="0043275B" w14:paraId="604D99C3" w14:textId="77777777" w:rsidTr="0043472F">
        <w:tc>
          <w:tcPr>
            <w:tcW w:w="851" w:type="dxa"/>
            <w:tcBorders>
              <w:top w:val="single" w:sz="4" w:space="0" w:color="000000"/>
              <w:left w:val="single" w:sz="4" w:space="0" w:color="000000"/>
              <w:bottom w:val="single" w:sz="4" w:space="0" w:color="000000"/>
              <w:right w:val="single" w:sz="4" w:space="0" w:color="000000"/>
            </w:tcBorders>
          </w:tcPr>
          <w:p w14:paraId="0AF548BA" w14:textId="47E93C59"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b/>
                <w:lang w:eastAsia="sl-SI"/>
              </w:rPr>
            </w:pPr>
            <w:r w:rsidRPr="0043275B">
              <w:rPr>
                <w:rFonts w:ascii="Arial" w:eastAsia="Times New Roman" w:hAnsi="Arial" w:cs="Arial"/>
                <w:b/>
                <w:lang w:eastAsia="sl-SI"/>
              </w:rPr>
              <w:t>3.</w:t>
            </w:r>
          </w:p>
        </w:tc>
        <w:tc>
          <w:tcPr>
            <w:tcW w:w="5954" w:type="dxa"/>
            <w:tcBorders>
              <w:top w:val="single" w:sz="4" w:space="0" w:color="000000"/>
              <w:left w:val="single" w:sz="4" w:space="0" w:color="000000"/>
              <w:bottom w:val="single" w:sz="4" w:space="0" w:color="000000"/>
              <w:right w:val="single" w:sz="4" w:space="0" w:color="000000"/>
            </w:tcBorders>
          </w:tcPr>
          <w:p w14:paraId="7EF3B1D4"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b/>
                <w:lang w:eastAsia="sl-SI"/>
              </w:rPr>
            </w:pPr>
            <w:r w:rsidRPr="0043275B">
              <w:rPr>
                <w:rFonts w:ascii="Arial" w:eastAsia="Times New Roman" w:hAnsi="Arial" w:cs="Arial"/>
                <w:b/>
                <w:lang w:eastAsia="sl-SI"/>
              </w:rPr>
              <w:t>Kulturne in druge prireditve</w:t>
            </w:r>
          </w:p>
        </w:tc>
        <w:tc>
          <w:tcPr>
            <w:tcW w:w="1813" w:type="dxa"/>
            <w:tcBorders>
              <w:top w:val="single" w:sz="4" w:space="0" w:color="000000"/>
              <w:left w:val="single" w:sz="4" w:space="0" w:color="000000"/>
              <w:bottom w:val="single" w:sz="4" w:space="0" w:color="000000"/>
              <w:right w:val="single" w:sz="4" w:space="0" w:color="000000"/>
            </w:tcBorders>
          </w:tcPr>
          <w:p w14:paraId="65F9FCF0" w14:textId="3D39F7EC" w:rsidR="00AF175A" w:rsidRPr="0043275B" w:rsidRDefault="00AF175A" w:rsidP="00AF175A">
            <w:pPr>
              <w:widowControl w:val="0"/>
              <w:tabs>
                <w:tab w:val="left" w:pos="567"/>
              </w:tabs>
              <w:suppressAutoHyphens/>
              <w:spacing w:after="0" w:line="240" w:lineRule="auto"/>
              <w:ind w:left="567" w:hanging="567"/>
              <w:jc w:val="right"/>
              <w:rPr>
                <w:rFonts w:ascii="Arial" w:eastAsia="Times New Roman" w:hAnsi="Arial" w:cs="Arial"/>
                <w:b/>
                <w:lang w:eastAsia="sl-SI"/>
              </w:rPr>
            </w:pPr>
            <w:r w:rsidRPr="0043275B">
              <w:rPr>
                <w:rFonts w:ascii="Arial" w:eastAsia="Times New Roman" w:hAnsi="Arial" w:cs="Arial"/>
                <w:b/>
                <w:lang w:eastAsia="sl-SI"/>
              </w:rPr>
              <w:t>11.</w:t>
            </w:r>
            <w:r w:rsidR="00EC48F8">
              <w:rPr>
                <w:rFonts w:ascii="Arial" w:eastAsia="Times New Roman" w:hAnsi="Arial" w:cs="Arial"/>
                <w:b/>
                <w:lang w:eastAsia="sl-SI"/>
              </w:rPr>
              <w:t>1</w:t>
            </w:r>
            <w:r w:rsidRPr="0043275B">
              <w:rPr>
                <w:rFonts w:ascii="Arial" w:eastAsia="Times New Roman" w:hAnsi="Arial" w:cs="Arial"/>
                <w:b/>
                <w:lang w:eastAsia="sl-SI"/>
              </w:rPr>
              <w:t>00</w:t>
            </w:r>
          </w:p>
        </w:tc>
        <w:tc>
          <w:tcPr>
            <w:tcW w:w="2581" w:type="dxa"/>
            <w:tcBorders>
              <w:top w:val="single" w:sz="4" w:space="0" w:color="000000"/>
              <w:left w:val="single" w:sz="4" w:space="0" w:color="000000"/>
              <w:bottom w:val="single" w:sz="4" w:space="0" w:color="000000"/>
              <w:right w:val="single" w:sz="4" w:space="0" w:color="000000"/>
            </w:tcBorders>
          </w:tcPr>
          <w:p w14:paraId="426964D2" w14:textId="41F985B4" w:rsidR="00AF175A" w:rsidRPr="0043275B" w:rsidRDefault="00AF175A" w:rsidP="00AF175A">
            <w:pPr>
              <w:widowControl w:val="0"/>
              <w:tabs>
                <w:tab w:val="left" w:pos="567"/>
              </w:tabs>
              <w:suppressAutoHyphens/>
              <w:spacing w:after="0" w:line="240" w:lineRule="auto"/>
              <w:ind w:left="567" w:hanging="567"/>
              <w:jc w:val="right"/>
              <w:rPr>
                <w:rFonts w:ascii="Arial" w:eastAsia="Times New Roman" w:hAnsi="Arial" w:cs="Arial"/>
                <w:b/>
                <w:lang w:eastAsia="sl-SI"/>
              </w:rPr>
            </w:pPr>
            <w:r w:rsidRPr="0043275B">
              <w:rPr>
                <w:rFonts w:ascii="Arial" w:eastAsia="Times New Roman" w:hAnsi="Arial" w:cs="Arial"/>
                <w:b/>
                <w:lang w:eastAsia="sl-SI"/>
              </w:rPr>
              <w:t>7.</w:t>
            </w:r>
            <w:r w:rsidR="00CC3664">
              <w:rPr>
                <w:rFonts w:ascii="Arial" w:eastAsia="Times New Roman" w:hAnsi="Arial" w:cs="Arial"/>
                <w:b/>
                <w:lang w:eastAsia="sl-SI"/>
              </w:rPr>
              <w:t>596</w:t>
            </w:r>
          </w:p>
        </w:tc>
      </w:tr>
      <w:tr w:rsidR="00792526" w:rsidRPr="0043275B" w14:paraId="2CC3DDFF" w14:textId="77777777" w:rsidTr="0043472F">
        <w:tc>
          <w:tcPr>
            <w:tcW w:w="851" w:type="dxa"/>
            <w:tcBorders>
              <w:top w:val="single" w:sz="4" w:space="0" w:color="000000"/>
              <w:left w:val="single" w:sz="4" w:space="0" w:color="000000"/>
              <w:bottom w:val="single" w:sz="4" w:space="0" w:color="000000"/>
              <w:right w:val="single" w:sz="4" w:space="0" w:color="000000"/>
            </w:tcBorders>
          </w:tcPr>
          <w:p w14:paraId="1C10C700"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lang w:eastAsia="sl-SI"/>
              </w:rPr>
            </w:pPr>
            <w:r w:rsidRPr="0043275B">
              <w:rPr>
                <w:rFonts w:ascii="Arial" w:eastAsia="Times New Roman" w:hAnsi="Arial" w:cs="Arial"/>
                <w:lang w:eastAsia="sl-SI"/>
              </w:rPr>
              <w:t>3.1.</w:t>
            </w:r>
          </w:p>
        </w:tc>
        <w:tc>
          <w:tcPr>
            <w:tcW w:w="5954" w:type="dxa"/>
            <w:tcBorders>
              <w:top w:val="single" w:sz="4" w:space="0" w:color="000000"/>
              <w:left w:val="single" w:sz="4" w:space="0" w:color="000000"/>
              <w:bottom w:val="single" w:sz="4" w:space="0" w:color="000000"/>
              <w:right w:val="single" w:sz="4" w:space="0" w:color="000000"/>
            </w:tcBorders>
          </w:tcPr>
          <w:p w14:paraId="4AAF19D3" w14:textId="0B8825BD" w:rsidR="00AF175A" w:rsidRPr="0043275B" w:rsidRDefault="002D6F29" w:rsidP="00AF175A">
            <w:pPr>
              <w:widowControl w:val="0"/>
              <w:tabs>
                <w:tab w:val="left" w:pos="567"/>
              </w:tabs>
              <w:suppressAutoHyphens/>
              <w:spacing w:after="0" w:line="240" w:lineRule="auto"/>
              <w:ind w:left="567" w:hanging="567"/>
              <w:jc w:val="both"/>
              <w:rPr>
                <w:rFonts w:ascii="Arial" w:eastAsia="Times New Roman" w:hAnsi="Arial" w:cs="Arial"/>
                <w:lang w:eastAsia="sl-SI"/>
              </w:rPr>
            </w:pPr>
            <w:r>
              <w:rPr>
                <w:rFonts w:ascii="Arial" w:eastAsia="Times New Roman" w:hAnsi="Arial" w:cs="Arial"/>
                <w:lang w:eastAsia="sl-SI"/>
              </w:rPr>
              <w:t>Slovenski k</w:t>
            </w:r>
            <w:r w:rsidR="00AF175A" w:rsidRPr="0043275B">
              <w:rPr>
                <w:rFonts w:ascii="Arial" w:eastAsia="Times New Roman" w:hAnsi="Arial" w:cs="Arial"/>
                <w:lang w:eastAsia="sl-SI"/>
              </w:rPr>
              <w:t>ulturni praznik</w:t>
            </w:r>
            <w:r w:rsidR="00CC3664">
              <w:rPr>
                <w:rFonts w:ascii="Arial" w:eastAsia="Times New Roman" w:hAnsi="Arial" w:cs="Arial"/>
                <w:lang w:eastAsia="sl-SI"/>
              </w:rPr>
              <w:t xml:space="preserve"> v središču Slovenije</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3A7E90CA" w14:textId="77777777" w:rsidR="00AF175A" w:rsidRPr="0043275B" w:rsidRDefault="00AF175A"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sidRPr="0043275B">
              <w:rPr>
                <w:rFonts w:ascii="Arial" w:eastAsia="Times New Roman" w:hAnsi="Arial" w:cs="Arial"/>
                <w:lang w:eastAsia="sl-SI"/>
              </w:rPr>
              <w:t>1.500</w:t>
            </w:r>
          </w:p>
        </w:tc>
        <w:tc>
          <w:tcPr>
            <w:tcW w:w="2581" w:type="dxa"/>
            <w:tcBorders>
              <w:top w:val="single" w:sz="4" w:space="0" w:color="000000"/>
              <w:left w:val="single" w:sz="4" w:space="0" w:color="000000"/>
              <w:bottom w:val="single" w:sz="4" w:space="0" w:color="000000"/>
              <w:right w:val="single" w:sz="4" w:space="0" w:color="000000"/>
            </w:tcBorders>
          </w:tcPr>
          <w:p w14:paraId="248566C2" w14:textId="5CB9E166" w:rsidR="00AF175A" w:rsidRPr="0043275B" w:rsidRDefault="00CC3664"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Pr>
                <w:rFonts w:ascii="Arial" w:eastAsia="Times New Roman" w:hAnsi="Arial" w:cs="Arial"/>
                <w:lang w:eastAsia="sl-SI"/>
              </w:rPr>
              <w:t>1.096</w:t>
            </w:r>
          </w:p>
        </w:tc>
      </w:tr>
      <w:tr w:rsidR="00E1001B" w:rsidRPr="0043275B" w14:paraId="452B6C74" w14:textId="77777777" w:rsidTr="0043472F">
        <w:tc>
          <w:tcPr>
            <w:tcW w:w="851" w:type="dxa"/>
            <w:tcBorders>
              <w:top w:val="single" w:sz="4" w:space="0" w:color="000000"/>
              <w:left w:val="single" w:sz="4" w:space="0" w:color="000000"/>
              <w:bottom w:val="single" w:sz="4" w:space="0" w:color="000000"/>
              <w:right w:val="single" w:sz="4" w:space="0" w:color="000000"/>
            </w:tcBorders>
          </w:tcPr>
          <w:p w14:paraId="0700E7B8" w14:textId="77777777" w:rsidR="00E1001B" w:rsidRPr="0043275B" w:rsidRDefault="00E1001B" w:rsidP="00AF175A">
            <w:pPr>
              <w:widowControl w:val="0"/>
              <w:tabs>
                <w:tab w:val="left" w:pos="567"/>
              </w:tabs>
              <w:suppressAutoHyphens/>
              <w:spacing w:after="0" w:line="240" w:lineRule="auto"/>
              <w:ind w:left="567" w:hanging="567"/>
              <w:rPr>
                <w:rFonts w:ascii="Arial" w:eastAsia="Times New Roman" w:hAnsi="Arial" w:cs="Arial"/>
                <w:lang w:eastAsia="sl-SI"/>
              </w:rPr>
            </w:pPr>
          </w:p>
        </w:tc>
        <w:tc>
          <w:tcPr>
            <w:tcW w:w="5954" w:type="dxa"/>
            <w:tcBorders>
              <w:top w:val="single" w:sz="4" w:space="0" w:color="000000"/>
              <w:left w:val="single" w:sz="4" w:space="0" w:color="000000"/>
              <w:bottom w:val="single" w:sz="4" w:space="0" w:color="000000"/>
              <w:right w:val="single" w:sz="4" w:space="0" w:color="000000"/>
            </w:tcBorders>
          </w:tcPr>
          <w:p w14:paraId="48C640E8" w14:textId="6AB1AF2C" w:rsidR="00E1001B" w:rsidRDefault="00C726EA" w:rsidP="00AF175A">
            <w:pPr>
              <w:widowControl w:val="0"/>
              <w:tabs>
                <w:tab w:val="left" w:pos="567"/>
              </w:tabs>
              <w:suppressAutoHyphens/>
              <w:spacing w:after="0" w:line="240" w:lineRule="auto"/>
              <w:ind w:left="567" w:hanging="567"/>
              <w:jc w:val="both"/>
              <w:rPr>
                <w:rFonts w:ascii="Arial" w:eastAsia="Times New Roman" w:hAnsi="Arial" w:cs="Arial"/>
                <w:lang w:eastAsia="sl-SI"/>
              </w:rPr>
            </w:pPr>
            <w:r>
              <w:rPr>
                <w:rFonts w:ascii="Arial" w:eastAsia="Times New Roman" w:hAnsi="Arial" w:cs="Arial"/>
                <w:lang w:eastAsia="sl-SI"/>
              </w:rPr>
              <w:t>Sprehod po pravljični poti GEOSS za družine</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78B4CD8F" w14:textId="6E73D592" w:rsidR="00E1001B" w:rsidRPr="0043275B" w:rsidRDefault="002B717D"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Pr>
                <w:rFonts w:ascii="Arial" w:eastAsia="Times New Roman" w:hAnsi="Arial" w:cs="Arial"/>
                <w:lang w:eastAsia="sl-SI"/>
              </w:rPr>
              <w:t>6</w:t>
            </w:r>
            <w:r w:rsidR="00CB7746">
              <w:rPr>
                <w:rFonts w:ascii="Arial" w:eastAsia="Times New Roman" w:hAnsi="Arial" w:cs="Arial"/>
                <w:lang w:eastAsia="sl-SI"/>
              </w:rPr>
              <w:t>00</w:t>
            </w:r>
          </w:p>
        </w:tc>
        <w:tc>
          <w:tcPr>
            <w:tcW w:w="2581" w:type="dxa"/>
            <w:tcBorders>
              <w:top w:val="single" w:sz="4" w:space="0" w:color="000000"/>
              <w:left w:val="single" w:sz="4" w:space="0" w:color="000000"/>
              <w:bottom w:val="single" w:sz="4" w:space="0" w:color="000000"/>
              <w:right w:val="single" w:sz="4" w:space="0" w:color="000000"/>
            </w:tcBorders>
          </w:tcPr>
          <w:p w14:paraId="4B3ED984" w14:textId="3B325B59" w:rsidR="00E1001B" w:rsidRDefault="002B717D"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Pr>
                <w:rFonts w:ascii="Arial" w:eastAsia="Times New Roman" w:hAnsi="Arial" w:cs="Arial"/>
                <w:lang w:eastAsia="sl-SI"/>
              </w:rPr>
              <w:t>1.100</w:t>
            </w:r>
          </w:p>
        </w:tc>
      </w:tr>
      <w:tr w:rsidR="00792526" w:rsidRPr="0043275B" w14:paraId="75F3CD3F" w14:textId="77777777" w:rsidTr="0043472F">
        <w:tc>
          <w:tcPr>
            <w:tcW w:w="851" w:type="dxa"/>
            <w:tcBorders>
              <w:top w:val="single" w:sz="4" w:space="0" w:color="000000"/>
              <w:left w:val="single" w:sz="4" w:space="0" w:color="000000"/>
              <w:bottom w:val="single" w:sz="4" w:space="0" w:color="000000"/>
              <w:right w:val="single" w:sz="4" w:space="0" w:color="000000"/>
            </w:tcBorders>
          </w:tcPr>
          <w:p w14:paraId="712837FB"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lang w:eastAsia="sl-SI"/>
              </w:rPr>
            </w:pPr>
            <w:r w:rsidRPr="0043275B">
              <w:rPr>
                <w:rFonts w:ascii="Arial" w:eastAsia="Times New Roman" w:hAnsi="Arial" w:cs="Arial"/>
                <w:lang w:eastAsia="sl-SI"/>
              </w:rPr>
              <w:t>3.2.</w:t>
            </w:r>
          </w:p>
        </w:tc>
        <w:tc>
          <w:tcPr>
            <w:tcW w:w="5954" w:type="dxa"/>
            <w:tcBorders>
              <w:top w:val="single" w:sz="4" w:space="0" w:color="000000"/>
              <w:left w:val="single" w:sz="4" w:space="0" w:color="000000"/>
              <w:bottom w:val="single" w:sz="4" w:space="0" w:color="000000"/>
              <w:right w:val="single" w:sz="4" w:space="0" w:color="000000"/>
            </w:tcBorders>
          </w:tcPr>
          <w:p w14:paraId="2EF888CD" w14:textId="166A8434" w:rsidR="00AF175A" w:rsidRPr="0043275B" w:rsidRDefault="00794ED2" w:rsidP="00AF175A">
            <w:pPr>
              <w:widowControl w:val="0"/>
              <w:tabs>
                <w:tab w:val="left" w:pos="567"/>
              </w:tabs>
              <w:suppressAutoHyphens/>
              <w:spacing w:after="0" w:line="240" w:lineRule="auto"/>
              <w:ind w:left="567" w:hanging="567"/>
              <w:jc w:val="both"/>
              <w:rPr>
                <w:rFonts w:ascii="Arial" w:eastAsia="Times New Roman" w:hAnsi="Arial" w:cs="Arial"/>
                <w:lang w:eastAsia="sl-SI"/>
              </w:rPr>
            </w:pPr>
            <w:r>
              <w:rPr>
                <w:rFonts w:ascii="Arial" w:eastAsia="Times New Roman" w:hAnsi="Arial" w:cs="Arial"/>
                <w:lang w:eastAsia="sl-SI"/>
              </w:rPr>
              <w:t>Pohod po poteh okrog Slivne</w:t>
            </w:r>
            <w:r w:rsidR="00CC3664">
              <w:rPr>
                <w:rFonts w:ascii="Arial" w:eastAsia="Times New Roman" w:hAnsi="Arial" w:cs="Arial"/>
                <w:lang w:eastAsia="sl-SI"/>
              </w:rPr>
              <w:t xml:space="preserve"> in GEOSS-a</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FA4FA9D" w14:textId="27211FB7" w:rsidR="00AF175A" w:rsidRPr="0043275B" w:rsidRDefault="00794ED2"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Pr>
                <w:rFonts w:ascii="Arial" w:eastAsia="Times New Roman" w:hAnsi="Arial" w:cs="Arial"/>
                <w:lang w:eastAsia="sl-SI"/>
              </w:rPr>
              <w:t>4</w:t>
            </w:r>
            <w:r w:rsidR="00AF175A" w:rsidRPr="0043275B">
              <w:rPr>
                <w:rFonts w:ascii="Arial" w:eastAsia="Times New Roman" w:hAnsi="Arial" w:cs="Arial"/>
                <w:lang w:eastAsia="sl-SI"/>
              </w:rPr>
              <w:t>00</w:t>
            </w:r>
          </w:p>
        </w:tc>
        <w:tc>
          <w:tcPr>
            <w:tcW w:w="2581" w:type="dxa"/>
            <w:tcBorders>
              <w:top w:val="single" w:sz="4" w:space="0" w:color="000000"/>
              <w:left w:val="single" w:sz="4" w:space="0" w:color="000000"/>
              <w:bottom w:val="single" w:sz="4" w:space="0" w:color="000000"/>
              <w:right w:val="single" w:sz="4" w:space="0" w:color="000000"/>
            </w:tcBorders>
          </w:tcPr>
          <w:p w14:paraId="472F2038" w14:textId="1B65E762" w:rsidR="00AF175A" w:rsidRPr="0043275B" w:rsidRDefault="00827AD8"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Pr>
                <w:rFonts w:ascii="Arial" w:eastAsia="Times New Roman" w:hAnsi="Arial" w:cs="Arial"/>
                <w:lang w:eastAsia="sl-SI"/>
              </w:rPr>
              <w:t>2</w:t>
            </w:r>
            <w:r w:rsidR="00AF175A" w:rsidRPr="0043275B">
              <w:rPr>
                <w:rFonts w:ascii="Arial" w:eastAsia="Times New Roman" w:hAnsi="Arial" w:cs="Arial"/>
                <w:lang w:eastAsia="sl-SI"/>
              </w:rPr>
              <w:t>00</w:t>
            </w:r>
          </w:p>
        </w:tc>
      </w:tr>
      <w:tr w:rsidR="00CB7746" w:rsidRPr="0043275B" w14:paraId="21F08651" w14:textId="77777777" w:rsidTr="0043472F">
        <w:tc>
          <w:tcPr>
            <w:tcW w:w="851" w:type="dxa"/>
            <w:tcBorders>
              <w:top w:val="single" w:sz="4" w:space="0" w:color="000000"/>
              <w:left w:val="single" w:sz="4" w:space="0" w:color="000000"/>
              <w:bottom w:val="single" w:sz="4" w:space="0" w:color="000000"/>
              <w:right w:val="single" w:sz="4" w:space="0" w:color="000000"/>
            </w:tcBorders>
          </w:tcPr>
          <w:p w14:paraId="515C8992" w14:textId="3DE65982" w:rsidR="00CB7746" w:rsidRPr="0043275B" w:rsidRDefault="00E36829" w:rsidP="00AF175A">
            <w:pPr>
              <w:widowControl w:val="0"/>
              <w:tabs>
                <w:tab w:val="left" w:pos="567"/>
              </w:tabs>
              <w:suppressAutoHyphens/>
              <w:spacing w:after="0" w:line="240" w:lineRule="auto"/>
              <w:ind w:left="567" w:hanging="567"/>
              <w:rPr>
                <w:rFonts w:ascii="Arial" w:eastAsia="Times New Roman" w:hAnsi="Arial" w:cs="Arial"/>
                <w:lang w:eastAsia="sl-SI"/>
              </w:rPr>
            </w:pPr>
            <w:r>
              <w:rPr>
                <w:rFonts w:ascii="Arial" w:eastAsia="Times New Roman" w:hAnsi="Arial" w:cs="Arial"/>
                <w:lang w:eastAsia="sl-SI"/>
              </w:rPr>
              <w:t>3.4.</w:t>
            </w:r>
          </w:p>
        </w:tc>
        <w:tc>
          <w:tcPr>
            <w:tcW w:w="5954" w:type="dxa"/>
            <w:tcBorders>
              <w:top w:val="single" w:sz="4" w:space="0" w:color="000000"/>
              <w:left w:val="single" w:sz="4" w:space="0" w:color="000000"/>
              <w:bottom w:val="single" w:sz="4" w:space="0" w:color="000000"/>
              <w:right w:val="single" w:sz="4" w:space="0" w:color="000000"/>
            </w:tcBorders>
          </w:tcPr>
          <w:p w14:paraId="661698C1" w14:textId="001D32AE" w:rsidR="00CB7746" w:rsidRPr="0043275B" w:rsidRDefault="00C508AD" w:rsidP="00AF175A">
            <w:pPr>
              <w:widowControl w:val="0"/>
              <w:tabs>
                <w:tab w:val="left" w:pos="567"/>
              </w:tabs>
              <w:suppressAutoHyphens/>
              <w:spacing w:after="0" w:line="240" w:lineRule="auto"/>
              <w:ind w:left="567" w:hanging="567"/>
              <w:jc w:val="both"/>
              <w:rPr>
                <w:rFonts w:ascii="Arial" w:eastAsia="Times New Roman" w:hAnsi="Arial" w:cs="Arial"/>
                <w:lang w:eastAsia="sl-SI"/>
              </w:rPr>
            </w:pPr>
            <w:r>
              <w:rPr>
                <w:rFonts w:ascii="Arial" w:eastAsia="Times New Roman" w:hAnsi="Arial" w:cs="Arial"/>
                <w:lang w:eastAsia="sl-SI"/>
              </w:rPr>
              <w:t>Dan slovenske zastave</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BEF017A" w14:textId="04E886BD" w:rsidR="00CB7746" w:rsidRPr="0043275B" w:rsidRDefault="00C508AD"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Pr>
                <w:rFonts w:ascii="Arial" w:eastAsia="Times New Roman" w:hAnsi="Arial" w:cs="Arial"/>
                <w:lang w:eastAsia="sl-SI"/>
              </w:rPr>
              <w:t>2.000</w:t>
            </w:r>
          </w:p>
        </w:tc>
        <w:tc>
          <w:tcPr>
            <w:tcW w:w="2581" w:type="dxa"/>
            <w:tcBorders>
              <w:top w:val="single" w:sz="4" w:space="0" w:color="000000"/>
              <w:left w:val="single" w:sz="4" w:space="0" w:color="000000"/>
              <w:bottom w:val="single" w:sz="4" w:space="0" w:color="000000"/>
              <w:right w:val="single" w:sz="4" w:space="0" w:color="000000"/>
            </w:tcBorders>
          </w:tcPr>
          <w:p w14:paraId="6B18653B" w14:textId="469DB495" w:rsidR="00CB7746" w:rsidRDefault="006C0AE6"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Pr>
                <w:rFonts w:ascii="Arial" w:eastAsia="Times New Roman" w:hAnsi="Arial" w:cs="Arial"/>
                <w:lang w:eastAsia="sl-SI"/>
              </w:rPr>
              <w:t>200</w:t>
            </w:r>
          </w:p>
        </w:tc>
      </w:tr>
      <w:tr w:rsidR="00792526" w:rsidRPr="0043275B" w14:paraId="181E001B" w14:textId="77777777" w:rsidTr="0043472F">
        <w:tc>
          <w:tcPr>
            <w:tcW w:w="851" w:type="dxa"/>
            <w:tcBorders>
              <w:top w:val="single" w:sz="4" w:space="0" w:color="000000"/>
              <w:left w:val="single" w:sz="4" w:space="0" w:color="000000"/>
              <w:bottom w:val="single" w:sz="4" w:space="0" w:color="000000"/>
              <w:right w:val="single" w:sz="4" w:space="0" w:color="000000"/>
            </w:tcBorders>
          </w:tcPr>
          <w:p w14:paraId="22683371"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lang w:eastAsia="sl-SI"/>
              </w:rPr>
            </w:pPr>
            <w:r w:rsidRPr="0043275B">
              <w:rPr>
                <w:rFonts w:ascii="Arial" w:eastAsia="Times New Roman" w:hAnsi="Arial" w:cs="Arial"/>
                <w:lang w:eastAsia="sl-SI"/>
              </w:rPr>
              <w:t>3.5.</w:t>
            </w:r>
          </w:p>
        </w:tc>
        <w:tc>
          <w:tcPr>
            <w:tcW w:w="5954" w:type="dxa"/>
            <w:tcBorders>
              <w:top w:val="single" w:sz="4" w:space="0" w:color="000000"/>
              <w:left w:val="single" w:sz="4" w:space="0" w:color="000000"/>
              <w:bottom w:val="single" w:sz="4" w:space="0" w:color="000000"/>
              <w:right w:val="single" w:sz="4" w:space="0" w:color="000000"/>
            </w:tcBorders>
          </w:tcPr>
          <w:p w14:paraId="128A4BD9" w14:textId="125B6541" w:rsidR="00AF175A" w:rsidRPr="0043275B" w:rsidRDefault="00AF175A" w:rsidP="00AF175A">
            <w:pPr>
              <w:widowControl w:val="0"/>
              <w:tabs>
                <w:tab w:val="left" w:pos="567"/>
              </w:tabs>
              <w:suppressAutoHyphens/>
              <w:spacing w:after="0" w:line="240" w:lineRule="auto"/>
              <w:ind w:left="567" w:hanging="567"/>
              <w:jc w:val="both"/>
              <w:rPr>
                <w:rFonts w:ascii="Arial" w:eastAsia="Times New Roman" w:hAnsi="Arial" w:cs="Arial"/>
                <w:lang w:eastAsia="sl-SI"/>
              </w:rPr>
            </w:pPr>
            <w:r w:rsidRPr="0043275B">
              <w:rPr>
                <w:rFonts w:ascii="Arial" w:eastAsia="Times New Roman" w:hAnsi="Arial" w:cs="Arial"/>
                <w:lang w:eastAsia="sl-SI"/>
              </w:rPr>
              <w:t>Dan Z</w:t>
            </w:r>
            <w:r w:rsidR="002D6F29">
              <w:rPr>
                <w:rFonts w:ascii="Arial" w:eastAsia="Times New Roman" w:hAnsi="Arial" w:cs="Arial"/>
                <w:lang w:eastAsia="sl-SI"/>
              </w:rPr>
              <w:t>veze veteranov vojne za Slovenijo in rodoljuba</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5E8C767B" w14:textId="77777777" w:rsidR="00AF175A" w:rsidRPr="0043275B" w:rsidRDefault="00AF175A"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sidRPr="0043275B">
              <w:rPr>
                <w:rFonts w:ascii="Arial" w:eastAsia="Times New Roman" w:hAnsi="Arial" w:cs="Arial"/>
                <w:lang w:eastAsia="sl-SI"/>
              </w:rPr>
              <w:t>400</w:t>
            </w:r>
          </w:p>
        </w:tc>
        <w:tc>
          <w:tcPr>
            <w:tcW w:w="2581" w:type="dxa"/>
            <w:tcBorders>
              <w:top w:val="single" w:sz="4" w:space="0" w:color="000000"/>
              <w:left w:val="single" w:sz="4" w:space="0" w:color="000000"/>
              <w:bottom w:val="single" w:sz="4" w:space="0" w:color="000000"/>
              <w:right w:val="single" w:sz="4" w:space="0" w:color="000000"/>
            </w:tcBorders>
          </w:tcPr>
          <w:p w14:paraId="4DAA44CB" w14:textId="77777777" w:rsidR="00AF175A" w:rsidRPr="0043275B" w:rsidRDefault="00AF175A"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sidRPr="0043275B">
              <w:rPr>
                <w:rFonts w:ascii="Arial" w:eastAsia="Times New Roman" w:hAnsi="Arial" w:cs="Arial"/>
                <w:lang w:eastAsia="sl-SI"/>
              </w:rPr>
              <w:t>100</w:t>
            </w:r>
          </w:p>
        </w:tc>
      </w:tr>
      <w:tr w:rsidR="00792526" w:rsidRPr="0043275B" w14:paraId="091AE9BC" w14:textId="77777777" w:rsidTr="0043472F">
        <w:tc>
          <w:tcPr>
            <w:tcW w:w="851" w:type="dxa"/>
            <w:tcBorders>
              <w:top w:val="single" w:sz="4" w:space="0" w:color="000000"/>
              <w:left w:val="single" w:sz="4" w:space="0" w:color="000000"/>
              <w:bottom w:val="single" w:sz="4" w:space="0" w:color="000000"/>
              <w:right w:val="single" w:sz="4" w:space="0" w:color="000000"/>
            </w:tcBorders>
          </w:tcPr>
          <w:p w14:paraId="51F6D5E9"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lang w:eastAsia="sl-SI"/>
              </w:rPr>
            </w:pPr>
            <w:r w:rsidRPr="0043275B">
              <w:rPr>
                <w:rFonts w:ascii="Arial" w:eastAsia="Times New Roman" w:hAnsi="Arial" w:cs="Arial"/>
                <w:lang w:eastAsia="sl-SI"/>
              </w:rPr>
              <w:t>3.6.</w:t>
            </w:r>
          </w:p>
        </w:tc>
        <w:tc>
          <w:tcPr>
            <w:tcW w:w="5954" w:type="dxa"/>
            <w:tcBorders>
              <w:top w:val="single" w:sz="4" w:space="0" w:color="000000"/>
              <w:left w:val="single" w:sz="4" w:space="0" w:color="000000"/>
              <w:bottom w:val="single" w:sz="4" w:space="0" w:color="000000"/>
              <w:right w:val="single" w:sz="4" w:space="0" w:color="000000"/>
            </w:tcBorders>
          </w:tcPr>
          <w:p w14:paraId="05793E24" w14:textId="13CD1DAC" w:rsidR="00AF175A" w:rsidRPr="0043275B" w:rsidRDefault="00AF175A" w:rsidP="00AF175A">
            <w:pPr>
              <w:widowControl w:val="0"/>
              <w:suppressAutoHyphens/>
              <w:spacing w:after="0" w:line="240" w:lineRule="auto"/>
              <w:ind w:left="68"/>
              <w:jc w:val="both"/>
              <w:rPr>
                <w:rFonts w:ascii="Arial" w:eastAsia="Times New Roman" w:hAnsi="Arial" w:cs="Arial"/>
                <w:szCs w:val="20"/>
                <w:lang w:eastAsia="sl-SI"/>
              </w:rPr>
            </w:pPr>
            <w:r w:rsidRPr="0043275B">
              <w:rPr>
                <w:rFonts w:ascii="Arial" w:eastAsia="Times New Roman" w:hAnsi="Arial" w:cs="Arial"/>
                <w:szCs w:val="20"/>
                <w:lang w:eastAsia="sl-SI"/>
              </w:rPr>
              <w:t>Srečanje</w:t>
            </w:r>
            <w:r w:rsidR="00AD65D2">
              <w:rPr>
                <w:rFonts w:ascii="Arial" w:eastAsia="Times New Roman" w:hAnsi="Arial" w:cs="Arial"/>
                <w:szCs w:val="20"/>
                <w:lang w:eastAsia="sl-SI"/>
              </w:rPr>
              <w:t xml:space="preserve"> upokojenskih</w:t>
            </w:r>
            <w:r w:rsidRPr="0043275B">
              <w:rPr>
                <w:rFonts w:ascii="Arial" w:eastAsia="Times New Roman" w:hAnsi="Arial" w:cs="Arial"/>
                <w:szCs w:val="20"/>
                <w:lang w:eastAsia="sl-SI"/>
              </w:rPr>
              <w:t xml:space="preserve"> pevskih zborov Zasavja in Posavja </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17518D2C" w14:textId="77777777" w:rsidR="00AF175A" w:rsidRPr="0043275B" w:rsidRDefault="00AF175A"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sidRPr="0043275B">
              <w:rPr>
                <w:rFonts w:ascii="Arial" w:eastAsia="Times New Roman" w:hAnsi="Arial" w:cs="Arial"/>
                <w:lang w:eastAsia="sl-SI"/>
              </w:rPr>
              <w:t>500</w:t>
            </w:r>
          </w:p>
        </w:tc>
        <w:tc>
          <w:tcPr>
            <w:tcW w:w="2581" w:type="dxa"/>
            <w:tcBorders>
              <w:top w:val="single" w:sz="4" w:space="0" w:color="000000"/>
              <w:left w:val="single" w:sz="4" w:space="0" w:color="000000"/>
              <w:bottom w:val="single" w:sz="4" w:space="0" w:color="000000"/>
              <w:right w:val="single" w:sz="4" w:space="0" w:color="000000"/>
            </w:tcBorders>
          </w:tcPr>
          <w:p w14:paraId="2EA19D43" w14:textId="327ADFE1" w:rsidR="00AF175A" w:rsidRPr="0043275B" w:rsidRDefault="006064BC"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Pr>
                <w:rFonts w:ascii="Arial" w:eastAsia="Times New Roman" w:hAnsi="Arial" w:cs="Arial"/>
                <w:lang w:eastAsia="sl-SI"/>
              </w:rPr>
              <w:t>3</w:t>
            </w:r>
            <w:r w:rsidR="00AF175A" w:rsidRPr="0043275B">
              <w:rPr>
                <w:rFonts w:ascii="Arial" w:eastAsia="Times New Roman" w:hAnsi="Arial" w:cs="Arial"/>
                <w:lang w:eastAsia="sl-SI"/>
              </w:rPr>
              <w:t>00</w:t>
            </w:r>
          </w:p>
        </w:tc>
      </w:tr>
      <w:tr w:rsidR="00792526" w:rsidRPr="0043275B" w14:paraId="725B4AE4" w14:textId="77777777" w:rsidTr="0043472F">
        <w:tc>
          <w:tcPr>
            <w:tcW w:w="851" w:type="dxa"/>
            <w:tcBorders>
              <w:top w:val="single" w:sz="4" w:space="0" w:color="000000"/>
              <w:left w:val="single" w:sz="4" w:space="0" w:color="000000"/>
              <w:bottom w:val="single" w:sz="4" w:space="0" w:color="000000"/>
              <w:right w:val="single" w:sz="4" w:space="0" w:color="000000"/>
            </w:tcBorders>
          </w:tcPr>
          <w:p w14:paraId="68859554"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lang w:eastAsia="sl-SI"/>
              </w:rPr>
            </w:pPr>
            <w:r w:rsidRPr="0043275B">
              <w:rPr>
                <w:rFonts w:ascii="Arial" w:eastAsia="Times New Roman" w:hAnsi="Arial" w:cs="Arial"/>
                <w:lang w:eastAsia="sl-SI"/>
              </w:rPr>
              <w:t>3.7.</w:t>
            </w:r>
          </w:p>
        </w:tc>
        <w:tc>
          <w:tcPr>
            <w:tcW w:w="5954" w:type="dxa"/>
            <w:tcBorders>
              <w:top w:val="single" w:sz="4" w:space="0" w:color="000000"/>
              <w:left w:val="single" w:sz="4" w:space="0" w:color="000000"/>
              <w:bottom w:val="single" w:sz="4" w:space="0" w:color="000000"/>
              <w:right w:val="single" w:sz="4" w:space="0" w:color="000000"/>
            </w:tcBorders>
          </w:tcPr>
          <w:p w14:paraId="67BEB505" w14:textId="19245378" w:rsidR="00AF175A" w:rsidRPr="0043275B" w:rsidRDefault="00AF175A" w:rsidP="00AF175A">
            <w:pPr>
              <w:widowControl w:val="0"/>
              <w:suppressAutoHyphens/>
              <w:spacing w:after="0" w:line="240" w:lineRule="auto"/>
              <w:ind w:left="68"/>
              <w:jc w:val="both"/>
              <w:rPr>
                <w:rFonts w:ascii="Arial" w:eastAsia="Times New Roman" w:hAnsi="Arial" w:cs="Arial"/>
                <w:lang w:eastAsia="sl-SI"/>
              </w:rPr>
            </w:pPr>
            <w:r w:rsidRPr="0043275B">
              <w:rPr>
                <w:rFonts w:ascii="Arial" w:eastAsia="Times New Roman" w:hAnsi="Arial" w:cs="Arial"/>
                <w:lang w:eastAsia="sl-SI"/>
              </w:rPr>
              <w:t>Dan GEOSS-a</w:t>
            </w:r>
            <w:r w:rsidR="00AD65D2">
              <w:rPr>
                <w:rFonts w:ascii="Arial" w:eastAsia="Times New Roman" w:hAnsi="Arial" w:cs="Arial"/>
                <w:lang w:eastAsia="sl-SI"/>
              </w:rPr>
              <w:t xml:space="preserve"> </w:t>
            </w:r>
            <w:r w:rsidRPr="0043275B">
              <w:rPr>
                <w:rFonts w:ascii="Arial" w:eastAsia="Times New Roman" w:hAnsi="Arial" w:cs="Arial"/>
                <w:lang w:eastAsia="sl-SI"/>
              </w:rPr>
              <w:t>–</w:t>
            </w:r>
            <w:r w:rsidR="00AD65D2">
              <w:rPr>
                <w:rFonts w:ascii="Arial" w:eastAsia="Times New Roman" w:hAnsi="Arial" w:cs="Arial"/>
                <w:lang w:eastAsia="sl-SI"/>
              </w:rPr>
              <w:t xml:space="preserve"> </w:t>
            </w:r>
            <w:r w:rsidRPr="0043275B">
              <w:rPr>
                <w:rFonts w:ascii="Arial" w:eastAsia="Times New Roman" w:hAnsi="Arial" w:cs="Arial"/>
                <w:lang w:eastAsia="sl-SI"/>
              </w:rPr>
              <w:t>Petrov dan in Zlato srce središča srca Slovenije slovenskim šolam</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1A33642D" w14:textId="77777777" w:rsidR="00AF175A" w:rsidRPr="0043275B" w:rsidRDefault="00AF175A"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sidRPr="0043275B">
              <w:rPr>
                <w:rFonts w:ascii="Arial" w:eastAsia="Times New Roman" w:hAnsi="Arial" w:cs="Arial"/>
                <w:lang w:eastAsia="sl-SI"/>
              </w:rPr>
              <w:t>1.500</w:t>
            </w:r>
          </w:p>
        </w:tc>
        <w:tc>
          <w:tcPr>
            <w:tcW w:w="2581" w:type="dxa"/>
            <w:tcBorders>
              <w:top w:val="single" w:sz="4" w:space="0" w:color="000000"/>
              <w:left w:val="single" w:sz="4" w:space="0" w:color="000000"/>
              <w:bottom w:val="single" w:sz="4" w:space="0" w:color="000000"/>
              <w:right w:val="single" w:sz="4" w:space="0" w:color="000000"/>
            </w:tcBorders>
          </w:tcPr>
          <w:p w14:paraId="4096C047" w14:textId="690D7D1B" w:rsidR="00AF175A" w:rsidRPr="0043275B" w:rsidRDefault="00EA6B6E"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Pr>
                <w:rFonts w:ascii="Arial" w:eastAsia="Times New Roman" w:hAnsi="Arial" w:cs="Arial"/>
                <w:lang w:eastAsia="sl-SI"/>
              </w:rPr>
              <w:t>1</w:t>
            </w:r>
            <w:r w:rsidR="00AF175A" w:rsidRPr="0043275B">
              <w:rPr>
                <w:rFonts w:ascii="Arial" w:eastAsia="Times New Roman" w:hAnsi="Arial" w:cs="Arial"/>
                <w:lang w:eastAsia="sl-SI"/>
              </w:rPr>
              <w:t>.</w:t>
            </w:r>
            <w:r>
              <w:rPr>
                <w:rFonts w:ascii="Arial" w:eastAsia="Times New Roman" w:hAnsi="Arial" w:cs="Arial"/>
                <w:lang w:eastAsia="sl-SI"/>
              </w:rPr>
              <w:t>3</w:t>
            </w:r>
            <w:r w:rsidR="00AF175A" w:rsidRPr="0043275B">
              <w:rPr>
                <w:rFonts w:ascii="Arial" w:eastAsia="Times New Roman" w:hAnsi="Arial" w:cs="Arial"/>
                <w:lang w:eastAsia="sl-SI"/>
              </w:rPr>
              <w:t>00</w:t>
            </w:r>
          </w:p>
        </w:tc>
      </w:tr>
      <w:tr w:rsidR="00792526" w:rsidRPr="0043275B" w14:paraId="55338E9F" w14:textId="77777777" w:rsidTr="0043472F">
        <w:tc>
          <w:tcPr>
            <w:tcW w:w="851" w:type="dxa"/>
            <w:tcBorders>
              <w:top w:val="single" w:sz="4" w:space="0" w:color="000000"/>
              <w:left w:val="single" w:sz="4" w:space="0" w:color="000000"/>
              <w:bottom w:val="single" w:sz="4" w:space="0" w:color="000000"/>
              <w:right w:val="single" w:sz="4" w:space="0" w:color="000000"/>
            </w:tcBorders>
          </w:tcPr>
          <w:p w14:paraId="33550AA2"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lang w:eastAsia="sl-SI"/>
              </w:rPr>
            </w:pPr>
            <w:r w:rsidRPr="0043275B">
              <w:rPr>
                <w:rFonts w:ascii="Arial" w:eastAsia="Times New Roman" w:hAnsi="Arial" w:cs="Arial"/>
                <w:lang w:eastAsia="sl-SI"/>
              </w:rPr>
              <w:t>3.8.</w:t>
            </w:r>
          </w:p>
        </w:tc>
        <w:tc>
          <w:tcPr>
            <w:tcW w:w="5954" w:type="dxa"/>
            <w:tcBorders>
              <w:top w:val="single" w:sz="4" w:space="0" w:color="000000"/>
              <w:left w:val="single" w:sz="4" w:space="0" w:color="000000"/>
              <w:bottom w:val="single" w:sz="4" w:space="0" w:color="000000"/>
              <w:right w:val="single" w:sz="4" w:space="0" w:color="000000"/>
            </w:tcBorders>
          </w:tcPr>
          <w:p w14:paraId="6085C1CA" w14:textId="382D911A" w:rsidR="00AF175A" w:rsidRPr="0043275B" w:rsidRDefault="00AF175A" w:rsidP="00AF175A">
            <w:pPr>
              <w:widowControl w:val="0"/>
              <w:tabs>
                <w:tab w:val="left" w:pos="567"/>
              </w:tabs>
              <w:suppressAutoHyphens/>
              <w:spacing w:after="0" w:line="240" w:lineRule="auto"/>
              <w:ind w:left="567" w:hanging="567"/>
              <w:jc w:val="both"/>
              <w:rPr>
                <w:rFonts w:ascii="Arial" w:eastAsia="Times New Roman" w:hAnsi="Arial" w:cs="Arial"/>
                <w:lang w:eastAsia="sl-SI"/>
              </w:rPr>
            </w:pPr>
            <w:r w:rsidRPr="0043275B">
              <w:rPr>
                <w:rFonts w:ascii="Arial" w:eastAsia="Times New Roman" w:hAnsi="Arial" w:cs="Arial"/>
                <w:lang w:eastAsia="sl-SI"/>
              </w:rPr>
              <w:t xml:space="preserve">Dan državnosti in </w:t>
            </w:r>
            <w:r w:rsidR="00CC3664">
              <w:rPr>
                <w:rFonts w:ascii="Arial" w:eastAsia="Times New Roman" w:hAnsi="Arial" w:cs="Arial"/>
                <w:lang w:eastAsia="sl-SI"/>
              </w:rPr>
              <w:t>P</w:t>
            </w:r>
            <w:r w:rsidRPr="0043275B">
              <w:rPr>
                <w:rFonts w:ascii="Arial" w:eastAsia="Times New Roman" w:hAnsi="Arial" w:cs="Arial"/>
                <w:lang w:eastAsia="sl-SI"/>
              </w:rPr>
              <w:t>raznik</w:t>
            </w:r>
            <w:r w:rsidR="00AD65D2">
              <w:rPr>
                <w:rFonts w:ascii="Arial" w:eastAsia="Times New Roman" w:hAnsi="Arial" w:cs="Arial"/>
                <w:lang w:eastAsia="sl-SI"/>
              </w:rPr>
              <w:t xml:space="preserve"> kulture, naravne in</w:t>
            </w:r>
            <w:r w:rsidRPr="0043275B">
              <w:rPr>
                <w:rFonts w:ascii="Arial" w:eastAsia="Times New Roman" w:hAnsi="Arial" w:cs="Arial"/>
                <w:lang w:eastAsia="sl-SI"/>
              </w:rPr>
              <w:t xml:space="preserve"> kulturne</w:t>
            </w:r>
            <w:r w:rsidR="00EB0D02">
              <w:rPr>
                <w:rFonts w:ascii="Arial" w:eastAsia="Times New Roman" w:hAnsi="Arial" w:cs="Arial"/>
                <w:lang w:eastAsia="sl-SI"/>
              </w:rPr>
              <w:t xml:space="preserve"> </w:t>
            </w:r>
            <w:r w:rsidRPr="0043275B">
              <w:rPr>
                <w:rFonts w:ascii="Arial" w:eastAsia="Times New Roman" w:hAnsi="Arial" w:cs="Arial"/>
                <w:lang w:eastAsia="sl-SI"/>
              </w:rPr>
              <w:t xml:space="preserve">dediščine </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6685387" w14:textId="77777777" w:rsidR="00AF175A" w:rsidRPr="0043275B" w:rsidRDefault="00AF175A"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sidRPr="0043275B">
              <w:rPr>
                <w:rFonts w:ascii="Arial" w:eastAsia="Times New Roman" w:hAnsi="Arial" w:cs="Arial"/>
                <w:lang w:eastAsia="sl-SI"/>
              </w:rPr>
              <w:t>1.400</w:t>
            </w:r>
          </w:p>
        </w:tc>
        <w:tc>
          <w:tcPr>
            <w:tcW w:w="2581" w:type="dxa"/>
            <w:tcBorders>
              <w:top w:val="single" w:sz="4" w:space="0" w:color="000000"/>
              <w:left w:val="single" w:sz="4" w:space="0" w:color="000000"/>
              <w:bottom w:val="single" w:sz="4" w:space="0" w:color="000000"/>
              <w:right w:val="single" w:sz="4" w:space="0" w:color="000000"/>
            </w:tcBorders>
          </w:tcPr>
          <w:p w14:paraId="6B592028" w14:textId="50B71E44" w:rsidR="00AF175A" w:rsidRPr="0043275B" w:rsidRDefault="00C12669" w:rsidP="00C12669">
            <w:pPr>
              <w:widowControl w:val="0"/>
              <w:tabs>
                <w:tab w:val="left" w:pos="567"/>
              </w:tabs>
              <w:suppressAutoHyphens/>
              <w:spacing w:after="0" w:line="240" w:lineRule="auto"/>
              <w:ind w:left="567" w:hanging="567"/>
              <w:jc w:val="right"/>
              <w:rPr>
                <w:rFonts w:ascii="Arial" w:eastAsia="Times New Roman" w:hAnsi="Arial" w:cs="Arial"/>
                <w:lang w:eastAsia="sl-SI"/>
              </w:rPr>
            </w:pPr>
            <w:r>
              <w:rPr>
                <w:rFonts w:ascii="Arial" w:eastAsia="Times New Roman" w:hAnsi="Arial" w:cs="Arial"/>
                <w:lang w:eastAsia="sl-SI"/>
              </w:rPr>
              <w:t>1.000</w:t>
            </w:r>
          </w:p>
        </w:tc>
      </w:tr>
      <w:tr w:rsidR="00792526" w:rsidRPr="0043275B" w14:paraId="789DC82A" w14:textId="77777777" w:rsidTr="0043472F">
        <w:tc>
          <w:tcPr>
            <w:tcW w:w="851" w:type="dxa"/>
            <w:tcBorders>
              <w:top w:val="single" w:sz="4" w:space="0" w:color="000000"/>
              <w:left w:val="single" w:sz="4" w:space="0" w:color="000000"/>
              <w:bottom w:val="single" w:sz="4" w:space="0" w:color="000000"/>
              <w:right w:val="single" w:sz="4" w:space="0" w:color="000000"/>
            </w:tcBorders>
          </w:tcPr>
          <w:p w14:paraId="35F35FC6"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lang w:eastAsia="sl-SI"/>
              </w:rPr>
            </w:pPr>
            <w:r w:rsidRPr="0043275B">
              <w:rPr>
                <w:rFonts w:ascii="Arial" w:eastAsia="Times New Roman" w:hAnsi="Arial" w:cs="Arial"/>
                <w:lang w:eastAsia="sl-SI"/>
              </w:rPr>
              <w:t>3.9.</w:t>
            </w:r>
          </w:p>
        </w:tc>
        <w:tc>
          <w:tcPr>
            <w:tcW w:w="5954" w:type="dxa"/>
            <w:tcBorders>
              <w:top w:val="single" w:sz="4" w:space="0" w:color="000000"/>
              <w:left w:val="single" w:sz="4" w:space="0" w:color="000000"/>
              <w:bottom w:val="single" w:sz="4" w:space="0" w:color="000000"/>
              <w:right w:val="single" w:sz="4" w:space="0" w:color="000000"/>
            </w:tcBorders>
          </w:tcPr>
          <w:p w14:paraId="54AE0BFD" w14:textId="77777777" w:rsidR="00AF175A" w:rsidRPr="0043275B" w:rsidRDefault="00AF175A" w:rsidP="00AF175A">
            <w:pPr>
              <w:widowControl w:val="0"/>
              <w:tabs>
                <w:tab w:val="left" w:pos="567"/>
              </w:tabs>
              <w:suppressAutoHyphens/>
              <w:spacing w:after="0" w:line="240" w:lineRule="auto"/>
              <w:ind w:left="567" w:hanging="567"/>
              <w:jc w:val="both"/>
              <w:rPr>
                <w:rFonts w:ascii="Arial" w:eastAsia="Times New Roman" w:hAnsi="Arial" w:cs="Arial"/>
                <w:szCs w:val="20"/>
                <w:lang w:eastAsia="sl-SI"/>
              </w:rPr>
            </w:pPr>
            <w:r w:rsidRPr="0043275B">
              <w:rPr>
                <w:rFonts w:ascii="Arial" w:eastAsia="Times New Roman" w:hAnsi="Arial" w:cs="Arial"/>
                <w:lang w:eastAsia="sl-SI"/>
              </w:rPr>
              <w:t>Vranov let v svobodo</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340ED9AE" w14:textId="77777777" w:rsidR="00AF175A" w:rsidRPr="0043275B" w:rsidRDefault="00AF175A"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sidRPr="0043275B">
              <w:rPr>
                <w:rFonts w:ascii="Arial" w:eastAsia="Times New Roman" w:hAnsi="Arial" w:cs="Arial"/>
                <w:lang w:eastAsia="sl-SI"/>
              </w:rPr>
              <w:t>1.300</w:t>
            </w:r>
          </w:p>
        </w:tc>
        <w:tc>
          <w:tcPr>
            <w:tcW w:w="2581" w:type="dxa"/>
            <w:tcBorders>
              <w:top w:val="single" w:sz="4" w:space="0" w:color="000000"/>
              <w:left w:val="single" w:sz="4" w:space="0" w:color="000000"/>
              <w:bottom w:val="single" w:sz="4" w:space="0" w:color="000000"/>
              <w:right w:val="single" w:sz="4" w:space="0" w:color="000000"/>
            </w:tcBorders>
          </w:tcPr>
          <w:p w14:paraId="38C1A9D9" w14:textId="77777777" w:rsidR="00AF175A" w:rsidRPr="0043275B" w:rsidRDefault="00AF175A"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sidRPr="0043275B">
              <w:rPr>
                <w:rFonts w:ascii="Arial" w:eastAsia="Times New Roman" w:hAnsi="Arial" w:cs="Arial"/>
                <w:lang w:eastAsia="sl-SI"/>
              </w:rPr>
              <w:t>1.000</w:t>
            </w:r>
          </w:p>
        </w:tc>
      </w:tr>
      <w:tr w:rsidR="00792526" w:rsidRPr="0043275B" w14:paraId="0C94BA09" w14:textId="77777777" w:rsidTr="0043472F">
        <w:tc>
          <w:tcPr>
            <w:tcW w:w="851" w:type="dxa"/>
            <w:tcBorders>
              <w:top w:val="single" w:sz="4" w:space="0" w:color="000000"/>
              <w:left w:val="single" w:sz="4" w:space="0" w:color="000000"/>
              <w:bottom w:val="single" w:sz="4" w:space="0" w:color="000000"/>
              <w:right w:val="single" w:sz="4" w:space="0" w:color="000000"/>
            </w:tcBorders>
          </w:tcPr>
          <w:p w14:paraId="5814E765"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lang w:eastAsia="sl-SI"/>
              </w:rPr>
            </w:pPr>
            <w:r w:rsidRPr="0043275B">
              <w:rPr>
                <w:rFonts w:ascii="Arial" w:eastAsia="Times New Roman" w:hAnsi="Arial" w:cs="Arial"/>
                <w:lang w:eastAsia="sl-SI"/>
              </w:rPr>
              <w:t>3.10.</w:t>
            </w:r>
          </w:p>
        </w:tc>
        <w:tc>
          <w:tcPr>
            <w:tcW w:w="5954" w:type="dxa"/>
            <w:tcBorders>
              <w:top w:val="single" w:sz="4" w:space="0" w:color="000000"/>
              <w:left w:val="single" w:sz="4" w:space="0" w:color="000000"/>
              <w:bottom w:val="single" w:sz="4" w:space="0" w:color="000000"/>
              <w:right w:val="single" w:sz="4" w:space="0" w:color="000000"/>
            </w:tcBorders>
          </w:tcPr>
          <w:p w14:paraId="34FDFC83" w14:textId="77777777" w:rsidR="00AF175A" w:rsidRPr="0043275B" w:rsidRDefault="00AF175A" w:rsidP="00AF175A">
            <w:pPr>
              <w:widowControl w:val="0"/>
              <w:tabs>
                <w:tab w:val="left" w:pos="567"/>
              </w:tabs>
              <w:suppressAutoHyphens/>
              <w:spacing w:after="0" w:line="240" w:lineRule="auto"/>
              <w:ind w:left="567" w:hanging="567"/>
              <w:jc w:val="both"/>
              <w:rPr>
                <w:rFonts w:ascii="Arial" w:eastAsia="Times New Roman" w:hAnsi="Arial" w:cs="Arial"/>
                <w:lang w:eastAsia="sl-SI"/>
              </w:rPr>
            </w:pPr>
            <w:r w:rsidRPr="0043275B">
              <w:rPr>
                <w:rFonts w:ascii="Arial" w:eastAsia="Times New Roman" w:hAnsi="Arial" w:cs="Arial"/>
                <w:lang w:eastAsia="sl-SI"/>
              </w:rPr>
              <w:t>Glasbeno popoldne z Antonom Lajovcem</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0ECCF9DF" w14:textId="77777777" w:rsidR="00AF175A" w:rsidRPr="0043275B" w:rsidRDefault="00AF175A"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sidRPr="0043275B">
              <w:rPr>
                <w:rFonts w:ascii="Arial" w:eastAsia="Times New Roman" w:hAnsi="Arial" w:cs="Arial"/>
                <w:lang w:eastAsia="sl-SI"/>
              </w:rPr>
              <w:t>1.300</w:t>
            </w:r>
          </w:p>
        </w:tc>
        <w:tc>
          <w:tcPr>
            <w:tcW w:w="2581" w:type="dxa"/>
            <w:tcBorders>
              <w:top w:val="single" w:sz="4" w:space="0" w:color="000000"/>
              <w:left w:val="single" w:sz="4" w:space="0" w:color="000000"/>
              <w:bottom w:val="single" w:sz="4" w:space="0" w:color="000000"/>
              <w:right w:val="single" w:sz="4" w:space="0" w:color="000000"/>
            </w:tcBorders>
          </w:tcPr>
          <w:p w14:paraId="689A900A" w14:textId="30EB9660" w:rsidR="00AF175A" w:rsidRPr="0043275B" w:rsidRDefault="00AF175A"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sidRPr="0043275B">
              <w:rPr>
                <w:rFonts w:ascii="Arial" w:eastAsia="Times New Roman" w:hAnsi="Arial" w:cs="Arial"/>
                <w:lang w:eastAsia="sl-SI"/>
              </w:rPr>
              <w:t>1.</w:t>
            </w:r>
            <w:r w:rsidR="00B62ECF">
              <w:rPr>
                <w:rFonts w:ascii="Arial" w:eastAsia="Times New Roman" w:hAnsi="Arial" w:cs="Arial"/>
                <w:lang w:eastAsia="sl-SI"/>
              </w:rPr>
              <w:t>2</w:t>
            </w:r>
            <w:r w:rsidRPr="0043275B">
              <w:rPr>
                <w:rFonts w:ascii="Arial" w:eastAsia="Times New Roman" w:hAnsi="Arial" w:cs="Arial"/>
                <w:lang w:eastAsia="sl-SI"/>
              </w:rPr>
              <w:t>00</w:t>
            </w:r>
          </w:p>
        </w:tc>
      </w:tr>
      <w:tr w:rsidR="00792526" w:rsidRPr="0043275B" w14:paraId="18FA584C" w14:textId="77777777" w:rsidTr="0043472F">
        <w:tc>
          <w:tcPr>
            <w:tcW w:w="851" w:type="dxa"/>
            <w:tcBorders>
              <w:top w:val="single" w:sz="4" w:space="0" w:color="000000"/>
              <w:left w:val="single" w:sz="4" w:space="0" w:color="000000"/>
              <w:bottom w:val="single" w:sz="4" w:space="0" w:color="000000"/>
              <w:right w:val="single" w:sz="4" w:space="0" w:color="000000"/>
            </w:tcBorders>
          </w:tcPr>
          <w:p w14:paraId="40B19C0C"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lang w:eastAsia="sl-SI"/>
              </w:rPr>
            </w:pPr>
            <w:r w:rsidRPr="0043275B">
              <w:rPr>
                <w:rFonts w:ascii="Arial" w:eastAsia="Times New Roman" w:hAnsi="Arial" w:cs="Arial"/>
                <w:lang w:eastAsia="sl-SI"/>
              </w:rPr>
              <w:t>3.11.</w:t>
            </w:r>
          </w:p>
        </w:tc>
        <w:tc>
          <w:tcPr>
            <w:tcW w:w="5954" w:type="dxa"/>
            <w:tcBorders>
              <w:top w:val="single" w:sz="4" w:space="0" w:color="000000"/>
              <w:left w:val="single" w:sz="4" w:space="0" w:color="000000"/>
              <w:bottom w:val="single" w:sz="4" w:space="0" w:color="000000"/>
              <w:right w:val="single" w:sz="4" w:space="0" w:color="000000"/>
            </w:tcBorders>
          </w:tcPr>
          <w:p w14:paraId="78BC5BB6" w14:textId="77777777" w:rsidR="00AF175A" w:rsidRPr="0043275B" w:rsidRDefault="00AF175A" w:rsidP="00AF175A">
            <w:pPr>
              <w:widowControl w:val="0"/>
              <w:tabs>
                <w:tab w:val="left" w:pos="567"/>
              </w:tabs>
              <w:suppressAutoHyphens/>
              <w:spacing w:after="0" w:line="240" w:lineRule="auto"/>
              <w:ind w:left="567" w:hanging="567"/>
              <w:jc w:val="both"/>
              <w:rPr>
                <w:rFonts w:ascii="Arial" w:eastAsia="Times New Roman" w:hAnsi="Arial" w:cs="Arial"/>
                <w:lang w:eastAsia="sl-SI"/>
              </w:rPr>
            </w:pPr>
            <w:r w:rsidRPr="0043275B">
              <w:rPr>
                <w:rFonts w:ascii="Arial" w:eastAsia="Times New Roman" w:hAnsi="Arial" w:cs="Arial"/>
                <w:lang w:eastAsia="sl-SI"/>
              </w:rPr>
              <w:t>Druge prireditve in izredni dogodki</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14:paraId="6D174FC6" w14:textId="77777777" w:rsidR="00AF175A" w:rsidRPr="0043275B" w:rsidRDefault="00AF175A"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sidRPr="0043275B">
              <w:rPr>
                <w:rFonts w:ascii="Arial" w:eastAsia="Times New Roman" w:hAnsi="Arial" w:cs="Arial"/>
                <w:lang w:eastAsia="sl-SI"/>
              </w:rPr>
              <w:t>200</w:t>
            </w:r>
          </w:p>
        </w:tc>
        <w:tc>
          <w:tcPr>
            <w:tcW w:w="2581" w:type="dxa"/>
            <w:tcBorders>
              <w:top w:val="single" w:sz="4" w:space="0" w:color="000000"/>
              <w:left w:val="single" w:sz="4" w:space="0" w:color="000000"/>
              <w:bottom w:val="single" w:sz="4" w:space="0" w:color="000000"/>
              <w:right w:val="single" w:sz="4" w:space="0" w:color="000000"/>
            </w:tcBorders>
          </w:tcPr>
          <w:p w14:paraId="325C461B" w14:textId="77777777" w:rsidR="00AF175A" w:rsidRPr="0043275B" w:rsidRDefault="00AF175A"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sidRPr="0043275B">
              <w:rPr>
                <w:rFonts w:ascii="Arial" w:eastAsia="Times New Roman" w:hAnsi="Arial" w:cs="Arial"/>
                <w:lang w:eastAsia="sl-SI"/>
              </w:rPr>
              <w:t>100</w:t>
            </w:r>
          </w:p>
        </w:tc>
      </w:tr>
      <w:tr w:rsidR="00792526" w:rsidRPr="0043275B" w14:paraId="5C2181E2" w14:textId="77777777" w:rsidTr="0043472F">
        <w:tc>
          <w:tcPr>
            <w:tcW w:w="851" w:type="dxa"/>
            <w:tcBorders>
              <w:top w:val="single" w:sz="4" w:space="0" w:color="000000"/>
              <w:left w:val="single" w:sz="4" w:space="0" w:color="000000"/>
              <w:bottom w:val="single" w:sz="4" w:space="0" w:color="000000"/>
              <w:right w:val="single" w:sz="4" w:space="0" w:color="000000"/>
            </w:tcBorders>
          </w:tcPr>
          <w:p w14:paraId="571A10F5"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b/>
                <w:lang w:eastAsia="sl-SI"/>
              </w:rPr>
            </w:pPr>
            <w:r w:rsidRPr="0043275B">
              <w:rPr>
                <w:rFonts w:ascii="Arial" w:eastAsia="Times New Roman" w:hAnsi="Arial" w:cs="Arial"/>
                <w:b/>
                <w:lang w:eastAsia="sl-SI"/>
              </w:rPr>
              <w:t>4.</w:t>
            </w:r>
          </w:p>
        </w:tc>
        <w:tc>
          <w:tcPr>
            <w:tcW w:w="5954" w:type="dxa"/>
            <w:tcBorders>
              <w:top w:val="single" w:sz="4" w:space="0" w:color="000000"/>
              <w:left w:val="single" w:sz="4" w:space="0" w:color="000000"/>
              <w:bottom w:val="single" w:sz="4" w:space="0" w:color="000000"/>
              <w:right w:val="single" w:sz="4" w:space="0" w:color="000000"/>
            </w:tcBorders>
          </w:tcPr>
          <w:p w14:paraId="1E096D6F"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b/>
                <w:lang w:eastAsia="sl-SI"/>
              </w:rPr>
            </w:pPr>
            <w:r w:rsidRPr="0043275B">
              <w:rPr>
                <w:rFonts w:ascii="Arial" w:eastAsia="Times New Roman" w:hAnsi="Arial" w:cs="Arial"/>
                <w:b/>
                <w:lang w:eastAsia="sl-SI"/>
              </w:rPr>
              <w:t xml:space="preserve">Založniška dejavnost (str. </w:t>
            </w:r>
            <w:proofErr w:type="spellStart"/>
            <w:r w:rsidRPr="0043275B">
              <w:rPr>
                <w:rFonts w:ascii="Arial" w:eastAsia="Times New Roman" w:hAnsi="Arial" w:cs="Arial"/>
                <w:b/>
                <w:lang w:eastAsia="sl-SI"/>
              </w:rPr>
              <w:t>zun</w:t>
            </w:r>
            <w:proofErr w:type="spellEnd"/>
            <w:r w:rsidRPr="0043275B">
              <w:rPr>
                <w:rFonts w:ascii="Arial" w:eastAsia="Times New Roman" w:hAnsi="Arial" w:cs="Arial"/>
                <w:b/>
                <w:lang w:eastAsia="sl-SI"/>
              </w:rPr>
              <w:t>. izvajal.)</w:t>
            </w:r>
          </w:p>
        </w:tc>
        <w:tc>
          <w:tcPr>
            <w:tcW w:w="1813" w:type="dxa"/>
            <w:tcBorders>
              <w:top w:val="single" w:sz="4" w:space="0" w:color="000000"/>
              <w:left w:val="single" w:sz="4" w:space="0" w:color="000000"/>
              <w:bottom w:val="single" w:sz="4" w:space="0" w:color="000000"/>
              <w:right w:val="single" w:sz="4" w:space="0" w:color="000000"/>
            </w:tcBorders>
          </w:tcPr>
          <w:p w14:paraId="6AB7FA69" w14:textId="7915CF93" w:rsidR="00AF175A" w:rsidRPr="0043275B" w:rsidRDefault="00E36829" w:rsidP="00AF175A">
            <w:pPr>
              <w:widowControl w:val="0"/>
              <w:tabs>
                <w:tab w:val="left" w:pos="567"/>
              </w:tabs>
              <w:suppressAutoHyphens/>
              <w:spacing w:after="0" w:line="240" w:lineRule="auto"/>
              <w:ind w:left="567" w:hanging="567"/>
              <w:jc w:val="right"/>
              <w:rPr>
                <w:rFonts w:ascii="Arial" w:eastAsia="Times New Roman" w:hAnsi="Arial" w:cs="Arial"/>
                <w:b/>
                <w:lang w:eastAsia="sl-SI"/>
              </w:rPr>
            </w:pPr>
            <w:r>
              <w:rPr>
                <w:rFonts w:ascii="Arial" w:eastAsia="Times New Roman" w:hAnsi="Arial" w:cs="Arial"/>
                <w:b/>
                <w:lang w:eastAsia="sl-SI"/>
              </w:rPr>
              <w:t>1.445</w:t>
            </w:r>
          </w:p>
        </w:tc>
        <w:tc>
          <w:tcPr>
            <w:tcW w:w="2581" w:type="dxa"/>
            <w:tcBorders>
              <w:top w:val="single" w:sz="4" w:space="0" w:color="000000"/>
              <w:left w:val="single" w:sz="4" w:space="0" w:color="000000"/>
              <w:bottom w:val="single" w:sz="4" w:space="0" w:color="000000"/>
              <w:right w:val="single" w:sz="4" w:space="0" w:color="000000"/>
            </w:tcBorders>
          </w:tcPr>
          <w:p w14:paraId="2F0E8C1A" w14:textId="08FDEBD1" w:rsidR="00AF175A" w:rsidRPr="0043275B" w:rsidRDefault="00CC3664" w:rsidP="00AF175A">
            <w:pPr>
              <w:widowControl w:val="0"/>
              <w:tabs>
                <w:tab w:val="left" w:pos="567"/>
              </w:tabs>
              <w:suppressAutoHyphens/>
              <w:spacing w:after="0" w:line="240" w:lineRule="auto"/>
              <w:ind w:left="567" w:hanging="567"/>
              <w:jc w:val="right"/>
              <w:rPr>
                <w:rFonts w:ascii="Arial" w:eastAsia="Times New Roman" w:hAnsi="Arial" w:cs="Arial"/>
                <w:b/>
                <w:lang w:eastAsia="sl-SI"/>
              </w:rPr>
            </w:pPr>
            <w:r>
              <w:rPr>
                <w:rFonts w:ascii="Arial" w:eastAsia="Times New Roman" w:hAnsi="Arial" w:cs="Arial"/>
                <w:b/>
                <w:lang w:eastAsia="sl-SI"/>
              </w:rPr>
              <w:t>5</w:t>
            </w:r>
            <w:r w:rsidR="00AF175A" w:rsidRPr="0043275B">
              <w:rPr>
                <w:rFonts w:ascii="Arial" w:eastAsia="Times New Roman" w:hAnsi="Arial" w:cs="Arial"/>
                <w:b/>
                <w:lang w:eastAsia="sl-SI"/>
              </w:rPr>
              <w:t>.200</w:t>
            </w:r>
          </w:p>
        </w:tc>
      </w:tr>
      <w:tr w:rsidR="00792526" w:rsidRPr="0043275B" w14:paraId="0BB5BA4F" w14:textId="77777777" w:rsidTr="0043472F">
        <w:tc>
          <w:tcPr>
            <w:tcW w:w="851" w:type="dxa"/>
            <w:tcBorders>
              <w:top w:val="single" w:sz="4" w:space="0" w:color="000000"/>
              <w:left w:val="single" w:sz="4" w:space="0" w:color="000000"/>
              <w:bottom w:val="single" w:sz="4" w:space="0" w:color="000000"/>
              <w:right w:val="single" w:sz="4" w:space="0" w:color="000000"/>
            </w:tcBorders>
          </w:tcPr>
          <w:p w14:paraId="0C809D09"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lang w:eastAsia="sl-SI"/>
              </w:rPr>
            </w:pPr>
            <w:r w:rsidRPr="0043275B">
              <w:rPr>
                <w:rFonts w:ascii="Arial" w:eastAsia="Times New Roman" w:hAnsi="Arial" w:cs="Arial"/>
                <w:lang w:eastAsia="sl-SI"/>
              </w:rPr>
              <w:t>4.1.</w:t>
            </w:r>
          </w:p>
        </w:tc>
        <w:tc>
          <w:tcPr>
            <w:tcW w:w="5954" w:type="dxa"/>
            <w:tcBorders>
              <w:top w:val="single" w:sz="4" w:space="0" w:color="000000"/>
              <w:left w:val="single" w:sz="4" w:space="0" w:color="000000"/>
              <w:bottom w:val="single" w:sz="4" w:space="0" w:color="000000"/>
              <w:right w:val="single" w:sz="4" w:space="0" w:color="000000"/>
            </w:tcBorders>
          </w:tcPr>
          <w:p w14:paraId="3D152542" w14:textId="6C8CB94A"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lang w:eastAsia="sl-SI"/>
              </w:rPr>
            </w:pPr>
            <w:r w:rsidRPr="0043275B">
              <w:rPr>
                <w:rFonts w:ascii="Arial" w:eastAsia="Times New Roman" w:hAnsi="Arial" w:cs="Arial"/>
                <w:lang w:eastAsia="sl-SI"/>
              </w:rPr>
              <w:t xml:space="preserve">Ponatisi </w:t>
            </w:r>
            <w:r w:rsidR="00F76F3C">
              <w:rPr>
                <w:rFonts w:ascii="Arial" w:eastAsia="Times New Roman" w:hAnsi="Arial" w:cs="Arial"/>
                <w:lang w:eastAsia="sl-SI"/>
              </w:rPr>
              <w:t>o</w:t>
            </w:r>
            <w:r w:rsidR="00E34B8D">
              <w:rPr>
                <w:rFonts w:ascii="Arial" w:eastAsia="Times New Roman" w:hAnsi="Arial" w:cs="Arial"/>
                <w:lang w:eastAsia="sl-SI"/>
              </w:rPr>
              <w:t>sveženih</w:t>
            </w:r>
            <w:r w:rsidR="00F76F3C">
              <w:rPr>
                <w:rFonts w:ascii="Arial" w:eastAsia="Times New Roman" w:hAnsi="Arial" w:cs="Arial"/>
                <w:lang w:eastAsia="sl-SI"/>
              </w:rPr>
              <w:t xml:space="preserve"> </w:t>
            </w:r>
            <w:r w:rsidRPr="0043275B">
              <w:rPr>
                <w:rFonts w:ascii="Arial" w:eastAsia="Times New Roman" w:hAnsi="Arial" w:cs="Arial"/>
                <w:lang w:eastAsia="sl-SI"/>
              </w:rPr>
              <w:t>zloženk</w:t>
            </w:r>
          </w:p>
        </w:tc>
        <w:tc>
          <w:tcPr>
            <w:tcW w:w="1813" w:type="dxa"/>
            <w:tcBorders>
              <w:top w:val="single" w:sz="4" w:space="0" w:color="000000"/>
              <w:left w:val="single" w:sz="4" w:space="0" w:color="000000"/>
              <w:bottom w:val="single" w:sz="4" w:space="0" w:color="000000"/>
              <w:right w:val="single" w:sz="4" w:space="0" w:color="000000"/>
            </w:tcBorders>
          </w:tcPr>
          <w:p w14:paraId="6F431749" w14:textId="7D8B5B71" w:rsidR="00AF175A" w:rsidRPr="0043275B" w:rsidRDefault="00834168" w:rsidP="00B36E16">
            <w:pPr>
              <w:widowControl w:val="0"/>
              <w:tabs>
                <w:tab w:val="left" w:pos="567"/>
              </w:tabs>
              <w:suppressAutoHyphens/>
              <w:spacing w:after="0" w:line="240" w:lineRule="auto"/>
              <w:ind w:left="567" w:hanging="567"/>
              <w:jc w:val="center"/>
              <w:rPr>
                <w:rFonts w:ascii="Arial" w:eastAsia="Times New Roman" w:hAnsi="Arial" w:cs="Arial"/>
                <w:lang w:eastAsia="sl-SI"/>
              </w:rPr>
            </w:pPr>
            <w:r>
              <w:rPr>
                <w:rFonts w:ascii="Arial" w:eastAsia="Times New Roman" w:hAnsi="Arial" w:cs="Arial"/>
                <w:lang w:eastAsia="sl-SI"/>
              </w:rPr>
              <w:t xml:space="preserve">                 </w:t>
            </w:r>
            <w:r w:rsidR="0013475E">
              <w:rPr>
                <w:rFonts w:ascii="Arial" w:eastAsia="Times New Roman" w:hAnsi="Arial" w:cs="Arial"/>
                <w:lang w:eastAsia="sl-SI"/>
              </w:rPr>
              <w:t xml:space="preserve">   </w:t>
            </w:r>
            <w:r w:rsidR="0070099B">
              <w:rPr>
                <w:rFonts w:ascii="Arial" w:eastAsia="Times New Roman" w:hAnsi="Arial" w:cs="Arial"/>
                <w:lang w:eastAsia="sl-SI"/>
              </w:rPr>
              <w:t>2</w:t>
            </w:r>
            <w:r w:rsidR="00B36E16">
              <w:rPr>
                <w:rFonts w:ascii="Arial" w:eastAsia="Times New Roman" w:hAnsi="Arial" w:cs="Arial"/>
                <w:lang w:eastAsia="sl-SI"/>
              </w:rPr>
              <w:t>00</w:t>
            </w:r>
          </w:p>
        </w:tc>
        <w:tc>
          <w:tcPr>
            <w:tcW w:w="2581" w:type="dxa"/>
            <w:tcBorders>
              <w:top w:val="single" w:sz="4" w:space="0" w:color="000000"/>
              <w:left w:val="single" w:sz="4" w:space="0" w:color="000000"/>
              <w:bottom w:val="single" w:sz="4" w:space="0" w:color="000000"/>
              <w:right w:val="single" w:sz="4" w:space="0" w:color="000000"/>
            </w:tcBorders>
          </w:tcPr>
          <w:p w14:paraId="7BE14234" w14:textId="3C6B1572" w:rsidR="00AF175A" w:rsidRPr="0043275B" w:rsidRDefault="00230CE1"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Pr>
                <w:rFonts w:ascii="Arial" w:eastAsia="Times New Roman" w:hAnsi="Arial" w:cs="Arial"/>
                <w:lang w:eastAsia="sl-SI"/>
              </w:rPr>
              <w:t>1</w:t>
            </w:r>
            <w:r w:rsidR="00AF175A" w:rsidRPr="0043275B">
              <w:rPr>
                <w:rFonts w:ascii="Arial" w:eastAsia="Times New Roman" w:hAnsi="Arial" w:cs="Arial"/>
                <w:lang w:eastAsia="sl-SI"/>
              </w:rPr>
              <w:t>.000</w:t>
            </w:r>
          </w:p>
        </w:tc>
      </w:tr>
      <w:tr w:rsidR="00792526" w:rsidRPr="0043275B" w14:paraId="0CCC4112" w14:textId="77777777" w:rsidTr="0043472F">
        <w:tc>
          <w:tcPr>
            <w:tcW w:w="851" w:type="dxa"/>
            <w:tcBorders>
              <w:top w:val="single" w:sz="4" w:space="0" w:color="000000"/>
              <w:left w:val="single" w:sz="4" w:space="0" w:color="000000"/>
              <w:bottom w:val="single" w:sz="4" w:space="0" w:color="000000"/>
              <w:right w:val="single" w:sz="4" w:space="0" w:color="000000"/>
            </w:tcBorders>
          </w:tcPr>
          <w:p w14:paraId="55B90E16"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lang w:eastAsia="sl-SI"/>
              </w:rPr>
            </w:pPr>
            <w:r w:rsidRPr="0043275B">
              <w:rPr>
                <w:rFonts w:ascii="Arial" w:eastAsia="Times New Roman" w:hAnsi="Arial" w:cs="Arial"/>
                <w:lang w:eastAsia="sl-SI"/>
              </w:rPr>
              <w:t>4.2.</w:t>
            </w:r>
          </w:p>
        </w:tc>
        <w:tc>
          <w:tcPr>
            <w:tcW w:w="5954" w:type="dxa"/>
            <w:tcBorders>
              <w:top w:val="single" w:sz="4" w:space="0" w:color="000000"/>
              <w:left w:val="single" w:sz="4" w:space="0" w:color="000000"/>
              <w:bottom w:val="single" w:sz="4" w:space="0" w:color="000000"/>
              <w:right w:val="single" w:sz="4" w:space="0" w:color="000000"/>
            </w:tcBorders>
          </w:tcPr>
          <w:p w14:paraId="375E5455" w14:textId="69EAC460" w:rsidR="00AF175A" w:rsidRPr="0043275B" w:rsidRDefault="00E34B8D" w:rsidP="00456AC8">
            <w:pPr>
              <w:widowControl w:val="0"/>
              <w:tabs>
                <w:tab w:val="left" w:pos="0"/>
              </w:tabs>
              <w:suppressAutoHyphens/>
              <w:spacing w:after="0" w:line="240" w:lineRule="auto"/>
              <w:ind w:left="29" w:hanging="567"/>
              <w:rPr>
                <w:rFonts w:ascii="Arial" w:eastAsia="Times New Roman" w:hAnsi="Arial" w:cs="Arial"/>
                <w:lang w:eastAsia="sl-SI"/>
              </w:rPr>
            </w:pPr>
            <w:r>
              <w:rPr>
                <w:rFonts w:ascii="Arial" w:eastAsia="Times New Roman" w:hAnsi="Arial" w:cs="Arial"/>
                <w:lang w:eastAsia="sl-SI"/>
              </w:rPr>
              <w:t>Nov</w:t>
            </w:r>
            <w:r w:rsidR="00456AC8">
              <w:rPr>
                <w:rFonts w:ascii="Arial" w:eastAsia="Times New Roman" w:hAnsi="Arial" w:cs="Arial"/>
                <w:lang w:eastAsia="sl-SI"/>
              </w:rPr>
              <w:t xml:space="preserve"> </w:t>
            </w:r>
            <w:r w:rsidR="00834168">
              <w:rPr>
                <w:rFonts w:ascii="Arial" w:eastAsia="Times New Roman" w:hAnsi="Arial" w:cs="Arial"/>
                <w:lang w:eastAsia="sl-SI"/>
              </w:rPr>
              <w:t xml:space="preserve"> </w:t>
            </w:r>
            <w:r w:rsidR="0064028E">
              <w:rPr>
                <w:rFonts w:ascii="Arial" w:eastAsia="Times New Roman" w:hAnsi="Arial" w:cs="Arial"/>
                <w:lang w:eastAsia="sl-SI"/>
              </w:rPr>
              <w:t>B</w:t>
            </w:r>
            <w:r>
              <w:rPr>
                <w:rFonts w:ascii="Arial" w:eastAsia="Times New Roman" w:hAnsi="Arial" w:cs="Arial"/>
                <w:lang w:eastAsia="sl-SI"/>
              </w:rPr>
              <w:t xml:space="preserve">rošura </w:t>
            </w:r>
            <w:r w:rsidR="00964188">
              <w:rPr>
                <w:rFonts w:ascii="Arial" w:eastAsia="Times New Roman" w:hAnsi="Arial" w:cs="Arial"/>
                <w:lang w:eastAsia="sl-SI"/>
              </w:rPr>
              <w:t>»</w:t>
            </w:r>
            <w:r w:rsidR="00F76F3C">
              <w:rPr>
                <w:rFonts w:ascii="Arial" w:eastAsia="Times New Roman" w:hAnsi="Arial" w:cs="Arial"/>
                <w:lang w:eastAsia="sl-SI"/>
              </w:rPr>
              <w:t>GEOSS nas s svojimi prireditvami skoz</w:t>
            </w:r>
            <w:r w:rsidR="00456AC8">
              <w:rPr>
                <w:rFonts w:ascii="Arial" w:eastAsia="Times New Roman" w:hAnsi="Arial" w:cs="Arial"/>
                <w:lang w:eastAsia="sl-SI"/>
              </w:rPr>
              <w:t>i vse</w:t>
            </w:r>
            <w:r w:rsidR="00834168">
              <w:rPr>
                <w:rFonts w:ascii="Arial" w:eastAsia="Times New Roman" w:hAnsi="Arial" w:cs="Arial"/>
                <w:lang w:eastAsia="sl-SI"/>
              </w:rPr>
              <w:t xml:space="preserve"> </w:t>
            </w:r>
            <w:r w:rsidR="00F76F3C">
              <w:rPr>
                <w:rFonts w:ascii="Arial" w:eastAsia="Times New Roman" w:hAnsi="Arial" w:cs="Arial"/>
                <w:lang w:eastAsia="sl-SI"/>
              </w:rPr>
              <w:t>leto kliče k zavedanju slovenstva, k povezovanju in srčnosti</w:t>
            </w:r>
            <w:r w:rsidR="00964188">
              <w:rPr>
                <w:rFonts w:ascii="Arial" w:eastAsia="Times New Roman" w:hAnsi="Arial" w:cs="Arial"/>
                <w:lang w:eastAsia="sl-SI"/>
              </w:rPr>
              <w:t>«</w:t>
            </w:r>
            <w:r w:rsidR="00F76F3C">
              <w:rPr>
                <w:rFonts w:ascii="Arial" w:eastAsia="Times New Roman" w:hAnsi="Arial" w:cs="Arial"/>
                <w:lang w:eastAsia="sl-SI"/>
              </w:rPr>
              <w:t>.</w:t>
            </w:r>
          </w:p>
        </w:tc>
        <w:tc>
          <w:tcPr>
            <w:tcW w:w="1813" w:type="dxa"/>
            <w:tcBorders>
              <w:top w:val="single" w:sz="4" w:space="0" w:color="000000"/>
              <w:left w:val="single" w:sz="4" w:space="0" w:color="000000"/>
              <w:bottom w:val="single" w:sz="4" w:space="0" w:color="000000"/>
              <w:right w:val="single" w:sz="4" w:space="0" w:color="000000"/>
            </w:tcBorders>
          </w:tcPr>
          <w:p w14:paraId="38D621C3" w14:textId="40FB4A7F" w:rsidR="00AF175A" w:rsidRPr="0043275B" w:rsidRDefault="0070099B"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Pr>
                <w:rFonts w:ascii="Arial" w:eastAsia="Times New Roman" w:hAnsi="Arial" w:cs="Arial"/>
                <w:lang w:eastAsia="sl-SI"/>
              </w:rPr>
              <w:t>4</w:t>
            </w:r>
            <w:r w:rsidR="00AF175A" w:rsidRPr="0043275B">
              <w:rPr>
                <w:rFonts w:ascii="Arial" w:eastAsia="Times New Roman" w:hAnsi="Arial" w:cs="Arial"/>
                <w:lang w:eastAsia="sl-SI"/>
              </w:rPr>
              <w:t>00</w:t>
            </w:r>
          </w:p>
        </w:tc>
        <w:tc>
          <w:tcPr>
            <w:tcW w:w="2581" w:type="dxa"/>
            <w:tcBorders>
              <w:top w:val="single" w:sz="4" w:space="0" w:color="000000"/>
              <w:left w:val="single" w:sz="4" w:space="0" w:color="000000"/>
              <w:bottom w:val="single" w:sz="4" w:space="0" w:color="000000"/>
              <w:right w:val="single" w:sz="4" w:space="0" w:color="000000"/>
            </w:tcBorders>
          </w:tcPr>
          <w:p w14:paraId="09DA0A5D" w14:textId="42712DBF" w:rsidR="00AF175A" w:rsidRPr="0043275B" w:rsidRDefault="009B336A"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Pr>
                <w:rFonts w:ascii="Arial" w:eastAsia="Times New Roman" w:hAnsi="Arial" w:cs="Arial"/>
                <w:lang w:eastAsia="sl-SI"/>
              </w:rPr>
              <w:t>1</w:t>
            </w:r>
            <w:r w:rsidR="00AF175A" w:rsidRPr="0043275B">
              <w:rPr>
                <w:rFonts w:ascii="Arial" w:eastAsia="Times New Roman" w:hAnsi="Arial" w:cs="Arial"/>
                <w:lang w:eastAsia="sl-SI"/>
              </w:rPr>
              <w:t>.500</w:t>
            </w:r>
          </w:p>
        </w:tc>
      </w:tr>
      <w:tr w:rsidR="00792526" w:rsidRPr="0043275B" w14:paraId="7980A545" w14:textId="77777777" w:rsidTr="0043472F">
        <w:tc>
          <w:tcPr>
            <w:tcW w:w="851" w:type="dxa"/>
            <w:tcBorders>
              <w:top w:val="single" w:sz="4" w:space="0" w:color="000000"/>
              <w:left w:val="single" w:sz="4" w:space="0" w:color="000000"/>
              <w:bottom w:val="single" w:sz="4" w:space="0" w:color="000000"/>
              <w:right w:val="single" w:sz="4" w:space="0" w:color="000000"/>
            </w:tcBorders>
          </w:tcPr>
          <w:p w14:paraId="12E8F442" w14:textId="0DD5C908" w:rsidR="00AF175A" w:rsidRPr="0043275B" w:rsidRDefault="00AD65D2" w:rsidP="00AD65D2">
            <w:pPr>
              <w:widowControl w:val="0"/>
              <w:tabs>
                <w:tab w:val="left" w:pos="567"/>
              </w:tabs>
              <w:suppressAutoHyphens/>
              <w:spacing w:after="0" w:line="240" w:lineRule="auto"/>
              <w:rPr>
                <w:rFonts w:ascii="Arial" w:eastAsia="Times New Roman" w:hAnsi="Arial" w:cs="Arial"/>
                <w:lang w:eastAsia="sl-SI"/>
              </w:rPr>
            </w:pPr>
            <w:r>
              <w:rPr>
                <w:rFonts w:ascii="Arial" w:eastAsia="Times New Roman" w:hAnsi="Arial" w:cs="Arial"/>
                <w:lang w:eastAsia="sl-SI"/>
              </w:rPr>
              <w:t>4.3</w:t>
            </w:r>
          </w:p>
        </w:tc>
        <w:tc>
          <w:tcPr>
            <w:tcW w:w="5954" w:type="dxa"/>
            <w:tcBorders>
              <w:top w:val="single" w:sz="4" w:space="0" w:color="000000"/>
              <w:left w:val="single" w:sz="4" w:space="0" w:color="000000"/>
              <w:bottom w:val="single" w:sz="4" w:space="0" w:color="000000"/>
              <w:right w:val="single" w:sz="4" w:space="0" w:color="000000"/>
            </w:tcBorders>
          </w:tcPr>
          <w:p w14:paraId="0DEF3B9B" w14:textId="4687A803" w:rsidR="00AF175A" w:rsidRPr="0043275B" w:rsidRDefault="00784134" w:rsidP="00AF175A">
            <w:pPr>
              <w:widowControl w:val="0"/>
              <w:tabs>
                <w:tab w:val="left" w:pos="567"/>
              </w:tabs>
              <w:suppressAutoHyphens/>
              <w:spacing w:after="0" w:line="240" w:lineRule="auto"/>
              <w:ind w:left="567" w:hanging="567"/>
              <w:rPr>
                <w:rFonts w:ascii="Arial" w:eastAsia="Times New Roman" w:hAnsi="Arial" w:cs="Arial"/>
                <w:lang w:eastAsia="sl-SI"/>
              </w:rPr>
            </w:pPr>
            <w:r>
              <w:rPr>
                <w:rFonts w:ascii="Arial" w:eastAsia="Times New Roman" w:hAnsi="Arial" w:cs="Arial"/>
                <w:lang w:eastAsia="sl-SI"/>
              </w:rPr>
              <w:t xml:space="preserve">Razglednica </w:t>
            </w:r>
            <w:r w:rsidR="00B77C5B">
              <w:rPr>
                <w:rFonts w:ascii="Arial" w:eastAsia="Times New Roman" w:hAnsi="Arial" w:cs="Arial"/>
                <w:lang w:eastAsia="sl-SI"/>
              </w:rPr>
              <w:t>Srčne korenine slovenstva</w:t>
            </w:r>
            <w:r w:rsidR="00373EA1">
              <w:rPr>
                <w:rFonts w:ascii="Arial" w:eastAsia="Times New Roman" w:hAnsi="Arial" w:cs="Arial"/>
                <w:lang w:eastAsia="sl-SI"/>
              </w:rPr>
              <w:t xml:space="preserve"> od situle do GEOSS-a</w:t>
            </w:r>
          </w:p>
        </w:tc>
        <w:tc>
          <w:tcPr>
            <w:tcW w:w="1813" w:type="dxa"/>
            <w:tcBorders>
              <w:top w:val="single" w:sz="4" w:space="0" w:color="000000"/>
              <w:left w:val="single" w:sz="4" w:space="0" w:color="000000"/>
              <w:bottom w:val="single" w:sz="4" w:space="0" w:color="000000"/>
              <w:right w:val="single" w:sz="4" w:space="0" w:color="000000"/>
            </w:tcBorders>
          </w:tcPr>
          <w:p w14:paraId="2DCE628E" w14:textId="225F956F" w:rsidR="00AF175A" w:rsidRPr="0043275B" w:rsidRDefault="0070099B"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Pr>
                <w:rFonts w:ascii="Arial" w:eastAsia="Times New Roman" w:hAnsi="Arial" w:cs="Arial"/>
                <w:lang w:eastAsia="sl-SI"/>
              </w:rPr>
              <w:t>145</w:t>
            </w:r>
          </w:p>
        </w:tc>
        <w:tc>
          <w:tcPr>
            <w:tcW w:w="2581" w:type="dxa"/>
            <w:tcBorders>
              <w:top w:val="single" w:sz="4" w:space="0" w:color="000000"/>
              <w:left w:val="single" w:sz="4" w:space="0" w:color="000000"/>
              <w:bottom w:val="single" w:sz="4" w:space="0" w:color="000000"/>
              <w:right w:val="single" w:sz="4" w:space="0" w:color="000000"/>
            </w:tcBorders>
          </w:tcPr>
          <w:p w14:paraId="61A7B2BB" w14:textId="77777777" w:rsidR="00AF175A" w:rsidRPr="0043275B" w:rsidRDefault="00AF175A"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sidRPr="0043275B">
              <w:rPr>
                <w:rFonts w:ascii="Arial" w:eastAsia="Times New Roman" w:hAnsi="Arial" w:cs="Arial"/>
                <w:lang w:eastAsia="sl-SI"/>
              </w:rPr>
              <w:t>1.200</w:t>
            </w:r>
          </w:p>
        </w:tc>
      </w:tr>
      <w:tr w:rsidR="00792526" w:rsidRPr="0043275B" w14:paraId="7703242C" w14:textId="77777777" w:rsidTr="0043472F">
        <w:tc>
          <w:tcPr>
            <w:tcW w:w="851" w:type="dxa"/>
            <w:tcBorders>
              <w:top w:val="single" w:sz="4" w:space="0" w:color="000000"/>
              <w:left w:val="single" w:sz="4" w:space="0" w:color="000000"/>
              <w:bottom w:val="single" w:sz="4" w:space="0" w:color="000000"/>
              <w:right w:val="single" w:sz="4" w:space="0" w:color="000000"/>
            </w:tcBorders>
          </w:tcPr>
          <w:p w14:paraId="57513323" w14:textId="2A12CEB0" w:rsidR="00AF175A" w:rsidRPr="0043275B" w:rsidRDefault="00AD65D2" w:rsidP="00AF175A">
            <w:pPr>
              <w:widowControl w:val="0"/>
              <w:tabs>
                <w:tab w:val="left" w:pos="567"/>
              </w:tabs>
              <w:suppressAutoHyphens/>
              <w:spacing w:after="0" w:line="240" w:lineRule="auto"/>
              <w:ind w:left="567" w:hanging="567"/>
              <w:rPr>
                <w:rFonts w:ascii="Arial" w:eastAsia="Times New Roman" w:hAnsi="Arial" w:cs="Arial"/>
                <w:lang w:eastAsia="sl-SI"/>
              </w:rPr>
            </w:pPr>
            <w:r>
              <w:rPr>
                <w:rFonts w:ascii="Arial" w:eastAsia="Times New Roman" w:hAnsi="Arial" w:cs="Arial"/>
                <w:lang w:eastAsia="sl-SI"/>
              </w:rPr>
              <w:t>4.</w:t>
            </w:r>
            <w:r w:rsidRPr="00AD65D2">
              <w:rPr>
                <w:rFonts w:ascii="Arial" w:eastAsia="Times New Roman" w:hAnsi="Arial" w:cs="Arial"/>
                <w:lang w:eastAsia="sl-SI"/>
              </w:rPr>
              <w:t>4</w:t>
            </w:r>
            <w:r w:rsidR="00AF175A" w:rsidRPr="0043275B">
              <w:rPr>
                <w:rFonts w:ascii="Arial" w:eastAsia="Times New Roman" w:hAnsi="Arial" w:cs="Arial"/>
                <w:lang w:eastAsia="sl-SI"/>
              </w:rPr>
              <w:t>.</w:t>
            </w:r>
          </w:p>
        </w:tc>
        <w:tc>
          <w:tcPr>
            <w:tcW w:w="5954" w:type="dxa"/>
            <w:tcBorders>
              <w:top w:val="single" w:sz="4" w:space="0" w:color="000000"/>
              <w:left w:val="single" w:sz="4" w:space="0" w:color="000000"/>
              <w:bottom w:val="single" w:sz="4" w:space="0" w:color="000000"/>
              <w:right w:val="single" w:sz="4" w:space="0" w:color="000000"/>
            </w:tcBorders>
          </w:tcPr>
          <w:p w14:paraId="6123B548"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lang w:eastAsia="sl-SI"/>
              </w:rPr>
            </w:pPr>
            <w:r w:rsidRPr="0043275B">
              <w:rPr>
                <w:rFonts w:ascii="Arial" w:eastAsia="Times New Roman" w:hAnsi="Arial" w:cs="Arial"/>
                <w:lang w:eastAsia="sl-SI"/>
              </w:rPr>
              <w:t>Koledar GEOSS</w:t>
            </w:r>
          </w:p>
        </w:tc>
        <w:tc>
          <w:tcPr>
            <w:tcW w:w="1813" w:type="dxa"/>
            <w:tcBorders>
              <w:top w:val="single" w:sz="4" w:space="0" w:color="000000"/>
              <w:left w:val="single" w:sz="4" w:space="0" w:color="000000"/>
              <w:bottom w:val="single" w:sz="4" w:space="0" w:color="000000"/>
              <w:right w:val="single" w:sz="4" w:space="0" w:color="000000"/>
            </w:tcBorders>
          </w:tcPr>
          <w:p w14:paraId="31EE76C1" w14:textId="77777777" w:rsidR="00AF175A" w:rsidRPr="0043275B" w:rsidRDefault="00AF175A"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sidRPr="0043275B">
              <w:rPr>
                <w:rFonts w:ascii="Arial" w:eastAsia="Times New Roman" w:hAnsi="Arial" w:cs="Arial"/>
                <w:lang w:eastAsia="sl-SI"/>
              </w:rPr>
              <w:t>700</w:t>
            </w:r>
          </w:p>
        </w:tc>
        <w:tc>
          <w:tcPr>
            <w:tcW w:w="2581" w:type="dxa"/>
            <w:tcBorders>
              <w:top w:val="single" w:sz="4" w:space="0" w:color="000000"/>
              <w:left w:val="single" w:sz="4" w:space="0" w:color="000000"/>
              <w:bottom w:val="single" w:sz="4" w:space="0" w:color="000000"/>
              <w:right w:val="single" w:sz="4" w:space="0" w:color="000000"/>
            </w:tcBorders>
          </w:tcPr>
          <w:p w14:paraId="244E9DA9" w14:textId="77777777" w:rsidR="00AF175A" w:rsidRPr="0043275B" w:rsidRDefault="00AF175A"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sidRPr="0043275B">
              <w:rPr>
                <w:rFonts w:ascii="Arial" w:eastAsia="Times New Roman" w:hAnsi="Arial" w:cs="Arial"/>
                <w:lang w:eastAsia="sl-SI"/>
              </w:rPr>
              <w:t>1.500</w:t>
            </w:r>
          </w:p>
        </w:tc>
      </w:tr>
      <w:tr w:rsidR="00792526" w:rsidRPr="0043275B" w14:paraId="5AF88E4D" w14:textId="77777777" w:rsidTr="0043472F">
        <w:tc>
          <w:tcPr>
            <w:tcW w:w="851" w:type="dxa"/>
            <w:tcBorders>
              <w:top w:val="single" w:sz="4" w:space="0" w:color="000000"/>
              <w:left w:val="single" w:sz="4" w:space="0" w:color="000000"/>
              <w:bottom w:val="single" w:sz="4" w:space="0" w:color="000000"/>
              <w:right w:val="single" w:sz="4" w:space="0" w:color="000000"/>
            </w:tcBorders>
          </w:tcPr>
          <w:p w14:paraId="4E8FACA3"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b/>
                <w:lang w:eastAsia="sl-SI"/>
              </w:rPr>
            </w:pPr>
            <w:r w:rsidRPr="0043275B">
              <w:rPr>
                <w:rFonts w:ascii="Arial" w:eastAsia="Times New Roman" w:hAnsi="Arial" w:cs="Arial"/>
                <w:b/>
                <w:lang w:eastAsia="sl-SI"/>
              </w:rPr>
              <w:t>5.</w:t>
            </w:r>
          </w:p>
        </w:tc>
        <w:tc>
          <w:tcPr>
            <w:tcW w:w="5954" w:type="dxa"/>
            <w:tcBorders>
              <w:top w:val="single" w:sz="4" w:space="0" w:color="000000"/>
              <w:left w:val="single" w:sz="4" w:space="0" w:color="000000"/>
              <w:bottom w:val="single" w:sz="4" w:space="0" w:color="000000"/>
              <w:right w:val="single" w:sz="4" w:space="0" w:color="000000"/>
            </w:tcBorders>
          </w:tcPr>
          <w:p w14:paraId="78DEBE68"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b/>
                <w:lang w:eastAsia="sl-SI"/>
              </w:rPr>
            </w:pPr>
            <w:r w:rsidRPr="0043275B">
              <w:rPr>
                <w:rFonts w:ascii="Arial" w:eastAsia="Times New Roman" w:hAnsi="Arial" w:cs="Arial"/>
                <w:b/>
                <w:lang w:eastAsia="sl-SI"/>
              </w:rPr>
              <w:t>Druge naloge v povezavi z območjem GEOSS</w:t>
            </w:r>
          </w:p>
        </w:tc>
        <w:tc>
          <w:tcPr>
            <w:tcW w:w="1813" w:type="dxa"/>
            <w:tcBorders>
              <w:top w:val="single" w:sz="4" w:space="0" w:color="000000"/>
              <w:left w:val="single" w:sz="4" w:space="0" w:color="000000"/>
              <w:bottom w:val="single" w:sz="4" w:space="0" w:color="000000"/>
              <w:right w:val="single" w:sz="4" w:space="0" w:color="000000"/>
            </w:tcBorders>
          </w:tcPr>
          <w:p w14:paraId="143B89C7" w14:textId="5DAEA194" w:rsidR="00AF175A" w:rsidRPr="0043275B" w:rsidRDefault="00360334" w:rsidP="00AF175A">
            <w:pPr>
              <w:widowControl w:val="0"/>
              <w:tabs>
                <w:tab w:val="left" w:pos="567"/>
              </w:tabs>
              <w:suppressAutoHyphens/>
              <w:spacing w:after="0" w:line="240" w:lineRule="auto"/>
              <w:ind w:left="567" w:hanging="567"/>
              <w:jc w:val="right"/>
              <w:rPr>
                <w:rFonts w:ascii="Arial" w:eastAsia="Times New Roman" w:hAnsi="Arial" w:cs="Arial"/>
                <w:b/>
                <w:lang w:eastAsia="sl-SI"/>
              </w:rPr>
            </w:pPr>
            <w:r>
              <w:rPr>
                <w:rFonts w:ascii="Arial" w:eastAsia="Times New Roman" w:hAnsi="Arial" w:cs="Arial"/>
                <w:b/>
                <w:lang w:eastAsia="sl-SI"/>
              </w:rPr>
              <w:t>1</w:t>
            </w:r>
            <w:r w:rsidR="00504530">
              <w:rPr>
                <w:rFonts w:ascii="Arial" w:eastAsia="Times New Roman" w:hAnsi="Arial" w:cs="Arial"/>
                <w:b/>
                <w:lang w:eastAsia="sl-SI"/>
              </w:rPr>
              <w:t>3.373</w:t>
            </w:r>
          </w:p>
        </w:tc>
        <w:tc>
          <w:tcPr>
            <w:tcW w:w="2581" w:type="dxa"/>
            <w:tcBorders>
              <w:top w:val="single" w:sz="4" w:space="0" w:color="000000"/>
              <w:left w:val="single" w:sz="4" w:space="0" w:color="000000"/>
              <w:bottom w:val="single" w:sz="4" w:space="0" w:color="000000"/>
              <w:right w:val="single" w:sz="4" w:space="0" w:color="000000"/>
            </w:tcBorders>
          </w:tcPr>
          <w:p w14:paraId="4B2163A5" w14:textId="56C6325C" w:rsidR="00AF175A" w:rsidRPr="0043275B" w:rsidRDefault="00201FBF" w:rsidP="00AF175A">
            <w:pPr>
              <w:widowControl w:val="0"/>
              <w:tabs>
                <w:tab w:val="left" w:pos="567"/>
              </w:tabs>
              <w:suppressAutoHyphens/>
              <w:spacing w:after="0" w:line="240" w:lineRule="auto"/>
              <w:ind w:left="567" w:hanging="567"/>
              <w:jc w:val="right"/>
              <w:rPr>
                <w:rFonts w:ascii="Arial" w:eastAsia="Times New Roman" w:hAnsi="Arial" w:cs="Arial"/>
                <w:b/>
                <w:lang w:eastAsia="sl-SI"/>
              </w:rPr>
            </w:pPr>
            <w:r>
              <w:rPr>
                <w:rFonts w:ascii="Arial" w:eastAsia="Times New Roman" w:hAnsi="Arial" w:cs="Arial"/>
                <w:b/>
                <w:lang w:eastAsia="sl-SI"/>
              </w:rPr>
              <w:t>1.900</w:t>
            </w:r>
          </w:p>
        </w:tc>
      </w:tr>
      <w:tr w:rsidR="00792526" w:rsidRPr="0043275B" w14:paraId="3A545767" w14:textId="77777777" w:rsidTr="0043472F">
        <w:tc>
          <w:tcPr>
            <w:tcW w:w="851" w:type="dxa"/>
            <w:tcBorders>
              <w:top w:val="single" w:sz="4" w:space="0" w:color="000000"/>
              <w:left w:val="single" w:sz="4" w:space="0" w:color="000000"/>
              <w:bottom w:val="single" w:sz="4" w:space="0" w:color="000000"/>
              <w:right w:val="single" w:sz="4" w:space="0" w:color="000000"/>
            </w:tcBorders>
          </w:tcPr>
          <w:p w14:paraId="0C780641"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lang w:eastAsia="sl-SI"/>
              </w:rPr>
            </w:pPr>
            <w:r w:rsidRPr="0043275B">
              <w:rPr>
                <w:rFonts w:ascii="Arial" w:eastAsia="Times New Roman" w:hAnsi="Arial" w:cs="Arial"/>
                <w:lang w:eastAsia="sl-SI"/>
              </w:rPr>
              <w:t>5.1.</w:t>
            </w:r>
          </w:p>
        </w:tc>
        <w:tc>
          <w:tcPr>
            <w:tcW w:w="5954" w:type="dxa"/>
            <w:tcBorders>
              <w:top w:val="single" w:sz="4" w:space="0" w:color="000000"/>
              <w:left w:val="single" w:sz="4" w:space="0" w:color="000000"/>
              <w:bottom w:val="single" w:sz="4" w:space="0" w:color="000000"/>
              <w:right w:val="single" w:sz="4" w:space="0" w:color="000000"/>
            </w:tcBorders>
          </w:tcPr>
          <w:p w14:paraId="73949CC3" w14:textId="0A2B7029" w:rsidR="00AF175A" w:rsidRPr="0043275B" w:rsidRDefault="00AF175A" w:rsidP="00D67003">
            <w:pPr>
              <w:widowControl w:val="0"/>
              <w:tabs>
                <w:tab w:val="left" w:pos="-74"/>
              </w:tabs>
              <w:suppressAutoHyphens/>
              <w:spacing w:after="0" w:line="240" w:lineRule="auto"/>
              <w:rPr>
                <w:rFonts w:ascii="Arial" w:eastAsia="Times New Roman" w:hAnsi="Arial" w:cs="Arial"/>
                <w:lang w:eastAsia="sl-SI"/>
              </w:rPr>
            </w:pPr>
            <w:r w:rsidRPr="0043275B">
              <w:rPr>
                <w:rFonts w:ascii="Arial" w:eastAsia="Times New Roman" w:hAnsi="Arial" w:cs="Arial"/>
                <w:lang w:eastAsia="sl-SI"/>
              </w:rPr>
              <w:t>S</w:t>
            </w:r>
            <w:r w:rsidR="00090D45">
              <w:rPr>
                <w:rFonts w:ascii="Arial" w:eastAsia="Times New Roman" w:hAnsi="Arial" w:cs="Arial"/>
                <w:lang w:eastAsia="sl-SI"/>
              </w:rPr>
              <w:t>troški vodenja računa</w:t>
            </w:r>
            <w:r w:rsidRPr="0043275B">
              <w:rPr>
                <w:rFonts w:ascii="Arial" w:eastAsia="Times New Roman" w:hAnsi="Arial" w:cs="Arial"/>
                <w:lang w:eastAsia="sl-SI"/>
              </w:rPr>
              <w:t xml:space="preserve"> (račun, na katerem so koncesijska sredstva) </w:t>
            </w:r>
          </w:p>
          <w:p w14:paraId="274EEB0A" w14:textId="4DC8CCF2"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lang w:eastAsia="sl-SI"/>
              </w:rPr>
            </w:pPr>
            <w:r w:rsidRPr="0043275B">
              <w:rPr>
                <w:rFonts w:ascii="Arial" w:eastAsia="Times New Roman" w:hAnsi="Arial" w:cs="Arial"/>
                <w:lang w:eastAsia="sl-SI"/>
              </w:rPr>
              <w:t>Bančni stroški</w:t>
            </w:r>
            <w:r w:rsidR="00090D45">
              <w:rPr>
                <w:rFonts w:ascii="Arial" w:eastAsia="Times New Roman" w:hAnsi="Arial" w:cs="Arial"/>
                <w:lang w:eastAsia="sl-SI"/>
              </w:rPr>
              <w:t xml:space="preserve"> - provizija</w:t>
            </w:r>
          </w:p>
          <w:p w14:paraId="199B9E66"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lang w:eastAsia="sl-SI"/>
              </w:rPr>
            </w:pPr>
            <w:r w:rsidRPr="0043275B">
              <w:rPr>
                <w:rFonts w:ascii="Arial" w:eastAsia="Times New Roman" w:hAnsi="Arial" w:cs="Arial"/>
                <w:lang w:eastAsia="sl-SI"/>
              </w:rPr>
              <w:t>Izdelava bilance za koncesijo, evidenca</w:t>
            </w:r>
          </w:p>
        </w:tc>
        <w:tc>
          <w:tcPr>
            <w:tcW w:w="1813" w:type="dxa"/>
            <w:tcBorders>
              <w:top w:val="single" w:sz="4" w:space="0" w:color="000000"/>
              <w:left w:val="single" w:sz="4" w:space="0" w:color="000000"/>
              <w:bottom w:val="single" w:sz="4" w:space="0" w:color="000000"/>
              <w:right w:val="single" w:sz="4" w:space="0" w:color="000000"/>
            </w:tcBorders>
          </w:tcPr>
          <w:p w14:paraId="021878A3" w14:textId="77777777" w:rsidR="00AF175A" w:rsidRPr="0043275B" w:rsidRDefault="00AF175A" w:rsidP="00AF175A">
            <w:pPr>
              <w:widowControl w:val="0"/>
              <w:tabs>
                <w:tab w:val="left" w:pos="567"/>
              </w:tabs>
              <w:suppressAutoHyphens/>
              <w:spacing w:after="0" w:line="240" w:lineRule="auto"/>
              <w:jc w:val="right"/>
              <w:rPr>
                <w:rFonts w:ascii="Arial" w:eastAsia="Times New Roman" w:hAnsi="Arial" w:cs="Arial"/>
                <w:lang w:eastAsia="sl-SI"/>
              </w:rPr>
            </w:pPr>
            <w:r w:rsidRPr="0043275B">
              <w:rPr>
                <w:rFonts w:ascii="Arial" w:eastAsia="Times New Roman" w:hAnsi="Arial" w:cs="Arial"/>
                <w:lang w:eastAsia="sl-SI"/>
              </w:rPr>
              <w:t>1.500</w:t>
            </w:r>
          </w:p>
        </w:tc>
        <w:tc>
          <w:tcPr>
            <w:tcW w:w="2581" w:type="dxa"/>
            <w:tcBorders>
              <w:top w:val="single" w:sz="4" w:space="0" w:color="000000"/>
              <w:left w:val="single" w:sz="4" w:space="0" w:color="000000"/>
              <w:bottom w:val="single" w:sz="4" w:space="0" w:color="000000"/>
              <w:right w:val="single" w:sz="4" w:space="0" w:color="000000"/>
            </w:tcBorders>
          </w:tcPr>
          <w:p w14:paraId="7FD8C6EC" w14:textId="77777777" w:rsidR="00AF175A" w:rsidRPr="0043275B" w:rsidRDefault="00AF175A" w:rsidP="00AF175A">
            <w:pPr>
              <w:widowControl w:val="0"/>
              <w:tabs>
                <w:tab w:val="left" w:pos="567"/>
              </w:tabs>
              <w:suppressAutoHyphens/>
              <w:spacing w:after="0" w:line="240" w:lineRule="auto"/>
              <w:jc w:val="right"/>
              <w:rPr>
                <w:rFonts w:ascii="Arial" w:eastAsia="Times New Roman" w:hAnsi="Arial" w:cs="Arial"/>
                <w:bCs/>
                <w:lang w:eastAsia="sl-SI"/>
              </w:rPr>
            </w:pPr>
            <w:r w:rsidRPr="0043275B">
              <w:rPr>
                <w:rFonts w:ascii="Arial" w:eastAsia="Times New Roman" w:hAnsi="Arial" w:cs="Arial"/>
                <w:bCs/>
                <w:lang w:eastAsia="sl-SI"/>
              </w:rPr>
              <w:t>0</w:t>
            </w:r>
          </w:p>
        </w:tc>
      </w:tr>
      <w:tr w:rsidR="00792526" w:rsidRPr="0043275B" w14:paraId="10EB9C88" w14:textId="77777777" w:rsidTr="0043472F">
        <w:tc>
          <w:tcPr>
            <w:tcW w:w="851" w:type="dxa"/>
            <w:tcBorders>
              <w:top w:val="single" w:sz="4" w:space="0" w:color="000000"/>
              <w:left w:val="single" w:sz="4" w:space="0" w:color="000000"/>
              <w:bottom w:val="single" w:sz="4" w:space="0" w:color="000000"/>
              <w:right w:val="single" w:sz="4" w:space="0" w:color="000000"/>
            </w:tcBorders>
          </w:tcPr>
          <w:p w14:paraId="50A9EB26"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lang w:eastAsia="sl-SI"/>
              </w:rPr>
            </w:pPr>
            <w:r w:rsidRPr="0043275B">
              <w:rPr>
                <w:rFonts w:ascii="Arial" w:eastAsia="Times New Roman" w:hAnsi="Arial" w:cs="Arial"/>
                <w:lang w:eastAsia="sl-SI"/>
              </w:rPr>
              <w:t>5.2.</w:t>
            </w:r>
          </w:p>
        </w:tc>
        <w:tc>
          <w:tcPr>
            <w:tcW w:w="5954" w:type="dxa"/>
            <w:tcBorders>
              <w:top w:val="single" w:sz="4" w:space="0" w:color="000000"/>
              <w:left w:val="single" w:sz="4" w:space="0" w:color="000000"/>
              <w:bottom w:val="single" w:sz="4" w:space="0" w:color="000000"/>
              <w:right w:val="single" w:sz="4" w:space="0" w:color="000000"/>
            </w:tcBorders>
          </w:tcPr>
          <w:p w14:paraId="21AEFDC1" w14:textId="77777777" w:rsidR="00AF175A" w:rsidRPr="0043275B" w:rsidRDefault="00AF175A" w:rsidP="00AF175A">
            <w:pPr>
              <w:widowControl w:val="0"/>
              <w:tabs>
                <w:tab w:val="left" w:pos="68"/>
              </w:tabs>
              <w:suppressAutoHyphens/>
              <w:spacing w:after="0" w:line="240" w:lineRule="auto"/>
              <w:ind w:firstLine="68"/>
              <w:rPr>
                <w:rFonts w:ascii="Arial" w:eastAsia="Times New Roman" w:hAnsi="Arial" w:cs="Arial"/>
                <w:lang w:eastAsia="sl-SI"/>
              </w:rPr>
            </w:pPr>
            <w:r w:rsidRPr="0043275B">
              <w:rPr>
                <w:rFonts w:ascii="Arial" w:eastAsia="Times New Roman" w:hAnsi="Arial" w:cs="Arial"/>
                <w:lang w:eastAsia="sl-SI"/>
              </w:rPr>
              <w:t>Izdelava strokovnih gradiv v povezavi z območjem GEOSS, organizacija prireditev in druge organizacijske naloge</w:t>
            </w:r>
          </w:p>
        </w:tc>
        <w:tc>
          <w:tcPr>
            <w:tcW w:w="1813" w:type="dxa"/>
            <w:tcBorders>
              <w:top w:val="single" w:sz="4" w:space="0" w:color="000000"/>
              <w:left w:val="single" w:sz="4" w:space="0" w:color="000000"/>
              <w:bottom w:val="single" w:sz="4" w:space="0" w:color="000000"/>
              <w:right w:val="single" w:sz="4" w:space="0" w:color="000000"/>
            </w:tcBorders>
          </w:tcPr>
          <w:p w14:paraId="51498CA2" w14:textId="6A334DBA" w:rsidR="00AF175A" w:rsidRPr="0043275B" w:rsidRDefault="00504530"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Pr>
                <w:rFonts w:ascii="Arial" w:eastAsia="Times New Roman" w:hAnsi="Arial" w:cs="Arial"/>
                <w:lang w:eastAsia="sl-SI"/>
              </w:rPr>
              <w:t>10.880</w:t>
            </w:r>
          </w:p>
        </w:tc>
        <w:tc>
          <w:tcPr>
            <w:tcW w:w="2581" w:type="dxa"/>
            <w:tcBorders>
              <w:top w:val="single" w:sz="4" w:space="0" w:color="000000"/>
              <w:left w:val="single" w:sz="4" w:space="0" w:color="000000"/>
              <w:bottom w:val="single" w:sz="4" w:space="0" w:color="000000"/>
              <w:right w:val="single" w:sz="4" w:space="0" w:color="000000"/>
            </w:tcBorders>
          </w:tcPr>
          <w:p w14:paraId="0DA5138C" w14:textId="77777777" w:rsidR="00AF175A" w:rsidRPr="0043275B" w:rsidRDefault="00AF175A" w:rsidP="00AF175A">
            <w:pPr>
              <w:widowControl w:val="0"/>
              <w:tabs>
                <w:tab w:val="left" w:pos="567"/>
              </w:tabs>
              <w:suppressAutoHyphens/>
              <w:spacing w:after="0" w:line="240" w:lineRule="auto"/>
              <w:jc w:val="right"/>
              <w:rPr>
                <w:rFonts w:ascii="Arial" w:eastAsia="Times New Roman" w:hAnsi="Arial" w:cs="Arial"/>
                <w:lang w:eastAsia="sl-SI"/>
              </w:rPr>
            </w:pPr>
            <w:r w:rsidRPr="0043275B">
              <w:rPr>
                <w:rFonts w:ascii="Arial" w:eastAsia="Times New Roman" w:hAnsi="Arial" w:cs="Arial"/>
                <w:lang w:eastAsia="sl-SI"/>
              </w:rPr>
              <w:t>1.000</w:t>
            </w:r>
          </w:p>
        </w:tc>
      </w:tr>
      <w:tr w:rsidR="00792526" w:rsidRPr="0043275B" w14:paraId="05ED74A5" w14:textId="77777777" w:rsidTr="0043472F">
        <w:tc>
          <w:tcPr>
            <w:tcW w:w="851" w:type="dxa"/>
            <w:tcBorders>
              <w:top w:val="single" w:sz="4" w:space="0" w:color="000000"/>
              <w:left w:val="single" w:sz="4" w:space="0" w:color="000000"/>
              <w:bottom w:val="single" w:sz="4" w:space="0" w:color="000000"/>
              <w:right w:val="single" w:sz="4" w:space="0" w:color="000000"/>
            </w:tcBorders>
          </w:tcPr>
          <w:p w14:paraId="39E0C980"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lang w:eastAsia="sl-SI"/>
              </w:rPr>
            </w:pPr>
            <w:r w:rsidRPr="0043275B">
              <w:rPr>
                <w:rFonts w:ascii="Arial" w:eastAsia="Times New Roman" w:hAnsi="Arial" w:cs="Arial"/>
                <w:lang w:eastAsia="sl-SI"/>
              </w:rPr>
              <w:t>5.3.</w:t>
            </w:r>
          </w:p>
        </w:tc>
        <w:tc>
          <w:tcPr>
            <w:tcW w:w="5954" w:type="dxa"/>
            <w:tcBorders>
              <w:top w:val="single" w:sz="4" w:space="0" w:color="000000"/>
              <w:left w:val="single" w:sz="4" w:space="0" w:color="000000"/>
              <w:bottom w:val="single" w:sz="4" w:space="0" w:color="000000"/>
              <w:right w:val="single" w:sz="4" w:space="0" w:color="000000"/>
            </w:tcBorders>
          </w:tcPr>
          <w:p w14:paraId="7F9F00E6" w14:textId="109381ED" w:rsidR="00AF175A" w:rsidRPr="0043275B" w:rsidRDefault="00AF175A" w:rsidP="00AF175A">
            <w:pPr>
              <w:widowControl w:val="0"/>
              <w:tabs>
                <w:tab w:val="left" w:pos="351"/>
              </w:tabs>
              <w:suppressAutoHyphens/>
              <w:spacing w:after="0" w:line="240" w:lineRule="auto"/>
              <w:rPr>
                <w:rFonts w:ascii="Arial" w:eastAsia="Times New Roman" w:hAnsi="Arial" w:cs="Arial"/>
                <w:lang w:eastAsia="sl-SI"/>
              </w:rPr>
            </w:pPr>
            <w:r w:rsidRPr="0043275B">
              <w:rPr>
                <w:rFonts w:ascii="Arial" w:eastAsia="Times New Roman" w:hAnsi="Arial" w:cs="Arial"/>
                <w:lang w:eastAsia="sl-SI"/>
              </w:rPr>
              <w:t xml:space="preserve">Pedagoško delo in literatura za promocijo GEOSS-a v šolah in drugih izobraževalnih ustanovah – Učni listi </w:t>
            </w:r>
            <w:r w:rsidR="007D208F">
              <w:rPr>
                <w:rFonts w:ascii="Arial" w:eastAsia="Times New Roman" w:hAnsi="Arial" w:cs="Arial"/>
                <w:lang w:eastAsia="sl-SI"/>
              </w:rPr>
              <w:t xml:space="preserve">»Utrip srca Slovenije </w:t>
            </w:r>
            <w:r w:rsidR="004A63EA">
              <w:rPr>
                <w:rFonts w:ascii="Arial" w:eastAsia="Times New Roman" w:hAnsi="Arial" w:cs="Arial"/>
                <w:lang w:eastAsia="sl-SI"/>
              </w:rPr>
              <w:t>poganja</w:t>
            </w:r>
            <w:r w:rsidR="007D208F">
              <w:rPr>
                <w:rFonts w:ascii="Arial" w:eastAsia="Times New Roman" w:hAnsi="Arial" w:cs="Arial"/>
                <w:lang w:eastAsia="sl-SI"/>
              </w:rPr>
              <w:t xml:space="preserve"> Zdravljica«</w:t>
            </w:r>
          </w:p>
        </w:tc>
        <w:tc>
          <w:tcPr>
            <w:tcW w:w="1813" w:type="dxa"/>
            <w:tcBorders>
              <w:top w:val="single" w:sz="4" w:space="0" w:color="000000"/>
              <w:left w:val="single" w:sz="4" w:space="0" w:color="000000"/>
              <w:bottom w:val="single" w:sz="4" w:space="0" w:color="000000"/>
              <w:right w:val="single" w:sz="4" w:space="0" w:color="000000"/>
            </w:tcBorders>
          </w:tcPr>
          <w:p w14:paraId="11F269C0" w14:textId="28DE4168" w:rsidR="00AF175A" w:rsidRPr="0043275B" w:rsidRDefault="00B707A9"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Pr>
                <w:rFonts w:ascii="Arial" w:eastAsia="Times New Roman" w:hAnsi="Arial" w:cs="Arial"/>
                <w:lang w:eastAsia="sl-SI"/>
              </w:rPr>
              <w:t>1</w:t>
            </w:r>
            <w:r w:rsidR="001C4D75">
              <w:rPr>
                <w:rFonts w:ascii="Arial" w:eastAsia="Times New Roman" w:hAnsi="Arial" w:cs="Arial"/>
                <w:lang w:eastAsia="sl-SI"/>
              </w:rPr>
              <w:t>13</w:t>
            </w:r>
          </w:p>
        </w:tc>
        <w:tc>
          <w:tcPr>
            <w:tcW w:w="2581" w:type="dxa"/>
            <w:tcBorders>
              <w:top w:val="single" w:sz="4" w:space="0" w:color="000000"/>
              <w:left w:val="single" w:sz="4" w:space="0" w:color="000000"/>
              <w:bottom w:val="single" w:sz="4" w:space="0" w:color="000000"/>
              <w:right w:val="single" w:sz="4" w:space="0" w:color="000000"/>
            </w:tcBorders>
          </w:tcPr>
          <w:p w14:paraId="1BCF9756" w14:textId="14CD2CDB" w:rsidR="00AF175A" w:rsidRPr="0043275B" w:rsidRDefault="00622FA7"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Pr>
                <w:rFonts w:ascii="Arial" w:eastAsia="Times New Roman" w:hAnsi="Arial" w:cs="Arial"/>
                <w:lang w:eastAsia="sl-SI"/>
              </w:rPr>
              <w:t>9</w:t>
            </w:r>
            <w:r w:rsidR="00AF175A" w:rsidRPr="0043275B">
              <w:rPr>
                <w:rFonts w:ascii="Arial" w:eastAsia="Times New Roman" w:hAnsi="Arial" w:cs="Arial"/>
                <w:lang w:eastAsia="sl-SI"/>
              </w:rPr>
              <w:t>00</w:t>
            </w:r>
          </w:p>
        </w:tc>
      </w:tr>
      <w:tr w:rsidR="00792526" w:rsidRPr="0043275B" w14:paraId="460EC9CF" w14:textId="77777777" w:rsidTr="0043472F">
        <w:tc>
          <w:tcPr>
            <w:tcW w:w="851" w:type="dxa"/>
            <w:tcBorders>
              <w:top w:val="single" w:sz="4" w:space="0" w:color="000000"/>
              <w:left w:val="single" w:sz="4" w:space="0" w:color="000000"/>
              <w:bottom w:val="single" w:sz="4" w:space="0" w:color="000000"/>
              <w:right w:val="single" w:sz="4" w:space="0" w:color="000000"/>
            </w:tcBorders>
          </w:tcPr>
          <w:p w14:paraId="01A08C7A"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lang w:eastAsia="sl-SI"/>
              </w:rPr>
            </w:pPr>
            <w:r w:rsidRPr="0043275B">
              <w:rPr>
                <w:rFonts w:ascii="Arial" w:eastAsia="Times New Roman" w:hAnsi="Arial" w:cs="Arial"/>
                <w:lang w:eastAsia="sl-SI"/>
              </w:rPr>
              <w:t>5.4.</w:t>
            </w:r>
          </w:p>
        </w:tc>
        <w:tc>
          <w:tcPr>
            <w:tcW w:w="5954" w:type="dxa"/>
            <w:tcBorders>
              <w:top w:val="single" w:sz="4" w:space="0" w:color="000000"/>
              <w:left w:val="single" w:sz="4" w:space="0" w:color="000000"/>
              <w:bottom w:val="single" w:sz="4" w:space="0" w:color="000000"/>
              <w:right w:val="single" w:sz="4" w:space="0" w:color="000000"/>
            </w:tcBorders>
          </w:tcPr>
          <w:p w14:paraId="0739D015"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lang w:eastAsia="sl-SI"/>
              </w:rPr>
            </w:pPr>
            <w:r w:rsidRPr="0043275B">
              <w:rPr>
                <w:rFonts w:ascii="Arial" w:eastAsia="Times New Roman" w:hAnsi="Arial" w:cs="Arial"/>
                <w:lang w:eastAsia="sl-SI"/>
              </w:rPr>
              <w:t>Stroški najema premostitvenega kredita</w:t>
            </w:r>
          </w:p>
        </w:tc>
        <w:tc>
          <w:tcPr>
            <w:tcW w:w="1813" w:type="dxa"/>
            <w:tcBorders>
              <w:top w:val="single" w:sz="4" w:space="0" w:color="000000"/>
              <w:left w:val="single" w:sz="4" w:space="0" w:color="000000"/>
              <w:bottom w:val="single" w:sz="4" w:space="0" w:color="000000"/>
              <w:right w:val="single" w:sz="4" w:space="0" w:color="000000"/>
            </w:tcBorders>
          </w:tcPr>
          <w:p w14:paraId="4FF06C1A" w14:textId="77777777" w:rsidR="00AF175A" w:rsidRPr="0043275B" w:rsidRDefault="00AF175A"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sidRPr="0043275B">
              <w:rPr>
                <w:rFonts w:ascii="Arial" w:eastAsia="Times New Roman" w:hAnsi="Arial" w:cs="Arial"/>
                <w:lang w:eastAsia="sl-SI"/>
              </w:rPr>
              <w:t>880</w:t>
            </w:r>
          </w:p>
        </w:tc>
        <w:tc>
          <w:tcPr>
            <w:tcW w:w="2581" w:type="dxa"/>
            <w:tcBorders>
              <w:top w:val="single" w:sz="4" w:space="0" w:color="000000"/>
              <w:left w:val="single" w:sz="4" w:space="0" w:color="000000"/>
              <w:bottom w:val="single" w:sz="4" w:space="0" w:color="000000"/>
              <w:right w:val="single" w:sz="4" w:space="0" w:color="000000"/>
            </w:tcBorders>
          </w:tcPr>
          <w:p w14:paraId="557008CF" w14:textId="77777777" w:rsidR="00AF175A" w:rsidRPr="0043275B" w:rsidRDefault="00AF175A" w:rsidP="00AF175A">
            <w:pPr>
              <w:widowControl w:val="0"/>
              <w:tabs>
                <w:tab w:val="left" w:pos="567"/>
              </w:tabs>
              <w:suppressAutoHyphens/>
              <w:spacing w:after="0" w:line="240" w:lineRule="auto"/>
              <w:ind w:left="567" w:hanging="567"/>
              <w:jc w:val="right"/>
              <w:rPr>
                <w:rFonts w:ascii="Arial" w:eastAsia="Times New Roman" w:hAnsi="Arial" w:cs="Arial"/>
                <w:lang w:eastAsia="sl-SI"/>
              </w:rPr>
            </w:pPr>
            <w:r w:rsidRPr="0043275B">
              <w:rPr>
                <w:rFonts w:ascii="Arial" w:eastAsia="Times New Roman" w:hAnsi="Arial" w:cs="Arial"/>
                <w:lang w:eastAsia="sl-SI"/>
              </w:rPr>
              <w:t>0</w:t>
            </w:r>
          </w:p>
        </w:tc>
      </w:tr>
      <w:tr w:rsidR="00792526" w:rsidRPr="0043275B" w14:paraId="5CC93CCD" w14:textId="77777777" w:rsidTr="0043472F">
        <w:trPr>
          <w:trHeight w:val="450"/>
        </w:trPr>
        <w:tc>
          <w:tcPr>
            <w:tcW w:w="851" w:type="dxa"/>
            <w:tcBorders>
              <w:top w:val="single" w:sz="4" w:space="0" w:color="000000"/>
              <w:left w:val="single" w:sz="4" w:space="0" w:color="000000"/>
              <w:bottom w:val="single" w:sz="4" w:space="0" w:color="000000"/>
              <w:right w:val="single" w:sz="4" w:space="0" w:color="000000"/>
            </w:tcBorders>
          </w:tcPr>
          <w:p w14:paraId="4060F785"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highlight w:val="yellow"/>
                <w:lang w:eastAsia="sl-SI"/>
              </w:rPr>
            </w:pPr>
          </w:p>
        </w:tc>
        <w:tc>
          <w:tcPr>
            <w:tcW w:w="5954" w:type="dxa"/>
            <w:tcBorders>
              <w:top w:val="single" w:sz="4" w:space="0" w:color="000000"/>
              <w:left w:val="single" w:sz="4" w:space="0" w:color="000000"/>
              <w:bottom w:val="single" w:sz="4" w:space="0" w:color="000000"/>
              <w:right w:val="single" w:sz="4" w:space="0" w:color="000000"/>
            </w:tcBorders>
          </w:tcPr>
          <w:p w14:paraId="630483AE" w14:textId="77777777" w:rsidR="00AF175A" w:rsidRPr="0043275B" w:rsidRDefault="00AF175A" w:rsidP="00AF175A">
            <w:pPr>
              <w:widowControl w:val="0"/>
              <w:tabs>
                <w:tab w:val="left" w:pos="567"/>
              </w:tabs>
              <w:suppressAutoHyphens/>
              <w:spacing w:after="0" w:line="240" w:lineRule="auto"/>
              <w:ind w:left="567" w:hanging="567"/>
              <w:rPr>
                <w:rFonts w:ascii="Arial" w:eastAsia="Times New Roman" w:hAnsi="Arial" w:cs="Arial"/>
                <w:b/>
                <w:highlight w:val="yellow"/>
                <w:lang w:eastAsia="sl-SI"/>
              </w:rPr>
            </w:pPr>
            <w:r w:rsidRPr="0043275B">
              <w:rPr>
                <w:rFonts w:ascii="Arial" w:eastAsia="Times New Roman" w:hAnsi="Arial" w:cs="Arial"/>
                <w:b/>
                <w:lang w:eastAsia="sl-SI"/>
              </w:rPr>
              <w:t>Koncesijska sredstva - skupno</w:t>
            </w:r>
          </w:p>
        </w:tc>
        <w:tc>
          <w:tcPr>
            <w:tcW w:w="1813" w:type="dxa"/>
            <w:tcBorders>
              <w:top w:val="single" w:sz="4" w:space="0" w:color="000000"/>
              <w:left w:val="single" w:sz="4" w:space="0" w:color="000000"/>
              <w:bottom w:val="single" w:sz="4" w:space="0" w:color="000000"/>
              <w:right w:val="single" w:sz="4" w:space="0" w:color="000000"/>
            </w:tcBorders>
          </w:tcPr>
          <w:p w14:paraId="3F3C864C" w14:textId="77777777" w:rsidR="00AF175A" w:rsidRPr="0043275B" w:rsidRDefault="00AF175A" w:rsidP="00AF175A">
            <w:pPr>
              <w:widowControl w:val="0"/>
              <w:tabs>
                <w:tab w:val="left" w:pos="567"/>
              </w:tabs>
              <w:suppressAutoHyphens/>
              <w:spacing w:after="0" w:line="240" w:lineRule="auto"/>
              <w:ind w:left="567" w:hanging="567"/>
              <w:jc w:val="right"/>
              <w:rPr>
                <w:rFonts w:ascii="Arial" w:eastAsia="Times New Roman" w:hAnsi="Arial" w:cs="Arial"/>
                <w:b/>
                <w:lang w:eastAsia="sl-SI"/>
              </w:rPr>
            </w:pPr>
            <w:r w:rsidRPr="0043275B">
              <w:rPr>
                <w:rFonts w:ascii="Arial" w:eastAsia="Times New Roman" w:hAnsi="Arial" w:cs="Arial"/>
                <w:b/>
                <w:lang w:eastAsia="sl-SI"/>
              </w:rPr>
              <w:t>39.643</w:t>
            </w:r>
          </w:p>
        </w:tc>
        <w:tc>
          <w:tcPr>
            <w:tcW w:w="2581" w:type="dxa"/>
            <w:tcBorders>
              <w:top w:val="single" w:sz="4" w:space="0" w:color="000000"/>
              <w:left w:val="single" w:sz="4" w:space="0" w:color="000000"/>
              <w:bottom w:val="single" w:sz="4" w:space="0" w:color="000000"/>
              <w:right w:val="single" w:sz="4" w:space="0" w:color="000000"/>
            </w:tcBorders>
          </w:tcPr>
          <w:p w14:paraId="0FF8F485" w14:textId="447123CE" w:rsidR="00AF175A" w:rsidRPr="0043275B" w:rsidRDefault="00AF175A" w:rsidP="00AF175A">
            <w:pPr>
              <w:widowControl w:val="0"/>
              <w:tabs>
                <w:tab w:val="left" w:pos="567"/>
              </w:tabs>
              <w:suppressAutoHyphens/>
              <w:spacing w:after="0" w:line="240" w:lineRule="auto"/>
              <w:ind w:left="567" w:hanging="567"/>
              <w:jc w:val="right"/>
              <w:rPr>
                <w:rFonts w:ascii="Arial" w:eastAsia="Times New Roman" w:hAnsi="Arial" w:cs="Arial"/>
                <w:b/>
                <w:lang w:eastAsia="sl-SI"/>
              </w:rPr>
            </w:pPr>
            <w:r w:rsidRPr="0043275B">
              <w:rPr>
                <w:rFonts w:ascii="Arial" w:eastAsia="Times New Roman" w:hAnsi="Arial" w:cs="Arial"/>
                <w:b/>
                <w:lang w:eastAsia="sl-SI"/>
              </w:rPr>
              <w:t>1</w:t>
            </w:r>
            <w:bookmarkStart w:id="9" w:name="_Hlk65506273"/>
            <w:bookmarkEnd w:id="9"/>
            <w:r w:rsidR="009B336A">
              <w:rPr>
                <w:rFonts w:ascii="Arial" w:eastAsia="Times New Roman" w:hAnsi="Arial" w:cs="Arial"/>
                <w:b/>
                <w:lang w:eastAsia="sl-SI"/>
              </w:rPr>
              <w:t>4</w:t>
            </w:r>
            <w:r w:rsidR="00124EA4">
              <w:rPr>
                <w:rFonts w:ascii="Arial" w:eastAsia="Times New Roman" w:hAnsi="Arial" w:cs="Arial"/>
                <w:b/>
                <w:lang w:eastAsia="sl-SI"/>
              </w:rPr>
              <w:t>.</w:t>
            </w:r>
            <w:r w:rsidR="00CC3664">
              <w:rPr>
                <w:rFonts w:ascii="Arial" w:eastAsia="Times New Roman" w:hAnsi="Arial" w:cs="Arial"/>
                <w:b/>
                <w:lang w:eastAsia="sl-SI"/>
              </w:rPr>
              <w:t>696</w:t>
            </w:r>
          </w:p>
        </w:tc>
      </w:tr>
    </w:tbl>
    <w:p w14:paraId="2694ECD7" w14:textId="77777777" w:rsidR="00090D45" w:rsidRDefault="00090D45" w:rsidP="00090D45">
      <w:pPr>
        <w:suppressAutoHyphens/>
        <w:spacing w:after="0" w:line="240" w:lineRule="auto"/>
        <w:rPr>
          <w:rFonts w:ascii="Arial" w:eastAsia="Times New Roman" w:hAnsi="Arial" w:cs="Arial"/>
          <w:sz w:val="24"/>
          <w:szCs w:val="24"/>
          <w:lang w:eastAsia="sl-SI"/>
        </w:rPr>
      </w:pPr>
      <w:bookmarkStart w:id="10" w:name="_Toc97110042"/>
    </w:p>
    <w:p w14:paraId="632D983B" w14:textId="551520B7" w:rsidR="00AF175A" w:rsidRPr="00090D45" w:rsidRDefault="00AF175A" w:rsidP="00090D45">
      <w:pPr>
        <w:suppressAutoHyphens/>
        <w:spacing w:after="0" w:line="240" w:lineRule="auto"/>
        <w:rPr>
          <w:rFonts w:ascii="Arial" w:eastAsia="Times New Roman" w:hAnsi="Arial" w:cs="Arial"/>
          <w:b/>
          <w:sz w:val="24"/>
          <w:szCs w:val="24"/>
          <w:lang w:val="it-IT" w:eastAsia="sl-SI"/>
        </w:rPr>
      </w:pPr>
      <w:r w:rsidRPr="0043275B">
        <w:rPr>
          <w:rFonts w:ascii="Arial" w:eastAsia="Times New Roman" w:hAnsi="Arial" w:cs="Arial"/>
          <w:b/>
          <w:sz w:val="28"/>
          <w:szCs w:val="28"/>
          <w:lang w:val="en-US"/>
        </w:rPr>
        <w:t>IV. UTEMELJITVE FINANČNEGA PLANA 202</w:t>
      </w:r>
      <w:bookmarkEnd w:id="10"/>
      <w:r w:rsidR="009E7FDB">
        <w:rPr>
          <w:rFonts w:ascii="Arial" w:eastAsia="Times New Roman" w:hAnsi="Arial" w:cs="Arial"/>
          <w:b/>
          <w:sz w:val="28"/>
          <w:szCs w:val="28"/>
          <w:lang w:val="en-US"/>
        </w:rPr>
        <w:t>3</w:t>
      </w:r>
    </w:p>
    <w:p w14:paraId="25048BED" w14:textId="77777777" w:rsidR="00AF4865" w:rsidRPr="0043275B" w:rsidRDefault="00AF4865" w:rsidP="00AF175A">
      <w:pPr>
        <w:keepNext/>
        <w:suppressAutoHyphens/>
        <w:spacing w:after="0" w:line="240" w:lineRule="auto"/>
        <w:outlineLvl w:val="0"/>
        <w:rPr>
          <w:rFonts w:ascii="Arial" w:eastAsia="Times New Roman" w:hAnsi="Arial" w:cs="Arial"/>
          <w:b/>
          <w:sz w:val="28"/>
          <w:szCs w:val="28"/>
          <w:highlight w:val="yellow"/>
          <w:lang w:val="en-US"/>
        </w:rPr>
      </w:pPr>
    </w:p>
    <w:p w14:paraId="67360226" w14:textId="1B2CC116" w:rsidR="00AF175A" w:rsidRPr="0043275B" w:rsidRDefault="00AF175A" w:rsidP="00AF175A">
      <w:pPr>
        <w:suppressAutoHyphens/>
        <w:spacing w:after="0" w:line="240" w:lineRule="auto"/>
        <w:jc w:val="both"/>
        <w:rPr>
          <w:rFonts w:ascii="Arial" w:eastAsia="Times New Roman" w:hAnsi="Arial" w:cs="Arial"/>
          <w:lang w:eastAsia="sl-SI"/>
        </w:rPr>
      </w:pPr>
      <w:r w:rsidRPr="0043275B">
        <w:rPr>
          <w:rFonts w:ascii="Arial" w:eastAsia="Times New Roman" w:hAnsi="Arial" w:cs="Arial"/>
          <w:lang w:eastAsia="sl-SI"/>
        </w:rPr>
        <w:t xml:space="preserve">Izhodišče za pripravo </w:t>
      </w:r>
      <w:r w:rsidR="00CC3664">
        <w:rPr>
          <w:rFonts w:ascii="Arial" w:eastAsia="Times New Roman" w:hAnsi="Arial" w:cs="Arial"/>
          <w:lang w:eastAsia="sl-SI"/>
        </w:rPr>
        <w:t>P</w:t>
      </w:r>
      <w:r w:rsidRPr="0043275B">
        <w:rPr>
          <w:rFonts w:ascii="Arial" w:eastAsia="Times New Roman" w:hAnsi="Arial" w:cs="Arial"/>
          <w:lang w:eastAsia="sl-SI"/>
        </w:rPr>
        <w:t xml:space="preserve">rograma </w:t>
      </w:r>
      <w:r w:rsidR="00CC3664">
        <w:rPr>
          <w:rFonts w:ascii="Arial" w:eastAsia="Times New Roman" w:hAnsi="Arial" w:cs="Arial"/>
          <w:lang w:eastAsia="sl-SI"/>
        </w:rPr>
        <w:t xml:space="preserve">dela in razvoja za upravljanje območja geometričnega središča Republike Slovenije </w:t>
      </w:r>
      <w:r w:rsidRPr="0043275B">
        <w:rPr>
          <w:rFonts w:ascii="Arial" w:eastAsia="Times New Roman" w:hAnsi="Arial" w:cs="Arial"/>
          <w:lang w:eastAsia="sl-SI"/>
        </w:rPr>
        <w:t>po trenutni koncesijski pogodbi Društva za leto 202</w:t>
      </w:r>
      <w:r w:rsidR="0074637F">
        <w:rPr>
          <w:rFonts w:ascii="Arial" w:eastAsia="Times New Roman" w:hAnsi="Arial" w:cs="Arial"/>
          <w:lang w:eastAsia="sl-SI"/>
        </w:rPr>
        <w:t>3</w:t>
      </w:r>
      <w:r w:rsidRPr="0043275B">
        <w:rPr>
          <w:rFonts w:ascii="Arial" w:eastAsia="Times New Roman" w:hAnsi="Arial" w:cs="Arial"/>
          <w:lang w:eastAsia="sl-SI"/>
        </w:rPr>
        <w:t xml:space="preserve"> temelji na načrtu upravljanja in poročilu dela Društva za leto 202</w:t>
      </w:r>
      <w:r w:rsidR="0074637F">
        <w:rPr>
          <w:rFonts w:ascii="Arial" w:eastAsia="Times New Roman" w:hAnsi="Arial" w:cs="Arial"/>
          <w:lang w:eastAsia="sl-SI"/>
        </w:rPr>
        <w:t>2</w:t>
      </w:r>
      <w:r w:rsidRPr="0043275B">
        <w:rPr>
          <w:rFonts w:ascii="Arial" w:eastAsia="Times New Roman" w:hAnsi="Arial" w:cs="Arial"/>
          <w:lang w:eastAsia="sl-SI"/>
        </w:rPr>
        <w:t>.</w:t>
      </w:r>
    </w:p>
    <w:p w14:paraId="1DFD492B" w14:textId="77777777" w:rsidR="00AF175A" w:rsidRPr="0043275B" w:rsidRDefault="00AF175A" w:rsidP="00AF175A">
      <w:pPr>
        <w:suppressAutoHyphens/>
        <w:spacing w:after="0" w:line="240" w:lineRule="auto"/>
        <w:jc w:val="both"/>
        <w:rPr>
          <w:rFonts w:ascii="Arial" w:eastAsia="Times New Roman" w:hAnsi="Arial" w:cs="Arial"/>
          <w:lang w:eastAsia="sl-SI"/>
        </w:rPr>
      </w:pPr>
    </w:p>
    <w:p w14:paraId="18ECB68A" w14:textId="648D877F" w:rsidR="00AF175A" w:rsidRPr="0043275B" w:rsidRDefault="00AF175A" w:rsidP="00AF175A">
      <w:pPr>
        <w:suppressAutoHyphens/>
        <w:spacing w:after="0" w:line="240" w:lineRule="auto"/>
        <w:jc w:val="both"/>
        <w:rPr>
          <w:rFonts w:ascii="Arial" w:eastAsia="Times New Roman" w:hAnsi="Arial" w:cs="Arial"/>
          <w:lang w:eastAsia="sl-SI"/>
        </w:rPr>
      </w:pPr>
      <w:r w:rsidRPr="0043275B">
        <w:rPr>
          <w:rFonts w:ascii="Arial" w:eastAsia="Times New Roman" w:hAnsi="Arial" w:cs="Arial"/>
          <w:lang w:eastAsia="sl-SI"/>
        </w:rPr>
        <w:t>P</w:t>
      </w:r>
      <w:r w:rsidR="001917B2">
        <w:rPr>
          <w:rFonts w:ascii="Arial" w:eastAsia="Times New Roman" w:hAnsi="Arial" w:cs="Arial"/>
          <w:lang w:eastAsia="sl-SI"/>
        </w:rPr>
        <w:t>lan porabe</w:t>
      </w:r>
      <w:r w:rsidRPr="0043275B">
        <w:rPr>
          <w:rFonts w:ascii="Arial" w:eastAsia="Times New Roman" w:hAnsi="Arial" w:cs="Arial"/>
          <w:lang w:eastAsia="sl-SI"/>
        </w:rPr>
        <w:t xml:space="preserve"> po </w:t>
      </w:r>
      <w:r w:rsidR="00CC3664">
        <w:rPr>
          <w:rFonts w:ascii="Arial" w:eastAsia="Times New Roman" w:hAnsi="Arial" w:cs="Arial"/>
          <w:lang w:eastAsia="sl-SI"/>
        </w:rPr>
        <w:t>P</w:t>
      </w:r>
      <w:r w:rsidR="00CC3664" w:rsidRPr="0043275B">
        <w:rPr>
          <w:rFonts w:ascii="Arial" w:eastAsia="Times New Roman" w:hAnsi="Arial" w:cs="Arial"/>
          <w:lang w:eastAsia="sl-SI"/>
        </w:rPr>
        <w:t>rogram</w:t>
      </w:r>
      <w:r w:rsidR="00CC3664">
        <w:rPr>
          <w:rFonts w:ascii="Arial" w:eastAsia="Times New Roman" w:hAnsi="Arial" w:cs="Arial"/>
          <w:lang w:eastAsia="sl-SI"/>
        </w:rPr>
        <w:t>u</w:t>
      </w:r>
      <w:r w:rsidR="00CC3664" w:rsidRPr="0043275B">
        <w:rPr>
          <w:rFonts w:ascii="Arial" w:eastAsia="Times New Roman" w:hAnsi="Arial" w:cs="Arial"/>
          <w:lang w:eastAsia="sl-SI"/>
        </w:rPr>
        <w:t xml:space="preserve"> </w:t>
      </w:r>
      <w:r w:rsidR="00CC3664">
        <w:rPr>
          <w:rFonts w:ascii="Arial" w:eastAsia="Times New Roman" w:hAnsi="Arial" w:cs="Arial"/>
          <w:lang w:eastAsia="sl-SI"/>
        </w:rPr>
        <w:t>dela in razvoja za upravljanje območja geometričnega središča Republike Slovenije</w:t>
      </w:r>
      <w:r w:rsidRPr="0043275B">
        <w:rPr>
          <w:rFonts w:ascii="Arial" w:eastAsia="Times New Roman" w:hAnsi="Arial" w:cs="Arial"/>
          <w:lang w:eastAsia="sl-SI"/>
        </w:rPr>
        <w:t>, po novi k</w:t>
      </w:r>
      <w:r w:rsidR="00BC4225">
        <w:rPr>
          <w:rFonts w:ascii="Arial" w:eastAsia="Times New Roman" w:hAnsi="Arial" w:cs="Arial"/>
          <w:lang w:eastAsia="sl-SI"/>
        </w:rPr>
        <w:t>oncesijski pogodbi, za leto 202</w:t>
      </w:r>
      <w:r w:rsidR="0074637F">
        <w:rPr>
          <w:rFonts w:ascii="Arial" w:eastAsia="Times New Roman" w:hAnsi="Arial" w:cs="Arial"/>
          <w:lang w:eastAsia="sl-SI"/>
        </w:rPr>
        <w:t>3</w:t>
      </w:r>
      <w:r w:rsidR="001917B2">
        <w:rPr>
          <w:rFonts w:ascii="Arial" w:eastAsia="Times New Roman" w:hAnsi="Arial" w:cs="Arial"/>
          <w:lang w:eastAsia="sl-SI"/>
        </w:rPr>
        <w:t xml:space="preserve"> znaša 39.643,00 €. </w:t>
      </w:r>
      <w:r w:rsidRPr="0043275B">
        <w:rPr>
          <w:rFonts w:ascii="Arial" w:eastAsia="Times New Roman" w:hAnsi="Arial" w:cs="Arial"/>
          <w:lang w:eastAsia="sl-SI"/>
        </w:rPr>
        <w:t>Dinamika porabe je po posameznih mesecih različna, zlasti v prvi polovici leta je večina stroškov povezana s prireditvami. Pri plačah je upoštevano povišanje minimalne bruto plače  na 1.</w:t>
      </w:r>
      <w:r w:rsidR="006D47BF">
        <w:rPr>
          <w:rFonts w:ascii="Arial" w:eastAsia="Times New Roman" w:hAnsi="Arial" w:cs="Arial"/>
          <w:lang w:eastAsia="sl-SI"/>
        </w:rPr>
        <w:t>397,00</w:t>
      </w:r>
      <w:r w:rsidRPr="0043275B">
        <w:rPr>
          <w:rFonts w:ascii="Arial" w:eastAsia="Times New Roman" w:hAnsi="Arial" w:cs="Arial"/>
          <w:lang w:eastAsia="sl-SI"/>
        </w:rPr>
        <w:t xml:space="preserve"> €, z dvigom minimalne plače pa je upoštevan tudi »dodatek na minulo delo«, ki je bil sočasno uveden.</w:t>
      </w:r>
    </w:p>
    <w:p w14:paraId="4C237D49" w14:textId="77777777" w:rsidR="00AF175A" w:rsidRPr="0043275B" w:rsidRDefault="00AF175A" w:rsidP="00AF175A">
      <w:pPr>
        <w:suppressAutoHyphens/>
        <w:spacing w:after="0" w:line="240" w:lineRule="auto"/>
        <w:jc w:val="both"/>
        <w:rPr>
          <w:rFonts w:ascii="Arial" w:eastAsia="Times New Roman" w:hAnsi="Arial" w:cs="Arial"/>
          <w:sz w:val="28"/>
          <w:lang w:eastAsia="sl-SI"/>
        </w:rPr>
      </w:pPr>
    </w:p>
    <w:p w14:paraId="088A395B" w14:textId="1DD6E3EC" w:rsidR="00AF175A" w:rsidRPr="0043275B" w:rsidRDefault="00AF175A" w:rsidP="00AF175A">
      <w:pPr>
        <w:numPr>
          <w:ilvl w:val="0"/>
          <w:numId w:val="6"/>
        </w:numPr>
        <w:suppressAutoHyphens/>
        <w:spacing w:after="0" w:line="240" w:lineRule="auto"/>
        <w:ind w:left="284" w:hanging="284"/>
        <w:contextualSpacing/>
        <w:jc w:val="both"/>
        <w:rPr>
          <w:rFonts w:ascii="Arial" w:eastAsia="Calibri" w:hAnsi="Arial" w:cs="Arial"/>
          <w:b/>
          <w:sz w:val="26"/>
          <w:szCs w:val="26"/>
        </w:rPr>
      </w:pPr>
      <w:r w:rsidRPr="0043275B">
        <w:rPr>
          <w:rFonts w:ascii="Arial" w:eastAsia="Calibri" w:hAnsi="Arial" w:cs="Arial"/>
          <w:b/>
          <w:sz w:val="26"/>
          <w:szCs w:val="26"/>
        </w:rPr>
        <w:t>Redna vzdrževalna dela</w:t>
      </w:r>
    </w:p>
    <w:p w14:paraId="57F28C8E" w14:textId="77777777" w:rsidR="00D7231E" w:rsidRPr="0043275B" w:rsidRDefault="00D7231E" w:rsidP="00D7231E">
      <w:pPr>
        <w:suppressAutoHyphens/>
        <w:spacing w:after="0" w:line="240" w:lineRule="auto"/>
        <w:ind w:left="284"/>
        <w:contextualSpacing/>
        <w:jc w:val="both"/>
        <w:rPr>
          <w:rFonts w:ascii="Arial" w:eastAsia="Calibri" w:hAnsi="Arial" w:cs="Arial"/>
          <w:b/>
          <w:sz w:val="26"/>
          <w:szCs w:val="26"/>
        </w:rPr>
      </w:pPr>
    </w:p>
    <w:p w14:paraId="39C717C0" w14:textId="7356575B" w:rsidR="00AF175A" w:rsidRPr="0043275B" w:rsidRDefault="00AF175A" w:rsidP="00AF175A">
      <w:pPr>
        <w:suppressAutoHyphens/>
        <w:spacing w:after="0" w:line="240" w:lineRule="auto"/>
        <w:contextualSpacing/>
        <w:jc w:val="both"/>
        <w:rPr>
          <w:rFonts w:ascii="Arial" w:eastAsia="Calibri" w:hAnsi="Arial" w:cs="Arial"/>
          <w:szCs w:val="26"/>
        </w:rPr>
      </w:pPr>
      <w:r w:rsidRPr="0043275B">
        <w:rPr>
          <w:rFonts w:ascii="Arial" w:eastAsia="Calibri" w:hAnsi="Arial" w:cs="Arial"/>
          <w:szCs w:val="26"/>
        </w:rPr>
        <w:t>Za redna vzdrževalna dela za leto 202</w:t>
      </w:r>
      <w:r w:rsidR="006D47BF">
        <w:rPr>
          <w:rFonts w:ascii="Arial" w:eastAsia="Calibri" w:hAnsi="Arial" w:cs="Arial"/>
          <w:szCs w:val="26"/>
        </w:rPr>
        <w:t>3</w:t>
      </w:r>
      <w:r w:rsidRPr="0043275B">
        <w:rPr>
          <w:rFonts w:ascii="Arial" w:eastAsia="Calibri" w:hAnsi="Arial" w:cs="Arial"/>
          <w:szCs w:val="26"/>
        </w:rPr>
        <w:t xml:space="preserve"> po trenutni koncesijski pogodbi planiramo stroške v višini 11.</w:t>
      </w:r>
      <w:r w:rsidR="00091502">
        <w:rPr>
          <w:rFonts w:ascii="Arial" w:eastAsia="Calibri" w:hAnsi="Arial" w:cs="Arial"/>
          <w:szCs w:val="26"/>
        </w:rPr>
        <w:t>7</w:t>
      </w:r>
      <w:r w:rsidR="006D47BF">
        <w:rPr>
          <w:rFonts w:ascii="Arial" w:eastAsia="Calibri" w:hAnsi="Arial" w:cs="Arial"/>
          <w:szCs w:val="26"/>
        </w:rPr>
        <w:t>25</w:t>
      </w:r>
      <w:r w:rsidR="00D7231E" w:rsidRPr="0043275B">
        <w:rPr>
          <w:rFonts w:ascii="Arial" w:eastAsia="Calibri" w:hAnsi="Arial" w:cs="Arial"/>
          <w:szCs w:val="26"/>
        </w:rPr>
        <w:t xml:space="preserve"> </w:t>
      </w:r>
      <w:r w:rsidRPr="0043275B">
        <w:rPr>
          <w:rFonts w:ascii="Arial" w:eastAsia="Calibri" w:hAnsi="Arial" w:cs="Arial"/>
          <w:szCs w:val="26"/>
        </w:rPr>
        <w:t>€.</w:t>
      </w:r>
    </w:p>
    <w:p w14:paraId="25E6E35D" w14:textId="77777777" w:rsidR="00AF175A" w:rsidRPr="0043275B" w:rsidRDefault="00AF175A" w:rsidP="00AF175A">
      <w:pPr>
        <w:suppressAutoHyphens/>
        <w:spacing w:after="0" w:line="240" w:lineRule="auto"/>
        <w:contextualSpacing/>
        <w:jc w:val="both"/>
        <w:rPr>
          <w:rFonts w:ascii="Arial" w:eastAsia="Calibri" w:hAnsi="Arial" w:cs="Arial"/>
          <w:szCs w:val="26"/>
        </w:rPr>
      </w:pPr>
    </w:p>
    <w:p w14:paraId="25AD2C9F" w14:textId="7B2DF01C" w:rsidR="00AF175A" w:rsidRPr="0043275B" w:rsidRDefault="00AF175A" w:rsidP="00AF175A">
      <w:pPr>
        <w:suppressAutoHyphens/>
        <w:spacing w:after="0" w:line="240" w:lineRule="auto"/>
        <w:jc w:val="both"/>
        <w:rPr>
          <w:rFonts w:ascii="Arial" w:eastAsia="Times New Roman" w:hAnsi="Arial" w:cs="Arial"/>
          <w:szCs w:val="26"/>
          <w:lang w:eastAsia="sl-SI"/>
        </w:rPr>
      </w:pPr>
      <w:r w:rsidRPr="0043275B">
        <w:rPr>
          <w:rFonts w:ascii="Arial" w:eastAsia="Times New Roman" w:hAnsi="Arial" w:cs="Arial"/>
          <w:szCs w:val="26"/>
          <w:lang w:eastAsia="sl-SI"/>
        </w:rPr>
        <w:t>Največji strošek v postavki 1 - vzdrževanje pomnika in območja GEOSS (Slivna), predstavlja postavka 1.1. Bruto stroški dela za polovični delovni čas skrbnice za 12 mesecev, ki znašajo okvirno 10.</w:t>
      </w:r>
      <w:r w:rsidR="0067183D">
        <w:rPr>
          <w:rFonts w:ascii="Arial" w:eastAsia="Times New Roman" w:hAnsi="Arial" w:cs="Arial"/>
          <w:szCs w:val="26"/>
          <w:lang w:eastAsia="sl-SI"/>
        </w:rPr>
        <w:t>725</w:t>
      </w:r>
      <w:r w:rsidRPr="0043275B">
        <w:rPr>
          <w:rFonts w:ascii="Arial" w:eastAsia="Times New Roman" w:hAnsi="Arial" w:cs="Arial"/>
          <w:szCs w:val="26"/>
          <w:lang w:eastAsia="sl-SI"/>
        </w:rPr>
        <w:t xml:space="preserve"> €. Obseg del na Slivni je</w:t>
      </w:r>
      <w:r w:rsidR="00D24476">
        <w:rPr>
          <w:rFonts w:ascii="Arial" w:eastAsia="Times New Roman" w:hAnsi="Arial" w:cs="Arial"/>
          <w:szCs w:val="26"/>
          <w:lang w:eastAsia="sl-SI"/>
        </w:rPr>
        <w:t xml:space="preserve"> s povečevanjem obiska</w:t>
      </w:r>
      <w:r w:rsidRPr="0043275B">
        <w:rPr>
          <w:rFonts w:ascii="Arial" w:eastAsia="Times New Roman" w:hAnsi="Arial" w:cs="Arial"/>
          <w:szCs w:val="26"/>
          <w:lang w:eastAsia="sl-SI"/>
        </w:rPr>
        <w:t xml:space="preserve"> iz leta v leto večji in večino vzdrževalnih del opravlja in organizira skrbnica (pletje, zalivanje, košnja, pometanje, čiščenje poti, čiščenje ploščadi v okolici pomnika, skrb za rože na območju GEOSS in ob označbah ter vzdrževanje električne napeljave – omarica, zimska služba, obnova klopi ipd.). Za vzdrževanje pomnika in ob</w:t>
      </w:r>
      <w:r w:rsidR="001917B2">
        <w:rPr>
          <w:rFonts w:ascii="Arial" w:eastAsia="Times New Roman" w:hAnsi="Arial" w:cs="Arial"/>
          <w:szCs w:val="26"/>
          <w:lang w:eastAsia="sl-SI"/>
        </w:rPr>
        <w:t>močja GEOSS bo skrbnica opravila delo v</w:t>
      </w:r>
      <w:r w:rsidRPr="0043275B">
        <w:rPr>
          <w:rFonts w:ascii="Arial" w:eastAsia="Times New Roman" w:hAnsi="Arial" w:cs="Arial"/>
          <w:szCs w:val="26"/>
          <w:lang w:eastAsia="sl-SI"/>
        </w:rPr>
        <w:t xml:space="preserve"> </w:t>
      </w:r>
      <w:r w:rsidR="001917B2">
        <w:rPr>
          <w:rFonts w:ascii="Arial" w:eastAsia="Times New Roman" w:hAnsi="Arial" w:cs="Arial"/>
          <w:szCs w:val="26"/>
          <w:lang w:eastAsia="sl-SI"/>
        </w:rPr>
        <w:t>obsegu ur, ki ustreza bruto stroškom dela za polovični delovni čas (cca 1.000 ur letno)</w:t>
      </w:r>
      <w:r w:rsidRPr="0043275B">
        <w:rPr>
          <w:rFonts w:ascii="Arial" w:eastAsia="Times New Roman" w:hAnsi="Arial" w:cs="Arial"/>
          <w:szCs w:val="26"/>
          <w:lang w:eastAsia="sl-SI"/>
        </w:rPr>
        <w:t>. Materialni stroški vzdrževalnih del (čistila, zaščitna maska za košnjo, zaščitne rokavice, zemlja, rože oz. nasadi rož, bencin, servis orodij,…) so ocenjeni na 500 €.</w:t>
      </w:r>
    </w:p>
    <w:p w14:paraId="7F958E53" w14:textId="77777777" w:rsidR="00AF175A" w:rsidRPr="0043275B" w:rsidRDefault="00AF175A" w:rsidP="00AF175A">
      <w:pPr>
        <w:suppressAutoHyphens/>
        <w:spacing w:after="0" w:line="240" w:lineRule="auto"/>
        <w:jc w:val="both"/>
        <w:rPr>
          <w:rFonts w:ascii="Arial" w:eastAsia="Times New Roman" w:hAnsi="Arial" w:cs="Arial"/>
          <w:szCs w:val="26"/>
          <w:lang w:eastAsia="sl-SI"/>
        </w:rPr>
      </w:pPr>
    </w:p>
    <w:p w14:paraId="2781F9B2" w14:textId="0D6BE36F" w:rsidR="00AF175A" w:rsidRPr="0043275B" w:rsidRDefault="00AF175A" w:rsidP="00AF175A">
      <w:pPr>
        <w:suppressAutoHyphens/>
        <w:spacing w:after="0" w:line="240" w:lineRule="auto"/>
        <w:jc w:val="both"/>
        <w:rPr>
          <w:rFonts w:ascii="Arial" w:eastAsia="Times New Roman" w:hAnsi="Arial" w:cs="Arial"/>
          <w:szCs w:val="26"/>
          <w:lang w:eastAsia="sl-SI"/>
        </w:rPr>
      </w:pPr>
      <w:r w:rsidRPr="0043275B">
        <w:rPr>
          <w:rFonts w:ascii="Arial" w:eastAsia="Times New Roman" w:hAnsi="Arial" w:cs="Arial"/>
          <w:szCs w:val="26"/>
          <w:lang w:eastAsia="sl-SI"/>
        </w:rPr>
        <w:t>Za vzdrževanje poti in označb (postavka 1.</w:t>
      </w:r>
      <w:r w:rsidR="00D24476">
        <w:rPr>
          <w:rFonts w:ascii="Arial" w:eastAsia="Times New Roman" w:hAnsi="Arial" w:cs="Arial"/>
          <w:szCs w:val="26"/>
          <w:lang w:eastAsia="sl-SI"/>
        </w:rPr>
        <w:t xml:space="preserve"> </w:t>
      </w:r>
      <w:r w:rsidRPr="0043275B">
        <w:rPr>
          <w:rFonts w:ascii="Arial" w:eastAsia="Times New Roman" w:hAnsi="Arial" w:cs="Arial"/>
          <w:szCs w:val="26"/>
          <w:lang w:eastAsia="sl-SI"/>
        </w:rPr>
        <w:t>2.) v letu 202</w:t>
      </w:r>
      <w:r w:rsidR="00014219">
        <w:rPr>
          <w:rFonts w:ascii="Arial" w:eastAsia="Times New Roman" w:hAnsi="Arial" w:cs="Arial"/>
          <w:szCs w:val="26"/>
          <w:lang w:eastAsia="sl-SI"/>
        </w:rPr>
        <w:t>3</w:t>
      </w:r>
      <w:r w:rsidR="007F37F4">
        <w:rPr>
          <w:rFonts w:ascii="Arial" w:eastAsia="Times New Roman" w:hAnsi="Arial" w:cs="Arial"/>
          <w:szCs w:val="26"/>
          <w:lang w:eastAsia="sl-SI"/>
        </w:rPr>
        <w:t xml:space="preserve"> ne planiramo</w:t>
      </w:r>
      <w:r w:rsidRPr="0043275B">
        <w:rPr>
          <w:rFonts w:ascii="Arial" w:eastAsia="Times New Roman" w:hAnsi="Arial" w:cs="Arial"/>
          <w:szCs w:val="26"/>
          <w:lang w:eastAsia="sl-SI"/>
        </w:rPr>
        <w:t xml:space="preserve"> stroškov</w:t>
      </w:r>
      <w:r w:rsidR="007F37F4">
        <w:rPr>
          <w:rFonts w:ascii="Arial" w:eastAsia="Times New Roman" w:hAnsi="Arial" w:cs="Arial"/>
          <w:szCs w:val="26"/>
          <w:lang w:eastAsia="sl-SI"/>
        </w:rPr>
        <w:t>, ker bo redna vzdrževalna dela na poti</w:t>
      </w:r>
      <w:r w:rsidRPr="0043275B">
        <w:rPr>
          <w:rFonts w:ascii="Arial" w:eastAsia="Times New Roman" w:hAnsi="Arial" w:cs="Arial"/>
          <w:szCs w:val="26"/>
          <w:lang w:eastAsia="sl-SI"/>
        </w:rPr>
        <w:t xml:space="preserve"> izvajala skrbnica</w:t>
      </w:r>
      <w:r w:rsidR="007F37F4">
        <w:rPr>
          <w:rFonts w:ascii="Arial" w:eastAsia="Times New Roman" w:hAnsi="Arial" w:cs="Arial"/>
          <w:szCs w:val="26"/>
          <w:lang w:eastAsia="sl-SI"/>
        </w:rPr>
        <w:t xml:space="preserve"> v okviru svojih nalog</w:t>
      </w:r>
      <w:r w:rsidRPr="0043275B">
        <w:rPr>
          <w:rFonts w:ascii="Arial" w:eastAsia="Times New Roman" w:hAnsi="Arial" w:cs="Arial"/>
          <w:szCs w:val="26"/>
          <w:lang w:eastAsia="sl-SI"/>
        </w:rPr>
        <w:t>. Redno vzdrževanje poti vključuje obsekavanje poti, odstranjevanje vej in pobiranje smeti.</w:t>
      </w:r>
    </w:p>
    <w:p w14:paraId="4054D8BD" w14:textId="77777777" w:rsidR="00AF175A" w:rsidRPr="0043275B" w:rsidRDefault="00AF175A" w:rsidP="00AF175A">
      <w:pPr>
        <w:suppressAutoHyphens/>
        <w:spacing w:after="0" w:line="240" w:lineRule="auto"/>
        <w:jc w:val="both"/>
        <w:rPr>
          <w:rFonts w:ascii="Arial" w:eastAsia="Times New Roman" w:hAnsi="Arial" w:cs="Arial"/>
          <w:szCs w:val="26"/>
          <w:lang w:eastAsia="sl-SI"/>
        </w:rPr>
      </w:pPr>
    </w:p>
    <w:p w14:paraId="120B918C" w14:textId="5F722556" w:rsidR="00AF175A" w:rsidRPr="0043275B" w:rsidRDefault="00AF175A" w:rsidP="00AF175A">
      <w:pPr>
        <w:suppressAutoHyphens/>
        <w:spacing w:after="0" w:line="240" w:lineRule="auto"/>
        <w:jc w:val="both"/>
        <w:rPr>
          <w:rFonts w:ascii="Arial" w:eastAsia="Times New Roman" w:hAnsi="Arial" w:cs="Arial"/>
          <w:szCs w:val="26"/>
          <w:lang w:eastAsia="sl-SI"/>
        </w:rPr>
      </w:pPr>
      <w:r w:rsidRPr="0043275B">
        <w:rPr>
          <w:rFonts w:ascii="Arial" w:eastAsia="Times New Roman" w:hAnsi="Arial" w:cs="Arial"/>
          <w:szCs w:val="26"/>
          <w:lang w:eastAsia="sl-SI"/>
        </w:rPr>
        <w:t>V letu 202</w:t>
      </w:r>
      <w:r w:rsidR="00014219">
        <w:rPr>
          <w:rFonts w:ascii="Arial" w:eastAsia="Times New Roman" w:hAnsi="Arial" w:cs="Arial"/>
          <w:szCs w:val="26"/>
          <w:lang w:eastAsia="sl-SI"/>
        </w:rPr>
        <w:t>3</w:t>
      </w:r>
      <w:r w:rsidRPr="0043275B">
        <w:rPr>
          <w:rFonts w:ascii="Arial" w:eastAsia="Times New Roman" w:hAnsi="Arial" w:cs="Arial"/>
          <w:szCs w:val="26"/>
          <w:lang w:eastAsia="sl-SI"/>
        </w:rPr>
        <w:t xml:space="preserve"> planiramo </w:t>
      </w:r>
      <w:r w:rsidR="00014219">
        <w:rPr>
          <w:rFonts w:ascii="Arial" w:eastAsia="Times New Roman" w:hAnsi="Arial" w:cs="Arial"/>
          <w:szCs w:val="26"/>
          <w:lang w:eastAsia="sl-SI"/>
        </w:rPr>
        <w:t>na</w:t>
      </w:r>
      <w:r w:rsidRPr="0043275B">
        <w:rPr>
          <w:rFonts w:ascii="Arial" w:eastAsia="Times New Roman" w:hAnsi="Arial" w:cs="Arial"/>
          <w:szCs w:val="26"/>
          <w:lang w:eastAsia="sl-SI"/>
        </w:rPr>
        <w:t>kup zastav za uporabo na GEOSS-u</w:t>
      </w:r>
      <w:r w:rsidR="00BF67E5">
        <w:rPr>
          <w:rFonts w:ascii="Arial" w:eastAsia="Times New Roman" w:hAnsi="Arial" w:cs="Arial"/>
          <w:szCs w:val="26"/>
          <w:lang w:eastAsia="sl-SI"/>
        </w:rPr>
        <w:t xml:space="preserve">, za kar </w:t>
      </w:r>
      <w:r w:rsidR="007F37F4">
        <w:rPr>
          <w:rFonts w:ascii="Arial" w:eastAsia="Times New Roman" w:hAnsi="Arial" w:cs="Arial"/>
          <w:szCs w:val="26"/>
          <w:lang w:eastAsia="sl-SI"/>
        </w:rPr>
        <w:t>predvidevamo porabo</w:t>
      </w:r>
      <w:r w:rsidR="00A50155">
        <w:rPr>
          <w:rFonts w:ascii="Arial" w:eastAsia="Times New Roman" w:hAnsi="Arial" w:cs="Arial"/>
          <w:szCs w:val="26"/>
          <w:lang w:eastAsia="sl-SI"/>
        </w:rPr>
        <w:t xml:space="preserve"> 500 €.</w:t>
      </w:r>
    </w:p>
    <w:p w14:paraId="60DB54E4" w14:textId="77777777" w:rsidR="00AF175A" w:rsidRPr="0043275B" w:rsidRDefault="00AF175A" w:rsidP="00AF175A">
      <w:pPr>
        <w:suppressAutoHyphens/>
        <w:spacing w:after="0" w:line="240" w:lineRule="auto"/>
        <w:jc w:val="both"/>
        <w:rPr>
          <w:rFonts w:ascii="Arial" w:eastAsia="Times New Roman" w:hAnsi="Arial" w:cs="Arial"/>
          <w:szCs w:val="26"/>
          <w:lang w:eastAsia="sl-SI"/>
        </w:rPr>
      </w:pPr>
    </w:p>
    <w:p w14:paraId="59548F09" w14:textId="604BFB93" w:rsidR="00AF175A" w:rsidRPr="0043275B" w:rsidRDefault="00AF175A" w:rsidP="00AF175A">
      <w:pPr>
        <w:numPr>
          <w:ilvl w:val="0"/>
          <w:numId w:val="6"/>
        </w:numPr>
        <w:suppressAutoHyphens/>
        <w:spacing w:after="0" w:line="240" w:lineRule="auto"/>
        <w:ind w:left="284" w:hanging="284"/>
        <w:contextualSpacing/>
        <w:jc w:val="both"/>
        <w:rPr>
          <w:rFonts w:ascii="Arial" w:eastAsia="Calibri" w:hAnsi="Arial" w:cs="Arial"/>
          <w:b/>
          <w:sz w:val="26"/>
          <w:szCs w:val="26"/>
        </w:rPr>
      </w:pPr>
      <w:r w:rsidRPr="0043275B">
        <w:rPr>
          <w:rFonts w:ascii="Arial" w:eastAsia="Calibri" w:hAnsi="Arial" w:cs="Arial"/>
          <w:b/>
          <w:sz w:val="26"/>
          <w:szCs w:val="26"/>
        </w:rPr>
        <w:t>Investicije</w:t>
      </w:r>
    </w:p>
    <w:p w14:paraId="5DFF1509" w14:textId="77777777" w:rsidR="00D7231E" w:rsidRPr="0043275B" w:rsidRDefault="00D7231E" w:rsidP="00D7231E">
      <w:pPr>
        <w:suppressAutoHyphens/>
        <w:spacing w:after="0" w:line="240" w:lineRule="auto"/>
        <w:ind w:left="284"/>
        <w:contextualSpacing/>
        <w:jc w:val="both"/>
        <w:rPr>
          <w:rFonts w:ascii="Arial" w:eastAsia="Calibri" w:hAnsi="Arial" w:cs="Arial"/>
          <w:b/>
          <w:sz w:val="26"/>
          <w:szCs w:val="26"/>
        </w:rPr>
      </w:pPr>
    </w:p>
    <w:p w14:paraId="2BF554CB" w14:textId="7DF02300" w:rsidR="009C6545" w:rsidRPr="00180F15" w:rsidRDefault="00AF175A" w:rsidP="00180F15">
      <w:pPr>
        <w:suppressAutoHyphens/>
        <w:spacing w:after="0" w:line="240" w:lineRule="auto"/>
        <w:contextualSpacing/>
        <w:jc w:val="both"/>
        <w:rPr>
          <w:rFonts w:ascii="Arial" w:eastAsia="Calibri" w:hAnsi="Arial" w:cs="Arial"/>
          <w:szCs w:val="26"/>
        </w:rPr>
      </w:pPr>
      <w:r w:rsidRPr="0043275B">
        <w:rPr>
          <w:rFonts w:ascii="Arial" w:eastAsia="Calibri" w:hAnsi="Arial" w:cs="Arial"/>
          <w:szCs w:val="26"/>
        </w:rPr>
        <w:t>Vsa leta se trudimo, da bi ohranili funkcionalnost in estetski videz ob pomiku GEOSS. V letu 202</w:t>
      </w:r>
      <w:r w:rsidR="0004126B">
        <w:rPr>
          <w:rFonts w:ascii="Arial" w:eastAsia="Calibri" w:hAnsi="Arial" w:cs="Arial"/>
          <w:szCs w:val="26"/>
        </w:rPr>
        <w:t>3</w:t>
      </w:r>
      <w:r w:rsidRPr="0043275B">
        <w:rPr>
          <w:rFonts w:ascii="Arial" w:eastAsia="Calibri" w:hAnsi="Arial" w:cs="Arial"/>
          <w:szCs w:val="26"/>
        </w:rPr>
        <w:t xml:space="preserve"> bomo v ta namen </w:t>
      </w:r>
      <w:r w:rsidR="00E35BBF">
        <w:rPr>
          <w:rFonts w:ascii="Arial" w:eastAsia="Calibri" w:hAnsi="Arial" w:cs="Arial"/>
          <w:szCs w:val="26"/>
        </w:rPr>
        <w:t xml:space="preserve">začeli s prvo fazo obnove poti za invalide do knežjega kamna in do GEOSS-a. </w:t>
      </w:r>
      <w:r w:rsidR="002C57FE">
        <w:rPr>
          <w:rFonts w:ascii="Arial" w:eastAsia="Calibri" w:hAnsi="Arial" w:cs="Arial"/>
          <w:szCs w:val="26"/>
        </w:rPr>
        <w:t>Doslej je bila ta pot tlakovana</w:t>
      </w:r>
      <w:r w:rsidR="005D31A9">
        <w:rPr>
          <w:rFonts w:ascii="Arial" w:eastAsia="Calibri" w:hAnsi="Arial" w:cs="Arial"/>
          <w:szCs w:val="26"/>
        </w:rPr>
        <w:t xml:space="preserve"> </w:t>
      </w:r>
      <w:r w:rsidR="00260B5E">
        <w:rPr>
          <w:rFonts w:ascii="Arial" w:eastAsia="Calibri" w:hAnsi="Arial" w:cs="Arial"/>
          <w:szCs w:val="26"/>
        </w:rPr>
        <w:t>z lesenimi ploščami</w:t>
      </w:r>
      <w:r w:rsidR="00C47967">
        <w:rPr>
          <w:rFonts w:ascii="Arial" w:eastAsia="Calibri" w:hAnsi="Arial" w:cs="Arial"/>
          <w:szCs w:val="26"/>
        </w:rPr>
        <w:t xml:space="preserve">, ki </w:t>
      </w:r>
      <w:r w:rsidR="00A05BD5">
        <w:rPr>
          <w:rFonts w:ascii="Arial" w:eastAsia="Calibri" w:hAnsi="Arial" w:cs="Arial"/>
          <w:szCs w:val="26"/>
        </w:rPr>
        <w:t>so se zelo lepo vključevale v hortikulturno ureditev</w:t>
      </w:r>
      <w:r w:rsidR="00915D11">
        <w:rPr>
          <w:rFonts w:ascii="Arial" w:eastAsia="Calibri" w:hAnsi="Arial" w:cs="Arial"/>
          <w:szCs w:val="26"/>
        </w:rPr>
        <w:t xml:space="preserve"> območja, žal pa so </w:t>
      </w:r>
      <w:r w:rsidR="00720918">
        <w:rPr>
          <w:rFonts w:ascii="Arial" w:eastAsia="Calibri" w:hAnsi="Arial" w:cs="Arial"/>
          <w:szCs w:val="26"/>
        </w:rPr>
        <w:t>imele le kratko obstojnost</w:t>
      </w:r>
      <w:r w:rsidR="00836560">
        <w:rPr>
          <w:rFonts w:ascii="Arial" w:eastAsia="Calibri" w:hAnsi="Arial" w:cs="Arial"/>
          <w:szCs w:val="26"/>
        </w:rPr>
        <w:t>, zato smo se odločili, da bomo lesene plošče zamenjali s kamnitimi</w:t>
      </w:r>
      <w:r w:rsidR="003339CC">
        <w:rPr>
          <w:rFonts w:ascii="Arial" w:eastAsia="Calibri" w:hAnsi="Arial" w:cs="Arial"/>
          <w:szCs w:val="26"/>
        </w:rPr>
        <w:t xml:space="preserve">. Za 1. fazo te </w:t>
      </w:r>
      <w:r w:rsidR="00B80003">
        <w:rPr>
          <w:rFonts w:ascii="Arial" w:eastAsia="Calibri" w:hAnsi="Arial" w:cs="Arial"/>
          <w:szCs w:val="26"/>
        </w:rPr>
        <w:t xml:space="preserve">investicije </w:t>
      </w:r>
      <w:r w:rsidR="003339CC">
        <w:rPr>
          <w:rFonts w:ascii="Arial" w:eastAsia="Calibri" w:hAnsi="Arial" w:cs="Arial"/>
          <w:szCs w:val="26"/>
        </w:rPr>
        <w:t xml:space="preserve">bomo obnovili </w:t>
      </w:r>
      <w:r w:rsidR="009A555A">
        <w:rPr>
          <w:rFonts w:ascii="Arial" w:eastAsia="Calibri" w:hAnsi="Arial" w:cs="Arial"/>
          <w:szCs w:val="26"/>
        </w:rPr>
        <w:t xml:space="preserve">klančino do </w:t>
      </w:r>
      <w:r w:rsidR="00553F0A">
        <w:rPr>
          <w:rFonts w:ascii="Arial" w:eastAsia="Calibri" w:hAnsi="Arial" w:cs="Arial"/>
          <w:szCs w:val="26"/>
        </w:rPr>
        <w:t>knežjega kamna</w:t>
      </w:r>
      <w:r w:rsidR="005367B1">
        <w:rPr>
          <w:rFonts w:ascii="Arial" w:eastAsia="Calibri" w:hAnsi="Arial" w:cs="Arial"/>
          <w:szCs w:val="26"/>
        </w:rPr>
        <w:t>. Za ta namen bomo porabili 1.500 €</w:t>
      </w:r>
      <w:r w:rsidR="008B3CA4">
        <w:rPr>
          <w:rFonts w:ascii="Arial" w:eastAsia="Calibri" w:hAnsi="Arial" w:cs="Arial"/>
          <w:szCs w:val="26"/>
        </w:rPr>
        <w:t xml:space="preserve">. V letu 2023 bomo morali kar na nekaj mestih obnoviti tudi </w:t>
      </w:r>
      <w:r w:rsidR="00C13252">
        <w:rPr>
          <w:rFonts w:ascii="Arial" w:eastAsia="Calibri" w:hAnsi="Arial" w:cs="Arial"/>
          <w:szCs w:val="26"/>
        </w:rPr>
        <w:t>glavno ploščad, za kar bomo predvidoma porabili 500,00 €</w:t>
      </w:r>
    </w:p>
    <w:p w14:paraId="75D0EEF5" w14:textId="77777777" w:rsidR="00360334" w:rsidRPr="0043275B" w:rsidRDefault="00360334" w:rsidP="00AF175A">
      <w:pPr>
        <w:suppressAutoHyphens/>
        <w:spacing w:after="0" w:line="240" w:lineRule="auto"/>
        <w:contextualSpacing/>
        <w:jc w:val="both"/>
        <w:rPr>
          <w:rFonts w:ascii="Arial" w:eastAsia="Calibri" w:hAnsi="Arial" w:cs="Arial"/>
          <w:szCs w:val="26"/>
        </w:rPr>
      </w:pPr>
    </w:p>
    <w:p w14:paraId="60E1202C" w14:textId="6E8003E8" w:rsidR="00AF175A" w:rsidRPr="0043275B" w:rsidRDefault="00AF175A" w:rsidP="00AF175A">
      <w:pPr>
        <w:numPr>
          <w:ilvl w:val="0"/>
          <w:numId w:val="6"/>
        </w:numPr>
        <w:suppressAutoHyphens/>
        <w:spacing w:after="0" w:line="240" w:lineRule="auto"/>
        <w:ind w:left="284" w:hanging="284"/>
        <w:contextualSpacing/>
        <w:jc w:val="both"/>
        <w:rPr>
          <w:rFonts w:ascii="Arial" w:eastAsia="Calibri" w:hAnsi="Arial" w:cs="Arial"/>
          <w:b/>
          <w:sz w:val="26"/>
          <w:szCs w:val="26"/>
        </w:rPr>
      </w:pPr>
      <w:r w:rsidRPr="0043275B">
        <w:rPr>
          <w:rFonts w:ascii="Arial" w:eastAsia="Calibri" w:hAnsi="Arial" w:cs="Arial"/>
          <w:b/>
          <w:sz w:val="26"/>
          <w:szCs w:val="26"/>
        </w:rPr>
        <w:t xml:space="preserve">Kulturne in druge prireditve </w:t>
      </w:r>
    </w:p>
    <w:p w14:paraId="4022CC33" w14:textId="77777777" w:rsidR="00A30BCA" w:rsidRPr="0043275B" w:rsidRDefault="00A30BCA" w:rsidP="00A30BCA">
      <w:pPr>
        <w:suppressAutoHyphens/>
        <w:spacing w:after="0" w:line="240" w:lineRule="auto"/>
        <w:ind w:left="284"/>
        <w:contextualSpacing/>
        <w:jc w:val="both"/>
        <w:rPr>
          <w:rFonts w:ascii="Arial" w:eastAsia="Calibri" w:hAnsi="Arial" w:cs="Arial"/>
          <w:b/>
          <w:sz w:val="26"/>
          <w:szCs w:val="26"/>
        </w:rPr>
      </w:pPr>
    </w:p>
    <w:p w14:paraId="379C31AB" w14:textId="295146F6" w:rsidR="00AF175A" w:rsidRPr="0043275B" w:rsidRDefault="00AF175A" w:rsidP="00AF175A">
      <w:pPr>
        <w:suppressAutoHyphens/>
        <w:contextualSpacing/>
        <w:jc w:val="both"/>
        <w:rPr>
          <w:rFonts w:ascii="Arial" w:eastAsia="Calibri" w:hAnsi="Arial" w:cs="Arial"/>
          <w:szCs w:val="26"/>
        </w:rPr>
      </w:pPr>
      <w:r w:rsidRPr="0043275B">
        <w:rPr>
          <w:rFonts w:ascii="Arial" w:eastAsia="Calibri" w:hAnsi="Arial" w:cs="Arial"/>
          <w:szCs w:val="26"/>
        </w:rPr>
        <w:t xml:space="preserve">Pod postavko 3. Kulturne in druge prireditve na GEOSS-u so zajeti vsi stroški, povezani z zunanjimi izvajalci, zajeti pa so tudi stroški za tehnično in vsebinsko izvajanje prireditev, ki jih za Društvo GEOSS pogodbeno izvaja Družinsko gledališče Kolenc. Pri tem so vključeni stroški za nastopajoče, </w:t>
      </w:r>
      <w:proofErr w:type="spellStart"/>
      <w:r w:rsidRPr="0043275B">
        <w:rPr>
          <w:rFonts w:ascii="Arial" w:eastAsia="Calibri" w:hAnsi="Arial" w:cs="Arial"/>
          <w:szCs w:val="26"/>
        </w:rPr>
        <w:t>ozvočevalce</w:t>
      </w:r>
      <w:proofErr w:type="spellEnd"/>
      <w:r w:rsidRPr="0043275B">
        <w:rPr>
          <w:rFonts w:ascii="Arial" w:eastAsia="Calibri" w:hAnsi="Arial" w:cs="Arial"/>
          <w:szCs w:val="26"/>
        </w:rPr>
        <w:t>, snemalce, vodenje prireditev, za vsebinsko podporo programa, za pripravo promocijskega gradiva, plakatiranje, oglaševanje, predstavitve, poštnino …). V času prireditev na območju GEOSS (le-te bomo izvedli po programu dela za leto 202</w:t>
      </w:r>
      <w:r w:rsidR="00313582">
        <w:rPr>
          <w:rFonts w:ascii="Arial" w:eastAsia="Calibri" w:hAnsi="Arial" w:cs="Arial"/>
          <w:szCs w:val="26"/>
        </w:rPr>
        <w:t>3</w:t>
      </w:r>
      <w:r w:rsidRPr="0043275B">
        <w:rPr>
          <w:rFonts w:ascii="Arial" w:eastAsia="Calibri" w:hAnsi="Arial" w:cs="Arial"/>
          <w:szCs w:val="26"/>
        </w:rPr>
        <w:t>) bodo v okolici območja GEOSS obiskovalcem na voljo zunanje površine s parkirišči in sanitarije, ki jih ima Društvo v najemu za javno uporabo (Sp. Slivna: parkirišča); brez omenjene spremljevalne infrastrukture v času prireditev na območju GEOSS-a prireditve ne bi mogle biti realizirane oz. v nasprotnem primeru bi bilo območje GEOSS samo sebi namen. Ti stroški so prav tako planirani v postavki 3. in porazdeljeni po posameznih prireditvah. Za najem omenjenih površin za izvedbo vseh desetih prireditev (tako stalnih, kot izrednih in parkiranje) znašajo stroški 2.641,9</w:t>
      </w:r>
      <w:r w:rsidR="00BC4225">
        <w:rPr>
          <w:rFonts w:ascii="Arial" w:eastAsia="Calibri" w:hAnsi="Arial" w:cs="Arial"/>
          <w:szCs w:val="26"/>
        </w:rPr>
        <w:t>0</w:t>
      </w:r>
      <w:r w:rsidRPr="0043275B">
        <w:rPr>
          <w:rFonts w:ascii="Arial" w:eastAsia="Calibri" w:hAnsi="Arial" w:cs="Arial"/>
          <w:szCs w:val="26"/>
        </w:rPr>
        <w:t xml:space="preserve"> €. Torej za najem prostorov za izvedbo posamezne prireditve znašajo stroški cca. 264,19 € (parkiranje in prireditveni prostor), obiskovalcem pa so ti prostori na voljo vse leto.</w:t>
      </w:r>
    </w:p>
    <w:p w14:paraId="20B8F875" w14:textId="77777777" w:rsidR="00B75DFB" w:rsidRDefault="00B75DFB" w:rsidP="00AF175A">
      <w:pPr>
        <w:suppressAutoHyphens/>
        <w:contextualSpacing/>
        <w:jc w:val="both"/>
        <w:rPr>
          <w:rFonts w:ascii="Arial" w:eastAsia="Calibri" w:hAnsi="Arial" w:cs="Arial"/>
          <w:szCs w:val="26"/>
        </w:rPr>
      </w:pPr>
    </w:p>
    <w:p w14:paraId="36DA1E13" w14:textId="77777777" w:rsidR="00AF175A" w:rsidRPr="0043275B" w:rsidRDefault="00AF175A" w:rsidP="00AF175A">
      <w:pPr>
        <w:suppressAutoHyphens/>
        <w:contextualSpacing/>
        <w:jc w:val="both"/>
        <w:rPr>
          <w:rFonts w:ascii="Arial" w:eastAsia="Calibri" w:hAnsi="Arial" w:cs="Arial"/>
          <w:szCs w:val="26"/>
        </w:rPr>
      </w:pPr>
      <w:r w:rsidRPr="0043275B">
        <w:rPr>
          <w:rFonts w:ascii="Arial" w:eastAsia="Calibri" w:hAnsi="Arial" w:cs="Arial"/>
          <w:szCs w:val="26"/>
        </w:rPr>
        <w:t>Pri postavki 3. Kulturne in druge prireditve je planirana izvedba desetih tradicionalnih prireditev, ki so bile načrtovane tudi v prejšnjih letih:</w:t>
      </w:r>
    </w:p>
    <w:p w14:paraId="68C0930B" w14:textId="77777777" w:rsidR="00AF175A" w:rsidRPr="0043275B" w:rsidRDefault="00AF175A" w:rsidP="00AF175A">
      <w:pPr>
        <w:suppressAutoHyphens/>
        <w:contextualSpacing/>
        <w:jc w:val="both"/>
        <w:rPr>
          <w:rFonts w:ascii="Arial" w:eastAsia="Calibri" w:hAnsi="Arial" w:cs="Arial"/>
          <w:szCs w:val="26"/>
        </w:rPr>
      </w:pPr>
    </w:p>
    <w:p w14:paraId="4B2633CA" w14:textId="4277ABCA" w:rsidR="0031734A" w:rsidRDefault="00AF175A" w:rsidP="00AF175A">
      <w:pPr>
        <w:numPr>
          <w:ilvl w:val="0"/>
          <w:numId w:val="8"/>
        </w:numPr>
        <w:suppressAutoHyphens/>
        <w:spacing w:after="0" w:line="240" w:lineRule="auto"/>
        <w:ind w:left="567" w:hanging="425"/>
        <w:contextualSpacing/>
        <w:jc w:val="both"/>
        <w:rPr>
          <w:rFonts w:ascii="Arial" w:eastAsia="Calibri" w:hAnsi="Arial" w:cs="Arial"/>
          <w:szCs w:val="26"/>
        </w:rPr>
      </w:pPr>
      <w:r w:rsidRPr="00EE788D">
        <w:rPr>
          <w:rFonts w:ascii="Arial" w:eastAsia="Calibri" w:hAnsi="Arial" w:cs="Arial"/>
          <w:szCs w:val="26"/>
        </w:rPr>
        <w:t>Scenarij za 3</w:t>
      </w:r>
      <w:r w:rsidR="00F66258" w:rsidRPr="00EE788D">
        <w:rPr>
          <w:rFonts w:ascii="Arial" w:eastAsia="Calibri" w:hAnsi="Arial" w:cs="Arial"/>
          <w:szCs w:val="26"/>
        </w:rPr>
        <w:t>8</w:t>
      </w:r>
      <w:r w:rsidRPr="00EE788D">
        <w:rPr>
          <w:rFonts w:ascii="Arial" w:eastAsia="Calibri" w:hAnsi="Arial" w:cs="Arial"/>
          <w:szCs w:val="26"/>
        </w:rPr>
        <w:t xml:space="preserve">. </w:t>
      </w:r>
      <w:r w:rsidRPr="00EE788D">
        <w:rPr>
          <w:rFonts w:ascii="Arial" w:eastAsia="Calibri" w:hAnsi="Arial" w:cs="Arial"/>
          <w:b/>
          <w:szCs w:val="26"/>
        </w:rPr>
        <w:t>Slove</w:t>
      </w:r>
      <w:r w:rsidR="00BC4225" w:rsidRPr="00EE788D">
        <w:rPr>
          <w:rFonts w:ascii="Arial" w:eastAsia="Calibri" w:hAnsi="Arial" w:cs="Arial"/>
          <w:b/>
          <w:szCs w:val="26"/>
        </w:rPr>
        <w:t>nski kulturni praznik v središču Slovenije</w:t>
      </w:r>
      <w:r w:rsidRPr="00EE788D">
        <w:rPr>
          <w:rFonts w:ascii="Arial" w:eastAsia="Calibri" w:hAnsi="Arial" w:cs="Arial"/>
          <w:szCs w:val="26"/>
        </w:rPr>
        <w:t>, ki je načeloma povezan z obletnicami iz Prešernovega življenja ali</w:t>
      </w:r>
      <w:r w:rsidR="00B75DFB">
        <w:rPr>
          <w:rFonts w:ascii="Arial" w:eastAsia="Calibri" w:hAnsi="Arial" w:cs="Arial"/>
          <w:szCs w:val="26"/>
        </w:rPr>
        <w:t xml:space="preserve"> dela, bo tako kot v zadnjih 10</w:t>
      </w:r>
      <w:r w:rsidRPr="00EE788D">
        <w:rPr>
          <w:rFonts w:ascii="Arial" w:eastAsia="Calibri" w:hAnsi="Arial" w:cs="Arial"/>
          <w:szCs w:val="26"/>
        </w:rPr>
        <w:t xml:space="preserve"> letih tudi tokrat pripravila Anka Kolenc, prof. slovenskega jezika in književnosti. Slavnostni nagovor ima znana osebnost iz kulturnega področja iz domovine ali iz zamejstva. V letu 202</w:t>
      </w:r>
      <w:r w:rsidR="00F36669" w:rsidRPr="00EE788D">
        <w:rPr>
          <w:rFonts w:ascii="Arial" w:eastAsia="Calibri" w:hAnsi="Arial" w:cs="Arial"/>
          <w:szCs w:val="26"/>
        </w:rPr>
        <w:t>3</w:t>
      </w:r>
      <w:r w:rsidRPr="00EE788D">
        <w:rPr>
          <w:rFonts w:ascii="Arial" w:eastAsia="Calibri" w:hAnsi="Arial" w:cs="Arial"/>
          <w:szCs w:val="26"/>
        </w:rPr>
        <w:t xml:space="preserve"> bo t</w:t>
      </w:r>
      <w:r w:rsidR="00E64590" w:rsidRPr="00EE788D">
        <w:rPr>
          <w:rFonts w:ascii="Arial" w:eastAsia="Calibri" w:hAnsi="Arial" w:cs="Arial"/>
          <w:szCs w:val="26"/>
        </w:rPr>
        <w:t xml:space="preserve">o pevec, nekdanji župan občine Šmartno pri Litiji in nekdanji ravnatelj Opere, sicer pa </w:t>
      </w:r>
      <w:r w:rsidR="004D13AB" w:rsidRPr="00EE788D">
        <w:rPr>
          <w:rFonts w:ascii="Arial" w:eastAsia="Calibri" w:hAnsi="Arial" w:cs="Arial"/>
          <w:szCs w:val="26"/>
        </w:rPr>
        <w:t xml:space="preserve">kulturnik in velik ljubitelj GEOSS-a, Rajko </w:t>
      </w:r>
      <w:proofErr w:type="spellStart"/>
      <w:r w:rsidR="004D13AB" w:rsidRPr="00EE788D">
        <w:rPr>
          <w:rFonts w:ascii="Arial" w:eastAsia="Calibri" w:hAnsi="Arial" w:cs="Arial"/>
          <w:szCs w:val="26"/>
        </w:rPr>
        <w:t>Meserko</w:t>
      </w:r>
      <w:proofErr w:type="spellEnd"/>
      <w:r w:rsidR="004D13AB" w:rsidRPr="00EE788D">
        <w:rPr>
          <w:rFonts w:ascii="Arial" w:eastAsia="Calibri" w:hAnsi="Arial" w:cs="Arial"/>
          <w:szCs w:val="26"/>
        </w:rPr>
        <w:t>.</w:t>
      </w:r>
      <w:r w:rsidRPr="00EE788D">
        <w:rPr>
          <w:rFonts w:ascii="Arial" w:eastAsia="Calibri" w:hAnsi="Arial" w:cs="Arial"/>
          <w:szCs w:val="26"/>
        </w:rPr>
        <w:t xml:space="preserve">  Prešernovo poezijo bo predstavljala članica Družinskega gledališča Kolenc, Anka Kolenc. Prireditev bo organiziralo Društvo GEOSS. Planirani so: stroški komunikacij, tiska, izdelave vabil, plakatov, plakatiranja, oglaševanja, poštnine, ozvočenja, povezovalca kulturnega programa, scenarija, predvajanja posnete avtorske glasbe, nastopajočih, avtorskih honorarjev (SAZAS), stroški najema parkirnih prostorov, medijske pokritosti (snemanje prireditve) in skromne pogostitve, vključeni pa so tudi potni stroški nastopajočih (</w:t>
      </w:r>
      <w:r w:rsidR="00A76B46" w:rsidRPr="00EE788D">
        <w:rPr>
          <w:rFonts w:ascii="Arial" w:eastAsia="Calibri" w:hAnsi="Arial" w:cs="Arial"/>
          <w:szCs w:val="26"/>
        </w:rPr>
        <w:t>Ženska vokalna skupina Lipa iz Litije</w:t>
      </w:r>
      <w:r w:rsidRPr="00EE788D">
        <w:rPr>
          <w:rFonts w:ascii="Arial" w:eastAsia="Calibri" w:hAnsi="Arial" w:cs="Arial"/>
          <w:szCs w:val="26"/>
        </w:rPr>
        <w:t>). Stroški za to prireditev znašajo 1.500 €. Družinsko gle</w:t>
      </w:r>
      <w:r w:rsidR="00B75DFB">
        <w:rPr>
          <w:rFonts w:ascii="Arial" w:eastAsia="Calibri" w:hAnsi="Arial" w:cs="Arial"/>
          <w:szCs w:val="26"/>
        </w:rPr>
        <w:t>dališče Kolenc</w:t>
      </w:r>
      <w:r w:rsidRPr="00EE788D">
        <w:rPr>
          <w:rFonts w:ascii="Arial" w:eastAsia="Calibri" w:hAnsi="Arial" w:cs="Arial"/>
          <w:szCs w:val="26"/>
        </w:rPr>
        <w:t xml:space="preserve"> za kritje stroškov pri tehnični</w:t>
      </w:r>
      <w:r w:rsidR="006829CC">
        <w:rPr>
          <w:rFonts w:ascii="Arial" w:eastAsia="Calibri" w:hAnsi="Arial" w:cs="Arial"/>
          <w:szCs w:val="26"/>
        </w:rPr>
        <w:t xml:space="preserve">h in vsebinskih nalogah </w:t>
      </w:r>
      <w:r w:rsidR="00B75DFB">
        <w:rPr>
          <w:rFonts w:ascii="Arial" w:eastAsia="Calibri" w:hAnsi="Arial" w:cs="Arial"/>
          <w:szCs w:val="26"/>
        </w:rPr>
        <w:t>planira svoj prispevek v višini</w:t>
      </w:r>
      <w:r w:rsidR="00382BCE" w:rsidRPr="00EE788D">
        <w:rPr>
          <w:rFonts w:ascii="Arial" w:eastAsia="Calibri" w:hAnsi="Arial" w:cs="Arial"/>
          <w:szCs w:val="26"/>
        </w:rPr>
        <w:t xml:space="preserve"> </w:t>
      </w:r>
      <w:r w:rsidR="00650683">
        <w:rPr>
          <w:rFonts w:ascii="Arial" w:eastAsia="Calibri" w:hAnsi="Arial" w:cs="Arial"/>
          <w:szCs w:val="26"/>
        </w:rPr>
        <w:t>1.096</w:t>
      </w:r>
      <w:r w:rsidRPr="00EE788D">
        <w:rPr>
          <w:rFonts w:ascii="Arial" w:eastAsia="Calibri" w:hAnsi="Arial" w:cs="Arial"/>
          <w:szCs w:val="26"/>
        </w:rPr>
        <w:t xml:space="preserve"> €.</w:t>
      </w:r>
    </w:p>
    <w:p w14:paraId="7785BE72" w14:textId="77777777" w:rsidR="00ED191B" w:rsidRDefault="00ED191B" w:rsidP="00ED191B">
      <w:pPr>
        <w:suppressAutoHyphens/>
        <w:spacing w:after="0" w:line="240" w:lineRule="auto"/>
        <w:ind w:left="567"/>
        <w:contextualSpacing/>
        <w:jc w:val="both"/>
        <w:rPr>
          <w:rFonts w:ascii="Arial" w:eastAsia="Calibri" w:hAnsi="Arial" w:cs="Arial"/>
          <w:szCs w:val="26"/>
        </w:rPr>
      </w:pPr>
    </w:p>
    <w:p w14:paraId="4D384E59" w14:textId="51E0E318" w:rsidR="00180F15" w:rsidRDefault="0031734A" w:rsidP="00180F15">
      <w:pPr>
        <w:numPr>
          <w:ilvl w:val="0"/>
          <w:numId w:val="8"/>
        </w:numPr>
        <w:suppressAutoHyphens/>
        <w:spacing w:after="0" w:line="240" w:lineRule="auto"/>
        <w:ind w:left="567" w:hanging="425"/>
        <w:contextualSpacing/>
        <w:jc w:val="both"/>
        <w:rPr>
          <w:rFonts w:ascii="Arial" w:eastAsia="Calibri" w:hAnsi="Arial" w:cs="Arial"/>
          <w:szCs w:val="26"/>
        </w:rPr>
      </w:pPr>
      <w:r w:rsidRPr="00BC4225">
        <w:rPr>
          <w:rFonts w:ascii="Arial" w:eastAsia="Calibri" w:hAnsi="Arial" w:cs="Arial"/>
          <w:b/>
          <w:szCs w:val="26"/>
        </w:rPr>
        <w:t>Sprehod po pravljični poti GEOSS za družine</w:t>
      </w:r>
      <w:r>
        <w:rPr>
          <w:rFonts w:ascii="Arial" w:eastAsia="Calibri" w:hAnsi="Arial" w:cs="Arial"/>
          <w:szCs w:val="26"/>
        </w:rPr>
        <w:t xml:space="preserve"> bo potekal</w:t>
      </w:r>
      <w:r w:rsidRPr="0043275B">
        <w:rPr>
          <w:rFonts w:ascii="Arial" w:eastAsia="Calibri" w:hAnsi="Arial" w:cs="Arial"/>
          <w:szCs w:val="26"/>
        </w:rPr>
        <w:t xml:space="preserve"> po poti GEOSS in bo tudi v letu 202</w:t>
      </w:r>
      <w:r w:rsidR="007975BB">
        <w:rPr>
          <w:rFonts w:ascii="Arial" w:eastAsia="Calibri" w:hAnsi="Arial" w:cs="Arial"/>
          <w:szCs w:val="26"/>
        </w:rPr>
        <w:t>3</w:t>
      </w:r>
      <w:r w:rsidRPr="0043275B">
        <w:rPr>
          <w:rFonts w:ascii="Arial" w:eastAsia="Calibri" w:hAnsi="Arial" w:cs="Arial"/>
          <w:szCs w:val="26"/>
        </w:rPr>
        <w:t xml:space="preserve"> z živimi gledališkimi prizori, pravljičnimi slovenskimi junaki, ugankami in zabavnimi nalogami utrjevala poznavanje in srčno poslanstvo GEOSS-a. </w:t>
      </w:r>
      <w:r w:rsidR="00074BC7">
        <w:rPr>
          <w:rFonts w:ascii="Arial" w:eastAsia="Calibri" w:hAnsi="Arial" w:cs="Arial"/>
          <w:szCs w:val="26"/>
        </w:rPr>
        <w:t xml:space="preserve">Doživetje bo poglobila lepa slovenska pravljica. </w:t>
      </w:r>
      <w:r w:rsidR="00BB0F72">
        <w:rPr>
          <w:rFonts w:ascii="Arial" w:eastAsia="Calibri" w:hAnsi="Arial" w:cs="Arial"/>
          <w:szCs w:val="26"/>
        </w:rPr>
        <w:t>Stroški tega dogodka</w:t>
      </w:r>
      <w:r w:rsidRPr="0043275B">
        <w:rPr>
          <w:rFonts w:ascii="Arial" w:eastAsia="Calibri" w:hAnsi="Arial" w:cs="Arial"/>
          <w:szCs w:val="26"/>
        </w:rPr>
        <w:t xml:space="preserve"> bodo znašali </w:t>
      </w:r>
      <w:r w:rsidR="00BB0F72">
        <w:rPr>
          <w:rFonts w:ascii="Arial" w:eastAsia="Calibri" w:hAnsi="Arial" w:cs="Arial"/>
          <w:szCs w:val="26"/>
        </w:rPr>
        <w:t xml:space="preserve">predvidoma </w:t>
      </w:r>
      <w:r w:rsidR="00C54574">
        <w:rPr>
          <w:rFonts w:ascii="Arial" w:eastAsia="Calibri" w:hAnsi="Arial" w:cs="Arial"/>
          <w:szCs w:val="26"/>
        </w:rPr>
        <w:t>6</w:t>
      </w:r>
      <w:r w:rsidRPr="0043275B">
        <w:rPr>
          <w:rFonts w:ascii="Arial" w:eastAsia="Calibri" w:hAnsi="Arial" w:cs="Arial"/>
          <w:szCs w:val="26"/>
        </w:rPr>
        <w:t>00 €. Družinsko gledališč</w:t>
      </w:r>
      <w:r w:rsidR="00B75DFB">
        <w:rPr>
          <w:rFonts w:ascii="Arial" w:eastAsia="Calibri" w:hAnsi="Arial" w:cs="Arial"/>
          <w:szCs w:val="26"/>
        </w:rPr>
        <w:t>e Kolenc planira svoj prispevek</w:t>
      </w:r>
      <w:r w:rsidRPr="0043275B">
        <w:rPr>
          <w:rFonts w:ascii="Arial" w:eastAsia="Calibri" w:hAnsi="Arial" w:cs="Arial"/>
          <w:szCs w:val="26"/>
        </w:rPr>
        <w:t xml:space="preserve"> za kritje tehničn</w:t>
      </w:r>
      <w:r w:rsidR="0026151F">
        <w:rPr>
          <w:rFonts w:ascii="Arial" w:eastAsia="Calibri" w:hAnsi="Arial" w:cs="Arial"/>
          <w:szCs w:val="26"/>
        </w:rPr>
        <w:t xml:space="preserve">ih in vsebinskih stroškov </w:t>
      </w:r>
      <w:r w:rsidR="00B75DFB">
        <w:rPr>
          <w:rFonts w:ascii="Arial" w:eastAsia="Calibri" w:hAnsi="Arial" w:cs="Arial"/>
          <w:szCs w:val="26"/>
        </w:rPr>
        <w:t>v višini</w:t>
      </w:r>
      <w:r w:rsidRPr="0043275B">
        <w:rPr>
          <w:rFonts w:ascii="Arial" w:eastAsia="Calibri" w:hAnsi="Arial" w:cs="Arial"/>
          <w:szCs w:val="26"/>
        </w:rPr>
        <w:t xml:space="preserve"> 1.</w:t>
      </w:r>
      <w:r w:rsidR="00C54574">
        <w:rPr>
          <w:rFonts w:ascii="Arial" w:eastAsia="Calibri" w:hAnsi="Arial" w:cs="Arial"/>
          <w:szCs w:val="26"/>
        </w:rPr>
        <w:t>100</w:t>
      </w:r>
      <w:r w:rsidR="00180F15">
        <w:rPr>
          <w:rFonts w:ascii="Arial" w:eastAsia="Calibri" w:hAnsi="Arial" w:cs="Arial"/>
          <w:szCs w:val="26"/>
        </w:rPr>
        <w:t xml:space="preserve"> €. </w:t>
      </w:r>
    </w:p>
    <w:p w14:paraId="7491AC76" w14:textId="77777777" w:rsidR="00180F15" w:rsidRPr="00180F15" w:rsidRDefault="00180F15" w:rsidP="00180F15">
      <w:pPr>
        <w:suppressAutoHyphens/>
        <w:spacing w:after="0" w:line="240" w:lineRule="auto"/>
        <w:contextualSpacing/>
        <w:jc w:val="both"/>
        <w:rPr>
          <w:rFonts w:ascii="Arial" w:eastAsia="Calibri" w:hAnsi="Arial" w:cs="Arial"/>
          <w:szCs w:val="26"/>
        </w:rPr>
      </w:pPr>
    </w:p>
    <w:p w14:paraId="2FEF5B1A" w14:textId="3B74F5EC" w:rsidR="00ED191B" w:rsidRPr="00180F15" w:rsidRDefault="00AD5364" w:rsidP="00ED191B">
      <w:pPr>
        <w:numPr>
          <w:ilvl w:val="0"/>
          <w:numId w:val="8"/>
        </w:numPr>
        <w:suppressAutoHyphens/>
        <w:spacing w:after="0" w:line="240" w:lineRule="auto"/>
        <w:ind w:left="567" w:hanging="425"/>
        <w:contextualSpacing/>
        <w:jc w:val="both"/>
        <w:rPr>
          <w:rFonts w:ascii="Arial" w:eastAsia="Calibri" w:hAnsi="Arial" w:cs="Arial"/>
          <w:szCs w:val="26"/>
        </w:rPr>
      </w:pPr>
      <w:r w:rsidRPr="00BC4225">
        <w:rPr>
          <w:rFonts w:ascii="Arial" w:eastAsia="Calibri" w:hAnsi="Arial" w:cs="Arial"/>
          <w:b/>
          <w:szCs w:val="26"/>
        </w:rPr>
        <w:t>Pohod po poteh okrog Slivne in GEOSS-a</w:t>
      </w:r>
      <w:r w:rsidRPr="0043275B">
        <w:rPr>
          <w:rFonts w:ascii="Arial" w:eastAsia="Calibri" w:hAnsi="Arial" w:cs="Arial"/>
          <w:szCs w:val="26"/>
        </w:rPr>
        <w:t xml:space="preserve"> zajema območje zahodno od GEOSS-a in poteka iz središča vasi Slivna ter se preko GEOSS-a vrne na izhodišče. Glavni organizator je Društvo za razvoj Slivne. Planirani stroški zajemajo najem parkirnih prostorov in gledališko vodenje na GEOSS-u. Planirano sofinanciranje stroškov za Pohod okoli Slivne in GEOSS-a bo znašalo </w:t>
      </w:r>
      <w:r w:rsidR="00BB0F72">
        <w:rPr>
          <w:rFonts w:ascii="Arial" w:eastAsia="Calibri" w:hAnsi="Arial" w:cs="Arial"/>
          <w:szCs w:val="26"/>
        </w:rPr>
        <w:t xml:space="preserve">predvidoma </w:t>
      </w:r>
      <w:r w:rsidRPr="0043275B">
        <w:rPr>
          <w:rFonts w:ascii="Arial" w:eastAsia="Calibri" w:hAnsi="Arial" w:cs="Arial"/>
          <w:szCs w:val="26"/>
        </w:rPr>
        <w:t>400 €. Z vodenjem in tehniko bo Družinsko gledališče Kolenc prispevalo 200 €.</w:t>
      </w:r>
    </w:p>
    <w:p w14:paraId="34AB505D" w14:textId="6560BC57" w:rsidR="00AF175A" w:rsidRPr="00EE788D" w:rsidRDefault="00AF175A" w:rsidP="0031734A">
      <w:pPr>
        <w:suppressAutoHyphens/>
        <w:spacing w:after="0" w:line="240" w:lineRule="auto"/>
        <w:ind w:left="567"/>
        <w:contextualSpacing/>
        <w:jc w:val="both"/>
        <w:rPr>
          <w:rFonts w:ascii="Arial" w:eastAsia="Calibri" w:hAnsi="Arial" w:cs="Arial"/>
          <w:szCs w:val="26"/>
        </w:rPr>
      </w:pPr>
      <w:r w:rsidRPr="00EE788D">
        <w:rPr>
          <w:rFonts w:ascii="Arial" w:eastAsia="Calibri" w:hAnsi="Arial" w:cs="Arial"/>
          <w:szCs w:val="26"/>
        </w:rPr>
        <w:t xml:space="preserve"> </w:t>
      </w:r>
    </w:p>
    <w:p w14:paraId="0D11BF11" w14:textId="110B2F49" w:rsidR="00AF175A" w:rsidRDefault="00AF175A" w:rsidP="00180F15">
      <w:pPr>
        <w:numPr>
          <w:ilvl w:val="0"/>
          <w:numId w:val="8"/>
        </w:numPr>
        <w:suppressAutoHyphens/>
        <w:spacing w:after="0" w:line="240" w:lineRule="auto"/>
        <w:ind w:left="567" w:hanging="425"/>
        <w:contextualSpacing/>
        <w:jc w:val="both"/>
        <w:rPr>
          <w:rFonts w:ascii="Arial" w:eastAsia="Calibri" w:hAnsi="Arial" w:cs="Arial"/>
          <w:szCs w:val="26"/>
        </w:rPr>
      </w:pPr>
      <w:r w:rsidRPr="0043275B">
        <w:rPr>
          <w:rFonts w:ascii="Arial" w:eastAsia="Calibri" w:hAnsi="Arial" w:cs="Arial"/>
          <w:szCs w:val="26"/>
        </w:rPr>
        <w:t>V letu 202</w:t>
      </w:r>
      <w:r w:rsidR="00EE788D">
        <w:rPr>
          <w:rFonts w:ascii="Arial" w:eastAsia="Calibri" w:hAnsi="Arial" w:cs="Arial"/>
          <w:szCs w:val="26"/>
        </w:rPr>
        <w:t>3</w:t>
      </w:r>
      <w:r w:rsidRPr="0043275B">
        <w:rPr>
          <w:rFonts w:ascii="Arial" w:eastAsia="Calibri" w:hAnsi="Arial" w:cs="Arial"/>
          <w:szCs w:val="26"/>
        </w:rPr>
        <w:t xml:space="preserve"> bo že 2</w:t>
      </w:r>
      <w:r w:rsidR="00EE788D">
        <w:rPr>
          <w:rFonts w:ascii="Arial" w:eastAsia="Calibri" w:hAnsi="Arial" w:cs="Arial"/>
          <w:szCs w:val="26"/>
        </w:rPr>
        <w:t>6</w:t>
      </w:r>
      <w:r w:rsidRPr="0043275B">
        <w:rPr>
          <w:rFonts w:ascii="Arial" w:eastAsia="Calibri" w:hAnsi="Arial" w:cs="Arial"/>
          <w:szCs w:val="26"/>
        </w:rPr>
        <w:t xml:space="preserve">. prireditev </w:t>
      </w:r>
      <w:r w:rsidR="00297DD9">
        <w:rPr>
          <w:rFonts w:ascii="Arial" w:eastAsia="Calibri" w:hAnsi="Arial" w:cs="Arial"/>
          <w:b/>
          <w:szCs w:val="26"/>
        </w:rPr>
        <w:t>Dan</w:t>
      </w:r>
      <w:r w:rsidRPr="00BC4225">
        <w:rPr>
          <w:rFonts w:ascii="Arial" w:eastAsia="Calibri" w:hAnsi="Arial" w:cs="Arial"/>
          <w:b/>
          <w:szCs w:val="26"/>
        </w:rPr>
        <w:t xml:space="preserve"> slovenske zastave</w:t>
      </w:r>
      <w:r w:rsidRPr="0043275B">
        <w:rPr>
          <w:rFonts w:ascii="Arial" w:eastAsia="Calibri" w:hAnsi="Arial" w:cs="Arial"/>
          <w:szCs w:val="26"/>
        </w:rPr>
        <w:t xml:space="preserve">, sočasno pa Društvo </w:t>
      </w:r>
      <w:proofErr w:type="spellStart"/>
      <w:r w:rsidRPr="0043275B">
        <w:rPr>
          <w:rFonts w:ascii="Arial" w:eastAsia="Calibri" w:hAnsi="Arial" w:cs="Arial"/>
          <w:szCs w:val="26"/>
        </w:rPr>
        <w:t>Heraldica</w:t>
      </w:r>
      <w:proofErr w:type="spellEnd"/>
      <w:r w:rsidRPr="0043275B">
        <w:rPr>
          <w:rFonts w:ascii="Arial" w:eastAsia="Calibri" w:hAnsi="Arial" w:cs="Arial"/>
          <w:szCs w:val="26"/>
        </w:rPr>
        <w:t xml:space="preserve"> </w:t>
      </w:r>
      <w:proofErr w:type="spellStart"/>
      <w:r w:rsidRPr="0043275B">
        <w:rPr>
          <w:rFonts w:ascii="Arial" w:eastAsia="Calibri" w:hAnsi="Arial" w:cs="Arial"/>
          <w:szCs w:val="26"/>
        </w:rPr>
        <w:t>Slovenica</w:t>
      </w:r>
      <w:proofErr w:type="spellEnd"/>
      <w:r w:rsidRPr="0043275B">
        <w:rPr>
          <w:rFonts w:ascii="Arial" w:eastAsia="Calibri" w:hAnsi="Arial" w:cs="Arial"/>
          <w:szCs w:val="26"/>
        </w:rPr>
        <w:t xml:space="preserve"> praznuje 3</w:t>
      </w:r>
      <w:r w:rsidR="00EE788D">
        <w:rPr>
          <w:rFonts w:ascii="Arial" w:eastAsia="Calibri" w:hAnsi="Arial" w:cs="Arial"/>
          <w:szCs w:val="26"/>
        </w:rPr>
        <w:t>1</w:t>
      </w:r>
      <w:r w:rsidRPr="0043275B">
        <w:rPr>
          <w:rFonts w:ascii="Arial" w:eastAsia="Calibri" w:hAnsi="Arial" w:cs="Arial"/>
          <w:szCs w:val="26"/>
        </w:rPr>
        <w:t xml:space="preserve">-letnico delovanja, ki s to prireditvijo in drugimi aktivnostmi širi zavest o pomenu rodoljubja na Slovenskem. Stroški zajemajo sofinanciranje programa prireditve, pošiljanje vabil, izvedbo protokola, varovanje prireditve in najem parkirnih prostorov. Planirani stroški za prireditev Dan slovenske zastave bodo znašali </w:t>
      </w:r>
      <w:r w:rsidR="00BB0F72">
        <w:rPr>
          <w:rFonts w:ascii="Arial" w:eastAsia="Calibri" w:hAnsi="Arial" w:cs="Arial"/>
          <w:szCs w:val="26"/>
        </w:rPr>
        <w:t xml:space="preserve">predvidoma </w:t>
      </w:r>
      <w:r w:rsidRPr="0043275B">
        <w:rPr>
          <w:rFonts w:ascii="Arial" w:eastAsia="Calibri" w:hAnsi="Arial" w:cs="Arial"/>
          <w:szCs w:val="26"/>
        </w:rPr>
        <w:t>2.000 €. Družinsko gledališče Kolenc bo s plakatiranjem</w:t>
      </w:r>
      <w:r w:rsidR="00BC4B43">
        <w:rPr>
          <w:rFonts w:ascii="Arial" w:eastAsia="Calibri" w:hAnsi="Arial" w:cs="Arial"/>
          <w:szCs w:val="26"/>
        </w:rPr>
        <w:t xml:space="preserve">, </w:t>
      </w:r>
      <w:r w:rsidRPr="0043275B">
        <w:rPr>
          <w:rFonts w:ascii="Arial" w:eastAsia="Calibri" w:hAnsi="Arial" w:cs="Arial"/>
          <w:szCs w:val="26"/>
        </w:rPr>
        <w:t xml:space="preserve">protokolarnim prispevkom </w:t>
      </w:r>
      <w:r w:rsidR="00BC4B43">
        <w:rPr>
          <w:rFonts w:ascii="Arial" w:eastAsia="Calibri" w:hAnsi="Arial" w:cs="Arial"/>
          <w:szCs w:val="26"/>
        </w:rPr>
        <w:t xml:space="preserve">in vabili </w:t>
      </w:r>
      <w:r w:rsidR="0026151F">
        <w:rPr>
          <w:rFonts w:ascii="Arial" w:eastAsia="Calibri" w:hAnsi="Arial" w:cs="Arial"/>
          <w:szCs w:val="26"/>
        </w:rPr>
        <w:t xml:space="preserve">prispevalo </w:t>
      </w:r>
      <w:r w:rsidRPr="0043275B">
        <w:rPr>
          <w:rFonts w:ascii="Arial" w:eastAsia="Calibri" w:hAnsi="Arial" w:cs="Arial"/>
          <w:szCs w:val="26"/>
        </w:rPr>
        <w:t xml:space="preserve">še </w:t>
      </w:r>
      <w:r w:rsidR="00BF0023">
        <w:rPr>
          <w:rFonts w:ascii="Arial" w:eastAsia="Calibri" w:hAnsi="Arial" w:cs="Arial"/>
          <w:szCs w:val="26"/>
        </w:rPr>
        <w:t>2</w:t>
      </w:r>
      <w:r w:rsidRPr="0043275B">
        <w:rPr>
          <w:rFonts w:ascii="Arial" w:eastAsia="Calibri" w:hAnsi="Arial" w:cs="Arial"/>
          <w:szCs w:val="26"/>
        </w:rPr>
        <w:t xml:space="preserve">00 €. </w:t>
      </w:r>
    </w:p>
    <w:p w14:paraId="0012B098" w14:textId="77777777" w:rsidR="00180F15" w:rsidRPr="00180F15" w:rsidRDefault="00180F15" w:rsidP="00180F15">
      <w:pPr>
        <w:suppressAutoHyphens/>
        <w:spacing w:after="0" w:line="240" w:lineRule="auto"/>
        <w:ind w:left="567"/>
        <w:contextualSpacing/>
        <w:jc w:val="both"/>
        <w:rPr>
          <w:rFonts w:ascii="Arial" w:eastAsia="Calibri" w:hAnsi="Arial" w:cs="Arial"/>
          <w:szCs w:val="26"/>
        </w:rPr>
      </w:pPr>
    </w:p>
    <w:p w14:paraId="11718D0A" w14:textId="1FE6446E" w:rsidR="00AF175A" w:rsidRDefault="00AF175A" w:rsidP="00AF175A">
      <w:pPr>
        <w:numPr>
          <w:ilvl w:val="0"/>
          <w:numId w:val="8"/>
        </w:numPr>
        <w:suppressAutoHyphens/>
        <w:spacing w:after="0" w:line="240" w:lineRule="auto"/>
        <w:ind w:left="567" w:hanging="425"/>
        <w:contextualSpacing/>
        <w:jc w:val="both"/>
        <w:rPr>
          <w:rFonts w:ascii="Arial" w:eastAsia="Calibri" w:hAnsi="Arial" w:cs="Arial"/>
          <w:szCs w:val="26"/>
        </w:rPr>
      </w:pPr>
      <w:r w:rsidRPr="00D76C49">
        <w:rPr>
          <w:rFonts w:ascii="Arial" w:eastAsia="Calibri" w:hAnsi="Arial" w:cs="Arial"/>
          <w:szCs w:val="26"/>
        </w:rPr>
        <w:t xml:space="preserve">Prireditev </w:t>
      </w:r>
      <w:r w:rsidRPr="00D76C49">
        <w:rPr>
          <w:rFonts w:ascii="Arial" w:eastAsia="Calibri" w:hAnsi="Arial" w:cs="Arial"/>
          <w:b/>
          <w:szCs w:val="26"/>
        </w:rPr>
        <w:t>Dan Zveze veteranov vojne za Slovenijo in rodoljuba</w:t>
      </w:r>
      <w:r w:rsidRPr="00D76C49">
        <w:rPr>
          <w:rFonts w:ascii="Arial" w:eastAsia="Calibri" w:hAnsi="Arial" w:cs="Arial"/>
          <w:szCs w:val="26"/>
        </w:rPr>
        <w:t xml:space="preserve"> bosta organizirala Zveza veteranov vojne za Slovenijo in Zveza policijskih veteranskih društev Sever. V stoletjih so se zvrstili brezimni posamezniki, ki jih sploh ne poznamo, pa so tako srčno ljubili svoj košček zemlje in svoj jezik, da tega niso bili pripravljeni zatajiti, niti se temu odreči. V letu 202</w:t>
      </w:r>
      <w:r w:rsidR="00E60EAC" w:rsidRPr="00D76C49">
        <w:rPr>
          <w:rFonts w:ascii="Arial" w:eastAsia="Calibri" w:hAnsi="Arial" w:cs="Arial"/>
          <w:szCs w:val="26"/>
        </w:rPr>
        <w:t>3</w:t>
      </w:r>
      <w:r w:rsidRPr="00D76C49">
        <w:rPr>
          <w:rFonts w:ascii="Arial" w:eastAsia="Calibri" w:hAnsi="Arial" w:cs="Arial"/>
          <w:szCs w:val="26"/>
        </w:rPr>
        <w:t xml:space="preserve"> bo to 1</w:t>
      </w:r>
      <w:r w:rsidR="00E60EAC" w:rsidRPr="00D76C49">
        <w:rPr>
          <w:rFonts w:ascii="Arial" w:eastAsia="Calibri" w:hAnsi="Arial" w:cs="Arial"/>
          <w:szCs w:val="26"/>
        </w:rPr>
        <w:t>3</w:t>
      </w:r>
      <w:r w:rsidRPr="00D76C49">
        <w:rPr>
          <w:rFonts w:ascii="Arial" w:eastAsia="Calibri" w:hAnsi="Arial" w:cs="Arial"/>
          <w:szCs w:val="26"/>
        </w:rPr>
        <w:t>. prireditev na GEOSS-u. Planirani stroški zajemajo stroške najema parkirnih prostorov in izvedbo protokola na GEOSS-u. Predvideni stroški za Dan ZVVS bodo znašali 400 €. S plakatiranjem</w:t>
      </w:r>
      <w:r w:rsidR="00D76C49" w:rsidRPr="00D76C49">
        <w:rPr>
          <w:rFonts w:ascii="Arial" w:eastAsia="Calibri" w:hAnsi="Arial" w:cs="Arial"/>
          <w:szCs w:val="26"/>
        </w:rPr>
        <w:t>,</w:t>
      </w:r>
      <w:r w:rsidRPr="00D76C49">
        <w:rPr>
          <w:rFonts w:ascii="Arial" w:eastAsia="Calibri" w:hAnsi="Arial" w:cs="Arial"/>
          <w:szCs w:val="26"/>
        </w:rPr>
        <w:t xml:space="preserve"> protokolarnim prispevkom</w:t>
      </w:r>
      <w:r w:rsidR="00D76C49" w:rsidRPr="00D76C49">
        <w:rPr>
          <w:rFonts w:ascii="Arial" w:eastAsia="Calibri" w:hAnsi="Arial" w:cs="Arial"/>
          <w:szCs w:val="26"/>
        </w:rPr>
        <w:t xml:space="preserve"> in vabili</w:t>
      </w:r>
      <w:r w:rsidRPr="00D76C49">
        <w:rPr>
          <w:rFonts w:ascii="Arial" w:eastAsia="Calibri" w:hAnsi="Arial" w:cs="Arial"/>
          <w:szCs w:val="26"/>
        </w:rPr>
        <w:t xml:space="preserve"> </w:t>
      </w:r>
      <w:r w:rsidR="00D76C49" w:rsidRPr="00D76C49">
        <w:rPr>
          <w:rFonts w:ascii="Arial" w:eastAsia="Calibri" w:hAnsi="Arial" w:cs="Arial"/>
          <w:szCs w:val="26"/>
        </w:rPr>
        <w:t xml:space="preserve">bo </w:t>
      </w:r>
      <w:r w:rsidRPr="00D76C49">
        <w:rPr>
          <w:rFonts w:ascii="Arial" w:eastAsia="Calibri" w:hAnsi="Arial" w:cs="Arial"/>
          <w:szCs w:val="26"/>
        </w:rPr>
        <w:t xml:space="preserve">Družinsko gledališče Kolenc prispevalo 100 €. </w:t>
      </w:r>
    </w:p>
    <w:p w14:paraId="5FDBE503" w14:textId="77777777" w:rsidR="00D76C49" w:rsidRPr="00D76C49" w:rsidRDefault="00D76C49" w:rsidP="00D76C49">
      <w:pPr>
        <w:suppressAutoHyphens/>
        <w:spacing w:after="0" w:line="240" w:lineRule="auto"/>
        <w:ind w:left="567"/>
        <w:contextualSpacing/>
        <w:jc w:val="both"/>
        <w:rPr>
          <w:rFonts w:ascii="Arial" w:eastAsia="Calibri" w:hAnsi="Arial" w:cs="Arial"/>
          <w:szCs w:val="26"/>
        </w:rPr>
      </w:pPr>
    </w:p>
    <w:p w14:paraId="4C3C8296" w14:textId="38227533" w:rsidR="00AF175A" w:rsidRPr="0043275B" w:rsidRDefault="00AF175A" w:rsidP="00AF175A">
      <w:pPr>
        <w:numPr>
          <w:ilvl w:val="0"/>
          <w:numId w:val="8"/>
        </w:numPr>
        <w:suppressAutoHyphens/>
        <w:spacing w:after="0" w:line="240" w:lineRule="auto"/>
        <w:ind w:left="567" w:hanging="425"/>
        <w:contextualSpacing/>
        <w:jc w:val="both"/>
        <w:rPr>
          <w:rFonts w:ascii="Arial" w:eastAsia="Calibri" w:hAnsi="Arial" w:cs="Arial"/>
          <w:szCs w:val="26"/>
        </w:rPr>
      </w:pPr>
      <w:r w:rsidRPr="0043275B">
        <w:rPr>
          <w:rFonts w:ascii="Arial" w:eastAsia="Calibri" w:hAnsi="Arial" w:cs="Arial"/>
          <w:szCs w:val="26"/>
        </w:rPr>
        <w:t>V letu 202</w:t>
      </w:r>
      <w:r w:rsidR="00D71627">
        <w:rPr>
          <w:rFonts w:ascii="Arial" w:eastAsia="Calibri" w:hAnsi="Arial" w:cs="Arial"/>
          <w:szCs w:val="26"/>
        </w:rPr>
        <w:t>3</w:t>
      </w:r>
      <w:r w:rsidRPr="0043275B">
        <w:rPr>
          <w:rFonts w:ascii="Arial" w:eastAsia="Calibri" w:hAnsi="Arial" w:cs="Arial"/>
          <w:szCs w:val="26"/>
        </w:rPr>
        <w:t xml:space="preserve"> bo </w:t>
      </w:r>
      <w:r w:rsidRPr="00BC4225">
        <w:rPr>
          <w:rFonts w:ascii="Arial" w:eastAsia="Calibri" w:hAnsi="Arial" w:cs="Arial"/>
          <w:b/>
          <w:szCs w:val="26"/>
        </w:rPr>
        <w:t xml:space="preserve">Srečanje upokojenskih pevskih zborov Zasavja in Posavja </w:t>
      </w:r>
      <w:r w:rsidRPr="00CC3664">
        <w:rPr>
          <w:rFonts w:ascii="Arial" w:eastAsia="Calibri" w:hAnsi="Arial" w:cs="Arial"/>
          <w:bCs/>
          <w:szCs w:val="26"/>
        </w:rPr>
        <w:t>na GEOSS-u</w:t>
      </w:r>
      <w:r w:rsidRPr="0043275B">
        <w:rPr>
          <w:rFonts w:ascii="Arial" w:eastAsia="Calibri" w:hAnsi="Arial" w:cs="Arial"/>
          <w:szCs w:val="26"/>
        </w:rPr>
        <w:t xml:space="preserve"> že </w:t>
      </w:r>
      <w:r w:rsidR="00A83284">
        <w:rPr>
          <w:rFonts w:ascii="Arial" w:eastAsia="Calibri" w:hAnsi="Arial" w:cs="Arial"/>
          <w:szCs w:val="26"/>
        </w:rPr>
        <w:t>sedemnaj</w:t>
      </w:r>
      <w:r w:rsidRPr="0043275B">
        <w:rPr>
          <w:rFonts w:ascii="Arial" w:eastAsia="Calibri" w:hAnsi="Arial" w:cs="Arial"/>
          <w:szCs w:val="26"/>
        </w:rPr>
        <w:t xml:space="preserve">stič. </w:t>
      </w:r>
      <w:r w:rsidR="00A83284">
        <w:rPr>
          <w:rFonts w:ascii="Arial" w:eastAsia="Calibri" w:hAnsi="Arial" w:cs="Arial"/>
          <w:szCs w:val="26"/>
        </w:rPr>
        <w:t>V ugodnih zdravstvenih razmerah se ga udeležuje</w:t>
      </w:r>
      <w:r w:rsidRPr="0043275B">
        <w:rPr>
          <w:rFonts w:ascii="Arial" w:eastAsia="Calibri" w:hAnsi="Arial" w:cs="Arial"/>
          <w:szCs w:val="26"/>
        </w:rPr>
        <w:t xml:space="preserve"> čez dvesto pevk in pevcev. Organizator je Društvo upokojencev Litija. Društvo GEOSS zagotavlja prireditveni prostor, stroški pa zajemajo financiranje najema parkirnih prostorov ter snemanje prireditve, Družinsko gledališče Kolenc pa ostalo tehnično podporo, protokol in napitek dobrodošlice. Planirani stroški za prireditev Srečanje upokojenskih PZ Zasavja v okviru Društva GEOSS bodo znašali 500 €, Družinsko gledališče Kolenc pa </w:t>
      </w:r>
      <w:r w:rsidR="00B75DFB">
        <w:rPr>
          <w:rFonts w:ascii="Arial" w:eastAsia="Calibri" w:hAnsi="Arial" w:cs="Arial"/>
          <w:szCs w:val="26"/>
        </w:rPr>
        <w:t>planira svoj prispevek v višini</w:t>
      </w:r>
      <w:r w:rsidRPr="0043275B">
        <w:rPr>
          <w:rFonts w:ascii="Arial" w:eastAsia="Calibri" w:hAnsi="Arial" w:cs="Arial"/>
          <w:szCs w:val="26"/>
        </w:rPr>
        <w:t xml:space="preserve"> </w:t>
      </w:r>
      <w:r w:rsidR="008B7F07">
        <w:rPr>
          <w:rFonts w:ascii="Arial" w:eastAsia="Calibri" w:hAnsi="Arial" w:cs="Arial"/>
          <w:szCs w:val="26"/>
        </w:rPr>
        <w:t>3</w:t>
      </w:r>
      <w:r w:rsidRPr="0043275B">
        <w:rPr>
          <w:rFonts w:ascii="Arial" w:eastAsia="Calibri" w:hAnsi="Arial" w:cs="Arial"/>
          <w:szCs w:val="26"/>
        </w:rPr>
        <w:t xml:space="preserve">00 €. </w:t>
      </w:r>
    </w:p>
    <w:p w14:paraId="486A990C" w14:textId="77777777" w:rsidR="00AF175A" w:rsidRPr="0043275B" w:rsidRDefault="00AF175A" w:rsidP="00AF175A">
      <w:pPr>
        <w:suppressAutoHyphens/>
        <w:ind w:left="567"/>
        <w:contextualSpacing/>
        <w:jc w:val="both"/>
        <w:rPr>
          <w:rFonts w:ascii="Arial" w:eastAsia="Calibri" w:hAnsi="Arial" w:cs="Arial"/>
          <w:szCs w:val="26"/>
        </w:rPr>
      </w:pPr>
    </w:p>
    <w:p w14:paraId="212CD3E4" w14:textId="3F4979DD" w:rsidR="00BA6356" w:rsidRDefault="00AF175A" w:rsidP="00AF175A">
      <w:pPr>
        <w:numPr>
          <w:ilvl w:val="0"/>
          <w:numId w:val="8"/>
        </w:numPr>
        <w:suppressAutoHyphens/>
        <w:spacing w:after="0" w:line="240" w:lineRule="auto"/>
        <w:ind w:left="567" w:hanging="425"/>
        <w:contextualSpacing/>
        <w:jc w:val="both"/>
        <w:rPr>
          <w:rFonts w:ascii="Arial" w:eastAsia="Calibri" w:hAnsi="Arial" w:cs="Arial"/>
          <w:szCs w:val="26"/>
        </w:rPr>
      </w:pPr>
      <w:r w:rsidRPr="0043275B">
        <w:rPr>
          <w:rFonts w:ascii="Arial" w:eastAsia="Calibri" w:hAnsi="Arial" w:cs="Arial"/>
          <w:szCs w:val="26"/>
        </w:rPr>
        <w:t xml:space="preserve">Na prireditvi </w:t>
      </w:r>
      <w:r w:rsidRPr="00BC4225">
        <w:rPr>
          <w:rFonts w:ascii="Arial" w:eastAsia="Calibri" w:hAnsi="Arial" w:cs="Arial"/>
          <w:b/>
          <w:szCs w:val="26"/>
        </w:rPr>
        <w:t>Dan GEOSS-a – Petrov dan in Zlato srce središča srca Slovenije slovenskim šolam</w:t>
      </w:r>
      <w:r w:rsidRPr="0043275B">
        <w:rPr>
          <w:rFonts w:ascii="Arial" w:eastAsia="Calibri" w:hAnsi="Arial" w:cs="Arial"/>
          <w:szCs w:val="26"/>
        </w:rPr>
        <w:t xml:space="preserve"> se s priznanji in zahvalami spomnimo najbolj aktivnih sodelavcev projekta, sponzorjev in drugih podpornikov, od leta 2017 pa je namenjena tudi podelitvi odličja Zlato srce središča srca Slovenije slovenskim šolam za vzgojo, ki neprimerljivo prispeva k razvoju kulture in srčne kulture svojega lokalnega območja, s tem pa v zakladnico slovenske kulture, svoje domovine in države. V letu 202</w:t>
      </w:r>
      <w:r w:rsidR="006E3167">
        <w:rPr>
          <w:rFonts w:ascii="Arial" w:eastAsia="Calibri" w:hAnsi="Arial" w:cs="Arial"/>
          <w:szCs w:val="26"/>
        </w:rPr>
        <w:t>3</w:t>
      </w:r>
      <w:r w:rsidRPr="0043275B">
        <w:rPr>
          <w:rFonts w:ascii="Arial" w:eastAsia="Calibri" w:hAnsi="Arial" w:cs="Arial"/>
          <w:szCs w:val="26"/>
        </w:rPr>
        <w:t xml:space="preserve"> bo navedena prireditev potekala že </w:t>
      </w:r>
      <w:r w:rsidR="00526BF7">
        <w:rPr>
          <w:rFonts w:ascii="Arial" w:eastAsia="Calibri" w:hAnsi="Arial" w:cs="Arial"/>
          <w:szCs w:val="26"/>
        </w:rPr>
        <w:t>devetnajsti</w:t>
      </w:r>
      <w:r w:rsidRPr="0043275B">
        <w:rPr>
          <w:rFonts w:ascii="Arial" w:eastAsia="Calibri" w:hAnsi="Arial" w:cs="Arial"/>
          <w:szCs w:val="26"/>
        </w:rPr>
        <w:t xml:space="preserve">č, Zlato srce središča srca Slovenije slovenski šoli v </w:t>
      </w:r>
      <w:r w:rsidRPr="0043275B">
        <w:rPr>
          <w:rFonts w:ascii="Arial" w:eastAsia="Calibri" w:hAnsi="Arial" w:cs="Arial"/>
          <w:szCs w:val="26"/>
        </w:rPr>
        <w:lastRenderedPageBreak/>
        <w:t>okviru le-te pa bo – č</w:t>
      </w:r>
      <w:r w:rsidR="006E3167">
        <w:rPr>
          <w:rFonts w:ascii="Arial" w:eastAsia="Calibri" w:hAnsi="Arial" w:cs="Arial"/>
          <w:szCs w:val="26"/>
        </w:rPr>
        <w:t xml:space="preserve">e so šole že </w:t>
      </w:r>
      <w:r w:rsidR="0021418A">
        <w:rPr>
          <w:rFonts w:ascii="Arial" w:eastAsia="Calibri" w:hAnsi="Arial" w:cs="Arial"/>
          <w:szCs w:val="26"/>
        </w:rPr>
        <w:t>v</w:t>
      </w:r>
      <w:r w:rsidR="00C4450A">
        <w:rPr>
          <w:rFonts w:ascii="Arial" w:eastAsia="Calibri" w:hAnsi="Arial" w:cs="Arial"/>
          <w:szCs w:val="26"/>
        </w:rPr>
        <w:t xml:space="preserve">zpostavile utrip, ki je vladal </w:t>
      </w:r>
      <w:r w:rsidR="0021418A">
        <w:rPr>
          <w:rFonts w:ascii="Arial" w:eastAsia="Calibri" w:hAnsi="Arial" w:cs="Arial"/>
          <w:szCs w:val="26"/>
        </w:rPr>
        <w:t>v času pred Covidom</w:t>
      </w:r>
      <w:r w:rsidR="00C4450A">
        <w:rPr>
          <w:rFonts w:ascii="Arial" w:eastAsia="Calibri" w:hAnsi="Arial" w:cs="Arial"/>
          <w:szCs w:val="26"/>
        </w:rPr>
        <w:t xml:space="preserve"> in se bodo </w:t>
      </w:r>
      <w:r w:rsidRPr="0043275B">
        <w:rPr>
          <w:rFonts w:ascii="Arial" w:eastAsia="Calibri" w:hAnsi="Arial" w:cs="Arial"/>
          <w:szCs w:val="26"/>
        </w:rPr>
        <w:t>na raz</w:t>
      </w:r>
      <w:r w:rsidR="00BC4225">
        <w:rPr>
          <w:rFonts w:ascii="Arial" w:eastAsia="Calibri" w:hAnsi="Arial" w:cs="Arial"/>
          <w:szCs w:val="26"/>
        </w:rPr>
        <w:t xml:space="preserve">pis odzvale - podeljeno petič. </w:t>
      </w:r>
      <w:r w:rsidRPr="0043275B">
        <w:rPr>
          <w:rFonts w:ascii="Arial" w:eastAsia="Calibri" w:hAnsi="Arial" w:cs="Arial"/>
          <w:szCs w:val="26"/>
        </w:rPr>
        <w:t>V letu 2021</w:t>
      </w:r>
      <w:r w:rsidR="00CB1458">
        <w:rPr>
          <w:rFonts w:ascii="Arial" w:eastAsia="Calibri" w:hAnsi="Arial" w:cs="Arial"/>
          <w:szCs w:val="26"/>
        </w:rPr>
        <w:t xml:space="preserve"> in 2022</w:t>
      </w:r>
      <w:r w:rsidRPr="0043275B">
        <w:rPr>
          <w:rFonts w:ascii="Arial" w:eastAsia="Calibri" w:hAnsi="Arial" w:cs="Arial"/>
          <w:szCs w:val="26"/>
        </w:rPr>
        <w:t xml:space="preserve"> Zlato srce ni bilo podeljeno</w:t>
      </w:r>
      <w:r w:rsidR="00BC4225">
        <w:rPr>
          <w:rFonts w:ascii="Arial" w:eastAsia="Calibri" w:hAnsi="Arial" w:cs="Arial"/>
          <w:szCs w:val="26"/>
        </w:rPr>
        <w:t xml:space="preserve">. Nosilec prireditve je </w:t>
      </w:r>
      <w:r w:rsidRPr="0043275B">
        <w:rPr>
          <w:rFonts w:ascii="Arial" w:eastAsia="Calibri" w:hAnsi="Arial" w:cs="Arial"/>
          <w:szCs w:val="26"/>
        </w:rPr>
        <w:t xml:space="preserve">Društvo GEOSS. </w:t>
      </w:r>
      <w:r w:rsidR="007A6EA1">
        <w:rPr>
          <w:rFonts w:ascii="Arial" w:eastAsia="Calibri" w:hAnsi="Arial" w:cs="Arial"/>
          <w:szCs w:val="26"/>
        </w:rPr>
        <w:t>Načrtujemo, da bo na tem prazniku slavnostne besede prispevala predsednica Republike Slovenije, dr. Nataša Pirc Musar</w:t>
      </w:r>
      <w:r w:rsidR="006E6ED5">
        <w:rPr>
          <w:rFonts w:ascii="Arial" w:eastAsia="Calibri" w:hAnsi="Arial" w:cs="Arial"/>
          <w:szCs w:val="26"/>
        </w:rPr>
        <w:t>, ki se bo ob tej priložnosti vpisala tudi v zlato knjigo predsednikov.</w:t>
      </w:r>
    </w:p>
    <w:p w14:paraId="3C7E320F" w14:textId="16CC0F3D" w:rsidR="00AF175A" w:rsidRPr="0043275B" w:rsidRDefault="00AF175A" w:rsidP="00BA6356">
      <w:pPr>
        <w:suppressAutoHyphens/>
        <w:spacing w:after="0" w:line="240" w:lineRule="auto"/>
        <w:ind w:left="567"/>
        <w:contextualSpacing/>
        <w:jc w:val="both"/>
        <w:rPr>
          <w:rFonts w:ascii="Arial" w:eastAsia="Calibri" w:hAnsi="Arial" w:cs="Arial"/>
          <w:szCs w:val="26"/>
        </w:rPr>
      </w:pPr>
      <w:r w:rsidRPr="0043275B">
        <w:rPr>
          <w:rFonts w:ascii="Arial" w:eastAsia="Calibri" w:hAnsi="Arial" w:cs="Arial"/>
          <w:szCs w:val="26"/>
        </w:rPr>
        <w:t>Planirani stroški so naslednji: izdelava kipcev za priznanja, izdelava plaket, oglaševanje, poštnina, izdelava zlatega srca, stroški komunikacij, tiska, izdelave vabil, plakatov, ozvočenja, scenarija, predvajanja posnete avtorske glasbe, nastopajočih, avtorskih honorarjev (SAZAS), stroški najema parkirnih prostorov, medijske pokritosti (snemanje prireditve) in pogostitve. Vključena je tudi skromna finančna nagrada do višine 150 € za delno kritje prevoza do GEOSS-a, da bo šola, ki bo prejela odličje, lahko obiskala območje GEOSS. Program in izvedbo vodenja v višini 3</w:t>
      </w:r>
      <w:r w:rsidR="001051BD">
        <w:rPr>
          <w:rFonts w:ascii="Arial" w:eastAsia="Calibri" w:hAnsi="Arial" w:cs="Arial"/>
          <w:szCs w:val="26"/>
        </w:rPr>
        <w:t>0</w:t>
      </w:r>
      <w:r w:rsidRPr="0043275B">
        <w:rPr>
          <w:rFonts w:ascii="Arial" w:eastAsia="Calibri" w:hAnsi="Arial" w:cs="Arial"/>
          <w:szCs w:val="26"/>
        </w:rPr>
        <w:t xml:space="preserve">0 € bo prispevalo Družinsko gledališče Kolenc. Družinsko gledališče Kolenc bo prispevalo tudi del sredstev za organizacijo in izvedbo prireditve v </w:t>
      </w:r>
      <w:r w:rsidR="002A7343">
        <w:rPr>
          <w:rFonts w:ascii="Arial" w:eastAsia="Calibri" w:hAnsi="Arial" w:cs="Arial"/>
          <w:szCs w:val="26"/>
        </w:rPr>
        <w:t xml:space="preserve">predvideni </w:t>
      </w:r>
      <w:r w:rsidRPr="0043275B">
        <w:rPr>
          <w:rFonts w:ascii="Arial" w:eastAsia="Calibri" w:hAnsi="Arial" w:cs="Arial"/>
          <w:szCs w:val="26"/>
        </w:rPr>
        <w:t>višini 1.</w:t>
      </w:r>
      <w:r w:rsidR="001051BD">
        <w:rPr>
          <w:rFonts w:ascii="Arial" w:eastAsia="Calibri" w:hAnsi="Arial" w:cs="Arial"/>
          <w:szCs w:val="26"/>
        </w:rPr>
        <w:t>00</w:t>
      </w:r>
      <w:r w:rsidRPr="0043275B">
        <w:rPr>
          <w:rFonts w:ascii="Arial" w:eastAsia="Calibri" w:hAnsi="Arial" w:cs="Arial"/>
          <w:szCs w:val="26"/>
        </w:rPr>
        <w:t xml:space="preserve">0 €. Planirani stroški za prireditev Dan GEOSS – Petrov dan in zlato srce središča srca Slovenije slovenskim šolam bodo iz koncesijskih sredstev znašali 1.500 €. </w:t>
      </w:r>
    </w:p>
    <w:p w14:paraId="505334FA" w14:textId="77777777" w:rsidR="00AF175A" w:rsidRPr="0043275B" w:rsidRDefault="00AF175A" w:rsidP="00AF175A">
      <w:pPr>
        <w:suppressAutoHyphens/>
        <w:ind w:left="567"/>
        <w:contextualSpacing/>
        <w:jc w:val="both"/>
        <w:rPr>
          <w:rFonts w:ascii="Arial" w:eastAsia="Calibri" w:hAnsi="Arial" w:cs="Arial"/>
          <w:szCs w:val="26"/>
        </w:rPr>
      </w:pPr>
    </w:p>
    <w:p w14:paraId="6C6D8551" w14:textId="661C0B96" w:rsidR="00AF175A" w:rsidRDefault="00AF175A" w:rsidP="00AF175A">
      <w:pPr>
        <w:numPr>
          <w:ilvl w:val="0"/>
          <w:numId w:val="8"/>
        </w:numPr>
        <w:suppressAutoHyphens/>
        <w:spacing w:after="0" w:line="240" w:lineRule="auto"/>
        <w:ind w:left="567" w:hanging="425"/>
        <w:contextualSpacing/>
        <w:jc w:val="both"/>
        <w:rPr>
          <w:rFonts w:ascii="Arial" w:eastAsia="Calibri" w:hAnsi="Arial" w:cs="Arial"/>
          <w:szCs w:val="26"/>
        </w:rPr>
      </w:pPr>
      <w:r w:rsidRPr="009372BB">
        <w:rPr>
          <w:rFonts w:ascii="Arial" w:eastAsia="Calibri" w:hAnsi="Arial" w:cs="Arial"/>
          <w:b/>
          <w:szCs w:val="26"/>
        </w:rPr>
        <w:t xml:space="preserve">Dan državnosti in Praznik </w:t>
      </w:r>
      <w:r w:rsidR="00595AE9" w:rsidRPr="009372BB">
        <w:rPr>
          <w:rFonts w:ascii="Arial" w:eastAsia="Calibri" w:hAnsi="Arial" w:cs="Arial"/>
          <w:b/>
          <w:szCs w:val="26"/>
        </w:rPr>
        <w:t xml:space="preserve">kulture, naravne in </w:t>
      </w:r>
      <w:r w:rsidRPr="009372BB">
        <w:rPr>
          <w:rFonts w:ascii="Arial" w:eastAsia="Calibri" w:hAnsi="Arial" w:cs="Arial"/>
          <w:b/>
          <w:szCs w:val="26"/>
        </w:rPr>
        <w:t>kulturne dediščin</w:t>
      </w:r>
      <w:r w:rsidR="00F95813" w:rsidRPr="009372BB">
        <w:rPr>
          <w:rFonts w:ascii="Arial" w:eastAsia="Calibri" w:hAnsi="Arial" w:cs="Arial"/>
          <w:b/>
          <w:szCs w:val="26"/>
        </w:rPr>
        <w:t>e</w:t>
      </w:r>
      <w:r w:rsidR="00F95813" w:rsidRPr="009372BB">
        <w:rPr>
          <w:rFonts w:ascii="Arial" w:eastAsia="Calibri" w:hAnsi="Arial" w:cs="Arial"/>
          <w:szCs w:val="26"/>
        </w:rPr>
        <w:t xml:space="preserve"> - g</w:t>
      </w:r>
      <w:r w:rsidRPr="009372BB">
        <w:rPr>
          <w:rFonts w:ascii="Arial" w:eastAsia="Calibri" w:hAnsi="Arial" w:cs="Arial"/>
          <w:szCs w:val="26"/>
        </w:rPr>
        <w:t>lede na poslanstvo Društva GEOSS in Družinskega gledališča Kolenc smo uspeli ustvariti domoljubni koncept iskanja strokovnih in turističnih predstavitev slovenskih krajev, ljudi ter njihove kulture in načina življenja v povezavi z naravnimi danostmi. V letu 202</w:t>
      </w:r>
      <w:r w:rsidR="00D33E04" w:rsidRPr="009372BB">
        <w:rPr>
          <w:rFonts w:ascii="Arial" w:eastAsia="Calibri" w:hAnsi="Arial" w:cs="Arial"/>
          <w:szCs w:val="26"/>
        </w:rPr>
        <w:t>3</w:t>
      </w:r>
      <w:r w:rsidRPr="009372BB">
        <w:rPr>
          <w:rFonts w:ascii="Arial" w:eastAsia="Calibri" w:hAnsi="Arial" w:cs="Arial"/>
          <w:szCs w:val="26"/>
        </w:rPr>
        <w:t xml:space="preserve"> nastop etnološke skupine še ni dokončno definiran. Za sodelovanje na prazniku bo sodelujoči skupini podeljen zlati znak središča srca Slovenije. Glede na to, da je praznovanje Dneva državnosti edino tovrstno v Občini Litija, bo le-ta sodelovala tudi pri oblikovanju tega dne. Planirani stroški bodo naslednji: spominska darila, stroški najema prostora, stroški komunikacij, stroški izdelave plakatov in plakatiranje, oglaševanje, poštnina, ozvočenje prireditve, vodenje, scenarij, minimalni prevozni stroški gostujoče skupine, skromna pogostitev. Za Dan državnosti in praznik kulturne dediščine znaša ocena stroškov 1.400 €. S sodelovanjem pri vseh vsebinskih in tehničnih pripravah in izvedbah bo Družinsko </w:t>
      </w:r>
      <w:r w:rsidR="00467AE3" w:rsidRPr="009372BB">
        <w:rPr>
          <w:rFonts w:ascii="Arial" w:eastAsia="Calibri" w:hAnsi="Arial" w:cs="Arial"/>
          <w:szCs w:val="26"/>
        </w:rPr>
        <w:t xml:space="preserve">gledališče Kolenc prispevalo </w:t>
      </w:r>
      <w:r w:rsidR="00BF60C3">
        <w:rPr>
          <w:rFonts w:ascii="Arial" w:eastAsia="Calibri" w:hAnsi="Arial" w:cs="Arial"/>
          <w:szCs w:val="26"/>
        </w:rPr>
        <w:t xml:space="preserve">predvidoma </w:t>
      </w:r>
      <w:r w:rsidR="00467AE3" w:rsidRPr="009372BB">
        <w:rPr>
          <w:rFonts w:ascii="Arial" w:eastAsia="Calibri" w:hAnsi="Arial" w:cs="Arial"/>
          <w:szCs w:val="26"/>
        </w:rPr>
        <w:t>1.0</w:t>
      </w:r>
      <w:r w:rsidRPr="009372BB">
        <w:rPr>
          <w:rFonts w:ascii="Arial" w:eastAsia="Calibri" w:hAnsi="Arial" w:cs="Arial"/>
          <w:szCs w:val="26"/>
        </w:rPr>
        <w:t xml:space="preserve">00 €. </w:t>
      </w:r>
    </w:p>
    <w:p w14:paraId="37C1D289" w14:textId="77777777" w:rsidR="009372BB" w:rsidRPr="009372BB" w:rsidRDefault="009372BB" w:rsidP="009372BB">
      <w:pPr>
        <w:suppressAutoHyphens/>
        <w:spacing w:after="0" w:line="240" w:lineRule="auto"/>
        <w:ind w:left="567"/>
        <w:contextualSpacing/>
        <w:jc w:val="both"/>
        <w:rPr>
          <w:rFonts w:ascii="Arial" w:eastAsia="Calibri" w:hAnsi="Arial" w:cs="Arial"/>
          <w:szCs w:val="26"/>
        </w:rPr>
      </w:pPr>
    </w:p>
    <w:p w14:paraId="20285DC1" w14:textId="35DFC02C" w:rsidR="00825CDC" w:rsidRDefault="00AF175A" w:rsidP="00825CDC">
      <w:pPr>
        <w:numPr>
          <w:ilvl w:val="0"/>
          <w:numId w:val="8"/>
        </w:numPr>
        <w:suppressAutoHyphens/>
        <w:spacing w:after="0" w:line="240" w:lineRule="auto"/>
        <w:ind w:left="567"/>
        <w:contextualSpacing/>
        <w:jc w:val="both"/>
        <w:rPr>
          <w:rFonts w:ascii="Arial" w:eastAsia="Calibri" w:hAnsi="Arial" w:cs="Arial"/>
          <w:szCs w:val="26"/>
        </w:rPr>
      </w:pPr>
      <w:r w:rsidRPr="00D04858">
        <w:rPr>
          <w:rFonts w:ascii="Arial" w:eastAsia="Calibri" w:hAnsi="Arial" w:cs="Arial"/>
          <w:szCs w:val="26"/>
        </w:rPr>
        <w:t xml:space="preserve">Prireditev </w:t>
      </w:r>
      <w:r w:rsidRPr="00D04858">
        <w:rPr>
          <w:rFonts w:ascii="Arial" w:eastAsia="Calibri" w:hAnsi="Arial" w:cs="Arial"/>
          <w:b/>
          <w:szCs w:val="26"/>
        </w:rPr>
        <w:t>Vranov let v svobodo</w:t>
      </w:r>
      <w:r w:rsidRPr="00D04858">
        <w:rPr>
          <w:rFonts w:ascii="Arial" w:eastAsia="Calibri" w:hAnsi="Arial" w:cs="Arial"/>
          <w:szCs w:val="26"/>
        </w:rPr>
        <w:t xml:space="preserve"> izhaja iz dogodka, ko so partizani v Ožbaltu </w:t>
      </w:r>
      <w:r w:rsidR="009372BB" w:rsidRPr="00D04858">
        <w:rPr>
          <w:rFonts w:ascii="Arial" w:eastAsia="Calibri" w:hAnsi="Arial" w:cs="Arial"/>
          <w:szCs w:val="26"/>
        </w:rPr>
        <w:t>osvobodili</w:t>
      </w:r>
      <w:r w:rsidRPr="00D04858">
        <w:rPr>
          <w:rFonts w:ascii="Arial" w:eastAsia="Calibri" w:hAnsi="Arial" w:cs="Arial"/>
          <w:szCs w:val="26"/>
        </w:rPr>
        <w:t xml:space="preserve"> </w:t>
      </w:r>
      <w:r w:rsidR="00E97414" w:rsidRPr="00D04858">
        <w:rPr>
          <w:rFonts w:ascii="Arial" w:eastAsia="Calibri" w:hAnsi="Arial" w:cs="Arial"/>
          <w:szCs w:val="26"/>
        </w:rPr>
        <w:t>87</w:t>
      </w:r>
      <w:r w:rsidRPr="00D04858">
        <w:rPr>
          <w:rFonts w:ascii="Arial" w:eastAsia="Calibri" w:hAnsi="Arial" w:cs="Arial"/>
          <w:szCs w:val="26"/>
        </w:rPr>
        <w:t xml:space="preserve"> zavezniških vojakov na prisilnem delu in jih preko GEOSS-a varno pripeljali v Belo Krajino. Poleg te spominske prireditve na GEOSS-u, so slovesnosti, ki jih organizira Zveza borcev za vrednote NOB, še v Mariboru (ujetniško taborišče), v Ožbaltu (kraj osvoboditve), ter na Otoku pri Metliki, od koder so se rešeni zavezniški vojaki z letali vrnili na svoje domove. Na GEOSS-u poteka prireditev pod pokroviteljstvom Društva GEOSS in v organizaciji Družinskega gledališča Kolenc, ki je tudi avtor prireditve oz. dneva. Sočasno ob Mednarodnem dnevu prijateljstva v zavezništvu - Vranovem letu v svobodo na GEOSS-u, pa poteka tudi pohod v organizaciji PD Litija na GEOSS po delu poti Vranovega leta. Društvo Vranov let nudi prireditvi podporo, pomaga pa tudi z obveščanjem in organizacijo prevozov za mednarodno in vseslovensko udeležbo – predvsem iz ključnih točk Vranovega leta: iz Ožbalta, Mozirja in Semiča (Otok). Za Mednarodni dan prijateljstva v zavezništvu, »Vranov let v svobodo«, predvidevamo stroške za najem parkirnih prostorov in izvedbo programa z mednarodno udeležbo, in sicer: za stroške simboličnega pohoda, komunikacije, oglaševanje, poštnino, nastopajoče in njihove potne stroške, stroške tiska, plakatov, plakatiranja, izdelave vabil in scenarija, predvajanje posnete avtorske glasbe (SAZAS), medijske pokritosti (snemanje prireditve), ozvočenja prireditve in pogostitve. </w:t>
      </w:r>
      <w:r w:rsidR="00310F7A" w:rsidRPr="00D04858">
        <w:rPr>
          <w:rFonts w:ascii="Arial" w:eastAsia="Calibri" w:hAnsi="Arial" w:cs="Arial"/>
          <w:szCs w:val="26"/>
        </w:rPr>
        <w:t>Predvidevamo porabo v višini 1.3</w:t>
      </w:r>
      <w:r w:rsidRPr="00D04858">
        <w:rPr>
          <w:rFonts w:ascii="Arial" w:eastAsia="Calibri" w:hAnsi="Arial" w:cs="Arial"/>
          <w:szCs w:val="26"/>
        </w:rPr>
        <w:t>00 €. Družinsko gledališče Kolenc bo sodelovalo pri vseh vsebinskih in tehničnih pripravah in izvedbah in ob te</w:t>
      </w:r>
      <w:r w:rsidR="00467AE3" w:rsidRPr="00D04858">
        <w:rPr>
          <w:rFonts w:ascii="Arial" w:eastAsia="Calibri" w:hAnsi="Arial" w:cs="Arial"/>
          <w:szCs w:val="26"/>
        </w:rPr>
        <w:t xml:space="preserve">m pokrivalo stroške v </w:t>
      </w:r>
      <w:r w:rsidR="001F5F8C">
        <w:rPr>
          <w:rFonts w:ascii="Arial" w:eastAsia="Calibri" w:hAnsi="Arial" w:cs="Arial"/>
          <w:szCs w:val="26"/>
        </w:rPr>
        <w:t xml:space="preserve">predvideni </w:t>
      </w:r>
      <w:r w:rsidR="00467AE3" w:rsidRPr="00D04858">
        <w:rPr>
          <w:rFonts w:ascii="Arial" w:eastAsia="Calibri" w:hAnsi="Arial" w:cs="Arial"/>
          <w:szCs w:val="26"/>
        </w:rPr>
        <w:t>višini 1.0</w:t>
      </w:r>
      <w:r w:rsidRPr="00D04858">
        <w:rPr>
          <w:rFonts w:ascii="Arial" w:eastAsia="Calibri" w:hAnsi="Arial" w:cs="Arial"/>
          <w:szCs w:val="26"/>
        </w:rPr>
        <w:t>00 €.</w:t>
      </w:r>
    </w:p>
    <w:p w14:paraId="77C04A49" w14:textId="77777777" w:rsidR="00075AA2" w:rsidRDefault="00075AA2" w:rsidP="00075AA2">
      <w:pPr>
        <w:suppressAutoHyphens/>
        <w:spacing w:after="0" w:line="240" w:lineRule="auto"/>
        <w:ind w:left="567"/>
        <w:contextualSpacing/>
        <w:jc w:val="both"/>
        <w:rPr>
          <w:rFonts w:ascii="Arial" w:eastAsia="Calibri" w:hAnsi="Arial" w:cs="Arial"/>
          <w:szCs w:val="26"/>
        </w:rPr>
      </w:pPr>
    </w:p>
    <w:p w14:paraId="5DA95EE0" w14:textId="5CF56397" w:rsidR="00F22A68" w:rsidRPr="00CC3664" w:rsidRDefault="00AF175A" w:rsidP="00CC3664">
      <w:pPr>
        <w:numPr>
          <w:ilvl w:val="0"/>
          <w:numId w:val="8"/>
        </w:numPr>
        <w:suppressAutoHyphens/>
        <w:spacing w:after="0" w:line="240" w:lineRule="auto"/>
        <w:ind w:left="567"/>
        <w:contextualSpacing/>
        <w:jc w:val="both"/>
        <w:rPr>
          <w:rFonts w:ascii="Arial" w:eastAsia="Calibri" w:hAnsi="Arial" w:cs="Arial"/>
          <w:szCs w:val="26"/>
        </w:rPr>
      </w:pPr>
      <w:r w:rsidRPr="00825CDC">
        <w:rPr>
          <w:rFonts w:ascii="Arial" w:eastAsia="Calibri" w:hAnsi="Arial" w:cs="Arial"/>
          <w:szCs w:val="26"/>
        </w:rPr>
        <w:t xml:space="preserve">Tradicionalna prireditev </w:t>
      </w:r>
      <w:r w:rsidR="00F95813" w:rsidRPr="00825CDC">
        <w:rPr>
          <w:rFonts w:ascii="Arial" w:eastAsia="Calibri" w:hAnsi="Arial" w:cs="Arial"/>
          <w:b/>
          <w:szCs w:val="26"/>
        </w:rPr>
        <w:t>Glasbeno popoldne z Antonom Lajovcem</w:t>
      </w:r>
      <w:r w:rsidR="00F95813" w:rsidRPr="00825CDC">
        <w:rPr>
          <w:rFonts w:ascii="Arial" w:eastAsia="Calibri" w:hAnsi="Arial" w:cs="Arial"/>
          <w:szCs w:val="26"/>
        </w:rPr>
        <w:t xml:space="preserve"> </w:t>
      </w:r>
      <w:r w:rsidRPr="00825CDC">
        <w:rPr>
          <w:rFonts w:ascii="Arial" w:eastAsia="Calibri" w:hAnsi="Arial" w:cs="Arial"/>
          <w:szCs w:val="26"/>
        </w:rPr>
        <w:t>(v letu 202</w:t>
      </w:r>
      <w:r w:rsidR="00EA14E3" w:rsidRPr="00825CDC">
        <w:rPr>
          <w:rFonts w:ascii="Arial" w:eastAsia="Calibri" w:hAnsi="Arial" w:cs="Arial"/>
          <w:szCs w:val="26"/>
        </w:rPr>
        <w:t>3</w:t>
      </w:r>
      <w:r w:rsidR="00CC3664">
        <w:rPr>
          <w:rFonts w:ascii="Arial" w:eastAsia="Calibri" w:hAnsi="Arial" w:cs="Arial"/>
          <w:szCs w:val="26"/>
        </w:rPr>
        <w:t xml:space="preserve"> bo dvajsetič</w:t>
      </w:r>
      <w:r w:rsidRPr="00CC3664">
        <w:rPr>
          <w:rFonts w:ascii="Arial" w:eastAsia="Calibri" w:hAnsi="Arial" w:cs="Arial"/>
          <w:szCs w:val="26"/>
        </w:rPr>
        <w:t xml:space="preserve">), posvečena Antonu Lajovcu, bo tudi letos namenjena predstavitvi življenja, predvsem pa  dela tega velikega mojstra in </w:t>
      </w:r>
      <w:r w:rsidR="0000365A" w:rsidRPr="00CC3664">
        <w:rPr>
          <w:rFonts w:ascii="Arial" w:eastAsia="Calibri" w:hAnsi="Arial" w:cs="Arial"/>
          <w:szCs w:val="26"/>
        </w:rPr>
        <w:t>slovenskega glasbenega ustvarjalca</w:t>
      </w:r>
      <w:r w:rsidRPr="00CC3664">
        <w:rPr>
          <w:rFonts w:ascii="Arial" w:eastAsia="Calibri" w:hAnsi="Arial" w:cs="Arial"/>
          <w:szCs w:val="26"/>
        </w:rPr>
        <w:t>, ki je slovensko glasbo dvignil na evropski nivo.</w:t>
      </w:r>
      <w:r w:rsidR="003F0AD8" w:rsidRPr="00CC3664">
        <w:rPr>
          <w:rFonts w:ascii="Arial" w:eastAsia="Calibri" w:hAnsi="Arial" w:cs="Arial"/>
          <w:szCs w:val="26"/>
        </w:rPr>
        <w:t xml:space="preserve"> Glede na </w:t>
      </w:r>
      <w:r w:rsidR="00F2149B" w:rsidRPr="00CC3664">
        <w:rPr>
          <w:rFonts w:ascii="Arial" w:eastAsia="Calibri" w:hAnsi="Arial" w:cs="Arial"/>
          <w:szCs w:val="26"/>
        </w:rPr>
        <w:t xml:space="preserve">izjemnost dogodka in močno povečano število </w:t>
      </w:r>
      <w:r w:rsidR="00C32D24" w:rsidRPr="00CC3664">
        <w:rPr>
          <w:rFonts w:ascii="Arial" w:eastAsia="Calibri" w:hAnsi="Arial" w:cs="Arial"/>
          <w:szCs w:val="26"/>
        </w:rPr>
        <w:t>navdušenih obiskovalcev, načrtujemo, da b</w:t>
      </w:r>
      <w:r w:rsidR="00F715D8" w:rsidRPr="00CC3664">
        <w:rPr>
          <w:rFonts w:ascii="Arial" w:eastAsia="Calibri" w:hAnsi="Arial" w:cs="Arial"/>
          <w:szCs w:val="26"/>
        </w:rPr>
        <w:t>o  tudi v letu 2023 izvajalec programa trio Stik pod vodstvom maestra</w:t>
      </w:r>
      <w:r w:rsidRPr="00CC3664">
        <w:rPr>
          <w:rFonts w:ascii="Arial" w:eastAsia="Calibri" w:hAnsi="Arial" w:cs="Arial"/>
          <w:szCs w:val="26"/>
        </w:rPr>
        <w:t xml:space="preserve"> </w:t>
      </w:r>
      <w:r w:rsidR="003F0AD8" w:rsidRPr="00CC3664">
        <w:rPr>
          <w:rFonts w:ascii="Arial" w:eastAsia="Calibri" w:hAnsi="Arial" w:cs="Arial"/>
          <w:szCs w:val="26"/>
        </w:rPr>
        <w:t>Milivoja Šurbka</w:t>
      </w:r>
      <w:r w:rsidR="00F22A68" w:rsidRPr="00CC3664">
        <w:rPr>
          <w:rFonts w:ascii="Arial" w:eastAsia="Calibri" w:hAnsi="Arial" w:cs="Arial"/>
          <w:szCs w:val="26"/>
        </w:rPr>
        <w:t>.</w:t>
      </w:r>
      <w:r w:rsidR="003F0AD8" w:rsidRPr="00CC3664">
        <w:rPr>
          <w:rFonts w:ascii="Arial" w:eastAsia="Calibri" w:hAnsi="Arial" w:cs="Arial"/>
          <w:szCs w:val="26"/>
        </w:rPr>
        <w:t xml:space="preserve"> </w:t>
      </w:r>
      <w:r w:rsidRPr="00CC3664">
        <w:rPr>
          <w:rFonts w:ascii="Arial" w:eastAsia="Calibri" w:hAnsi="Arial" w:cs="Arial"/>
          <w:szCs w:val="26"/>
        </w:rPr>
        <w:t>Planirani stroški so: oglaševanje, poštnina, izdelava zahval, stroški komunikacij, tiska, izdelave vabil, plakatov, ozvočenja, scenarija, predvajanja posnete avtorske glasbe, nastopajočih, avtorskih honorarjev (SAZAS), stroški najema parkirnih prostorov, medijske pokritosti (snemanje prireditve) in pogostitve. Za prireditev bomo namenili 1.300 €, Dr</w:t>
      </w:r>
      <w:r w:rsidR="002D4B79" w:rsidRPr="00CC3664">
        <w:rPr>
          <w:rFonts w:ascii="Arial" w:eastAsia="Calibri" w:hAnsi="Arial" w:cs="Arial"/>
          <w:szCs w:val="26"/>
        </w:rPr>
        <w:t xml:space="preserve">užinsko gledališče Kolenc pa </w:t>
      </w:r>
      <w:r w:rsidR="00BF60C3">
        <w:rPr>
          <w:rFonts w:ascii="Arial" w:eastAsia="Calibri" w:hAnsi="Arial" w:cs="Arial"/>
          <w:szCs w:val="26"/>
        </w:rPr>
        <w:t xml:space="preserve">planira, da </w:t>
      </w:r>
      <w:r w:rsidR="00DE5B34" w:rsidRPr="00CC3664">
        <w:rPr>
          <w:rFonts w:ascii="Arial" w:eastAsia="Calibri" w:hAnsi="Arial" w:cs="Arial"/>
          <w:szCs w:val="26"/>
        </w:rPr>
        <w:t xml:space="preserve">bo prispevalo še </w:t>
      </w:r>
      <w:r w:rsidR="002D4B79" w:rsidRPr="00CC3664">
        <w:rPr>
          <w:rFonts w:ascii="Arial" w:eastAsia="Calibri" w:hAnsi="Arial" w:cs="Arial"/>
          <w:szCs w:val="26"/>
        </w:rPr>
        <w:t>1.1</w:t>
      </w:r>
      <w:r w:rsidRPr="00CC3664">
        <w:rPr>
          <w:rFonts w:ascii="Arial" w:eastAsia="Calibri" w:hAnsi="Arial" w:cs="Arial"/>
          <w:szCs w:val="26"/>
        </w:rPr>
        <w:t>00 €</w:t>
      </w:r>
      <w:r w:rsidR="00DE5B34" w:rsidRPr="00CC3664">
        <w:rPr>
          <w:rFonts w:ascii="Arial" w:eastAsia="Calibri" w:hAnsi="Arial" w:cs="Arial"/>
          <w:szCs w:val="26"/>
        </w:rPr>
        <w:t xml:space="preserve">, in sicer za izdelavo in distribucijo plakatov, </w:t>
      </w:r>
      <w:r w:rsidR="00BC616A" w:rsidRPr="00CC3664">
        <w:rPr>
          <w:rFonts w:ascii="Arial" w:eastAsia="Calibri" w:hAnsi="Arial" w:cs="Arial"/>
          <w:szCs w:val="26"/>
        </w:rPr>
        <w:t>za ozvočenje in vodenje prireditve</w:t>
      </w:r>
      <w:r w:rsidRPr="00CC3664">
        <w:rPr>
          <w:rFonts w:ascii="Arial" w:eastAsia="Calibri" w:hAnsi="Arial" w:cs="Arial"/>
          <w:szCs w:val="26"/>
        </w:rPr>
        <w:t xml:space="preserve">. </w:t>
      </w:r>
    </w:p>
    <w:p w14:paraId="20D6842A" w14:textId="0A864FA0" w:rsidR="00AF175A" w:rsidRPr="0043275B" w:rsidRDefault="00AF175A" w:rsidP="00F22A68">
      <w:pPr>
        <w:suppressAutoHyphens/>
        <w:spacing w:after="0" w:line="240" w:lineRule="auto"/>
        <w:ind w:left="567"/>
        <w:contextualSpacing/>
        <w:jc w:val="both"/>
        <w:rPr>
          <w:rFonts w:ascii="Arial" w:eastAsia="Calibri" w:hAnsi="Arial" w:cs="Arial"/>
          <w:szCs w:val="26"/>
        </w:rPr>
      </w:pPr>
      <w:r w:rsidRPr="0043275B">
        <w:rPr>
          <w:rFonts w:ascii="Arial" w:eastAsia="Calibri" w:hAnsi="Arial" w:cs="Arial"/>
          <w:szCs w:val="26"/>
        </w:rPr>
        <w:t xml:space="preserve"> </w:t>
      </w:r>
    </w:p>
    <w:p w14:paraId="6A8A2AF2" w14:textId="63DC29BB" w:rsidR="00792526" w:rsidRPr="00180F15" w:rsidRDefault="00AF175A" w:rsidP="00180F15">
      <w:pPr>
        <w:pStyle w:val="Odstavekseznama"/>
        <w:numPr>
          <w:ilvl w:val="0"/>
          <w:numId w:val="8"/>
        </w:numPr>
        <w:rPr>
          <w:rFonts w:ascii="Arial" w:hAnsi="Arial" w:cs="Arial"/>
          <w:color w:val="1A0DAB"/>
          <w:shd w:val="clear" w:color="auto" w:fill="FFFFFF"/>
        </w:rPr>
      </w:pPr>
      <w:r w:rsidRPr="00147851">
        <w:rPr>
          <w:rFonts w:ascii="Arial" w:eastAsia="Times New Roman" w:hAnsi="Arial" w:cs="Arial"/>
          <w:lang w:eastAsia="sl-SI"/>
        </w:rPr>
        <w:lastRenderedPageBreak/>
        <w:t>Načrtovani drugi dogodki</w:t>
      </w:r>
      <w:r w:rsidR="002B3222">
        <w:rPr>
          <w:rFonts w:ascii="Arial" w:eastAsia="Times New Roman" w:hAnsi="Arial" w:cs="Arial"/>
          <w:lang w:eastAsia="sl-SI"/>
        </w:rPr>
        <w:t xml:space="preserve"> in stroški v zvezi z njimi</w:t>
      </w:r>
      <w:r w:rsidRPr="00147851">
        <w:rPr>
          <w:rFonts w:ascii="Arial" w:eastAsia="Times New Roman" w:hAnsi="Arial" w:cs="Arial"/>
          <w:lang w:eastAsia="sl-SI"/>
        </w:rPr>
        <w:t xml:space="preserve"> bodo predvidoma povezani </w:t>
      </w:r>
      <w:r w:rsidR="001365FA" w:rsidRPr="00147851">
        <w:rPr>
          <w:rFonts w:ascii="Arial" w:eastAsia="Times New Roman" w:hAnsi="Arial" w:cs="Arial"/>
          <w:lang w:eastAsia="sl-SI"/>
        </w:rPr>
        <w:t>s</w:t>
      </w:r>
      <w:r w:rsidR="009748FE" w:rsidRPr="00147851">
        <w:rPr>
          <w:rFonts w:ascii="Arial" w:eastAsia="Times New Roman" w:hAnsi="Arial" w:cs="Arial"/>
          <w:lang w:eastAsia="sl-SI"/>
        </w:rPr>
        <w:t xml:space="preserve"> podpisom občinskih poslancev v knjigo </w:t>
      </w:r>
      <w:r w:rsidR="009267E6" w:rsidRPr="00147851">
        <w:rPr>
          <w:rFonts w:ascii="Arial" w:eastAsia="Times New Roman" w:hAnsi="Arial" w:cs="Arial"/>
          <w:lang w:eastAsia="sl-SI"/>
        </w:rPr>
        <w:t>pomembnih obiskovalcev GEOSS-a</w:t>
      </w:r>
      <w:r w:rsidR="00DE212F" w:rsidRPr="00147851">
        <w:rPr>
          <w:rFonts w:ascii="Arial" w:eastAsia="Times New Roman" w:hAnsi="Arial" w:cs="Arial"/>
          <w:lang w:eastAsia="sl-SI"/>
        </w:rPr>
        <w:t xml:space="preserve"> </w:t>
      </w:r>
      <w:r w:rsidR="00147851">
        <w:rPr>
          <w:rFonts w:ascii="Arial" w:eastAsia="Times New Roman" w:hAnsi="Arial" w:cs="Arial"/>
          <w:lang w:eastAsia="sl-SI"/>
        </w:rPr>
        <w:t>in vpis učencev v Zlato knjigo in knjigo najboljših dosežkov Občine Litija.</w:t>
      </w:r>
      <w:hyperlink r:id="rId11" w:history="1"/>
      <w:r w:rsidR="00180F15">
        <w:t xml:space="preserve"> </w:t>
      </w:r>
      <w:r w:rsidRPr="00180F15">
        <w:rPr>
          <w:rFonts w:ascii="Arial" w:eastAsia="Times New Roman" w:hAnsi="Arial" w:cs="Arial"/>
          <w:lang w:eastAsia="sl-SI"/>
        </w:rPr>
        <w:t>Stroški, ki smo jih v ta namen načrtovali</w:t>
      </w:r>
      <w:r w:rsidR="00F214A4" w:rsidRPr="00180F15">
        <w:rPr>
          <w:rFonts w:ascii="Arial" w:eastAsia="Times New Roman" w:hAnsi="Arial" w:cs="Arial"/>
          <w:lang w:eastAsia="sl-SI"/>
        </w:rPr>
        <w:t xml:space="preserve"> za dobavo stolov, protokol</w:t>
      </w:r>
      <w:r w:rsidRPr="00180F15">
        <w:rPr>
          <w:rFonts w:ascii="Arial" w:eastAsia="Times New Roman" w:hAnsi="Arial" w:cs="Arial"/>
          <w:lang w:eastAsia="sl-SI"/>
        </w:rPr>
        <w:t>,</w:t>
      </w:r>
      <w:r w:rsidR="00E7634C" w:rsidRPr="00180F15">
        <w:rPr>
          <w:rFonts w:ascii="Arial" w:eastAsia="Times New Roman" w:hAnsi="Arial" w:cs="Arial"/>
          <w:lang w:eastAsia="sl-SI"/>
        </w:rPr>
        <w:t xml:space="preserve"> za arhivske video posnetke in</w:t>
      </w:r>
      <w:r w:rsidR="00180F15">
        <w:rPr>
          <w:rFonts w:ascii="Arial" w:eastAsia="Times New Roman" w:hAnsi="Arial" w:cs="Arial"/>
          <w:lang w:eastAsia="sl-SI"/>
        </w:rPr>
        <w:t xml:space="preserve"> </w:t>
      </w:r>
      <w:r w:rsidR="00E7634C" w:rsidRPr="00180F15">
        <w:rPr>
          <w:rFonts w:ascii="Arial" w:eastAsia="Times New Roman" w:hAnsi="Arial" w:cs="Arial"/>
          <w:lang w:eastAsia="sl-SI"/>
        </w:rPr>
        <w:t>fotografije</w:t>
      </w:r>
      <w:r w:rsidRPr="00180F15">
        <w:rPr>
          <w:rFonts w:ascii="Arial" w:eastAsia="Times New Roman" w:hAnsi="Arial" w:cs="Arial"/>
          <w:lang w:eastAsia="sl-SI"/>
        </w:rPr>
        <w:t xml:space="preserve"> znašajo 200 €</w:t>
      </w:r>
      <w:r w:rsidR="00722812" w:rsidRPr="00180F15">
        <w:rPr>
          <w:rFonts w:ascii="Arial" w:eastAsia="Times New Roman" w:hAnsi="Arial" w:cs="Arial"/>
          <w:lang w:eastAsia="sl-SI"/>
        </w:rPr>
        <w:t xml:space="preserve">,  prispevek Družinskega gledališča Kolenc </w:t>
      </w:r>
      <w:r w:rsidR="0023608F" w:rsidRPr="00180F15">
        <w:rPr>
          <w:rFonts w:ascii="Arial" w:eastAsia="Times New Roman" w:hAnsi="Arial" w:cs="Arial"/>
          <w:lang w:eastAsia="sl-SI"/>
        </w:rPr>
        <w:t xml:space="preserve">za te aktivnosti </w:t>
      </w:r>
      <w:r w:rsidR="00722812" w:rsidRPr="00180F15">
        <w:rPr>
          <w:rFonts w:ascii="Arial" w:eastAsia="Times New Roman" w:hAnsi="Arial" w:cs="Arial"/>
          <w:lang w:eastAsia="sl-SI"/>
        </w:rPr>
        <w:t>pa</w:t>
      </w:r>
      <w:r w:rsidR="00180F15">
        <w:rPr>
          <w:rFonts w:ascii="Arial" w:eastAsia="Times New Roman" w:hAnsi="Arial" w:cs="Arial"/>
          <w:lang w:eastAsia="sl-SI"/>
        </w:rPr>
        <w:t xml:space="preserve"> </w:t>
      </w:r>
      <w:r w:rsidR="00CA12ED" w:rsidRPr="00180F15">
        <w:rPr>
          <w:rFonts w:ascii="Arial" w:eastAsia="Times New Roman" w:hAnsi="Arial" w:cs="Arial"/>
          <w:lang w:eastAsia="sl-SI"/>
        </w:rPr>
        <w:t>bo</w:t>
      </w:r>
      <w:r w:rsidR="00722812" w:rsidRPr="00180F15">
        <w:rPr>
          <w:rFonts w:ascii="Arial" w:eastAsia="Times New Roman" w:hAnsi="Arial" w:cs="Arial"/>
          <w:lang w:eastAsia="sl-SI"/>
        </w:rPr>
        <w:t xml:space="preserve"> </w:t>
      </w:r>
      <w:r w:rsidR="001F5F8C">
        <w:rPr>
          <w:rFonts w:ascii="Arial" w:eastAsia="Times New Roman" w:hAnsi="Arial" w:cs="Arial"/>
          <w:lang w:eastAsia="sl-SI"/>
        </w:rPr>
        <w:t xml:space="preserve">predvidoma v višini </w:t>
      </w:r>
      <w:r w:rsidR="00C313CF" w:rsidRPr="00180F15">
        <w:rPr>
          <w:rFonts w:ascii="Arial" w:eastAsia="Times New Roman" w:hAnsi="Arial" w:cs="Arial"/>
          <w:lang w:eastAsia="sl-SI"/>
        </w:rPr>
        <w:t>100 €</w:t>
      </w:r>
      <w:r w:rsidRPr="00180F15">
        <w:rPr>
          <w:rFonts w:ascii="Arial" w:eastAsia="Times New Roman" w:hAnsi="Arial" w:cs="Arial"/>
          <w:lang w:eastAsia="sl-SI"/>
        </w:rPr>
        <w:t>.</w:t>
      </w:r>
    </w:p>
    <w:p w14:paraId="49FEF966" w14:textId="77777777" w:rsidR="00792526" w:rsidRPr="0043275B" w:rsidRDefault="00792526" w:rsidP="00AF175A">
      <w:pPr>
        <w:suppressAutoHyphens/>
        <w:spacing w:after="0" w:line="240" w:lineRule="auto"/>
        <w:jc w:val="both"/>
        <w:rPr>
          <w:rFonts w:ascii="Arial" w:eastAsia="Times New Roman" w:hAnsi="Arial" w:cs="Arial"/>
          <w:sz w:val="24"/>
          <w:szCs w:val="26"/>
          <w:lang w:eastAsia="sl-SI"/>
        </w:rPr>
      </w:pPr>
    </w:p>
    <w:p w14:paraId="6B6A9101" w14:textId="77777777" w:rsidR="00AF175A" w:rsidRPr="0043275B" w:rsidRDefault="00AF175A" w:rsidP="00AF175A">
      <w:pPr>
        <w:numPr>
          <w:ilvl w:val="0"/>
          <w:numId w:val="6"/>
        </w:numPr>
        <w:suppressAutoHyphens/>
        <w:spacing w:after="0" w:line="240" w:lineRule="auto"/>
        <w:jc w:val="both"/>
        <w:rPr>
          <w:rFonts w:ascii="Arial" w:eastAsia="Times New Roman" w:hAnsi="Arial" w:cs="Arial"/>
          <w:b/>
          <w:bCs/>
          <w:sz w:val="26"/>
          <w:szCs w:val="26"/>
          <w:lang w:eastAsia="sl-SI"/>
        </w:rPr>
      </w:pPr>
      <w:r w:rsidRPr="0043275B">
        <w:rPr>
          <w:rFonts w:ascii="Arial" w:eastAsia="Times New Roman" w:hAnsi="Arial" w:cs="Arial"/>
          <w:b/>
          <w:bCs/>
          <w:sz w:val="26"/>
          <w:szCs w:val="26"/>
          <w:lang w:eastAsia="sl-SI"/>
        </w:rPr>
        <w:t xml:space="preserve">Založniška dejavnost </w:t>
      </w:r>
    </w:p>
    <w:p w14:paraId="7249BA03" w14:textId="77777777" w:rsidR="00AF175A" w:rsidRPr="0043275B" w:rsidRDefault="00AF175A" w:rsidP="00AF175A">
      <w:pPr>
        <w:suppressAutoHyphens/>
        <w:ind w:left="720"/>
        <w:contextualSpacing/>
        <w:jc w:val="both"/>
        <w:rPr>
          <w:rFonts w:ascii="Arial" w:eastAsia="Calibri" w:hAnsi="Arial" w:cs="Arial"/>
          <w:highlight w:val="yellow"/>
        </w:rPr>
      </w:pPr>
    </w:p>
    <w:p w14:paraId="1171FF9A" w14:textId="4A936131" w:rsidR="00AF175A" w:rsidRPr="0043275B" w:rsidRDefault="00AF175A" w:rsidP="00AF175A">
      <w:pPr>
        <w:suppressAutoHyphens/>
        <w:contextualSpacing/>
        <w:jc w:val="both"/>
        <w:rPr>
          <w:rFonts w:ascii="Arial" w:eastAsia="Calibri" w:hAnsi="Arial" w:cs="Arial"/>
          <w:szCs w:val="26"/>
        </w:rPr>
      </w:pPr>
      <w:r w:rsidRPr="0043275B">
        <w:rPr>
          <w:rFonts w:ascii="Arial" w:eastAsia="Calibri" w:hAnsi="Arial" w:cs="Arial"/>
          <w:szCs w:val="26"/>
        </w:rPr>
        <w:t>Pri založniški dejavnosti bodo zajeti vsi stroški, povezani z zunanjimi izvajalci, ki na kakršenkoli način sodelujejo pri založniški dejavnosti, povezani z območjem GEOSS (avtorji, obl</w:t>
      </w:r>
      <w:r w:rsidR="00180F15">
        <w:rPr>
          <w:rFonts w:ascii="Arial" w:eastAsia="Calibri" w:hAnsi="Arial" w:cs="Arial"/>
          <w:szCs w:val="26"/>
        </w:rPr>
        <w:t>ikovalci, prevajalci, lektorji,</w:t>
      </w:r>
      <w:r w:rsidRPr="0043275B">
        <w:rPr>
          <w:rFonts w:ascii="Arial" w:eastAsia="Calibri" w:hAnsi="Arial" w:cs="Arial"/>
          <w:szCs w:val="26"/>
        </w:rPr>
        <w:t>…).</w:t>
      </w:r>
    </w:p>
    <w:p w14:paraId="5D6769D2" w14:textId="77777777" w:rsidR="00AF175A" w:rsidRPr="0043275B" w:rsidRDefault="00AF175A" w:rsidP="00AF175A">
      <w:pPr>
        <w:tabs>
          <w:tab w:val="left" w:pos="7938"/>
        </w:tabs>
        <w:suppressAutoHyphens/>
        <w:contextualSpacing/>
        <w:jc w:val="both"/>
        <w:rPr>
          <w:rFonts w:ascii="Arial" w:eastAsia="Calibri" w:hAnsi="Arial" w:cs="Arial"/>
          <w:szCs w:val="26"/>
        </w:rPr>
      </w:pPr>
    </w:p>
    <w:p w14:paraId="635383F0" w14:textId="670C7EE7" w:rsidR="00AF175A" w:rsidRPr="0043275B" w:rsidRDefault="00AF175A" w:rsidP="00AF175A">
      <w:pPr>
        <w:suppressAutoHyphens/>
        <w:contextualSpacing/>
        <w:jc w:val="both"/>
        <w:rPr>
          <w:rFonts w:ascii="Arial" w:eastAsia="Calibri" w:hAnsi="Arial" w:cs="Arial"/>
          <w:szCs w:val="26"/>
        </w:rPr>
      </w:pPr>
      <w:r w:rsidRPr="0043275B">
        <w:rPr>
          <w:rFonts w:ascii="Arial" w:eastAsia="Calibri" w:hAnsi="Arial" w:cs="Arial"/>
          <w:szCs w:val="26"/>
        </w:rPr>
        <w:t>Pri postavki 4.1. planiramo ponatise</w:t>
      </w:r>
      <w:r w:rsidR="006E3765">
        <w:rPr>
          <w:rFonts w:ascii="Arial" w:eastAsia="Calibri" w:hAnsi="Arial" w:cs="Arial"/>
          <w:szCs w:val="26"/>
        </w:rPr>
        <w:t xml:space="preserve"> osveženih</w:t>
      </w:r>
      <w:r w:rsidRPr="0043275B">
        <w:rPr>
          <w:rFonts w:ascii="Arial" w:eastAsia="Calibri" w:hAnsi="Arial" w:cs="Arial"/>
          <w:szCs w:val="26"/>
        </w:rPr>
        <w:t xml:space="preserve"> turističnih zloženk</w:t>
      </w:r>
      <w:r w:rsidR="00557631">
        <w:rPr>
          <w:rFonts w:ascii="Arial" w:eastAsia="Calibri" w:hAnsi="Arial" w:cs="Arial"/>
          <w:szCs w:val="26"/>
        </w:rPr>
        <w:t>,</w:t>
      </w:r>
      <w:r w:rsidRPr="0043275B">
        <w:rPr>
          <w:rFonts w:ascii="Arial" w:eastAsia="Calibri" w:hAnsi="Arial" w:cs="Arial"/>
          <w:szCs w:val="26"/>
        </w:rPr>
        <w:t xml:space="preserve"> kar</w:t>
      </w:r>
      <w:r w:rsidR="00386C93">
        <w:rPr>
          <w:rFonts w:ascii="Arial" w:eastAsia="Calibri" w:hAnsi="Arial" w:cs="Arial"/>
          <w:szCs w:val="26"/>
        </w:rPr>
        <w:t xml:space="preserve"> bomo v manjšem obsegu financirali iz koncesijskih sredstev, in sicer v višini 200 €</w:t>
      </w:r>
      <w:r w:rsidR="0094286F">
        <w:rPr>
          <w:rFonts w:ascii="Arial" w:eastAsia="Calibri" w:hAnsi="Arial" w:cs="Arial"/>
          <w:szCs w:val="26"/>
        </w:rPr>
        <w:t xml:space="preserve">, </w:t>
      </w:r>
      <w:r w:rsidRPr="0043275B">
        <w:rPr>
          <w:rFonts w:ascii="Arial" w:eastAsia="Calibri" w:hAnsi="Arial" w:cs="Arial"/>
          <w:szCs w:val="26"/>
        </w:rPr>
        <w:t xml:space="preserve"> </w:t>
      </w:r>
      <w:r w:rsidR="0094286F">
        <w:rPr>
          <w:rFonts w:ascii="Arial" w:eastAsia="Calibri" w:hAnsi="Arial" w:cs="Arial"/>
          <w:szCs w:val="26"/>
        </w:rPr>
        <w:t>v večjem obsegu pa bo to promocijsko gradi</w:t>
      </w:r>
      <w:r w:rsidR="00F0721B">
        <w:rPr>
          <w:rFonts w:ascii="Arial" w:eastAsia="Calibri" w:hAnsi="Arial" w:cs="Arial"/>
          <w:szCs w:val="26"/>
        </w:rPr>
        <w:t xml:space="preserve">vo financiralo </w:t>
      </w:r>
      <w:r w:rsidRPr="0043275B">
        <w:rPr>
          <w:rFonts w:ascii="Arial" w:eastAsia="Calibri" w:hAnsi="Arial" w:cs="Arial"/>
          <w:szCs w:val="26"/>
        </w:rPr>
        <w:t>Družinsko gledališče Kolenc</w:t>
      </w:r>
      <w:r w:rsidR="00F0721B">
        <w:rPr>
          <w:rFonts w:ascii="Arial" w:eastAsia="Calibri" w:hAnsi="Arial" w:cs="Arial"/>
          <w:szCs w:val="26"/>
        </w:rPr>
        <w:t xml:space="preserve">, ki </w:t>
      </w:r>
      <w:r w:rsidRPr="0043275B">
        <w:rPr>
          <w:rFonts w:ascii="Arial" w:eastAsia="Calibri" w:hAnsi="Arial" w:cs="Arial"/>
          <w:szCs w:val="26"/>
        </w:rPr>
        <w:t xml:space="preserve"> </w:t>
      </w:r>
      <w:r w:rsidR="00557631">
        <w:rPr>
          <w:rFonts w:ascii="Arial" w:eastAsia="Calibri" w:hAnsi="Arial" w:cs="Arial"/>
          <w:szCs w:val="26"/>
        </w:rPr>
        <w:t xml:space="preserve">planira, da </w:t>
      </w:r>
      <w:r w:rsidRPr="0043275B">
        <w:rPr>
          <w:rFonts w:ascii="Arial" w:eastAsia="Calibri" w:hAnsi="Arial" w:cs="Arial"/>
          <w:szCs w:val="26"/>
        </w:rPr>
        <w:t xml:space="preserve">bo v ta namen prispevalo </w:t>
      </w:r>
      <w:r w:rsidR="00557631">
        <w:rPr>
          <w:rFonts w:ascii="Arial" w:eastAsia="Calibri" w:hAnsi="Arial" w:cs="Arial"/>
          <w:szCs w:val="26"/>
        </w:rPr>
        <w:t xml:space="preserve">predvidoma </w:t>
      </w:r>
      <w:r w:rsidR="00F0721B">
        <w:rPr>
          <w:rFonts w:ascii="Arial" w:eastAsia="Calibri" w:hAnsi="Arial" w:cs="Arial"/>
          <w:szCs w:val="26"/>
        </w:rPr>
        <w:t>1</w:t>
      </w:r>
      <w:r w:rsidRPr="0043275B">
        <w:rPr>
          <w:rFonts w:ascii="Arial" w:eastAsia="Calibri" w:hAnsi="Arial" w:cs="Arial"/>
          <w:szCs w:val="26"/>
        </w:rPr>
        <w:t>.000 €.</w:t>
      </w:r>
    </w:p>
    <w:p w14:paraId="15F9888C" w14:textId="77777777" w:rsidR="00AF175A" w:rsidRPr="0043275B" w:rsidRDefault="00AF175A" w:rsidP="00AF175A">
      <w:pPr>
        <w:suppressAutoHyphens/>
        <w:contextualSpacing/>
        <w:jc w:val="both"/>
        <w:rPr>
          <w:rFonts w:ascii="Arial" w:eastAsia="Calibri" w:hAnsi="Arial" w:cs="Arial"/>
          <w:szCs w:val="26"/>
        </w:rPr>
      </w:pPr>
    </w:p>
    <w:p w14:paraId="130460A2" w14:textId="76122778" w:rsidR="00180F15" w:rsidRDefault="00AF175A" w:rsidP="00AF175A">
      <w:pPr>
        <w:suppressAutoHyphens/>
        <w:contextualSpacing/>
        <w:jc w:val="both"/>
        <w:rPr>
          <w:rFonts w:ascii="Arial" w:eastAsia="Calibri" w:hAnsi="Arial" w:cs="Arial"/>
          <w:szCs w:val="26"/>
        </w:rPr>
      </w:pPr>
      <w:r w:rsidRPr="0043275B">
        <w:rPr>
          <w:rFonts w:ascii="Arial" w:eastAsia="Calibri" w:hAnsi="Arial" w:cs="Arial"/>
          <w:szCs w:val="26"/>
        </w:rPr>
        <w:t>Pri postavki 4. 2. načrtujemo</w:t>
      </w:r>
      <w:r w:rsidR="004A4CB5">
        <w:rPr>
          <w:rFonts w:ascii="Arial" w:eastAsia="Calibri" w:hAnsi="Arial" w:cs="Arial"/>
          <w:szCs w:val="26"/>
        </w:rPr>
        <w:t xml:space="preserve"> pripravo in natis brošure o prireditvah GEOSS z naslovom </w:t>
      </w:r>
      <w:r w:rsidR="00916EB0">
        <w:rPr>
          <w:rFonts w:ascii="Arial" w:eastAsia="Calibri" w:hAnsi="Arial" w:cs="Arial"/>
          <w:szCs w:val="26"/>
        </w:rPr>
        <w:t>»</w:t>
      </w:r>
      <w:r w:rsidR="004A4CB5">
        <w:rPr>
          <w:rFonts w:ascii="Arial" w:eastAsia="Calibri" w:hAnsi="Arial" w:cs="Arial"/>
          <w:szCs w:val="26"/>
        </w:rPr>
        <w:t xml:space="preserve">GEOSS nas s svojimi </w:t>
      </w:r>
      <w:r w:rsidR="004540B1">
        <w:rPr>
          <w:rFonts w:ascii="Arial" w:eastAsia="Calibri" w:hAnsi="Arial" w:cs="Arial"/>
          <w:szCs w:val="26"/>
        </w:rPr>
        <w:t>prireditvami skozi vse leto kliče k zavedanju slovenstva, povezovanju in srčnosti</w:t>
      </w:r>
      <w:r w:rsidR="00CE7F9C">
        <w:rPr>
          <w:rFonts w:ascii="Arial" w:eastAsia="Calibri" w:hAnsi="Arial" w:cs="Arial"/>
          <w:szCs w:val="26"/>
        </w:rPr>
        <w:t>«</w:t>
      </w:r>
      <w:r w:rsidR="004540B1">
        <w:rPr>
          <w:rFonts w:ascii="Arial" w:eastAsia="Calibri" w:hAnsi="Arial" w:cs="Arial"/>
          <w:szCs w:val="26"/>
        </w:rPr>
        <w:t>.</w:t>
      </w:r>
      <w:r w:rsidR="00557631">
        <w:rPr>
          <w:rFonts w:ascii="Arial" w:eastAsia="Calibri" w:hAnsi="Arial" w:cs="Arial"/>
          <w:szCs w:val="26"/>
        </w:rPr>
        <w:t xml:space="preserve"> Predvideni strošek</w:t>
      </w:r>
      <w:r w:rsidRPr="0043275B">
        <w:rPr>
          <w:rFonts w:ascii="Arial" w:eastAsia="Calibri" w:hAnsi="Arial" w:cs="Arial"/>
          <w:szCs w:val="26"/>
        </w:rPr>
        <w:t xml:space="preserve"> Društva GEOSS bo </w:t>
      </w:r>
      <w:r w:rsidR="0024301F">
        <w:rPr>
          <w:rFonts w:ascii="Arial" w:eastAsia="Calibri" w:hAnsi="Arial" w:cs="Arial"/>
          <w:szCs w:val="26"/>
        </w:rPr>
        <w:t>400</w:t>
      </w:r>
      <w:r w:rsidRPr="0043275B">
        <w:rPr>
          <w:rFonts w:ascii="Arial" w:eastAsia="Calibri" w:hAnsi="Arial" w:cs="Arial"/>
          <w:szCs w:val="26"/>
        </w:rPr>
        <w:t xml:space="preserve"> €, Družinsko gledališče Kolenc pa </w:t>
      </w:r>
      <w:r w:rsidR="00557631">
        <w:rPr>
          <w:rFonts w:ascii="Arial" w:eastAsia="Calibri" w:hAnsi="Arial" w:cs="Arial"/>
          <w:szCs w:val="26"/>
        </w:rPr>
        <w:t xml:space="preserve">planira, da </w:t>
      </w:r>
      <w:r w:rsidRPr="0043275B">
        <w:rPr>
          <w:rFonts w:ascii="Arial" w:eastAsia="Calibri" w:hAnsi="Arial" w:cs="Arial"/>
          <w:szCs w:val="26"/>
        </w:rPr>
        <w:t>bo</w:t>
      </w:r>
      <w:r w:rsidR="004A084F">
        <w:rPr>
          <w:rFonts w:ascii="Arial" w:eastAsia="Calibri" w:hAnsi="Arial" w:cs="Arial"/>
          <w:szCs w:val="26"/>
        </w:rPr>
        <w:t xml:space="preserve"> za lekture, </w:t>
      </w:r>
      <w:r w:rsidR="00307F1F">
        <w:rPr>
          <w:rFonts w:ascii="Arial" w:eastAsia="Calibri" w:hAnsi="Arial" w:cs="Arial"/>
          <w:szCs w:val="26"/>
        </w:rPr>
        <w:t>oblikovanje in tisk</w:t>
      </w:r>
      <w:r w:rsidRPr="0043275B">
        <w:rPr>
          <w:rFonts w:ascii="Arial" w:eastAsia="Calibri" w:hAnsi="Arial" w:cs="Arial"/>
          <w:szCs w:val="26"/>
        </w:rPr>
        <w:t xml:space="preserve"> v ta namen prispevalo še </w:t>
      </w:r>
      <w:r w:rsidR="00D9239C">
        <w:rPr>
          <w:rFonts w:ascii="Arial" w:eastAsia="Calibri" w:hAnsi="Arial" w:cs="Arial"/>
          <w:szCs w:val="26"/>
        </w:rPr>
        <w:t>1</w:t>
      </w:r>
      <w:r w:rsidRPr="0043275B">
        <w:rPr>
          <w:rFonts w:ascii="Arial" w:eastAsia="Calibri" w:hAnsi="Arial" w:cs="Arial"/>
          <w:szCs w:val="26"/>
        </w:rPr>
        <w:t>.500 €.</w:t>
      </w:r>
    </w:p>
    <w:p w14:paraId="3CEB2616" w14:textId="77777777" w:rsidR="00180F15" w:rsidRPr="00180F15" w:rsidRDefault="00180F15" w:rsidP="00AF175A">
      <w:pPr>
        <w:suppressAutoHyphens/>
        <w:contextualSpacing/>
        <w:jc w:val="both"/>
        <w:rPr>
          <w:rFonts w:ascii="Arial" w:eastAsia="Calibri" w:hAnsi="Arial" w:cs="Arial"/>
          <w:szCs w:val="26"/>
        </w:rPr>
      </w:pPr>
    </w:p>
    <w:p w14:paraId="4676B3BD" w14:textId="31812D51" w:rsidR="00AF175A" w:rsidRPr="0043275B" w:rsidRDefault="00AF175A" w:rsidP="00AF175A">
      <w:pPr>
        <w:suppressAutoHyphens/>
        <w:contextualSpacing/>
        <w:jc w:val="both"/>
        <w:rPr>
          <w:rFonts w:ascii="Arial" w:eastAsia="Calibri" w:hAnsi="Arial" w:cs="Arial"/>
          <w:szCs w:val="26"/>
        </w:rPr>
      </w:pPr>
      <w:r w:rsidRPr="0043275B">
        <w:rPr>
          <w:rFonts w:ascii="Arial" w:eastAsia="Calibri" w:hAnsi="Arial" w:cs="Arial"/>
          <w:szCs w:val="26"/>
        </w:rPr>
        <w:t xml:space="preserve">Pri postavki 4. 3. načrtujemo </w:t>
      </w:r>
      <w:r w:rsidR="00CE7F9C">
        <w:rPr>
          <w:rFonts w:ascii="Arial" w:eastAsia="Calibri" w:hAnsi="Arial" w:cs="Arial"/>
          <w:szCs w:val="26"/>
        </w:rPr>
        <w:t xml:space="preserve">ob 40-letnici postavitve povečane poustvaritve situle </w:t>
      </w:r>
      <w:r w:rsidR="00D53D5D">
        <w:rPr>
          <w:rFonts w:ascii="Arial" w:eastAsia="Calibri" w:hAnsi="Arial" w:cs="Arial"/>
          <w:szCs w:val="26"/>
        </w:rPr>
        <w:t xml:space="preserve">izdelavo </w:t>
      </w:r>
      <w:r w:rsidR="00916EB0">
        <w:rPr>
          <w:rFonts w:ascii="Arial" w:eastAsia="Calibri" w:hAnsi="Arial" w:cs="Arial"/>
          <w:szCs w:val="26"/>
        </w:rPr>
        <w:t>nove razglednice</w:t>
      </w:r>
      <w:r w:rsidR="00D53D5D">
        <w:rPr>
          <w:rFonts w:ascii="Arial" w:eastAsia="Calibri" w:hAnsi="Arial" w:cs="Arial"/>
          <w:szCs w:val="26"/>
        </w:rPr>
        <w:t xml:space="preserve"> </w:t>
      </w:r>
      <w:r w:rsidR="007C4ED6">
        <w:rPr>
          <w:rFonts w:ascii="Arial" w:eastAsia="Calibri" w:hAnsi="Arial" w:cs="Arial"/>
          <w:szCs w:val="26"/>
        </w:rPr>
        <w:t xml:space="preserve">z naslovom </w:t>
      </w:r>
      <w:r w:rsidR="00695A15">
        <w:rPr>
          <w:rFonts w:ascii="Arial" w:eastAsia="Calibri" w:hAnsi="Arial" w:cs="Arial"/>
          <w:szCs w:val="26"/>
        </w:rPr>
        <w:t>»Srčne korenine slovenstva</w:t>
      </w:r>
      <w:r w:rsidR="005A764F">
        <w:rPr>
          <w:rFonts w:ascii="Arial" w:eastAsia="Calibri" w:hAnsi="Arial" w:cs="Arial"/>
          <w:szCs w:val="26"/>
        </w:rPr>
        <w:t xml:space="preserve"> od situle do GEOSS-a«. </w:t>
      </w:r>
      <w:r w:rsidR="002D7BEA">
        <w:rPr>
          <w:rFonts w:ascii="Arial" w:eastAsia="Calibri" w:hAnsi="Arial" w:cs="Arial"/>
          <w:szCs w:val="26"/>
        </w:rPr>
        <w:t xml:space="preserve">Stroške za idejno zasnovo, likovno predlogo in tisk bo </w:t>
      </w:r>
      <w:r w:rsidR="0087588C">
        <w:rPr>
          <w:rFonts w:ascii="Arial" w:eastAsia="Calibri" w:hAnsi="Arial" w:cs="Arial"/>
          <w:szCs w:val="26"/>
        </w:rPr>
        <w:t xml:space="preserve">v višini 145 € </w:t>
      </w:r>
      <w:r w:rsidR="003148BF">
        <w:rPr>
          <w:rFonts w:ascii="Arial" w:eastAsia="Calibri" w:hAnsi="Arial" w:cs="Arial"/>
          <w:szCs w:val="26"/>
        </w:rPr>
        <w:t>bo poravnalo Društvo GEOSS,</w:t>
      </w:r>
      <w:r w:rsidR="00F33280">
        <w:rPr>
          <w:rFonts w:ascii="Arial" w:eastAsia="Calibri" w:hAnsi="Arial" w:cs="Arial"/>
          <w:szCs w:val="26"/>
        </w:rPr>
        <w:t xml:space="preserve"> Družinsko Gledališče Kolenc pa </w:t>
      </w:r>
      <w:r w:rsidR="00557631">
        <w:rPr>
          <w:rFonts w:ascii="Arial" w:eastAsia="Calibri" w:hAnsi="Arial" w:cs="Arial"/>
          <w:szCs w:val="26"/>
        </w:rPr>
        <w:t xml:space="preserve">planira, da </w:t>
      </w:r>
      <w:r w:rsidR="00703AF1">
        <w:rPr>
          <w:rFonts w:ascii="Arial" w:eastAsia="Calibri" w:hAnsi="Arial" w:cs="Arial"/>
          <w:szCs w:val="26"/>
        </w:rPr>
        <w:t xml:space="preserve">bo za uresničitev te naloge </w:t>
      </w:r>
      <w:r w:rsidR="004009E1">
        <w:rPr>
          <w:rFonts w:ascii="Arial" w:eastAsia="Calibri" w:hAnsi="Arial" w:cs="Arial"/>
          <w:szCs w:val="26"/>
        </w:rPr>
        <w:t>prispevalo</w:t>
      </w:r>
      <w:r w:rsidR="00703AF1">
        <w:rPr>
          <w:rFonts w:ascii="Arial" w:eastAsia="Calibri" w:hAnsi="Arial" w:cs="Arial"/>
          <w:szCs w:val="26"/>
        </w:rPr>
        <w:t xml:space="preserve"> še </w:t>
      </w:r>
      <w:r w:rsidRPr="0043275B">
        <w:rPr>
          <w:rFonts w:ascii="Arial" w:eastAsia="Calibri" w:hAnsi="Arial" w:cs="Arial"/>
          <w:szCs w:val="26"/>
        </w:rPr>
        <w:t>1.200 €</w:t>
      </w:r>
      <w:r w:rsidR="00703AF1">
        <w:rPr>
          <w:rFonts w:ascii="Arial" w:eastAsia="Calibri" w:hAnsi="Arial" w:cs="Arial"/>
          <w:szCs w:val="26"/>
        </w:rPr>
        <w:t>.</w:t>
      </w:r>
      <w:r w:rsidRPr="0043275B">
        <w:rPr>
          <w:rFonts w:ascii="Arial" w:eastAsia="Calibri" w:hAnsi="Arial" w:cs="Arial"/>
          <w:szCs w:val="26"/>
        </w:rPr>
        <w:t xml:space="preserve"> </w:t>
      </w:r>
    </w:p>
    <w:p w14:paraId="52DA2BB5" w14:textId="77777777" w:rsidR="00AF175A" w:rsidRPr="0043275B" w:rsidRDefault="00AF175A" w:rsidP="00AF175A">
      <w:pPr>
        <w:suppressAutoHyphens/>
        <w:contextualSpacing/>
        <w:jc w:val="both"/>
        <w:rPr>
          <w:rFonts w:ascii="Arial" w:eastAsia="Calibri" w:hAnsi="Arial" w:cs="Arial"/>
          <w:szCs w:val="26"/>
        </w:rPr>
      </w:pPr>
    </w:p>
    <w:p w14:paraId="16CB94A0" w14:textId="43B44688" w:rsidR="00AF175A" w:rsidRPr="0043275B" w:rsidRDefault="00AF175A" w:rsidP="00AF175A">
      <w:pPr>
        <w:suppressAutoHyphens/>
        <w:contextualSpacing/>
        <w:jc w:val="both"/>
        <w:rPr>
          <w:rFonts w:ascii="Arial" w:eastAsia="Calibri" w:hAnsi="Arial" w:cs="Arial"/>
          <w:szCs w:val="26"/>
        </w:rPr>
      </w:pPr>
      <w:r w:rsidRPr="0043275B">
        <w:rPr>
          <w:rFonts w:ascii="Arial" w:eastAsia="Calibri" w:hAnsi="Arial" w:cs="Arial"/>
          <w:szCs w:val="26"/>
        </w:rPr>
        <w:t>Pri postavki 4. 4. načrtujemo, tako kot v preteklem letu, tudi v letu 202</w:t>
      </w:r>
      <w:r w:rsidR="00DB2B42">
        <w:rPr>
          <w:rFonts w:ascii="Arial" w:eastAsia="Calibri" w:hAnsi="Arial" w:cs="Arial"/>
          <w:szCs w:val="26"/>
        </w:rPr>
        <w:t>3</w:t>
      </w:r>
      <w:r w:rsidRPr="0043275B">
        <w:rPr>
          <w:rFonts w:ascii="Arial" w:eastAsia="Calibri" w:hAnsi="Arial" w:cs="Arial"/>
          <w:szCs w:val="26"/>
        </w:rPr>
        <w:t xml:space="preserve"> izdelavo specialnega koledarja GEOSS, z motivi in aktivnostmi GEOSS-a. V koledarju bodo izpostavljene </w:t>
      </w:r>
      <w:r w:rsidRPr="0043275B">
        <w:rPr>
          <w:rFonts w:ascii="Arial" w:eastAsia="Calibri" w:hAnsi="Arial" w:cs="Arial"/>
          <w:b/>
          <w:bCs/>
          <w:szCs w:val="26"/>
        </w:rPr>
        <w:t xml:space="preserve">ključne </w:t>
      </w:r>
      <w:r w:rsidR="0074734C">
        <w:rPr>
          <w:rFonts w:ascii="Arial" w:eastAsia="Calibri" w:hAnsi="Arial" w:cs="Arial"/>
          <w:b/>
          <w:bCs/>
          <w:szCs w:val="26"/>
        </w:rPr>
        <w:t>vrednote poslanstva GEOSS, ki bi jih bilo potrebno upoštevati pri prenovi nacionalnega programa</w:t>
      </w:r>
      <w:r w:rsidR="00691659">
        <w:rPr>
          <w:rFonts w:ascii="Arial" w:eastAsia="Calibri" w:hAnsi="Arial" w:cs="Arial"/>
          <w:b/>
          <w:bCs/>
          <w:szCs w:val="26"/>
        </w:rPr>
        <w:t xml:space="preserve"> vzgoje in izobraževanja in jih povezati z obiskom GEOSS-a. </w:t>
      </w:r>
      <w:r w:rsidRPr="0043275B">
        <w:rPr>
          <w:rFonts w:ascii="Arial" w:eastAsia="Calibri" w:hAnsi="Arial" w:cs="Arial"/>
          <w:szCs w:val="26"/>
        </w:rPr>
        <w:t>Aktivnosti za pripravo in izdelavo koledarja potekajo skozi celo leto. Strošek za zbiranje informacij, pripravo in oblikovanje koledarja bo predvidoma 700,00 €, Družinsko gledališče Kolenc, ki bo sodelovalo tako pri nastajanju koledarja</w:t>
      </w:r>
      <w:r w:rsidR="00F33280">
        <w:rPr>
          <w:rFonts w:ascii="Arial" w:eastAsia="Calibri" w:hAnsi="Arial" w:cs="Arial"/>
          <w:szCs w:val="26"/>
        </w:rPr>
        <w:t>,</w:t>
      </w:r>
      <w:r w:rsidRPr="0043275B">
        <w:rPr>
          <w:rFonts w:ascii="Arial" w:eastAsia="Calibri" w:hAnsi="Arial" w:cs="Arial"/>
          <w:szCs w:val="26"/>
        </w:rPr>
        <w:t xml:space="preserve"> kot pri oblikovanju in tisku, </w:t>
      </w:r>
      <w:r w:rsidR="00557631">
        <w:rPr>
          <w:rFonts w:ascii="Arial" w:eastAsia="Calibri" w:hAnsi="Arial" w:cs="Arial"/>
          <w:szCs w:val="26"/>
        </w:rPr>
        <w:t xml:space="preserve">pa planira, da </w:t>
      </w:r>
      <w:r w:rsidRPr="0043275B">
        <w:rPr>
          <w:rFonts w:ascii="Arial" w:eastAsia="Calibri" w:hAnsi="Arial" w:cs="Arial"/>
          <w:szCs w:val="26"/>
        </w:rPr>
        <w:t xml:space="preserve">bo za ta namen prispevalo 1.500 €. </w:t>
      </w:r>
    </w:p>
    <w:p w14:paraId="1B1177BF" w14:textId="402803C8" w:rsidR="00AF175A" w:rsidRDefault="00AF175A" w:rsidP="00AF175A">
      <w:pPr>
        <w:suppressAutoHyphens/>
        <w:contextualSpacing/>
        <w:jc w:val="both"/>
        <w:rPr>
          <w:rFonts w:ascii="Arial" w:eastAsia="Calibri" w:hAnsi="Arial" w:cs="Arial"/>
          <w:szCs w:val="26"/>
        </w:rPr>
      </w:pPr>
    </w:p>
    <w:p w14:paraId="5A25F1E3" w14:textId="7CBD7052" w:rsidR="00691659" w:rsidRDefault="00691659" w:rsidP="00AF175A">
      <w:pPr>
        <w:suppressAutoHyphens/>
        <w:contextualSpacing/>
        <w:jc w:val="both"/>
        <w:rPr>
          <w:rFonts w:ascii="Arial" w:eastAsia="Calibri" w:hAnsi="Arial" w:cs="Arial"/>
          <w:szCs w:val="26"/>
        </w:rPr>
      </w:pPr>
    </w:p>
    <w:p w14:paraId="0A8AF859" w14:textId="77777777" w:rsidR="00691659" w:rsidRPr="0043275B" w:rsidRDefault="00691659" w:rsidP="00AF175A">
      <w:pPr>
        <w:suppressAutoHyphens/>
        <w:contextualSpacing/>
        <w:jc w:val="both"/>
        <w:rPr>
          <w:rFonts w:ascii="Arial" w:eastAsia="Calibri" w:hAnsi="Arial" w:cs="Arial"/>
          <w:szCs w:val="26"/>
        </w:rPr>
      </w:pPr>
    </w:p>
    <w:p w14:paraId="082BA804" w14:textId="77777777" w:rsidR="00AF175A" w:rsidRPr="0043275B" w:rsidRDefault="00AF175A" w:rsidP="00AF175A">
      <w:pPr>
        <w:suppressAutoHyphens/>
        <w:spacing w:after="0" w:line="240" w:lineRule="auto"/>
        <w:contextualSpacing/>
        <w:jc w:val="both"/>
        <w:rPr>
          <w:rFonts w:ascii="Arial" w:eastAsia="Calibri" w:hAnsi="Arial" w:cs="Arial"/>
          <w:b/>
          <w:sz w:val="26"/>
          <w:szCs w:val="26"/>
        </w:rPr>
      </w:pPr>
      <w:r w:rsidRPr="0043275B">
        <w:rPr>
          <w:rFonts w:ascii="Arial" w:eastAsia="Calibri" w:hAnsi="Arial" w:cs="Arial"/>
          <w:b/>
          <w:sz w:val="26"/>
          <w:szCs w:val="26"/>
        </w:rPr>
        <w:t xml:space="preserve">5. Druge naloge v povezavi z območjem GEOSS </w:t>
      </w:r>
    </w:p>
    <w:p w14:paraId="0DD95BD3" w14:textId="77777777" w:rsidR="00AF175A" w:rsidRPr="0043275B" w:rsidRDefault="00AF175A" w:rsidP="00AF175A">
      <w:pPr>
        <w:suppressAutoHyphens/>
        <w:spacing w:after="0" w:line="240" w:lineRule="auto"/>
        <w:jc w:val="both"/>
        <w:rPr>
          <w:rFonts w:ascii="Arial" w:eastAsia="Times New Roman" w:hAnsi="Arial" w:cs="Arial"/>
          <w:iCs/>
          <w:sz w:val="28"/>
          <w:lang w:eastAsia="sl-SI"/>
        </w:rPr>
      </w:pPr>
    </w:p>
    <w:p w14:paraId="66A4743C" w14:textId="7807366A" w:rsidR="00AF175A" w:rsidRPr="0043275B" w:rsidRDefault="00AF175A" w:rsidP="00AF175A">
      <w:pPr>
        <w:suppressAutoHyphens/>
        <w:spacing w:after="0" w:line="240" w:lineRule="auto"/>
        <w:jc w:val="both"/>
        <w:rPr>
          <w:rFonts w:ascii="Arial" w:eastAsia="Times New Roman" w:hAnsi="Arial" w:cs="Arial"/>
          <w:iCs/>
          <w:lang w:eastAsia="sl-SI"/>
        </w:rPr>
      </w:pPr>
      <w:r w:rsidRPr="0043275B">
        <w:rPr>
          <w:rFonts w:ascii="Arial" w:eastAsia="Times New Roman" w:hAnsi="Arial" w:cs="Arial"/>
          <w:iCs/>
          <w:lang w:eastAsia="sl-SI"/>
        </w:rPr>
        <w:t>Društvo dobi vsako leto koncesijska sredstva za upr</w:t>
      </w:r>
      <w:r w:rsidR="00CD0FC4">
        <w:rPr>
          <w:rFonts w:ascii="Arial" w:eastAsia="Times New Roman" w:hAnsi="Arial" w:cs="Arial"/>
          <w:iCs/>
          <w:lang w:eastAsia="sl-SI"/>
        </w:rPr>
        <w:t>avljanje območja GEOSS</w:t>
      </w:r>
      <w:r w:rsidRPr="0043275B">
        <w:rPr>
          <w:rFonts w:ascii="Arial" w:eastAsia="Times New Roman" w:hAnsi="Arial" w:cs="Arial"/>
          <w:iCs/>
          <w:lang w:eastAsia="sl-SI"/>
        </w:rPr>
        <w:t xml:space="preserve"> na bančni račun (TRR).</w:t>
      </w:r>
    </w:p>
    <w:p w14:paraId="4E0BFFAE" w14:textId="77777777" w:rsidR="00AF175A" w:rsidRPr="0043275B" w:rsidRDefault="00AF175A" w:rsidP="00AF175A">
      <w:pPr>
        <w:suppressAutoHyphens/>
        <w:spacing w:after="0" w:line="240" w:lineRule="auto"/>
        <w:jc w:val="both"/>
        <w:rPr>
          <w:rFonts w:ascii="Arial" w:eastAsia="Times New Roman" w:hAnsi="Arial" w:cs="Arial"/>
          <w:iCs/>
          <w:lang w:eastAsia="sl-SI"/>
        </w:rPr>
      </w:pPr>
    </w:p>
    <w:p w14:paraId="3D5CA6E7" w14:textId="6C580999" w:rsidR="00AF175A" w:rsidRPr="0043275B" w:rsidRDefault="00CD0FC4" w:rsidP="00AF175A">
      <w:pPr>
        <w:suppressAutoHyphens/>
        <w:spacing w:after="0" w:line="240" w:lineRule="auto"/>
        <w:jc w:val="both"/>
        <w:rPr>
          <w:rFonts w:ascii="Arial" w:eastAsia="Times New Roman" w:hAnsi="Arial" w:cs="Arial"/>
          <w:iCs/>
          <w:lang w:eastAsia="sl-SI"/>
        </w:rPr>
      </w:pPr>
      <w:r>
        <w:rPr>
          <w:rFonts w:ascii="Arial" w:eastAsia="Times New Roman" w:hAnsi="Arial" w:cs="Arial"/>
          <w:iCs/>
          <w:lang w:eastAsia="sl-SI"/>
        </w:rPr>
        <w:t>Vsako leto je potrebna</w:t>
      </w:r>
      <w:r w:rsidR="00AF175A" w:rsidRPr="0043275B">
        <w:rPr>
          <w:rFonts w:ascii="Arial" w:eastAsia="Times New Roman" w:hAnsi="Arial" w:cs="Arial"/>
          <w:iCs/>
          <w:lang w:eastAsia="sl-SI"/>
        </w:rPr>
        <w:t xml:space="preserve"> izdelava bilance za koncesijo, za katero sm</w:t>
      </w:r>
      <w:r>
        <w:rPr>
          <w:rFonts w:ascii="Arial" w:eastAsia="Times New Roman" w:hAnsi="Arial" w:cs="Arial"/>
          <w:iCs/>
          <w:lang w:eastAsia="sl-SI"/>
        </w:rPr>
        <w:t>o zadolžili računovodsko službo, z</w:t>
      </w:r>
      <w:r w:rsidR="00AF175A" w:rsidRPr="0043275B">
        <w:rPr>
          <w:rFonts w:ascii="Arial" w:eastAsia="Times New Roman" w:hAnsi="Arial" w:cs="Arial"/>
          <w:iCs/>
          <w:lang w:eastAsia="sl-SI"/>
        </w:rPr>
        <w:t>a vodenje finančne evidence porabe koncesijskih sredstev pa smo zadolžili blagajnika. Stroški računovo</w:t>
      </w:r>
      <w:r>
        <w:rPr>
          <w:rFonts w:ascii="Arial" w:eastAsia="Times New Roman" w:hAnsi="Arial" w:cs="Arial"/>
          <w:iCs/>
          <w:lang w:eastAsia="sl-SI"/>
        </w:rPr>
        <w:t xml:space="preserve">dske službe so planirani v višini </w:t>
      </w:r>
      <w:r w:rsidR="00AF175A" w:rsidRPr="0043275B">
        <w:rPr>
          <w:rFonts w:ascii="Arial" w:eastAsia="Times New Roman" w:hAnsi="Arial" w:cs="Arial"/>
          <w:iCs/>
          <w:lang w:eastAsia="sl-SI"/>
        </w:rPr>
        <w:t>1.500,00 €.</w:t>
      </w:r>
    </w:p>
    <w:p w14:paraId="267BCCF4" w14:textId="77777777" w:rsidR="00AF175A" w:rsidRPr="0043275B" w:rsidRDefault="00AF175A" w:rsidP="00AF175A">
      <w:pPr>
        <w:suppressAutoHyphens/>
        <w:spacing w:after="0" w:line="240" w:lineRule="auto"/>
        <w:jc w:val="both"/>
        <w:rPr>
          <w:rFonts w:ascii="Arial" w:eastAsia="Times New Roman" w:hAnsi="Arial" w:cs="Arial"/>
          <w:iCs/>
          <w:lang w:eastAsia="sl-SI"/>
        </w:rPr>
      </w:pPr>
    </w:p>
    <w:p w14:paraId="1C9BBBEF" w14:textId="52AFD3B6" w:rsidR="00AF175A" w:rsidRPr="0043275B" w:rsidRDefault="00AF175A" w:rsidP="00AF175A">
      <w:pPr>
        <w:suppressAutoHyphens/>
        <w:spacing w:after="0" w:line="240" w:lineRule="auto"/>
        <w:jc w:val="both"/>
        <w:rPr>
          <w:rFonts w:ascii="Arial" w:eastAsia="Times New Roman" w:hAnsi="Arial" w:cs="Arial"/>
          <w:lang w:eastAsia="sl-SI"/>
        </w:rPr>
      </w:pPr>
      <w:r w:rsidRPr="0043275B">
        <w:rPr>
          <w:rFonts w:ascii="Arial" w:eastAsia="Times New Roman" w:hAnsi="Arial" w:cs="Arial"/>
          <w:lang w:eastAsia="sl-SI"/>
        </w:rPr>
        <w:t xml:space="preserve">V letu 2007 smo s 1. julijem strokovno delo organizirali s plačilom storitev v višini polovičnega delovnega časa. Bruto stroški dela za polovični delovni čas za 12 mesecev znašajo okvirno </w:t>
      </w:r>
      <w:r w:rsidR="00161C17">
        <w:rPr>
          <w:rFonts w:ascii="Arial" w:eastAsia="Times New Roman" w:hAnsi="Arial" w:cs="Arial"/>
          <w:lang w:eastAsia="sl-SI"/>
        </w:rPr>
        <w:t>10.880</w:t>
      </w:r>
      <w:r w:rsidRPr="0043275B">
        <w:rPr>
          <w:rFonts w:ascii="Arial" w:eastAsia="Times New Roman" w:hAnsi="Arial" w:cs="Arial"/>
          <w:lang w:eastAsia="sl-SI"/>
        </w:rPr>
        <w:t xml:space="preserve"> €. Izračunani so na podlagi 10-mesečne minimalne polovične bruto plače, ki je določena z zakonom.</w:t>
      </w:r>
    </w:p>
    <w:p w14:paraId="1D857361" w14:textId="77777777" w:rsidR="00AF175A" w:rsidRPr="0043275B" w:rsidRDefault="00AF175A" w:rsidP="00AF175A">
      <w:pPr>
        <w:suppressAutoHyphens/>
        <w:spacing w:after="0" w:line="240" w:lineRule="auto"/>
        <w:jc w:val="both"/>
        <w:rPr>
          <w:rFonts w:ascii="Arial" w:eastAsia="Times New Roman" w:hAnsi="Arial" w:cs="Arial"/>
          <w:lang w:eastAsia="sl-SI"/>
        </w:rPr>
      </w:pPr>
    </w:p>
    <w:p w14:paraId="23A80284" w14:textId="0F5F0403" w:rsidR="00AF175A" w:rsidRPr="0043275B" w:rsidRDefault="00AF175A" w:rsidP="00AF175A">
      <w:pPr>
        <w:suppressAutoHyphens/>
        <w:spacing w:after="0" w:line="240" w:lineRule="auto"/>
        <w:jc w:val="both"/>
        <w:rPr>
          <w:rFonts w:ascii="Arial" w:eastAsia="Times New Roman" w:hAnsi="Arial" w:cs="Arial"/>
          <w:lang w:eastAsia="sl-SI"/>
        </w:rPr>
      </w:pPr>
      <w:r w:rsidRPr="0043275B">
        <w:rPr>
          <w:rFonts w:ascii="Arial" w:eastAsia="Times New Roman" w:hAnsi="Arial" w:cs="Arial"/>
          <w:lang w:eastAsia="sl-SI"/>
        </w:rPr>
        <w:t>Tako kot v letu 202</w:t>
      </w:r>
      <w:r w:rsidR="00161C17">
        <w:rPr>
          <w:rFonts w:ascii="Arial" w:eastAsia="Times New Roman" w:hAnsi="Arial" w:cs="Arial"/>
          <w:lang w:eastAsia="sl-SI"/>
        </w:rPr>
        <w:t>2</w:t>
      </w:r>
      <w:r w:rsidRPr="0043275B">
        <w:rPr>
          <w:rFonts w:ascii="Arial" w:eastAsia="Times New Roman" w:hAnsi="Arial" w:cs="Arial"/>
          <w:lang w:eastAsia="sl-SI"/>
        </w:rPr>
        <w:t>, tudi za leto 202</w:t>
      </w:r>
      <w:r w:rsidR="00161C17">
        <w:rPr>
          <w:rFonts w:ascii="Arial" w:eastAsia="Times New Roman" w:hAnsi="Arial" w:cs="Arial"/>
          <w:lang w:eastAsia="sl-SI"/>
        </w:rPr>
        <w:t>3</w:t>
      </w:r>
      <w:r w:rsidRPr="0043275B">
        <w:rPr>
          <w:rFonts w:ascii="Arial" w:eastAsia="Times New Roman" w:hAnsi="Arial" w:cs="Arial"/>
          <w:lang w:eastAsia="sl-SI"/>
        </w:rPr>
        <w:t xml:space="preserve"> predvidevamo najem premostitvenega kredita za terminsko realizacijo programa do nakazila koncesijskih sredstev. Predvidevamo stroške najema kredita v višini 880,00 €.</w:t>
      </w:r>
    </w:p>
    <w:p w14:paraId="7F755738" w14:textId="77777777" w:rsidR="00AF175A" w:rsidRPr="0043275B" w:rsidRDefault="00AF175A" w:rsidP="00AF175A">
      <w:pPr>
        <w:suppressAutoHyphens/>
        <w:spacing w:after="0" w:line="240" w:lineRule="auto"/>
        <w:jc w:val="both"/>
        <w:rPr>
          <w:rFonts w:ascii="Arial" w:eastAsia="Times New Roman" w:hAnsi="Arial" w:cs="Arial"/>
          <w:lang w:eastAsia="sl-SI"/>
        </w:rPr>
      </w:pPr>
    </w:p>
    <w:p w14:paraId="539FF44E" w14:textId="1371F776" w:rsidR="00AF175A" w:rsidRPr="0043275B" w:rsidRDefault="00AF175A" w:rsidP="00AF175A">
      <w:pPr>
        <w:suppressAutoHyphens/>
        <w:spacing w:after="0" w:line="240" w:lineRule="auto"/>
        <w:jc w:val="both"/>
        <w:rPr>
          <w:rFonts w:ascii="Arial" w:eastAsia="Times New Roman" w:hAnsi="Arial" w:cs="Arial"/>
          <w:lang w:eastAsia="sl-SI"/>
        </w:rPr>
      </w:pPr>
      <w:r w:rsidRPr="0043275B">
        <w:rPr>
          <w:rFonts w:ascii="Arial" w:eastAsia="Times New Roman" w:hAnsi="Arial" w:cs="Arial"/>
          <w:lang w:eastAsia="sl-SI"/>
        </w:rPr>
        <w:t xml:space="preserve">Področje dela za izvajanje koncesijskih nalog je zelo široko in je v tesni povezavi z območjem GEOSS (strokovno delo in skrb za izvajanje koncesijske pogodbe, organizacija založniške dejavnosti, organizacija prireditev na območju GEOSS). Izvajanje omenjenih nalog vsebuje naslednje aktivnosti: redni stiki </w:t>
      </w:r>
      <w:r w:rsidR="0032438E">
        <w:rPr>
          <w:rFonts w:ascii="Arial" w:eastAsia="Times New Roman" w:hAnsi="Arial" w:cs="Arial"/>
          <w:lang w:eastAsia="sl-SI"/>
        </w:rPr>
        <w:t>z aktivnimi</w:t>
      </w:r>
      <w:r w:rsidRPr="0043275B">
        <w:rPr>
          <w:rFonts w:ascii="Arial" w:eastAsia="Times New Roman" w:hAnsi="Arial" w:cs="Arial"/>
          <w:lang w:eastAsia="sl-SI"/>
        </w:rPr>
        <w:t xml:space="preserve"> člani Društva in ostalimi poslovnimi partnerji, delo na terenu, izpeljava javnih naročil in izdelava </w:t>
      </w:r>
      <w:r w:rsidRPr="0043275B">
        <w:rPr>
          <w:rFonts w:ascii="Arial" w:eastAsia="Times New Roman" w:hAnsi="Arial" w:cs="Arial"/>
          <w:lang w:eastAsia="sl-SI"/>
        </w:rPr>
        <w:lastRenderedPageBreak/>
        <w:t>ocene o izboru ponudnika (v okviru založništva, prireditev), pisarniško delo (dopisovanje, uskladitev terminov, sestavljanje predstavitvene dokumentacije, oblikovanje poročil, planov, programov dela, …), spremljanje prireditev v okviru programa Društva po določilih koncesijske pogodbe in drugih dogodkov (sestanki, itd.), soorganiziranje sestankov,</w:t>
      </w:r>
      <w:r w:rsidR="00CD0FC4">
        <w:rPr>
          <w:rFonts w:ascii="Arial" w:eastAsia="Times New Roman" w:hAnsi="Arial" w:cs="Arial"/>
          <w:lang w:eastAsia="sl-SI"/>
        </w:rPr>
        <w:t xml:space="preserve"> javnih prireditev</w:t>
      </w:r>
      <w:r w:rsidRPr="0043275B">
        <w:rPr>
          <w:rFonts w:ascii="Arial" w:eastAsia="Times New Roman" w:hAnsi="Arial" w:cs="Arial"/>
          <w:lang w:eastAsia="sl-SI"/>
        </w:rPr>
        <w:t xml:space="preserve"> ter drugih dogodkov, organizacija in koordinacija stikov s poslovnimi partnerji, itd.</w:t>
      </w:r>
    </w:p>
    <w:p w14:paraId="3A6C4301" w14:textId="77777777" w:rsidR="00AF175A" w:rsidRPr="0043275B" w:rsidRDefault="00AF175A" w:rsidP="00AF175A">
      <w:pPr>
        <w:suppressAutoHyphens/>
        <w:spacing w:after="0" w:line="240" w:lineRule="auto"/>
        <w:jc w:val="both"/>
        <w:rPr>
          <w:rFonts w:ascii="Arial" w:eastAsia="Times New Roman" w:hAnsi="Arial" w:cs="Arial"/>
          <w:lang w:eastAsia="sl-SI"/>
        </w:rPr>
      </w:pPr>
    </w:p>
    <w:p w14:paraId="66536211" w14:textId="6522B23C" w:rsidR="00AF175A" w:rsidRPr="0043275B" w:rsidRDefault="00124D63" w:rsidP="00AF175A">
      <w:pPr>
        <w:suppressAutoHyphens/>
        <w:spacing w:after="0" w:line="240" w:lineRule="auto"/>
        <w:jc w:val="both"/>
        <w:rPr>
          <w:rFonts w:ascii="Arial" w:eastAsia="Times New Roman" w:hAnsi="Arial" w:cs="Arial"/>
          <w:lang w:eastAsia="sl-SI"/>
        </w:rPr>
      </w:pPr>
      <w:r>
        <w:rPr>
          <w:rFonts w:ascii="Arial" w:eastAsia="Times New Roman" w:hAnsi="Arial" w:cs="Arial"/>
          <w:lang w:eastAsia="sl-SI"/>
        </w:rPr>
        <w:t>Družinsko gledališče Kolenc</w:t>
      </w:r>
      <w:r w:rsidR="00AF175A" w:rsidRPr="0043275B">
        <w:rPr>
          <w:rFonts w:ascii="Arial" w:eastAsia="Times New Roman" w:hAnsi="Arial" w:cs="Arial"/>
          <w:lang w:eastAsia="sl-SI"/>
        </w:rPr>
        <w:t xml:space="preserve"> sodeluje tudi pri načrtovanju in izpeljavi težjih strokovnih projektnih nalog za uresničevanj</w:t>
      </w:r>
      <w:r w:rsidR="00720A33">
        <w:rPr>
          <w:rFonts w:ascii="Arial" w:eastAsia="Times New Roman" w:hAnsi="Arial" w:cs="Arial"/>
          <w:lang w:eastAsia="sl-SI"/>
        </w:rPr>
        <w:t>e</w:t>
      </w:r>
      <w:r w:rsidR="00AF175A" w:rsidRPr="0043275B">
        <w:rPr>
          <w:rFonts w:ascii="Arial" w:eastAsia="Times New Roman" w:hAnsi="Arial" w:cs="Arial"/>
          <w:lang w:eastAsia="sl-SI"/>
        </w:rPr>
        <w:t xml:space="preserve"> poslanstva GEOSS, ki presegajo tehnično administrativno usposobljenost strokovnega delavc</w:t>
      </w:r>
      <w:r>
        <w:rPr>
          <w:rFonts w:ascii="Arial" w:eastAsia="Times New Roman" w:hAnsi="Arial" w:cs="Arial"/>
          <w:lang w:eastAsia="sl-SI"/>
        </w:rPr>
        <w:t xml:space="preserve">a. Za uresničevanje teh nalog </w:t>
      </w:r>
      <w:r w:rsidR="00AF175A" w:rsidRPr="0043275B">
        <w:rPr>
          <w:rFonts w:ascii="Arial" w:eastAsia="Times New Roman" w:hAnsi="Arial" w:cs="Arial"/>
          <w:lang w:eastAsia="sl-SI"/>
        </w:rPr>
        <w:t xml:space="preserve"> Družins</w:t>
      </w:r>
      <w:r>
        <w:rPr>
          <w:rFonts w:ascii="Arial" w:eastAsia="Times New Roman" w:hAnsi="Arial" w:cs="Arial"/>
          <w:lang w:eastAsia="sl-SI"/>
        </w:rPr>
        <w:t xml:space="preserve">ko gledališče Kolenc planira prispevek v višini </w:t>
      </w:r>
      <w:r w:rsidR="00AF175A" w:rsidRPr="0043275B">
        <w:rPr>
          <w:rFonts w:ascii="Arial" w:eastAsia="Times New Roman" w:hAnsi="Arial" w:cs="Arial"/>
          <w:lang w:eastAsia="sl-SI"/>
        </w:rPr>
        <w:t>1.000 €.</w:t>
      </w:r>
    </w:p>
    <w:p w14:paraId="27E604D0" w14:textId="77777777" w:rsidR="00AF175A" w:rsidRPr="0043275B" w:rsidRDefault="00AF175A" w:rsidP="00AF175A">
      <w:pPr>
        <w:suppressAutoHyphens/>
        <w:spacing w:after="0" w:line="240" w:lineRule="auto"/>
        <w:jc w:val="both"/>
        <w:rPr>
          <w:rFonts w:ascii="Arial" w:eastAsia="Times New Roman" w:hAnsi="Arial" w:cs="Arial"/>
          <w:lang w:eastAsia="sl-SI"/>
        </w:rPr>
      </w:pPr>
    </w:p>
    <w:p w14:paraId="3E5362D9" w14:textId="0A73EA61" w:rsidR="00AF175A" w:rsidRPr="0043275B" w:rsidRDefault="00AF175A" w:rsidP="00AF175A">
      <w:pPr>
        <w:suppressAutoHyphens/>
        <w:spacing w:after="0" w:line="240" w:lineRule="auto"/>
        <w:jc w:val="both"/>
        <w:rPr>
          <w:rFonts w:ascii="Arial" w:eastAsia="Times New Roman" w:hAnsi="Arial" w:cs="Arial"/>
          <w:lang w:eastAsia="sl-SI"/>
        </w:rPr>
      </w:pPr>
      <w:r w:rsidRPr="0043275B">
        <w:rPr>
          <w:rFonts w:ascii="Arial" w:eastAsia="Times New Roman" w:hAnsi="Arial" w:cs="Arial"/>
          <w:lang w:eastAsia="sl-SI"/>
        </w:rPr>
        <w:t>V letu 202</w:t>
      </w:r>
      <w:r w:rsidR="00B2556D">
        <w:rPr>
          <w:rFonts w:ascii="Arial" w:eastAsia="Times New Roman" w:hAnsi="Arial" w:cs="Arial"/>
          <w:lang w:eastAsia="sl-SI"/>
        </w:rPr>
        <w:t>3</w:t>
      </w:r>
      <w:r w:rsidRPr="0043275B">
        <w:rPr>
          <w:rFonts w:ascii="Arial" w:eastAsia="Times New Roman" w:hAnsi="Arial" w:cs="Arial"/>
          <w:lang w:eastAsia="sl-SI"/>
        </w:rPr>
        <w:t xml:space="preserve"> bomo v skladu z učnimi načrti za učence od 7. do 9. razreda pripravili učne liste z naslovom </w:t>
      </w:r>
      <w:r w:rsidRPr="0043275B">
        <w:rPr>
          <w:rFonts w:ascii="Arial" w:eastAsia="Times New Roman" w:hAnsi="Arial" w:cs="Arial"/>
          <w:b/>
          <w:bCs/>
          <w:lang w:eastAsia="sl-SI"/>
        </w:rPr>
        <w:t>»</w:t>
      </w:r>
      <w:r w:rsidR="00303CBE">
        <w:rPr>
          <w:rFonts w:ascii="Arial" w:eastAsia="Times New Roman" w:hAnsi="Arial" w:cs="Arial"/>
          <w:b/>
          <w:bCs/>
          <w:lang w:eastAsia="sl-SI"/>
        </w:rPr>
        <w:t>Utrip srca Slovenije poganja Zdravljica</w:t>
      </w:r>
      <w:r w:rsidRPr="0043275B">
        <w:rPr>
          <w:rFonts w:ascii="Arial" w:eastAsia="Times New Roman" w:hAnsi="Arial" w:cs="Arial"/>
          <w:b/>
          <w:bCs/>
          <w:lang w:eastAsia="sl-SI"/>
        </w:rPr>
        <w:t>«</w:t>
      </w:r>
      <w:r w:rsidRPr="0043275B">
        <w:rPr>
          <w:rFonts w:ascii="Arial" w:eastAsia="Times New Roman" w:hAnsi="Arial" w:cs="Arial"/>
          <w:lang w:eastAsia="sl-SI"/>
        </w:rPr>
        <w:t>. Strošek za uresničitev te naloge</w:t>
      </w:r>
      <w:r w:rsidR="0051331E">
        <w:rPr>
          <w:rFonts w:ascii="Arial" w:eastAsia="Times New Roman" w:hAnsi="Arial" w:cs="Arial"/>
          <w:lang w:eastAsia="sl-SI"/>
        </w:rPr>
        <w:t>, ki obsega idejno likovno zasnovo, oblikovanje in tisk,</w:t>
      </w:r>
      <w:r w:rsidRPr="0043275B">
        <w:rPr>
          <w:rFonts w:ascii="Arial" w:eastAsia="Times New Roman" w:hAnsi="Arial" w:cs="Arial"/>
          <w:lang w:eastAsia="sl-SI"/>
        </w:rPr>
        <w:t xml:space="preserve"> bo za Društvo GEOSS predvidoma </w:t>
      </w:r>
      <w:r w:rsidR="00303CBE">
        <w:rPr>
          <w:rFonts w:ascii="Arial" w:eastAsia="Times New Roman" w:hAnsi="Arial" w:cs="Arial"/>
          <w:lang w:eastAsia="sl-SI"/>
        </w:rPr>
        <w:t>113</w:t>
      </w:r>
      <w:r w:rsidRPr="0043275B">
        <w:rPr>
          <w:rFonts w:ascii="Arial" w:eastAsia="Times New Roman" w:hAnsi="Arial" w:cs="Arial"/>
          <w:lang w:eastAsia="sl-SI"/>
        </w:rPr>
        <w:t xml:space="preserve"> €, Družinsko gledališče Kolenc pa  </w:t>
      </w:r>
      <w:r w:rsidR="001457EB">
        <w:rPr>
          <w:rFonts w:ascii="Arial" w:eastAsia="Times New Roman" w:hAnsi="Arial" w:cs="Arial"/>
          <w:lang w:eastAsia="sl-SI"/>
        </w:rPr>
        <w:t xml:space="preserve">za ta namen </w:t>
      </w:r>
      <w:r w:rsidR="004034ED">
        <w:rPr>
          <w:rFonts w:ascii="Arial" w:eastAsia="Times New Roman" w:hAnsi="Arial" w:cs="Arial"/>
          <w:lang w:eastAsia="sl-SI"/>
        </w:rPr>
        <w:t xml:space="preserve">planira prispevek v višini </w:t>
      </w:r>
      <w:r w:rsidRPr="0043275B">
        <w:rPr>
          <w:rFonts w:ascii="Arial" w:eastAsia="Times New Roman" w:hAnsi="Arial" w:cs="Arial"/>
          <w:lang w:eastAsia="sl-SI"/>
        </w:rPr>
        <w:t xml:space="preserve"> </w:t>
      </w:r>
      <w:r w:rsidR="008063A2">
        <w:rPr>
          <w:rFonts w:ascii="Arial" w:eastAsia="Times New Roman" w:hAnsi="Arial" w:cs="Arial"/>
          <w:lang w:eastAsia="sl-SI"/>
        </w:rPr>
        <w:t>9</w:t>
      </w:r>
      <w:r w:rsidRPr="0043275B">
        <w:rPr>
          <w:rFonts w:ascii="Arial" w:eastAsia="Times New Roman" w:hAnsi="Arial" w:cs="Arial"/>
          <w:lang w:eastAsia="sl-SI"/>
        </w:rPr>
        <w:t>00 €.</w:t>
      </w:r>
    </w:p>
    <w:p w14:paraId="2AF34107" w14:textId="77777777" w:rsidR="00DB646F" w:rsidRPr="0043275B" w:rsidRDefault="00DB646F" w:rsidP="00AF175A">
      <w:pPr>
        <w:suppressAutoHyphens/>
        <w:spacing w:after="0" w:line="240" w:lineRule="auto"/>
        <w:jc w:val="both"/>
        <w:rPr>
          <w:rFonts w:ascii="Arial" w:eastAsia="Times New Roman" w:hAnsi="Arial" w:cs="Arial"/>
          <w:lang w:eastAsia="sl-SI"/>
        </w:rPr>
      </w:pPr>
    </w:p>
    <w:p w14:paraId="24F37C53" w14:textId="7DC2C503" w:rsidR="009C6545" w:rsidRPr="0043275B" w:rsidRDefault="009C6545" w:rsidP="009C6545">
      <w:pPr>
        <w:suppressAutoHyphens/>
        <w:spacing w:after="0" w:line="240" w:lineRule="auto"/>
        <w:ind w:left="567"/>
        <w:jc w:val="both"/>
        <w:rPr>
          <w:rFonts w:ascii="Arial" w:eastAsia="Times New Roman" w:hAnsi="Arial" w:cs="Arial"/>
          <w:b/>
          <w:lang w:eastAsia="sl-SI"/>
        </w:rPr>
      </w:pPr>
    </w:p>
    <w:p w14:paraId="2003FD05" w14:textId="77777777" w:rsidR="00AF175A" w:rsidRPr="0043275B" w:rsidRDefault="00AF175A" w:rsidP="00AF175A">
      <w:pPr>
        <w:suppressAutoHyphens/>
        <w:spacing w:after="0" w:line="240" w:lineRule="auto"/>
        <w:jc w:val="both"/>
        <w:rPr>
          <w:rFonts w:ascii="Arial" w:eastAsia="Times New Roman" w:hAnsi="Arial" w:cs="Arial"/>
          <w:lang w:eastAsia="sl-SI"/>
        </w:rPr>
      </w:pPr>
    </w:p>
    <w:p w14:paraId="540E68A8" w14:textId="5112809C" w:rsidR="00AF175A" w:rsidRPr="0043275B" w:rsidRDefault="00AF175A" w:rsidP="00AF175A">
      <w:pPr>
        <w:keepNext/>
        <w:suppressAutoHyphens/>
        <w:spacing w:after="0" w:line="240" w:lineRule="auto"/>
        <w:outlineLvl w:val="0"/>
        <w:rPr>
          <w:rFonts w:ascii="Arial" w:eastAsia="Times New Roman" w:hAnsi="Arial" w:cs="Arial"/>
          <w:b/>
          <w:sz w:val="28"/>
          <w:szCs w:val="28"/>
          <w:lang w:val="en-US"/>
        </w:rPr>
      </w:pPr>
      <w:bookmarkStart w:id="11" w:name="_Toc97110043"/>
      <w:r w:rsidRPr="0043275B">
        <w:rPr>
          <w:rFonts w:ascii="Arial" w:eastAsia="Times New Roman" w:hAnsi="Arial" w:cs="Arial"/>
          <w:b/>
          <w:sz w:val="28"/>
          <w:szCs w:val="28"/>
          <w:lang w:val="en-US"/>
        </w:rPr>
        <w:t>V. ZAKLJUČEK</w:t>
      </w:r>
      <w:bookmarkEnd w:id="11"/>
      <w:r w:rsidRPr="0043275B">
        <w:rPr>
          <w:rFonts w:ascii="Arial" w:eastAsia="Times New Roman" w:hAnsi="Arial" w:cs="Arial"/>
          <w:b/>
          <w:sz w:val="28"/>
          <w:szCs w:val="28"/>
          <w:lang w:val="en-US"/>
        </w:rPr>
        <w:t xml:space="preserve"> </w:t>
      </w:r>
    </w:p>
    <w:p w14:paraId="4DDCBD0F" w14:textId="77777777" w:rsidR="00DB646F" w:rsidRPr="0043275B" w:rsidRDefault="00DB646F" w:rsidP="00AF175A">
      <w:pPr>
        <w:keepNext/>
        <w:suppressAutoHyphens/>
        <w:spacing w:after="0" w:line="240" w:lineRule="auto"/>
        <w:outlineLvl w:val="0"/>
        <w:rPr>
          <w:rFonts w:ascii="Arial" w:eastAsia="Times New Roman" w:hAnsi="Arial" w:cs="Arial"/>
          <w:b/>
          <w:sz w:val="28"/>
          <w:szCs w:val="28"/>
          <w:highlight w:val="yellow"/>
          <w:lang w:val="en-US"/>
        </w:rPr>
      </w:pPr>
    </w:p>
    <w:p w14:paraId="47D1C594" w14:textId="4C6B6E0F" w:rsidR="00AF175A" w:rsidRPr="0043275B" w:rsidRDefault="00CC3664" w:rsidP="00AF175A">
      <w:pPr>
        <w:numPr>
          <w:ilvl w:val="0"/>
          <w:numId w:val="9"/>
        </w:numPr>
        <w:suppressAutoHyphens/>
        <w:spacing w:after="0" w:line="240" w:lineRule="auto"/>
        <w:contextualSpacing/>
        <w:jc w:val="both"/>
        <w:rPr>
          <w:rFonts w:ascii="Arial" w:eastAsia="Calibri" w:hAnsi="Arial" w:cs="Arial"/>
          <w:bCs/>
        </w:rPr>
      </w:pPr>
      <w:r>
        <w:rPr>
          <w:rFonts w:ascii="Arial" w:eastAsia="Calibri" w:hAnsi="Arial" w:cs="Arial"/>
          <w:bCs/>
        </w:rPr>
        <w:t xml:space="preserve">Delovanje </w:t>
      </w:r>
      <w:r w:rsidR="00AF175A" w:rsidRPr="0043275B">
        <w:rPr>
          <w:rFonts w:ascii="Arial" w:eastAsia="Calibri" w:hAnsi="Arial" w:cs="Arial"/>
          <w:bCs/>
        </w:rPr>
        <w:t xml:space="preserve">Društva GEOSS obsega poleg skrbi za vzdrževanje in razvoj samega GEOSS-a in z njim povezane infrastrukture še širše območje, za katerega </w:t>
      </w:r>
      <w:r w:rsidR="001E1F12">
        <w:rPr>
          <w:rFonts w:ascii="Arial" w:eastAsia="Calibri" w:hAnsi="Arial" w:cs="Arial"/>
          <w:bCs/>
        </w:rPr>
        <w:t>iz raznih virov zagotavlja</w:t>
      </w:r>
      <w:r w:rsidR="00AF175A" w:rsidRPr="0043275B">
        <w:rPr>
          <w:rFonts w:ascii="Arial" w:eastAsia="Calibri" w:hAnsi="Arial" w:cs="Arial"/>
          <w:bCs/>
        </w:rPr>
        <w:t xml:space="preserve"> finančna sredstva, zato jih ne more dodajati k ožjemu območju, ki ga opredeljuje Zakon o Geometričnem središču Slovenije. Te so med drugimi:</w:t>
      </w:r>
    </w:p>
    <w:p w14:paraId="15B556CF" w14:textId="77777777" w:rsidR="00BB0F2E" w:rsidRPr="0043275B" w:rsidRDefault="00BB0F2E" w:rsidP="00BB0F2E">
      <w:pPr>
        <w:suppressAutoHyphens/>
        <w:spacing w:after="0" w:line="240" w:lineRule="auto"/>
        <w:ind w:left="562"/>
        <w:contextualSpacing/>
        <w:jc w:val="both"/>
        <w:rPr>
          <w:rFonts w:ascii="Arial" w:eastAsia="Calibri" w:hAnsi="Arial" w:cs="Arial"/>
          <w:bCs/>
        </w:rPr>
      </w:pPr>
    </w:p>
    <w:p w14:paraId="5595A2B8" w14:textId="6B00FD04" w:rsidR="00AF175A" w:rsidRPr="0043275B" w:rsidRDefault="00AF175A" w:rsidP="00BB0F2E">
      <w:pPr>
        <w:pStyle w:val="Odstavekseznama"/>
        <w:numPr>
          <w:ilvl w:val="0"/>
          <w:numId w:val="7"/>
        </w:numPr>
        <w:suppressAutoHyphens/>
        <w:spacing w:after="0" w:line="240" w:lineRule="auto"/>
        <w:rPr>
          <w:rFonts w:ascii="Arial" w:eastAsia="Times New Roman" w:hAnsi="Arial" w:cs="Arial"/>
          <w:bCs/>
          <w:lang w:eastAsia="sl-SI"/>
        </w:rPr>
      </w:pPr>
      <w:r w:rsidRPr="0043275B">
        <w:rPr>
          <w:rFonts w:ascii="Arial" w:eastAsia="Times New Roman" w:hAnsi="Arial" w:cs="Arial"/>
          <w:bCs/>
          <w:lang w:eastAsia="sl-SI"/>
        </w:rPr>
        <w:t>vzdrževanje Doma GEOSS in Muzeja Petra Svetika s tekočimi stroški;</w:t>
      </w:r>
    </w:p>
    <w:p w14:paraId="03BAA4D1" w14:textId="2C2379EE" w:rsidR="00AF175A" w:rsidRPr="0043275B" w:rsidRDefault="00AF175A" w:rsidP="00BB0F2E">
      <w:pPr>
        <w:pStyle w:val="Odstavekseznama"/>
        <w:numPr>
          <w:ilvl w:val="0"/>
          <w:numId w:val="7"/>
        </w:numPr>
        <w:suppressAutoHyphens/>
        <w:spacing w:after="0" w:line="240" w:lineRule="auto"/>
        <w:jc w:val="both"/>
        <w:rPr>
          <w:rFonts w:ascii="Arial" w:eastAsia="Times New Roman" w:hAnsi="Arial" w:cs="Arial"/>
          <w:bCs/>
          <w:lang w:eastAsia="sl-SI"/>
        </w:rPr>
      </w:pPr>
      <w:r w:rsidRPr="0043275B">
        <w:rPr>
          <w:rFonts w:ascii="Arial" w:eastAsia="Times New Roman" w:hAnsi="Arial" w:cs="Arial"/>
          <w:bCs/>
          <w:lang w:eastAsia="sl-SI"/>
        </w:rPr>
        <w:t>dopolnjevanje zbirk;</w:t>
      </w:r>
    </w:p>
    <w:p w14:paraId="178DD50F" w14:textId="643C0140" w:rsidR="00AF175A" w:rsidRPr="0043275B" w:rsidRDefault="00AF175A" w:rsidP="00BB0F2E">
      <w:pPr>
        <w:pStyle w:val="Odstavekseznama"/>
        <w:numPr>
          <w:ilvl w:val="0"/>
          <w:numId w:val="7"/>
        </w:numPr>
        <w:suppressAutoHyphens/>
        <w:spacing w:after="0" w:line="240" w:lineRule="auto"/>
        <w:jc w:val="both"/>
        <w:rPr>
          <w:rFonts w:ascii="Arial" w:eastAsia="Times New Roman" w:hAnsi="Arial" w:cs="Arial"/>
          <w:bCs/>
          <w:lang w:eastAsia="sl-SI"/>
        </w:rPr>
      </w:pPr>
      <w:r w:rsidRPr="0043275B">
        <w:rPr>
          <w:rFonts w:ascii="Arial" w:eastAsia="Times New Roman" w:hAnsi="Arial" w:cs="Arial"/>
          <w:bCs/>
          <w:lang w:eastAsia="sl-SI"/>
        </w:rPr>
        <w:t xml:space="preserve">dopolnitev arheoloških replik za Dom GEOSS </w:t>
      </w:r>
      <w:r w:rsidR="000B56FB">
        <w:rPr>
          <w:rFonts w:ascii="Arial" w:eastAsia="Times New Roman" w:hAnsi="Arial" w:cs="Arial"/>
          <w:bCs/>
          <w:lang w:eastAsia="sl-SI"/>
        </w:rPr>
        <w:t xml:space="preserve">- </w:t>
      </w:r>
      <w:r w:rsidRPr="0043275B">
        <w:rPr>
          <w:rFonts w:ascii="Arial" w:eastAsia="Times New Roman" w:hAnsi="Arial" w:cs="Arial"/>
          <w:bCs/>
          <w:lang w:eastAsia="sl-SI"/>
        </w:rPr>
        <w:t>Muzej Petra Svetika;</w:t>
      </w:r>
    </w:p>
    <w:p w14:paraId="47E5343C" w14:textId="5D3955CE" w:rsidR="00AF175A" w:rsidRPr="0043275B" w:rsidRDefault="00AF175A" w:rsidP="00403149">
      <w:pPr>
        <w:pStyle w:val="Odstavekseznama"/>
        <w:numPr>
          <w:ilvl w:val="0"/>
          <w:numId w:val="7"/>
        </w:numPr>
        <w:suppressAutoHyphens/>
        <w:spacing w:after="0" w:line="240" w:lineRule="auto"/>
        <w:jc w:val="both"/>
        <w:rPr>
          <w:rFonts w:ascii="Arial" w:eastAsia="Times New Roman" w:hAnsi="Arial" w:cs="Arial"/>
          <w:bCs/>
          <w:lang w:eastAsia="sl-SI"/>
        </w:rPr>
      </w:pPr>
      <w:r w:rsidRPr="0043275B">
        <w:rPr>
          <w:rFonts w:ascii="Arial" w:eastAsia="Times New Roman" w:hAnsi="Arial" w:cs="Arial"/>
          <w:bCs/>
          <w:lang w:eastAsia="sl-SI"/>
        </w:rPr>
        <w:t>vzdrževanje eksponatov za muzej;</w:t>
      </w:r>
    </w:p>
    <w:p w14:paraId="3F11B7BD" w14:textId="3A19168D" w:rsidR="00AF175A" w:rsidRPr="0043275B" w:rsidRDefault="00AF175A" w:rsidP="00403149">
      <w:pPr>
        <w:pStyle w:val="Odstavekseznama"/>
        <w:numPr>
          <w:ilvl w:val="0"/>
          <w:numId w:val="7"/>
        </w:numPr>
        <w:suppressAutoHyphens/>
        <w:spacing w:after="0" w:line="240" w:lineRule="auto"/>
        <w:jc w:val="both"/>
        <w:rPr>
          <w:rFonts w:ascii="Arial" w:eastAsia="Times New Roman" w:hAnsi="Arial" w:cs="Arial"/>
          <w:bCs/>
          <w:lang w:eastAsia="sl-SI"/>
        </w:rPr>
      </w:pPr>
      <w:r w:rsidRPr="0043275B">
        <w:rPr>
          <w:rFonts w:ascii="Arial" w:eastAsia="Times New Roman" w:hAnsi="Arial" w:cs="Arial"/>
          <w:bCs/>
          <w:lang w:eastAsia="sl-SI"/>
        </w:rPr>
        <w:t>sodelovanje z drugimi organizacijami in društvi;</w:t>
      </w:r>
    </w:p>
    <w:p w14:paraId="25C2B49D" w14:textId="46533E1A" w:rsidR="00AF175A" w:rsidRPr="0043275B" w:rsidRDefault="00905642" w:rsidP="00403149">
      <w:pPr>
        <w:pStyle w:val="Odstavekseznama"/>
        <w:numPr>
          <w:ilvl w:val="0"/>
          <w:numId w:val="7"/>
        </w:numPr>
        <w:suppressAutoHyphens/>
        <w:spacing w:after="0" w:line="240" w:lineRule="auto"/>
        <w:jc w:val="both"/>
        <w:rPr>
          <w:rFonts w:ascii="Arial" w:eastAsia="Times New Roman" w:hAnsi="Arial" w:cs="Arial"/>
          <w:bCs/>
          <w:lang w:eastAsia="sl-SI"/>
        </w:rPr>
      </w:pPr>
      <w:r>
        <w:rPr>
          <w:rFonts w:ascii="Arial" w:eastAsia="Times New Roman" w:hAnsi="Arial" w:cs="Arial"/>
          <w:bCs/>
          <w:lang w:eastAsia="sl-SI"/>
        </w:rPr>
        <w:t xml:space="preserve">promocijski </w:t>
      </w:r>
      <w:r w:rsidR="00AF175A" w:rsidRPr="0043275B">
        <w:rPr>
          <w:rFonts w:ascii="Arial" w:eastAsia="Times New Roman" w:hAnsi="Arial" w:cs="Arial"/>
          <w:bCs/>
          <w:lang w:eastAsia="sl-SI"/>
        </w:rPr>
        <w:t>spomin</w:t>
      </w:r>
      <w:r w:rsidR="00F01586">
        <w:rPr>
          <w:rFonts w:ascii="Arial" w:eastAsia="Times New Roman" w:hAnsi="Arial" w:cs="Arial"/>
          <w:bCs/>
          <w:lang w:eastAsia="sl-SI"/>
        </w:rPr>
        <w:t>ki GEOSS-a, arheološki spominki</w:t>
      </w:r>
      <w:r w:rsidR="00AF175A" w:rsidRPr="0043275B">
        <w:rPr>
          <w:rFonts w:ascii="Arial" w:eastAsia="Times New Roman" w:hAnsi="Arial" w:cs="Arial"/>
          <w:bCs/>
          <w:lang w:eastAsia="sl-SI"/>
        </w:rPr>
        <w:t>;</w:t>
      </w:r>
    </w:p>
    <w:p w14:paraId="75815495" w14:textId="68502C60" w:rsidR="00AF175A" w:rsidRPr="00F01586" w:rsidRDefault="00AF175A" w:rsidP="00AF175A">
      <w:pPr>
        <w:pStyle w:val="Odstavekseznama"/>
        <w:numPr>
          <w:ilvl w:val="0"/>
          <w:numId w:val="7"/>
        </w:numPr>
        <w:suppressAutoHyphens/>
        <w:spacing w:after="0" w:line="240" w:lineRule="auto"/>
        <w:jc w:val="both"/>
        <w:rPr>
          <w:rFonts w:ascii="Arial" w:eastAsia="Times New Roman" w:hAnsi="Arial" w:cs="Arial"/>
          <w:bCs/>
          <w:lang w:eastAsia="sl-SI"/>
        </w:rPr>
      </w:pPr>
      <w:r w:rsidRPr="00F01586">
        <w:rPr>
          <w:rFonts w:ascii="Arial" w:eastAsia="Times New Roman" w:hAnsi="Arial" w:cs="Arial"/>
          <w:bCs/>
          <w:lang w:eastAsia="sl-SI"/>
        </w:rPr>
        <w:t xml:space="preserve">nove </w:t>
      </w:r>
    </w:p>
    <w:p w14:paraId="66C35602" w14:textId="77777777" w:rsidR="00F01586" w:rsidRDefault="00F01586" w:rsidP="004647A7">
      <w:pPr>
        <w:suppressAutoHyphens/>
        <w:spacing w:after="0" w:line="240" w:lineRule="auto"/>
        <w:ind w:left="562" w:firstLine="148"/>
        <w:jc w:val="both"/>
        <w:rPr>
          <w:rFonts w:ascii="Arial" w:eastAsia="Times New Roman" w:hAnsi="Arial" w:cs="Arial"/>
          <w:lang w:eastAsia="sl-SI"/>
        </w:rPr>
      </w:pPr>
    </w:p>
    <w:p w14:paraId="734351A9" w14:textId="77777777" w:rsidR="004647A7" w:rsidRDefault="00AF175A" w:rsidP="004647A7">
      <w:pPr>
        <w:suppressAutoHyphens/>
        <w:spacing w:after="0" w:line="240" w:lineRule="auto"/>
        <w:ind w:left="562" w:firstLine="148"/>
        <w:jc w:val="both"/>
        <w:rPr>
          <w:rFonts w:ascii="Arial" w:eastAsia="Times New Roman" w:hAnsi="Arial" w:cs="Arial"/>
          <w:lang w:eastAsia="sl-SI"/>
        </w:rPr>
      </w:pPr>
      <w:r w:rsidRPr="0043275B">
        <w:rPr>
          <w:rFonts w:ascii="Arial" w:eastAsia="Times New Roman" w:hAnsi="Arial" w:cs="Arial"/>
          <w:lang w:eastAsia="sl-SI"/>
        </w:rPr>
        <w:t xml:space="preserve">Prihodki Društva za te naloge so sestavljeni iz: prihodkov od članarin, prihodkov od podpornega </w:t>
      </w:r>
      <w:r w:rsidR="00403149" w:rsidRPr="0043275B">
        <w:rPr>
          <w:rFonts w:ascii="Arial" w:eastAsia="Times New Roman" w:hAnsi="Arial" w:cs="Arial"/>
          <w:lang w:eastAsia="sl-SI"/>
        </w:rPr>
        <w:tab/>
      </w:r>
      <w:r w:rsidRPr="0043275B">
        <w:rPr>
          <w:rFonts w:ascii="Arial" w:eastAsia="Times New Roman" w:hAnsi="Arial" w:cs="Arial"/>
          <w:lang w:eastAsia="sl-SI"/>
        </w:rPr>
        <w:t xml:space="preserve">članstva, prihodkov na račun vodenja po širšem območju </w:t>
      </w:r>
      <w:r w:rsidR="00403149" w:rsidRPr="0043275B">
        <w:rPr>
          <w:rFonts w:ascii="Arial" w:eastAsia="Times New Roman" w:hAnsi="Arial" w:cs="Arial"/>
          <w:lang w:eastAsia="sl-SI"/>
        </w:rPr>
        <w:tab/>
      </w:r>
      <w:r w:rsidRPr="0043275B">
        <w:rPr>
          <w:rFonts w:ascii="Arial" w:eastAsia="Times New Roman" w:hAnsi="Arial" w:cs="Arial"/>
          <w:lang w:eastAsia="sl-SI"/>
        </w:rPr>
        <w:t>GEOSS-a in prihodkov iz drugih virov</w:t>
      </w:r>
    </w:p>
    <w:p w14:paraId="61939E51" w14:textId="6EC78395" w:rsidR="00B77DBD" w:rsidRDefault="00AF175A" w:rsidP="004647A7">
      <w:pPr>
        <w:suppressAutoHyphens/>
        <w:spacing w:after="0" w:line="240" w:lineRule="auto"/>
        <w:ind w:left="562" w:firstLine="148"/>
        <w:jc w:val="both"/>
        <w:rPr>
          <w:rFonts w:ascii="Arial" w:eastAsia="Times New Roman" w:hAnsi="Arial" w:cs="Arial"/>
          <w:lang w:eastAsia="sl-SI"/>
        </w:rPr>
      </w:pPr>
      <w:r w:rsidRPr="0043275B">
        <w:rPr>
          <w:rFonts w:ascii="Arial" w:eastAsia="Times New Roman" w:hAnsi="Arial" w:cs="Arial"/>
          <w:lang w:eastAsia="sl-SI"/>
        </w:rPr>
        <w:t>(razpisi, donacije, dotacije, dobrodelni projekt, prostovoljstvo …)</w:t>
      </w:r>
      <w:r w:rsidR="00F01586">
        <w:rPr>
          <w:rFonts w:ascii="Arial" w:eastAsia="Times New Roman" w:hAnsi="Arial" w:cs="Arial"/>
          <w:lang w:eastAsia="sl-SI"/>
        </w:rPr>
        <w:t>.</w:t>
      </w:r>
      <w:r w:rsidRPr="0043275B">
        <w:rPr>
          <w:rFonts w:ascii="Arial" w:eastAsia="Times New Roman" w:hAnsi="Arial" w:cs="Arial"/>
          <w:lang w:eastAsia="sl-SI"/>
        </w:rPr>
        <w:t>, najpomembnejše od njih pa je</w:t>
      </w:r>
    </w:p>
    <w:p w14:paraId="7D96C7C5" w14:textId="20CC623D" w:rsidR="00AF175A" w:rsidRPr="0043275B" w:rsidRDefault="00AF175A" w:rsidP="004647A7">
      <w:pPr>
        <w:suppressAutoHyphens/>
        <w:spacing w:after="0" w:line="240" w:lineRule="auto"/>
        <w:ind w:left="562" w:firstLine="148"/>
        <w:jc w:val="both"/>
        <w:rPr>
          <w:rFonts w:ascii="Arial" w:eastAsia="Times New Roman" w:hAnsi="Arial" w:cs="Arial"/>
          <w:lang w:eastAsia="sl-SI"/>
        </w:rPr>
      </w:pPr>
      <w:r w:rsidRPr="0043275B">
        <w:rPr>
          <w:rFonts w:ascii="Arial" w:eastAsia="Times New Roman" w:hAnsi="Arial" w:cs="Arial"/>
          <w:lang w:eastAsia="sl-SI"/>
        </w:rPr>
        <w:t>seveda prostovoljno delo in prispevki Družinskega gledališča Kolenc.</w:t>
      </w:r>
    </w:p>
    <w:p w14:paraId="1C7AC349" w14:textId="77777777" w:rsidR="00AF175A" w:rsidRPr="0043275B" w:rsidRDefault="00AF175A" w:rsidP="00AF175A">
      <w:pPr>
        <w:suppressAutoHyphens/>
        <w:ind w:left="567"/>
        <w:contextualSpacing/>
        <w:jc w:val="both"/>
        <w:rPr>
          <w:rFonts w:ascii="Arial" w:eastAsia="Calibri" w:hAnsi="Arial" w:cs="Arial"/>
          <w:bCs/>
        </w:rPr>
      </w:pPr>
    </w:p>
    <w:p w14:paraId="70DF5419" w14:textId="666921E0" w:rsidR="00AF175A" w:rsidRPr="00240ED1" w:rsidRDefault="00AF175A" w:rsidP="00AF175A">
      <w:pPr>
        <w:numPr>
          <w:ilvl w:val="0"/>
          <w:numId w:val="9"/>
        </w:numPr>
        <w:suppressAutoHyphens/>
        <w:spacing w:after="0" w:line="240" w:lineRule="auto"/>
        <w:contextualSpacing/>
        <w:jc w:val="both"/>
        <w:rPr>
          <w:rFonts w:ascii="Arial" w:eastAsia="Calibri" w:hAnsi="Arial" w:cs="Arial"/>
          <w:bCs/>
        </w:rPr>
      </w:pPr>
      <w:r w:rsidRPr="00240ED1">
        <w:rPr>
          <w:rFonts w:ascii="Arial" w:eastAsia="Calibri" w:hAnsi="Arial" w:cs="Arial"/>
          <w:b/>
          <w:bCs/>
        </w:rPr>
        <w:t>V pospešenem utripu globalizacije in ob splošnem zanemarjanju svoje nacionalne biti, iz katere smo najbolj izvirno ustvarjalni, je GEOSS v slovenskem prostoru edini projekt, ki že 40 let neumorno skrbi za večplastno zavedanje pomena svoje nacionalnosti in domoljubja. Z GEOSS-om, simbolom slovenstva, Društvo GEOSS poglablja zavedanje o zakoreninjenosti v slovenskem prostoru, spodbuja medsebojno sprejemanje, razumevanje in sožitje med vsemi narodi in le-to širi na vse strani neba. S tem namenom bo Društvo GEOSS</w:t>
      </w:r>
      <w:r w:rsidR="006D1104" w:rsidRPr="00240ED1">
        <w:rPr>
          <w:rFonts w:ascii="Arial" w:eastAsia="Calibri" w:hAnsi="Arial" w:cs="Arial"/>
          <w:b/>
          <w:bCs/>
        </w:rPr>
        <w:t>, če bomo pri razpisu uspešni,</w:t>
      </w:r>
      <w:r w:rsidRPr="00240ED1">
        <w:rPr>
          <w:rFonts w:ascii="Arial" w:eastAsia="Calibri" w:hAnsi="Arial" w:cs="Arial"/>
          <w:b/>
          <w:bCs/>
        </w:rPr>
        <w:t xml:space="preserve"> tudi letos glavni partner Društva Gledališča Kolenc pri nadaljevanju oz. nadgradnji projekta Srce Evrope (HE-ART), katerega 1. fazo smo v letu 2019 uspešno zaključili, z</w:t>
      </w:r>
      <w:r w:rsidR="00120F13" w:rsidRPr="00240ED1">
        <w:rPr>
          <w:rFonts w:ascii="Arial" w:eastAsia="Calibri" w:hAnsi="Arial" w:cs="Arial"/>
          <w:b/>
          <w:bCs/>
        </w:rPr>
        <w:t>a uspešnost pri novem</w:t>
      </w:r>
      <w:r w:rsidRPr="00240ED1">
        <w:rPr>
          <w:rFonts w:ascii="Arial" w:eastAsia="Calibri" w:hAnsi="Arial" w:cs="Arial"/>
          <w:b/>
          <w:bCs/>
        </w:rPr>
        <w:t xml:space="preserve"> evropsk</w:t>
      </w:r>
      <w:r w:rsidR="00120F13" w:rsidRPr="00240ED1">
        <w:rPr>
          <w:rFonts w:ascii="Arial" w:eastAsia="Calibri" w:hAnsi="Arial" w:cs="Arial"/>
          <w:b/>
          <w:bCs/>
        </w:rPr>
        <w:t>e</w:t>
      </w:r>
      <w:r w:rsidRPr="00240ED1">
        <w:rPr>
          <w:rFonts w:ascii="Arial" w:eastAsia="Calibri" w:hAnsi="Arial" w:cs="Arial"/>
          <w:b/>
          <w:bCs/>
        </w:rPr>
        <w:t>m razpis</w:t>
      </w:r>
      <w:r w:rsidR="00120F13" w:rsidRPr="00240ED1">
        <w:rPr>
          <w:rFonts w:ascii="Arial" w:eastAsia="Calibri" w:hAnsi="Arial" w:cs="Arial"/>
          <w:b/>
          <w:bCs/>
        </w:rPr>
        <w:t>u</w:t>
      </w:r>
      <w:r w:rsidRPr="00240ED1">
        <w:rPr>
          <w:rFonts w:ascii="Arial" w:eastAsia="Calibri" w:hAnsi="Arial" w:cs="Arial"/>
          <w:b/>
          <w:bCs/>
        </w:rPr>
        <w:t xml:space="preserve"> v okviru aktivnega evropskega državljanstv</w:t>
      </w:r>
      <w:r w:rsidR="00120F13" w:rsidRPr="00240ED1">
        <w:rPr>
          <w:rFonts w:ascii="Arial" w:eastAsia="Calibri" w:hAnsi="Arial" w:cs="Arial"/>
          <w:b/>
          <w:bCs/>
        </w:rPr>
        <w:t>a,</w:t>
      </w:r>
      <w:r w:rsidRPr="00240ED1">
        <w:rPr>
          <w:rFonts w:ascii="Arial" w:eastAsia="Calibri" w:hAnsi="Arial" w:cs="Arial"/>
          <w:b/>
          <w:bCs/>
        </w:rPr>
        <w:t xml:space="preserve"> pod naslovom »Vzgoja za srčno vključenost mladih v državljanstvo Evrope – p</w:t>
      </w:r>
      <w:r w:rsidR="00171D41" w:rsidRPr="00240ED1">
        <w:rPr>
          <w:rFonts w:ascii="Arial" w:eastAsia="Calibri" w:hAnsi="Arial" w:cs="Arial"/>
          <w:b/>
          <w:bCs/>
        </w:rPr>
        <w:t>a si še prizadevamo</w:t>
      </w:r>
      <w:r w:rsidR="00383894" w:rsidRPr="00240ED1">
        <w:rPr>
          <w:rFonts w:ascii="Arial" w:eastAsia="Calibri" w:hAnsi="Arial" w:cs="Arial"/>
          <w:b/>
          <w:bCs/>
        </w:rPr>
        <w:t xml:space="preserve"> in bomo to nadaljevali in nadgrajevali tudi v letu 2023</w:t>
      </w:r>
      <w:r w:rsidR="00171D41" w:rsidRPr="00240ED1">
        <w:rPr>
          <w:rFonts w:ascii="Arial" w:eastAsia="Calibri" w:hAnsi="Arial" w:cs="Arial"/>
          <w:b/>
          <w:bCs/>
        </w:rPr>
        <w:t>.</w:t>
      </w:r>
      <w:r w:rsidRPr="00240ED1">
        <w:rPr>
          <w:rFonts w:ascii="Arial" w:eastAsia="Calibri" w:hAnsi="Arial" w:cs="Arial"/>
          <w:b/>
          <w:bCs/>
        </w:rPr>
        <w:t xml:space="preserve">  </w:t>
      </w:r>
    </w:p>
    <w:p w14:paraId="6A457B18" w14:textId="659D3781" w:rsidR="00240ED1" w:rsidRDefault="00240ED1" w:rsidP="00240ED1">
      <w:pPr>
        <w:suppressAutoHyphens/>
        <w:spacing w:after="0" w:line="240" w:lineRule="auto"/>
        <w:ind w:left="562"/>
        <w:jc w:val="both"/>
        <w:rPr>
          <w:rFonts w:ascii="Arial" w:eastAsia="Times New Roman" w:hAnsi="Arial" w:cs="Arial"/>
          <w:b/>
          <w:bCs/>
          <w:lang w:eastAsia="sl-SI"/>
        </w:rPr>
      </w:pPr>
    </w:p>
    <w:p w14:paraId="17E4A0ED" w14:textId="06903711" w:rsidR="00B234BF" w:rsidRDefault="00B234BF" w:rsidP="00240ED1">
      <w:pPr>
        <w:suppressAutoHyphens/>
        <w:spacing w:after="0" w:line="240" w:lineRule="auto"/>
        <w:ind w:firstLine="562"/>
        <w:jc w:val="both"/>
        <w:rPr>
          <w:rFonts w:ascii="Arial" w:eastAsia="Times New Roman" w:hAnsi="Arial" w:cs="Arial"/>
          <w:b/>
          <w:bCs/>
          <w:lang w:eastAsia="sl-SI"/>
        </w:rPr>
      </w:pPr>
      <w:r>
        <w:rPr>
          <w:rFonts w:ascii="Arial" w:eastAsia="Times New Roman" w:hAnsi="Arial" w:cs="Arial"/>
          <w:b/>
          <w:bCs/>
          <w:lang w:eastAsia="sl-SI"/>
        </w:rPr>
        <w:t xml:space="preserve"> </w:t>
      </w:r>
      <w:r w:rsidR="00AF175A" w:rsidRPr="0043275B">
        <w:rPr>
          <w:rFonts w:ascii="Arial" w:eastAsia="Times New Roman" w:hAnsi="Arial" w:cs="Arial"/>
          <w:b/>
          <w:bCs/>
          <w:lang w:eastAsia="sl-SI"/>
        </w:rPr>
        <w:t xml:space="preserve">Zadovoljstvo vseh, ki so povezani z GEOSS-om, je v tem, da GEOSS živi, nenehno bogati </w:t>
      </w:r>
    </w:p>
    <w:p w14:paraId="25B4A09D" w14:textId="77777777" w:rsidR="00B234BF" w:rsidRDefault="00B234BF" w:rsidP="00AF175A">
      <w:pPr>
        <w:suppressAutoHyphens/>
        <w:spacing w:after="0" w:line="240" w:lineRule="auto"/>
        <w:jc w:val="both"/>
        <w:rPr>
          <w:rFonts w:ascii="Arial" w:eastAsia="Times New Roman" w:hAnsi="Arial" w:cs="Arial"/>
          <w:b/>
          <w:bCs/>
          <w:lang w:eastAsia="sl-SI"/>
        </w:rPr>
      </w:pPr>
      <w:r>
        <w:rPr>
          <w:rFonts w:ascii="Arial" w:eastAsia="Times New Roman" w:hAnsi="Arial" w:cs="Arial"/>
          <w:b/>
          <w:bCs/>
          <w:lang w:eastAsia="sl-SI"/>
        </w:rPr>
        <w:t xml:space="preserve">         </w:t>
      </w:r>
      <w:r w:rsidR="00AF175A" w:rsidRPr="0043275B">
        <w:rPr>
          <w:rFonts w:ascii="Arial" w:eastAsia="Times New Roman" w:hAnsi="Arial" w:cs="Arial"/>
          <w:b/>
          <w:bCs/>
          <w:lang w:eastAsia="sl-SI"/>
        </w:rPr>
        <w:t xml:space="preserve">vsebino svojega poslanstva in povečuje število dogodkov, ki izražajo domoljubni pomen </w:t>
      </w:r>
    </w:p>
    <w:p w14:paraId="42AA3CD7" w14:textId="7B65CE89" w:rsidR="00AF175A" w:rsidRPr="0043275B" w:rsidRDefault="00B234BF" w:rsidP="00AF175A">
      <w:pPr>
        <w:suppressAutoHyphens/>
        <w:spacing w:after="0" w:line="240" w:lineRule="auto"/>
        <w:jc w:val="both"/>
        <w:rPr>
          <w:rFonts w:ascii="Arial" w:eastAsia="Times New Roman" w:hAnsi="Arial" w:cs="Arial"/>
          <w:b/>
          <w:bCs/>
          <w:lang w:eastAsia="sl-SI"/>
        </w:rPr>
      </w:pPr>
      <w:r>
        <w:rPr>
          <w:rFonts w:ascii="Arial" w:eastAsia="Times New Roman" w:hAnsi="Arial" w:cs="Arial"/>
          <w:b/>
          <w:bCs/>
          <w:lang w:eastAsia="sl-SI"/>
        </w:rPr>
        <w:t xml:space="preserve">         </w:t>
      </w:r>
      <w:r w:rsidR="00AF175A" w:rsidRPr="0043275B">
        <w:rPr>
          <w:rFonts w:ascii="Arial" w:eastAsia="Times New Roman" w:hAnsi="Arial" w:cs="Arial"/>
          <w:b/>
          <w:bCs/>
          <w:lang w:eastAsia="sl-SI"/>
        </w:rPr>
        <w:t>samega projekta, kar je tudi smisel vsebine Zakona o GEOSS-u.</w:t>
      </w:r>
    </w:p>
    <w:p w14:paraId="17ECE464" w14:textId="77777777" w:rsidR="00AF175A" w:rsidRPr="0043275B" w:rsidRDefault="00AF175A" w:rsidP="00AF175A">
      <w:pPr>
        <w:suppressAutoHyphens/>
        <w:spacing w:after="0" w:line="240" w:lineRule="auto"/>
        <w:jc w:val="both"/>
        <w:rPr>
          <w:rFonts w:ascii="Arial" w:eastAsia="Times New Roman" w:hAnsi="Arial" w:cs="Arial"/>
          <w:b/>
          <w:bCs/>
          <w:lang w:eastAsia="sl-SI"/>
        </w:rPr>
      </w:pPr>
    </w:p>
    <w:p w14:paraId="57D33321" w14:textId="5B8DAA28" w:rsidR="00A94D46" w:rsidRDefault="00B234BF" w:rsidP="00AF175A">
      <w:pPr>
        <w:suppressAutoHyphens/>
        <w:spacing w:after="0" w:line="240" w:lineRule="auto"/>
        <w:jc w:val="both"/>
        <w:rPr>
          <w:rFonts w:ascii="Arial" w:eastAsia="Times New Roman" w:hAnsi="Arial" w:cs="Arial"/>
          <w:b/>
          <w:bCs/>
          <w:lang w:eastAsia="sl-SI"/>
        </w:rPr>
      </w:pPr>
      <w:r>
        <w:rPr>
          <w:rFonts w:ascii="Arial" w:eastAsia="Times New Roman" w:hAnsi="Arial" w:cs="Arial"/>
          <w:b/>
          <w:bCs/>
          <w:lang w:eastAsia="sl-SI"/>
        </w:rPr>
        <w:t xml:space="preserve">         </w:t>
      </w:r>
      <w:r w:rsidR="00AF175A" w:rsidRPr="0043275B">
        <w:rPr>
          <w:rFonts w:ascii="Arial" w:eastAsia="Times New Roman" w:hAnsi="Arial" w:cs="Arial"/>
          <w:b/>
          <w:bCs/>
          <w:lang w:eastAsia="sl-SI"/>
        </w:rPr>
        <w:t xml:space="preserve">Društvo GEOSS s tem – ne glede na trenutne izzive časa – </w:t>
      </w:r>
      <w:r w:rsidR="00A94D46">
        <w:rPr>
          <w:rFonts w:ascii="Arial" w:eastAsia="Times New Roman" w:hAnsi="Arial" w:cs="Arial"/>
          <w:b/>
          <w:bCs/>
          <w:lang w:eastAsia="sl-SI"/>
        </w:rPr>
        <w:t xml:space="preserve">tako že več kot 40 let </w:t>
      </w:r>
      <w:r w:rsidR="00AF175A" w:rsidRPr="0043275B">
        <w:rPr>
          <w:rFonts w:ascii="Arial" w:eastAsia="Times New Roman" w:hAnsi="Arial" w:cs="Arial"/>
          <w:b/>
          <w:bCs/>
          <w:lang w:eastAsia="sl-SI"/>
        </w:rPr>
        <w:t>trdno ostaja</w:t>
      </w:r>
      <w:r w:rsidR="00A94D46">
        <w:rPr>
          <w:rFonts w:ascii="Arial" w:eastAsia="Times New Roman" w:hAnsi="Arial" w:cs="Arial"/>
          <w:b/>
          <w:bCs/>
          <w:lang w:eastAsia="sl-SI"/>
        </w:rPr>
        <w:t xml:space="preserve"> </w:t>
      </w:r>
    </w:p>
    <w:p w14:paraId="39A96652" w14:textId="202ED93C" w:rsidR="00A94D46" w:rsidRDefault="00B234BF" w:rsidP="00AF175A">
      <w:pPr>
        <w:suppressAutoHyphens/>
        <w:spacing w:after="0" w:line="240" w:lineRule="auto"/>
        <w:jc w:val="both"/>
        <w:rPr>
          <w:rFonts w:ascii="Arial" w:eastAsia="Times New Roman" w:hAnsi="Arial" w:cs="Arial"/>
          <w:b/>
          <w:bCs/>
          <w:lang w:eastAsia="sl-SI"/>
        </w:rPr>
      </w:pPr>
      <w:r>
        <w:rPr>
          <w:rFonts w:ascii="Arial" w:eastAsia="Times New Roman" w:hAnsi="Arial" w:cs="Arial"/>
          <w:b/>
          <w:bCs/>
          <w:lang w:eastAsia="sl-SI"/>
        </w:rPr>
        <w:t xml:space="preserve">         </w:t>
      </w:r>
      <w:r w:rsidR="00A94D46">
        <w:rPr>
          <w:rFonts w:ascii="Arial" w:eastAsia="Times New Roman" w:hAnsi="Arial" w:cs="Arial"/>
          <w:b/>
          <w:bCs/>
          <w:lang w:eastAsia="sl-SI"/>
        </w:rPr>
        <w:t xml:space="preserve">na poti uresničevanja </w:t>
      </w:r>
      <w:r w:rsidR="00BA2441">
        <w:rPr>
          <w:rFonts w:ascii="Arial" w:eastAsia="Times New Roman" w:hAnsi="Arial" w:cs="Arial"/>
          <w:b/>
          <w:bCs/>
          <w:lang w:eastAsia="sl-SI"/>
        </w:rPr>
        <w:t>svojega narodnega in mednarodnega miroljubnega in ljubečega po</w:t>
      </w:r>
      <w:r w:rsidR="006C6B2F">
        <w:rPr>
          <w:rFonts w:ascii="Arial" w:eastAsia="Times New Roman" w:hAnsi="Arial" w:cs="Arial"/>
          <w:b/>
          <w:bCs/>
          <w:lang w:eastAsia="sl-SI"/>
        </w:rPr>
        <w:t>slan-</w:t>
      </w:r>
    </w:p>
    <w:p w14:paraId="601D8617" w14:textId="75C88213" w:rsidR="006C6B2F" w:rsidRDefault="006C6B2F" w:rsidP="00AF175A">
      <w:pPr>
        <w:suppressAutoHyphens/>
        <w:spacing w:after="0" w:line="240" w:lineRule="auto"/>
        <w:jc w:val="both"/>
        <w:rPr>
          <w:rFonts w:ascii="Arial" w:eastAsia="Times New Roman" w:hAnsi="Arial" w:cs="Arial"/>
          <w:b/>
          <w:bCs/>
          <w:lang w:eastAsia="sl-SI"/>
        </w:rPr>
      </w:pPr>
      <w:r>
        <w:rPr>
          <w:rFonts w:ascii="Arial" w:eastAsia="Times New Roman" w:hAnsi="Arial" w:cs="Arial"/>
          <w:b/>
          <w:bCs/>
          <w:lang w:eastAsia="sl-SI"/>
        </w:rPr>
        <w:t xml:space="preserve">         </w:t>
      </w:r>
      <w:proofErr w:type="spellStart"/>
      <w:r w:rsidR="00BA2441">
        <w:rPr>
          <w:rFonts w:ascii="Arial" w:eastAsia="Times New Roman" w:hAnsi="Arial" w:cs="Arial"/>
          <w:b/>
          <w:bCs/>
          <w:lang w:eastAsia="sl-SI"/>
        </w:rPr>
        <w:t>stva</w:t>
      </w:r>
      <w:proofErr w:type="spellEnd"/>
      <w:r w:rsidR="009B129C">
        <w:rPr>
          <w:rFonts w:ascii="Arial" w:eastAsia="Times New Roman" w:hAnsi="Arial" w:cs="Arial"/>
          <w:b/>
          <w:bCs/>
          <w:lang w:eastAsia="sl-SI"/>
        </w:rPr>
        <w:t xml:space="preserve">, z  gesloma, ki sta nas leta 1989 opogumljala pri osamosvojitvi: </w:t>
      </w:r>
      <w:r w:rsidR="002B043B">
        <w:rPr>
          <w:rFonts w:ascii="Arial" w:eastAsia="Times New Roman" w:hAnsi="Arial" w:cs="Arial"/>
          <w:b/>
          <w:bCs/>
          <w:lang w:eastAsia="sl-SI"/>
        </w:rPr>
        <w:t>»</w:t>
      </w:r>
      <w:r w:rsidR="009B129C">
        <w:rPr>
          <w:rFonts w:ascii="Arial" w:eastAsia="Times New Roman" w:hAnsi="Arial" w:cs="Arial"/>
          <w:b/>
          <w:bCs/>
          <w:lang w:eastAsia="sl-SI"/>
        </w:rPr>
        <w:t>Živimo in gospoda</w:t>
      </w:r>
      <w:r>
        <w:rPr>
          <w:rFonts w:ascii="Arial" w:eastAsia="Times New Roman" w:hAnsi="Arial" w:cs="Arial"/>
          <w:b/>
          <w:bCs/>
          <w:lang w:eastAsia="sl-SI"/>
        </w:rPr>
        <w:t>rimo</w:t>
      </w:r>
    </w:p>
    <w:p w14:paraId="2746F945" w14:textId="37AA427F" w:rsidR="009B129C" w:rsidRDefault="00854915" w:rsidP="00AF175A">
      <w:pPr>
        <w:suppressAutoHyphens/>
        <w:spacing w:after="0" w:line="240" w:lineRule="auto"/>
        <w:jc w:val="both"/>
        <w:rPr>
          <w:rFonts w:ascii="Arial" w:eastAsia="Times New Roman" w:hAnsi="Arial" w:cs="Arial"/>
          <w:b/>
          <w:bCs/>
          <w:lang w:eastAsia="sl-SI"/>
        </w:rPr>
      </w:pPr>
      <w:r>
        <w:rPr>
          <w:rFonts w:ascii="Arial" w:eastAsia="Times New Roman" w:hAnsi="Arial" w:cs="Arial"/>
          <w:b/>
          <w:bCs/>
          <w:lang w:eastAsia="sl-SI"/>
        </w:rPr>
        <w:t xml:space="preserve">         </w:t>
      </w:r>
      <w:r w:rsidR="009B129C">
        <w:rPr>
          <w:rFonts w:ascii="Arial" w:eastAsia="Times New Roman" w:hAnsi="Arial" w:cs="Arial"/>
          <w:b/>
          <w:bCs/>
          <w:lang w:eastAsia="sl-SI"/>
        </w:rPr>
        <w:t>na svoji zemlji</w:t>
      </w:r>
      <w:r w:rsidR="002B043B">
        <w:rPr>
          <w:rFonts w:ascii="Arial" w:eastAsia="Times New Roman" w:hAnsi="Arial" w:cs="Arial"/>
          <w:b/>
          <w:bCs/>
          <w:lang w:eastAsia="sl-SI"/>
        </w:rPr>
        <w:t xml:space="preserve">« ter »Stati </w:t>
      </w:r>
      <w:proofErr w:type="spellStart"/>
      <w:r w:rsidR="002B043B">
        <w:rPr>
          <w:rFonts w:ascii="Arial" w:eastAsia="Times New Roman" w:hAnsi="Arial" w:cs="Arial"/>
          <w:b/>
          <w:bCs/>
          <w:lang w:eastAsia="sl-SI"/>
        </w:rPr>
        <w:t>inu</w:t>
      </w:r>
      <w:proofErr w:type="spellEnd"/>
      <w:r w:rsidR="002B043B">
        <w:rPr>
          <w:rFonts w:ascii="Arial" w:eastAsia="Times New Roman" w:hAnsi="Arial" w:cs="Arial"/>
          <w:b/>
          <w:bCs/>
          <w:lang w:eastAsia="sl-SI"/>
        </w:rPr>
        <w:t xml:space="preserve"> obstati!</w:t>
      </w:r>
    </w:p>
    <w:p w14:paraId="04369592" w14:textId="77777777" w:rsidR="00A94D46" w:rsidRDefault="00A94D46" w:rsidP="00AF175A">
      <w:pPr>
        <w:suppressAutoHyphens/>
        <w:spacing w:after="0" w:line="240" w:lineRule="auto"/>
        <w:jc w:val="both"/>
        <w:rPr>
          <w:rFonts w:ascii="Arial" w:eastAsia="Times New Roman" w:hAnsi="Arial" w:cs="Arial"/>
          <w:b/>
          <w:bCs/>
          <w:lang w:eastAsia="sl-SI"/>
        </w:rPr>
      </w:pPr>
    </w:p>
    <w:p w14:paraId="5B672FC5" w14:textId="77777777" w:rsidR="00240ED1" w:rsidRDefault="00240ED1" w:rsidP="002B79A1">
      <w:pPr>
        <w:suppressAutoHyphens/>
        <w:spacing w:after="0" w:line="240" w:lineRule="auto"/>
        <w:ind w:left="567"/>
        <w:jc w:val="both"/>
        <w:rPr>
          <w:rFonts w:ascii="Arial" w:eastAsia="Times New Roman" w:hAnsi="Arial" w:cs="Arial"/>
          <w:b/>
          <w:bCs/>
          <w:lang w:eastAsia="sl-SI"/>
        </w:rPr>
      </w:pPr>
    </w:p>
    <w:p w14:paraId="20A08597" w14:textId="77777777" w:rsidR="00240ED1" w:rsidRDefault="00240ED1" w:rsidP="002B79A1">
      <w:pPr>
        <w:suppressAutoHyphens/>
        <w:spacing w:after="0" w:line="240" w:lineRule="auto"/>
        <w:ind w:left="567"/>
        <w:jc w:val="both"/>
        <w:rPr>
          <w:rFonts w:ascii="Arial" w:eastAsia="Times New Roman" w:hAnsi="Arial" w:cs="Arial"/>
          <w:b/>
          <w:bCs/>
          <w:lang w:eastAsia="sl-SI"/>
        </w:rPr>
      </w:pPr>
    </w:p>
    <w:p w14:paraId="4931B058" w14:textId="77777777" w:rsidR="00240ED1" w:rsidRDefault="00240ED1" w:rsidP="002B79A1">
      <w:pPr>
        <w:suppressAutoHyphens/>
        <w:spacing w:after="0" w:line="240" w:lineRule="auto"/>
        <w:ind w:left="567"/>
        <w:jc w:val="both"/>
        <w:rPr>
          <w:rFonts w:ascii="Arial" w:eastAsia="Times New Roman" w:hAnsi="Arial" w:cs="Arial"/>
          <w:b/>
          <w:bCs/>
          <w:lang w:eastAsia="sl-SI"/>
        </w:rPr>
      </w:pPr>
    </w:p>
    <w:p w14:paraId="71D4FBE7" w14:textId="2F818BAC" w:rsidR="002B79A1" w:rsidRDefault="002B79A1" w:rsidP="002B79A1">
      <w:pPr>
        <w:suppressAutoHyphens/>
        <w:spacing w:after="0" w:line="240" w:lineRule="auto"/>
        <w:ind w:left="567"/>
        <w:jc w:val="both"/>
        <w:rPr>
          <w:rFonts w:ascii="Arial" w:eastAsia="Times New Roman" w:hAnsi="Arial" w:cs="Arial"/>
          <w:b/>
          <w:bCs/>
          <w:lang w:eastAsia="sl-SI"/>
        </w:rPr>
      </w:pPr>
      <w:r w:rsidRPr="002B79A1">
        <w:rPr>
          <w:rFonts w:ascii="Arial" w:eastAsia="Times New Roman" w:hAnsi="Arial" w:cs="Arial"/>
          <w:b/>
          <w:bCs/>
          <w:lang w:eastAsia="sl-SI"/>
        </w:rPr>
        <w:t xml:space="preserve">Društvo </w:t>
      </w:r>
      <w:r>
        <w:rPr>
          <w:rFonts w:ascii="Arial" w:eastAsia="Times New Roman" w:hAnsi="Arial" w:cs="Arial"/>
          <w:b/>
          <w:bCs/>
          <w:lang w:eastAsia="sl-SI"/>
        </w:rPr>
        <w:t xml:space="preserve">GEOSS </w:t>
      </w:r>
      <w:r w:rsidRPr="002B79A1">
        <w:rPr>
          <w:rFonts w:ascii="Arial" w:eastAsia="Times New Roman" w:hAnsi="Arial" w:cs="Arial"/>
          <w:b/>
          <w:bCs/>
          <w:lang w:eastAsia="sl-SI"/>
        </w:rPr>
        <w:t>za opravljanje svojega poslans</w:t>
      </w:r>
      <w:r>
        <w:rPr>
          <w:rFonts w:ascii="Arial" w:eastAsia="Times New Roman" w:hAnsi="Arial" w:cs="Arial"/>
          <w:b/>
          <w:bCs/>
          <w:lang w:eastAsia="sl-SI"/>
        </w:rPr>
        <w:t xml:space="preserve">tva v širšem družbenem interesu prejema koncesijska sredstva, </w:t>
      </w:r>
      <w:r w:rsidRPr="002B79A1">
        <w:rPr>
          <w:rFonts w:ascii="Arial" w:eastAsia="Times New Roman" w:hAnsi="Arial" w:cs="Arial"/>
          <w:b/>
          <w:bCs/>
          <w:lang w:eastAsia="sl-SI"/>
        </w:rPr>
        <w:t>ki se vse od leta 2005 do danes ni povečal</w:t>
      </w:r>
      <w:r>
        <w:rPr>
          <w:rFonts w:ascii="Arial" w:eastAsia="Times New Roman" w:hAnsi="Arial" w:cs="Arial"/>
          <w:b/>
          <w:bCs/>
          <w:lang w:eastAsia="sl-SI"/>
        </w:rPr>
        <w:t xml:space="preserve">, se je pa povečal </w:t>
      </w:r>
      <w:r w:rsidRPr="002B79A1">
        <w:rPr>
          <w:rFonts w:ascii="Arial" w:eastAsia="Times New Roman" w:hAnsi="Arial" w:cs="Arial"/>
          <w:b/>
          <w:bCs/>
          <w:lang w:eastAsia="sl-SI"/>
        </w:rPr>
        <w:t>obseg delovanja društva</w:t>
      </w:r>
      <w:r>
        <w:rPr>
          <w:rFonts w:ascii="Arial" w:eastAsia="Times New Roman" w:hAnsi="Arial" w:cs="Arial"/>
          <w:b/>
          <w:bCs/>
          <w:lang w:eastAsia="sl-SI"/>
        </w:rPr>
        <w:t>,</w:t>
      </w:r>
      <w:r w:rsidRPr="002B79A1">
        <w:rPr>
          <w:rFonts w:ascii="Arial" w:eastAsia="Times New Roman" w:hAnsi="Arial" w:cs="Arial"/>
          <w:b/>
          <w:bCs/>
          <w:lang w:eastAsia="sl-SI"/>
        </w:rPr>
        <w:t xml:space="preserve"> cene in stroški delovanja</w:t>
      </w:r>
      <w:r>
        <w:rPr>
          <w:rFonts w:ascii="Arial" w:eastAsia="Times New Roman" w:hAnsi="Arial" w:cs="Arial"/>
          <w:b/>
          <w:bCs/>
          <w:lang w:eastAsia="sl-SI"/>
        </w:rPr>
        <w:t>,</w:t>
      </w:r>
      <w:r w:rsidRPr="002B79A1">
        <w:rPr>
          <w:rFonts w:ascii="Arial" w:eastAsia="Times New Roman" w:hAnsi="Arial" w:cs="Arial"/>
          <w:b/>
          <w:bCs/>
          <w:lang w:eastAsia="sl-SI"/>
        </w:rPr>
        <w:t xml:space="preserve"> pa tudi zahtevnost in kvaliteta izvedenih nalog</w:t>
      </w:r>
      <w:r>
        <w:rPr>
          <w:rFonts w:ascii="Arial" w:eastAsia="Times New Roman" w:hAnsi="Arial" w:cs="Arial"/>
          <w:b/>
          <w:bCs/>
          <w:lang w:eastAsia="sl-SI"/>
        </w:rPr>
        <w:t>. R</w:t>
      </w:r>
      <w:r w:rsidRPr="002B79A1">
        <w:rPr>
          <w:rFonts w:ascii="Arial" w:eastAsia="Times New Roman" w:hAnsi="Arial" w:cs="Arial"/>
          <w:b/>
          <w:bCs/>
          <w:lang w:eastAsia="sl-SI"/>
        </w:rPr>
        <w:t>azkorak med dobljenimi sredstvi in stroški društva je zato čedalje večji</w:t>
      </w:r>
      <w:r>
        <w:rPr>
          <w:rFonts w:ascii="Arial" w:eastAsia="Times New Roman" w:hAnsi="Arial" w:cs="Arial"/>
          <w:b/>
          <w:bCs/>
          <w:lang w:eastAsia="sl-SI"/>
        </w:rPr>
        <w:t>,</w:t>
      </w:r>
      <w:r w:rsidRPr="002B79A1">
        <w:rPr>
          <w:rFonts w:ascii="Arial" w:eastAsia="Times New Roman" w:hAnsi="Arial" w:cs="Arial"/>
          <w:b/>
          <w:bCs/>
          <w:lang w:eastAsia="sl-SI"/>
        </w:rPr>
        <w:t xml:space="preserve"> zaradi česar se iz leta v leto povečuje obseg prostovoljskega dela in prispevkov</w:t>
      </w:r>
      <w:r>
        <w:rPr>
          <w:rFonts w:ascii="Arial" w:eastAsia="Times New Roman" w:hAnsi="Arial" w:cs="Arial"/>
          <w:b/>
          <w:bCs/>
          <w:lang w:eastAsia="sl-SI"/>
        </w:rPr>
        <w:t>, zlasti Družinskega gledališča K</w:t>
      </w:r>
      <w:r w:rsidRPr="002B79A1">
        <w:rPr>
          <w:rFonts w:ascii="Arial" w:eastAsia="Times New Roman" w:hAnsi="Arial" w:cs="Arial"/>
          <w:b/>
          <w:bCs/>
          <w:lang w:eastAsia="sl-SI"/>
        </w:rPr>
        <w:t>olenc</w:t>
      </w:r>
      <w:r>
        <w:rPr>
          <w:rFonts w:ascii="Arial" w:eastAsia="Times New Roman" w:hAnsi="Arial" w:cs="Arial"/>
          <w:b/>
          <w:bCs/>
          <w:lang w:eastAsia="sl-SI"/>
        </w:rPr>
        <w:t>,</w:t>
      </w:r>
      <w:r w:rsidRPr="002B79A1">
        <w:rPr>
          <w:rFonts w:ascii="Arial" w:eastAsia="Times New Roman" w:hAnsi="Arial" w:cs="Arial"/>
          <w:b/>
          <w:bCs/>
          <w:lang w:eastAsia="sl-SI"/>
        </w:rPr>
        <w:t xml:space="preserve"> pa tudi drugih članov društva</w:t>
      </w:r>
      <w:r>
        <w:rPr>
          <w:rFonts w:ascii="Arial" w:eastAsia="Times New Roman" w:hAnsi="Arial" w:cs="Arial"/>
          <w:b/>
          <w:bCs/>
          <w:lang w:eastAsia="sl-SI"/>
        </w:rPr>
        <w:t>,</w:t>
      </w:r>
      <w:r w:rsidRPr="002B79A1">
        <w:rPr>
          <w:rFonts w:ascii="Arial" w:eastAsia="Times New Roman" w:hAnsi="Arial" w:cs="Arial"/>
          <w:b/>
          <w:bCs/>
          <w:lang w:eastAsia="sl-SI"/>
        </w:rPr>
        <w:t xml:space="preserve"> </w:t>
      </w:r>
      <w:r>
        <w:rPr>
          <w:rFonts w:ascii="Arial" w:eastAsia="Times New Roman" w:hAnsi="Arial" w:cs="Arial"/>
          <w:b/>
          <w:bCs/>
          <w:lang w:eastAsia="sl-SI"/>
        </w:rPr>
        <w:t>t</w:t>
      </w:r>
      <w:r w:rsidRPr="002B79A1">
        <w:rPr>
          <w:rFonts w:ascii="Arial" w:eastAsia="Times New Roman" w:hAnsi="Arial" w:cs="Arial"/>
          <w:b/>
          <w:bCs/>
          <w:lang w:eastAsia="sl-SI"/>
        </w:rPr>
        <w:t>ake trende pa pričakujemo tudi v prihodnje</w:t>
      </w:r>
      <w:r>
        <w:rPr>
          <w:rFonts w:ascii="Arial" w:eastAsia="Times New Roman" w:hAnsi="Arial" w:cs="Arial"/>
          <w:b/>
          <w:bCs/>
          <w:lang w:eastAsia="sl-SI"/>
        </w:rPr>
        <w:t>. V</w:t>
      </w:r>
      <w:r w:rsidRPr="002B79A1">
        <w:rPr>
          <w:rFonts w:ascii="Arial" w:eastAsia="Times New Roman" w:hAnsi="Arial" w:cs="Arial"/>
          <w:b/>
          <w:bCs/>
          <w:lang w:eastAsia="sl-SI"/>
        </w:rPr>
        <w:t xml:space="preserve"> letu 2023 si bomo zato prizadevali</w:t>
      </w:r>
      <w:r>
        <w:rPr>
          <w:rFonts w:ascii="Arial" w:eastAsia="Times New Roman" w:hAnsi="Arial" w:cs="Arial"/>
          <w:b/>
          <w:bCs/>
          <w:lang w:eastAsia="sl-SI"/>
        </w:rPr>
        <w:t>,</w:t>
      </w:r>
      <w:r w:rsidRPr="002B79A1">
        <w:rPr>
          <w:rFonts w:ascii="Arial" w:eastAsia="Times New Roman" w:hAnsi="Arial" w:cs="Arial"/>
          <w:b/>
          <w:bCs/>
          <w:lang w:eastAsia="sl-SI"/>
        </w:rPr>
        <w:t xml:space="preserve"> da bi se z dodatnimi koncesijskim sredstvi ta razkorak med prihodki in stroški</w:t>
      </w:r>
      <w:r>
        <w:rPr>
          <w:rFonts w:ascii="Arial" w:eastAsia="Times New Roman" w:hAnsi="Arial" w:cs="Arial"/>
          <w:b/>
          <w:bCs/>
          <w:lang w:eastAsia="sl-SI"/>
        </w:rPr>
        <w:t>, kot tudi med delom društva</w:t>
      </w:r>
      <w:r w:rsidRPr="002B79A1">
        <w:rPr>
          <w:rFonts w:ascii="Arial" w:eastAsia="Times New Roman" w:hAnsi="Arial" w:cs="Arial"/>
          <w:b/>
          <w:bCs/>
          <w:lang w:eastAsia="sl-SI"/>
        </w:rPr>
        <w:t xml:space="preserve"> in</w:t>
      </w:r>
      <w:r>
        <w:rPr>
          <w:rFonts w:ascii="Arial" w:eastAsia="Times New Roman" w:hAnsi="Arial" w:cs="Arial"/>
          <w:b/>
          <w:bCs/>
          <w:lang w:eastAsia="sl-SI"/>
        </w:rPr>
        <w:t xml:space="preserve"> prostovoljskem delu zmanjšal,</w:t>
      </w:r>
      <w:r w:rsidRPr="002B79A1">
        <w:rPr>
          <w:rFonts w:ascii="Arial" w:eastAsia="Times New Roman" w:hAnsi="Arial" w:cs="Arial"/>
          <w:b/>
          <w:bCs/>
          <w:lang w:eastAsia="sl-SI"/>
        </w:rPr>
        <w:t xml:space="preserve"> vendar ne na račun vsebine in kvalitete delovanja društva</w:t>
      </w:r>
      <w:r>
        <w:rPr>
          <w:rFonts w:ascii="Arial" w:eastAsia="Times New Roman" w:hAnsi="Arial" w:cs="Arial"/>
          <w:b/>
          <w:bCs/>
          <w:lang w:eastAsia="sl-SI"/>
        </w:rPr>
        <w:t>,</w:t>
      </w:r>
      <w:r w:rsidRPr="002B79A1">
        <w:rPr>
          <w:rFonts w:ascii="Arial" w:eastAsia="Times New Roman" w:hAnsi="Arial" w:cs="Arial"/>
          <w:b/>
          <w:bCs/>
          <w:lang w:eastAsia="sl-SI"/>
        </w:rPr>
        <w:t xml:space="preserve"> v katerega se bomo tudi v prihodnje vključevali s prostovoljskim delom in prispevki</w:t>
      </w:r>
      <w:r>
        <w:rPr>
          <w:rFonts w:ascii="Arial" w:eastAsia="Times New Roman" w:hAnsi="Arial" w:cs="Arial"/>
          <w:b/>
          <w:bCs/>
          <w:lang w:eastAsia="sl-SI"/>
        </w:rPr>
        <w:t>.</w:t>
      </w:r>
    </w:p>
    <w:p w14:paraId="12D0B0CD" w14:textId="77777777" w:rsidR="002B79A1" w:rsidRDefault="002B79A1" w:rsidP="00AF175A">
      <w:pPr>
        <w:suppressAutoHyphens/>
        <w:spacing w:after="0" w:line="240" w:lineRule="auto"/>
        <w:jc w:val="both"/>
        <w:rPr>
          <w:rFonts w:ascii="Arial" w:eastAsia="Times New Roman" w:hAnsi="Arial" w:cs="Arial"/>
          <w:b/>
          <w:bCs/>
          <w:lang w:eastAsia="sl-SI"/>
        </w:rPr>
      </w:pPr>
    </w:p>
    <w:p w14:paraId="6B1B60E4" w14:textId="77777777" w:rsidR="002B79A1" w:rsidRDefault="002B79A1" w:rsidP="00AF175A">
      <w:pPr>
        <w:suppressAutoHyphens/>
        <w:spacing w:after="0" w:line="240" w:lineRule="auto"/>
        <w:jc w:val="both"/>
        <w:rPr>
          <w:rFonts w:ascii="Arial" w:eastAsia="Times New Roman" w:hAnsi="Arial" w:cs="Arial"/>
          <w:b/>
          <w:bCs/>
          <w:lang w:eastAsia="sl-SI"/>
        </w:rPr>
      </w:pPr>
    </w:p>
    <w:p w14:paraId="1461026B" w14:textId="77777777" w:rsidR="002B79A1" w:rsidRDefault="002B79A1" w:rsidP="00AF175A">
      <w:pPr>
        <w:suppressAutoHyphens/>
        <w:spacing w:after="0" w:line="240" w:lineRule="auto"/>
        <w:jc w:val="both"/>
        <w:rPr>
          <w:rFonts w:ascii="Arial" w:eastAsia="Times New Roman" w:hAnsi="Arial" w:cs="Arial"/>
          <w:b/>
          <w:bCs/>
          <w:lang w:eastAsia="sl-SI"/>
        </w:rPr>
      </w:pPr>
    </w:p>
    <w:p w14:paraId="79BDC8CB" w14:textId="77777777" w:rsidR="002B79A1" w:rsidRDefault="002B79A1" w:rsidP="00AF175A">
      <w:pPr>
        <w:suppressAutoHyphens/>
        <w:spacing w:after="0" w:line="240" w:lineRule="auto"/>
        <w:jc w:val="both"/>
        <w:rPr>
          <w:rFonts w:ascii="Arial" w:eastAsia="Times New Roman" w:hAnsi="Arial" w:cs="Arial"/>
          <w:b/>
          <w:bCs/>
          <w:lang w:eastAsia="sl-SI"/>
        </w:rPr>
      </w:pPr>
      <w:bookmarkStart w:id="12" w:name="_GoBack"/>
      <w:bookmarkEnd w:id="12"/>
    </w:p>
    <w:p w14:paraId="00CCFD2D" w14:textId="77777777" w:rsidR="002B79A1" w:rsidRDefault="002B79A1" w:rsidP="00AF175A">
      <w:pPr>
        <w:suppressAutoHyphens/>
        <w:spacing w:after="0" w:line="240" w:lineRule="auto"/>
        <w:jc w:val="both"/>
        <w:rPr>
          <w:rFonts w:ascii="Arial" w:eastAsia="Times New Roman" w:hAnsi="Arial" w:cs="Arial"/>
          <w:b/>
          <w:bCs/>
          <w:lang w:eastAsia="sl-SI"/>
        </w:rPr>
      </w:pPr>
    </w:p>
    <w:p w14:paraId="53194A57" w14:textId="77777777" w:rsidR="002B79A1" w:rsidRDefault="002B79A1" w:rsidP="00AF175A">
      <w:pPr>
        <w:suppressAutoHyphens/>
        <w:spacing w:after="0" w:line="240" w:lineRule="auto"/>
        <w:jc w:val="both"/>
        <w:rPr>
          <w:rFonts w:ascii="Arial" w:eastAsia="Times New Roman" w:hAnsi="Arial" w:cs="Arial"/>
          <w:b/>
          <w:bCs/>
          <w:lang w:eastAsia="sl-SI"/>
        </w:rPr>
      </w:pPr>
    </w:p>
    <w:p w14:paraId="7948325C" w14:textId="5EE0DED5" w:rsidR="00AF175A" w:rsidRPr="0043275B" w:rsidRDefault="00BF7048" w:rsidP="00AF175A">
      <w:pPr>
        <w:suppressAutoHyphens/>
        <w:spacing w:after="0" w:line="240" w:lineRule="auto"/>
        <w:rPr>
          <w:rFonts w:ascii="Arial" w:eastAsia="Times New Roman" w:hAnsi="Arial" w:cs="Arial"/>
          <w:sz w:val="24"/>
          <w:szCs w:val="24"/>
          <w:lang w:eastAsia="sl-SI"/>
        </w:rPr>
      </w:pPr>
      <w:r>
        <w:rPr>
          <w:noProof/>
          <w:lang w:eastAsia="sl-SI"/>
        </w:rPr>
        <mc:AlternateContent>
          <mc:Choice Requires="wps">
            <w:drawing>
              <wp:anchor distT="0" distB="0" distL="0" distR="0" simplePos="0" relativeHeight="251661312" behindDoc="0" locked="0" layoutInCell="0" allowOverlap="1" wp14:anchorId="3BEA83E7" wp14:editId="5D8F55F1">
                <wp:simplePos x="0" y="0"/>
                <wp:positionH relativeFrom="column">
                  <wp:posOffset>4090035</wp:posOffset>
                </wp:positionH>
                <wp:positionV relativeFrom="paragraph">
                  <wp:posOffset>177165</wp:posOffset>
                </wp:positionV>
                <wp:extent cx="1810385" cy="500380"/>
                <wp:effectExtent l="0" t="0" r="0" b="0"/>
                <wp:wrapNone/>
                <wp:docPr id="3" name="Pravokotni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0385" cy="500380"/>
                        </a:xfrm>
                        <a:prstGeom prst="rect">
                          <a:avLst/>
                        </a:prstGeom>
                        <a:noFill/>
                        <a:ln w="0">
                          <a:noFill/>
                        </a:ln>
                        <a:effectLst/>
                      </wps:spPr>
                      <wps:txbx>
                        <w:txbxContent>
                          <w:p w14:paraId="0CDF3E1C" w14:textId="77777777" w:rsidR="001E06EF" w:rsidRDefault="001E06EF" w:rsidP="00AF175A">
                            <w:pPr>
                              <w:pStyle w:val="Vsebinaokvira"/>
                              <w:jc w:val="center"/>
                              <w:rPr>
                                <w:rFonts w:ascii="Verdana" w:hAnsi="Verdana"/>
                                <w:sz w:val="22"/>
                              </w:rPr>
                            </w:pPr>
                            <w:r>
                              <w:rPr>
                                <w:rFonts w:ascii="Verdana" w:hAnsi="Verdana"/>
                                <w:color w:val="000000"/>
                                <w:sz w:val="22"/>
                              </w:rPr>
                              <w:t>Pripravila:</w:t>
                            </w:r>
                          </w:p>
                          <w:p w14:paraId="6B5E7011" w14:textId="77777777" w:rsidR="001E06EF" w:rsidRDefault="001E06EF" w:rsidP="00AF175A">
                            <w:pPr>
                              <w:pStyle w:val="Vsebinaokvira"/>
                              <w:jc w:val="center"/>
                              <w:rPr>
                                <w:rFonts w:ascii="Verdana" w:hAnsi="Verdana"/>
                                <w:sz w:val="22"/>
                              </w:rPr>
                            </w:pPr>
                            <w:r>
                              <w:rPr>
                                <w:rFonts w:ascii="Verdana" w:hAnsi="Verdana"/>
                                <w:color w:val="000000"/>
                                <w:sz w:val="22"/>
                              </w:rPr>
                              <w:t>Anka Kolenc, prof.</w:t>
                            </w:r>
                          </w:p>
                          <w:p w14:paraId="20FE2959" w14:textId="77777777" w:rsidR="001E06EF" w:rsidRDefault="001E06EF" w:rsidP="00AF175A">
                            <w:pPr>
                              <w:pStyle w:val="Vsebinaokvira"/>
                              <w:jc w:val="center"/>
                              <w:rPr>
                                <w:rFonts w:ascii="Verdana" w:hAnsi="Verdana"/>
                                <w:sz w:val="22"/>
                              </w:rPr>
                            </w:pPr>
                          </w:p>
                        </w:txbxContent>
                      </wps:txbx>
                      <wps:bodyPr upright="1">
                        <a:noAutofit/>
                      </wps:bodyPr>
                    </wps:wsp>
                  </a:graphicData>
                </a:graphic>
                <wp14:sizeRelH relativeFrom="page">
                  <wp14:pctWidth>0</wp14:pctWidth>
                </wp14:sizeRelH>
                <wp14:sizeRelV relativeFrom="page">
                  <wp14:pctHeight>0</wp14:pctHeight>
                </wp14:sizeRelV>
              </wp:anchor>
            </w:drawing>
          </mc:Choice>
          <mc:Fallback>
            <w:pict>
              <v:rect id="Pravokotnik 3" o:spid="_x0000_s1029" style="position:absolute;margin-left:322.05pt;margin-top:13.95pt;width:142.55pt;height:39.4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" o:allowincell="f" filled="f" stroked="f" strokeweight="0">
                <v:path arrowok="t"/>
                <v:textbox>
                  <w:txbxContent>
                    <w:p w14:paraId="0CDF3E1C" w14:textId="77777777" w:rsidR="001E06EF" w:rsidRDefault="001E06EF" w:rsidP="00AF175A">
                      <w:pPr>
                        <w:pStyle w:val="Vsebinaokvira"/>
                        <w:jc w:val="center"/>
                        <w:rPr>
                          <w:rFonts w:ascii="Verdana" w:hAnsi="Verdana"/>
                          <w:sz w:val="22"/>
                        </w:rPr>
                      </w:pPr>
                      <w:r>
                        <w:rPr>
                          <w:rFonts w:ascii="Verdana" w:hAnsi="Verdana"/>
                          <w:color w:val="000000"/>
                          <w:sz w:val="22"/>
                        </w:rPr>
                        <w:t>Pripravila:</w:t>
                      </w:r>
                    </w:p>
                    <w:p w14:paraId="6B5E7011" w14:textId="77777777" w:rsidR="001E06EF" w:rsidRDefault="001E06EF" w:rsidP="00AF175A">
                      <w:pPr>
                        <w:pStyle w:val="Vsebinaokvira"/>
                        <w:jc w:val="center"/>
                        <w:rPr>
                          <w:rFonts w:ascii="Verdana" w:hAnsi="Verdana"/>
                          <w:sz w:val="22"/>
                        </w:rPr>
                      </w:pPr>
                      <w:r>
                        <w:rPr>
                          <w:rFonts w:ascii="Verdana" w:hAnsi="Verdana"/>
                          <w:color w:val="000000"/>
                          <w:sz w:val="22"/>
                        </w:rPr>
                        <w:t>Anka Kolenc, prof.</w:t>
                      </w:r>
                    </w:p>
                    <w:p w14:paraId="20FE2959" w14:textId="77777777" w:rsidR="001E06EF" w:rsidRDefault="001E06EF" w:rsidP="00AF175A">
                      <w:pPr>
                        <w:pStyle w:val="Vsebinaokvira"/>
                        <w:jc w:val="center"/>
                        <w:rPr>
                          <w:rFonts w:ascii="Verdana" w:hAnsi="Verdana"/>
                          <w:sz w:val="22"/>
                        </w:rPr>
                      </w:pPr>
                    </w:p>
                  </w:txbxContent>
                </v:textbox>
              </v:rect>
            </w:pict>
          </mc:Fallback>
        </mc:AlternateContent>
      </w:r>
    </w:p>
    <w:p w14:paraId="61C0FF03" w14:textId="77777777" w:rsidR="00AF175A" w:rsidRPr="0043275B" w:rsidRDefault="00AF175A" w:rsidP="00AF175A">
      <w:pPr>
        <w:suppressAutoHyphens/>
        <w:spacing w:after="0" w:line="240" w:lineRule="auto"/>
        <w:rPr>
          <w:rFonts w:ascii="Arial" w:eastAsia="Times New Roman" w:hAnsi="Arial" w:cs="Arial"/>
          <w:sz w:val="24"/>
          <w:szCs w:val="24"/>
          <w:lang w:eastAsia="sl-SI"/>
        </w:rPr>
      </w:pPr>
    </w:p>
    <w:p w14:paraId="607160B3" w14:textId="77777777" w:rsidR="001C729E" w:rsidRPr="0043275B" w:rsidRDefault="001C729E">
      <w:pPr>
        <w:rPr>
          <w:rFonts w:ascii="Arial" w:hAnsi="Arial" w:cs="Arial"/>
        </w:rPr>
      </w:pPr>
    </w:p>
    <w:sectPr w:rsidR="001C729E" w:rsidRPr="0043275B">
      <w:footerReference w:type="default" r:id="rId12"/>
      <w:pgSz w:w="11906" w:h="16838"/>
      <w:pgMar w:top="567" w:right="566" w:bottom="765" w:left="851" w:header="0"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C2A8B" w14:textId="77777777" w:rsidR="00A25BCC" w:rsidRDefault="00A25BCC">
      <w:pPr>
        <w:spacing w:after="0" w:line="240" w:lineRule="auto"/>
      </w:pPr>
      <w:r>
        <w:separator/>
      </w:r>
    </w:p>
  </w:endnote>
  <w:endnote w:type="continuationSeparator" w:id="0">
    <w:p w14:paraId="011B7E53" w14:textId="77777777" w:rsidR="00A25BCC" w:rsidRDefault="00A2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6DAE9" w14:textId="10C8D2D7" w:rsidR="001E06EF" w:rsidRDefault="00BF7048">
    <w:pPr>
      <w:pStyle w:val="Noga"/>
      <w:ind w:right="360"/>
    </w:pPr>
    <w:r>
      <w:rPr>
        <w:noProof/>
        <w:lang w:eastAsia="sl-SI"/>
      </w:rPr>
      <mc:AlternateContent>
        <mc:Choice Requires="wps">
          <w:drawing>
            <wp:anchor distT="0" distB="0" distL="0" distR="0" simplePos="0" relativeHeight="251657216" behindDoc="1" locked="0" layoutInCell="0" allowOverlap="1" wp14:anchorId="7435013E" wp14:editId="3B38E57D">
              <wp:simplePos x="0" y="0"/>
              <wp:positionH relativeFrom="margin">
                <wp:align>right</wp:align>
              </wp:positionH>
              <wp:positionV relativeFrom="paragraph">
                <wp:posOffset>635</wp:posOffset>
              </wp:positionV>
              <wp:extent cx="77470" cy="189230"/>
              <wp:effectExtent l="0" t="0" r="0" b="0"/>
              <wp:wrapSquare wrapText="bothSides"/>
              <wp:docPr id="2" name="Pravoko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70" cy="189230"/>
                      </a:xfrm>
                      <a:prstGeom prst="rect">
                        <a:avLst/>
                      </a:prstGeom>
                      <a:noFill/>
                      <a:ln w="0">
                        <a:noFill/>
                      </a:ln>
                      <a:effectLst/>
                    </wps:spPr>
                    <wps:txbx>
                      <w:txbxContent>
                        <w:p w14:paraId="2CBD77BC" w14:textId="77777777" w:rsidR="001E06EF" w:rsidRDefault="001E06EF">
                          <w:pPr>
                            <w:pStyle w:val="Noga"/>
                            <w:rPr>
                              <w:rStyle w:val="tevilkastrani"/>
                            </w:rPr>
                          </w:pPr>
                          <w:r>
                            <w:rPr>
                              <w:rStyle w:val="tevilkastrani"/>
                            </w:rPr>
                            <w:fldChar w:fldCharType="begin"/>
                          </w:r>
                          <w:r>
                            <w:rPr>
                              <w:rStyle w:val="tevilkastrani"/>
                            </w:rPr>
                            <w:instrText>PAGE</w:instrText>
                          </w:r>
                          <w:r>
                            <w:rPr>
                              <w:rStyle w:val="tevilkastrani"/>
                            </w:rPr>
                            <w:fldChar w:fldCharType="separate"/>
                          </w:r>
                          <w:r w:rsidR="00AE1EA5">
                            <w:rPr>
                              <w:rStyle w:val="tevilkastrani"/>
                              <w:noProof/>
                            </w:rPr>
                            <w:t>2</w:t>
                          </w:r>
                          <w:r>
                            <w:rPr>
                              <w:rStyle w:val="tevilkastrani"/>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Pravokotnik 2" o:spid="_x0000_s1030" style="position:absolute;margin-left:-45.1pt;margin-top:.05pt;width:6.1pt;height:14.9pt;z-index:-251659264;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" o:allowincell="f" filled="f" stroked="f" strokeweight="0">
              <v:path arrowok="t"/>
              <v:textbox style="mso-fit-shape-to-text:t" inset="0,0,0,0">
                <w:txbxContent>
                  <w:p w14:paraId="2CBD77BC" w14:textId="77777777" w:rsidR="001E06EF" w:rsidRDefault="001E06EF">
                    <w:pPr>
                      <w:pStyle w:val="Noga"/>
                      <w:rPr>
                        <w:rStyle w:val="tevilkastrani"/>
                      </w:rPr>
                    </w:pPr>
                    <w:r>
                      <w:rPr>
                        <w:rStyle w:val="tevilkastrani"/>
                      </w:rPr>
                      <w:fldChar w:fldCharType="begin"/>
                    </w:r>
                    <w:r>
                      <w:rPr>
                        <w:rStyle w:val="tevilkastrani"/>
                      </w:rPr>
                      <w:instrText>PAGE</w:instrText>
                    </w:r>
                    <w:r>
                      <w:rPr>
                        <w:rStyle w:val="tevilkastrani"/>
                      </w:rPr>
                      <w:fldChar w:fldCharType="separate"/>
                    </w:r>
                    <w:r w:rsidR="00AE1EA5">
                      <w:rPr>
                        <w:rStyle w:val="tevilkastrani"/>
                        <w:noProof/>
                      </w:rPr>
                      <w:t>2</w:t>
                    </w:r>
                    <w:r>
                      <w:rPr>
                        <w:rStyle w:val="tevilkastrani"/>
                      </w:rPr>
                      <w:fldChar w:fldCharType="end"/>
                    </w:r>
                  </w:p>
                </w:txbxContent>
              </v:textbox>
              <w10:wrap type="square" anchorx="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811329" w14:textId="25079025" w:rsidR="001E06EF" w:rsidRDefault="00BF7048">
    <w:pPr>
      <w:pStyle w:val="Noga"/>
      <w:ind w:right="360"/>
    </w:pPr>
    <w:r>
      <w:rPr>
        <w:noProof/>
        <w:lang w:eastAsia="sl-SI"/>
      </w:rPr>
      <mc:AlternateContent>
        <mc:Choice Requires="wps">
          <w:drawing>
            <wp:anchor distT="0" distB="0" distL="0" distR="0" simplePos="0" relativeHeight="251658240" behindDoc="1" locked="0" layoutInCell="0" allowOverlap="1" wp14:anchorId="7E5AAD50" wp14:editId="7495771D">
              <wp:simplePos x="0" y="0"/>
              <wp:positionH relativeFrom="margin">
                <wp:align>right</wp:align>
              </wp:positionH>
              <wp:positionV relativeFrom="paragraph">
                <wp:posOffset>635</wp:posOffset>
              </wp:positionV>
              <wp:extent cx="153670" cy="189230"/>
              <wp:effectExtent l="0" t="0" r="0" b="0"/>
              <wp:wrapSquare wrapText="bothSides"/>
              <wp:docPr id="1" name="Pravokot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670" cy="189230"/>
                      </a:xfrm>
                      <a:prstGeom prst="rect">
                        <a:avLst/>
                      </a:prstGeom>
                      <a:noFill/>
                      <a:ln w="0">
                        <a:noFill/>
                      </a:ln>
                      <a:effectLst/>
                    </wps:spPr>
                    <wps:txbx>
                      <w:txbxContent>
                        <w:p w14:paraId="4DCF97BF" w14:textId="77777777" w:rsidR="001E06EF" w:rsidRDefault="001E06EF">
                          <w:pPr>
                            <w:pStyle w:val="Noga"/>
                            <w:rPr>
                              <w:rStyle w:val="tevilkastrani"/>
                            </w:rPr>
                          </w:pPr>
                          <w:r>
                            <w:rPr>
                              <w:rStyle w:val="tevilkastrani"/>
                            </w:rPr>
                            <w:fldChar w:fldCharType="begin"/>
                          </w:r>
                          <w:r>
                            <w:rPr>
                              <w:rStyle w:val="tevilkastrani"/>
                            </w:rPr>
                            <w:instrText>PAGE</w:instrText>
                          </w:r>
                          <w:r>
                            <w:rPr>
                              <w:rStyle w:val="tevilkastrani"/>
                            </w:rPr>
                            <w:fldChar w:fldCharType="separate"/>
                          </w:r>
                          <w:r w:rsidR="009151F4">
                            <w:rPr>
                              <w:rStyle w:val="tevilkastrani"/>
                              <w:noProof/>
                            </w:rPr>
                            <w:t>13</w:t>
                          </w:r>
                          <w:r>
                            <w:rPr>
                              <w:rStyle w:val="tevilkastrani"/>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Pravokotnik 1" o:spid="_x0000_s1031" style="position:absolute;margin-left:-39.1pt;margin-top:.05pt;width:12.1pt;height:14.9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" o:allowincell="f" filled="f" stroked="f" strokeweight="0">
              <v:path arrowok="t"/>
              <v:textbox style="mso-fit-shape-to-text:t" inset="0,0,0,0">
                <w:txbxContent>
                  <w:p w14:paraId="4DCF97BF" w14:textId="77777777" w:rsidR="001E06EF" w:rsidRDefault="001E06EF">
                    <w:pPr>
                      <w:pStyle w:val="Noga"/>
                      <w:rPr>
                        <w:rStyle w:val="tevilkastrani"/>
                      </w:rPr>
                    </w:pPr>
                    <w:r>
                      <w:rPr>
                        <w:rStyle w:val="tevilkastrani"/>
                      </w:rPr>
                      <w:fldChar w:fldCharType="begin"/>
                    </w:r>
                    <w:r>
                      <w:rPr>
                        <w:rStyle w:val="tevilkastrani"/>
                      </w:rPr>
                      <w:instrText>PAGE</w:instrText>
                    </w:r>
                    <w:r>
                      <w:rPr>
                        <w:rStyle w:val="tevilkastrani"/>
                      </w:rPr>
                      <w:fldChar w:fldCharType="separate"/>
                    </w:r>
                    <w:r w:rsidR="009151F4">
                      <w:rPr>
                        <w:rStyle w:val="tevilkastrani"/>
                        <w:noProof/>
                      </w:rPr>
                      <w:t>13</w:t>
                    </w:r>
                    <w:r>
                      <w:rPr>
                        <w:rStyle w:val="tevilkastrani"/>
                      </w:rPr>
                      <w:fldChar w:fldCharType="end"/>
                    </w:r>
                  </w:p>
                </w:txbxContent>
              </v:textbox>
              <w10:wrap type="square"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FF3C4" w14:textId="77777777" w:rsidR="00A25BCC" w:rsidRDefault="00A25BCC">
      <w:pPr>
        <w:spacing w:after="0" w:line="240" w:lineRule="auto"/>
      </w:pPr>
      <w:r>
        <w:separator/>
      </w:r>
    </w:p>
  </w:footnote>
  <w:footnote w:type="continuationSeparator" w:id="0">
    <w:p w14:paraId="40ECFEF8" w14:textId="77777777" w:rsidR="00A25BCC" w:rsidRDefault="00A25B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515D4"/>
    <w:multiLevelType w:val="multilevel"/>
    <w:tmpl w:val="82FEDD2E"/>
    <w:lvl w:ilvl="0">
      <w:start w:val="1"/>
      <w:numFmt w:val="decimal"/>
      <w:lvlText w:val="%1."/>
      <w:lvlJc w:val="left"/>
      <w:pPr>
        <w:tabs>
          <w:tab w:val="num" w:pos="0"/>
        </w:tabs>
        <w:ind w:left="502" w:hanging="360"/>
      </w:pPr>
      <w:rPr>
        <w:b w:val="0"/>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1">
    <w:nsid w:val="2E4844E9"/>
    <w:multiLevelType w:val="multilevel"/>
    <w:tmpl w:val="AADC3D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304916B8"/>
    <w:multiLevelType w:val="multilevel"/>
    <w:tmpl w:val="80F4782C"/>
    <w:lvl w:ilvl="0">
      <w:start w:val="1"/>
      <w:numFmt w:val="decimal"/>
      <w:lvlText w:val="%1."/>
      <w:lvlJc w:val="left"/>
      <w:pPr>
        <w:tabs>
          <w:tab w:val="num" w:pos="0"/>
        </w:tabs>
        <w:ind w:left="562"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3">
    <w:nsid w:val="39C910D3"/>
    <w:multiLevelType w:val="multilevel"/>
    <w:tmpl w:val="1F0EE0D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45866798"/>
    <w:multiLevelType w:val="multilevel"/>
    <w:tmpl w:val="F64EB734"/>
    <w:lvl w:ilvl="0">
      <w:start w:val="1"/>
      <w:numFmt w:val="upperRoman"/>
      <w:lvlText w:val="%1."/>
      <w:lvlJc w:val="left"/>
      <w:pPr>
        <w:tabs>
          <w:tab w:val="num" w:pos="720"/>
        </w:tabs>
        <w:ind w:left="737" w:hanging="737"/>
      </w:pPr>
    </w:lvl>
    <w:lvl w:ilvl="1">
      <w:start w:val="2000"/>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4993F6A"/>
    <w:multiLevelType w:val="multilevel"/>
    <w:tmpl w:val="82FEDD2E"/>
    <w:lvl w:ilvl="0">
      <w:start w:val="1"/>
      <w:numFmt w:val="decimal"/>
      <w:lvlText w:val="%1."/>
      <w:lvlJc w:val="left"/>
      <w:pPr>
        <w:tabs>
          <w:tab w:val="num" w:pos="0"/>
        </w:tabs>
        <w:ind w:left="502" w:hanging="360"/>
      </w:pPr>
      <w:rPr>
        <w:b w:val="0"/>
      </w:rPr>
    </w:lvl>
    <w:lvl w:ilvl="1">
      <w:start w:val="1"/>
      <w:numFmt w:val="lowerLetter"/>
      <w:lvlText w:val="%2."/>
      <w:lvlJc w:val="left"/>
      <w:pPr>
        <w:tabs>
          <w:tab w:val="num" w:pos="0"/>
        </w:tabs>
        <w:ind w:left="1222" w:hanging="360"/>
      </w:pPr>
    </w:lvl>
    <w:lvl w:ilvl="2">
      <w:start w:val="1"/>
      <w:numFmt w:val="lowerRoman"/>
      <w:lvlText w:val="%3."/>
      <w:lvlJc w:val="right"/>
      <w:pPr>
        <w:tabs>
          <w:tab w:val="num" w:pos="0"/>
        </w:tabs>
        <w:ind w:left="1942" w:hanging="180"/>
      </w:pPr>
    </w:lvl>
    <w:lvl w:ilvl="3">
      <w:start w:val="1"/>
      <w:numFmt w:val="decimal"/>
      <w:lvlText w:val="%4."/>
      <w:lvlJc w:val="left"/>
      <w:pPr>
        <w:tabs>
          <w:tab w:val="num" w:pos="0"/>
        </w:tabs>
        <w:ind w:left="2662" w:hanging="360"/>
      </w:pPr>
    </w:lvl>
    <w:lvl w:ilvl="4">
      <w:start w:val="1"/>
      <w:numFmt w:val="lowerLetter"/>
      <w:lvlText w:val="%5."/>
      <w:lvlJc w:val="left"/>
      <w:pPr>
        <w:tabs>
          <w:tab w:val="num" w:pos="0"/>
        </w:tabs>
        <w:ind w:left="3382" w:hanging="360"/>
      </w:pPr>
    </w:lvl>
    <w:lvl w:ilvl="5">
      <w:start w:val="1"/>
      <w:numFmt w:val="lowerRoman"/>
      <w:lvlText w:val="%6."/>
      <w:lvlJc w:val="right"/>
      <w:pPr>
        <w:tabs>
          <w:tab w:val="num" w:pos="0"/>
        </w:tabs>
        <w:ind w:left="4102" w:hanging="180"/>
      </w:pPr>
    </w:lvl>
    <w:lvl w:ilvl="6">
      <w:start w:val="1"/>
      <w:numFmt w:val="decimal"/>
      <w:lvlText w:val="%7."/>
      <w:lvlJc w:val="left"/>
      <w:pPr>
        <w:tabs>
          <w:tab w:val="num" w:pos="0"/>
        </w:tabs>
        <w:ind w:left="4822" w:hanging="360"/>
      </w:pPr>
    </w:lvl>
    <w:lvl w:ilvl="7">
      <w:start w:val="1"/>
      <w:numFmt w:val="lowerLetter"/>
      <w:lvlText w:val="%8."/>
      <w:lvlJc w:val="left"/>
      <w:pPr>
        <w:tabs>
          <w:tab w:val="num" w:pos="0"/>
        </w:tabs>
        <w:ind w:left="5542" w:hanging="360"/>
      </w:pPr>
    </w:lvl>
    <w:lvl w:ilvl="8">
      <w:start w:val="1"/>
      <w:numFmt w:val="lowerRoman"/>
      <w:lvlText w:val="%9."/>
      <w:lvlJc w:val="right"/>
      <w:pPr>
        <w:tabs>
          <w:tab w:val="num" w:pos="0"/>
        </w:tabs>
        <w:ind w:left="6262" w:hanging="180"/>
      </w:pPr>
    </w:lvl>
  </w:abstractNum>
  <w:abstractNum w:abstractNumId="6">
    <w:nsid w:val="63DE152B"/>
    <w:multiLevelType w:val="multilevel"/>
    <w:tmpl w:val="A3FC6928"/>
    <w:lvl w:ilvl="0">
      <w:start w:val="2000"/>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nsid w:val="69606132"/>
    <w:multiLevelType w:val="multilevel"/>
    <w:tmpl w:val="1014379A"/>
    <w:lvl w:ilvl="0">
      <w:start w:val="1"/>
      <w:numFmt w:val="decimal"/>
      <w:lvlText w:val="%1."/>
      <w:lvlJc w:val="left"/>
      <w:pPr>
        <w:tabs>
          <w:tab w:val="num" w:pos="360"/>
        </w:tabs>
        <w:ind w:left="360" w:hanging="360"/>
      </w:pPr>
      <w:rPr>
        <w:b/>
        <w:bCs/>
        <w:color w:val="auto"/>
      </w:rPr>
    </w:lvl>
    <w:lvl w:ilvl="1">
      <w:start w:val="1"/>
      <w:numFmt w:val="lowerLetter"/>
      <w:lvlText w:val="%2."/>
      <w:lvlJc w:val="left"/>
      <w:pPr>
        <w:tabs>
          <w:tab w:val="num" w:pos="2716"/>
        </w:tabs>
        <w:ind w:left="2716" w:hanging="360"/>
      </w:pPr>
    </w:lvl>
    <w:lvl w:ilvl="2">
      <w:start w:val="1"/>
      <w:numFmt w:val="lowerRoman"/>
      <w:lvlText w:val="%3."/>
      <w:lvlJc w:val="right"/>
      <w:pPr>
        <w:tabs>
          <w:tab w:val="num" w:pos="3436"/>
        </w:tabs>
        <w:ind w:left="3436" w:hanging="180"/>
      </w:pPr>
    </w:lvl>
    <w:lvl w:ilvl="3">
      <w:start w:val="1"/>
      <w:numFmt w:val="decimal"/>
      <w:lvlText w:val="%4."/>
      <w:lvlJc w:val="left"/>
      <w:pPr>
        <w:tabs>
          <w:tab w:val="num" w:pos="4156"/>
        </w:tabs>
        <w:ind w:left="4156" w:hanging="360"/>
      </w:pPr>
    </w:lvl>
    <w:lvl w:ilvl="4">
      <w:start w:val="1"/>
      <w:numFmt w:val="lowerLetter"/>
      <w:lvlText w:val="%5."/>
      <w:lvlJc w:val="left"/>
      <w:pPr>
        <w:tabs>
          <w:tab w:val="num" w:pos="4876"/>
        </w:tabs>
        <w:ind w:left="4876" w:hanging="360"/>
      </w:pPr>
    </w:lvl>
    <w:lvl w:ilvl="5">
      <w:start w:val="1"/>
      <w:numFmt w:val="lowerRoman"/>
      <w:lvlText w:val="%6."/>
      <w:lvlJc w:val="right"/>
      <w:pPr>
        <w:tabs>
          <w:tab w:val="num" w:pos="5596"/>
        </w:tabs>
        <w:ind w:left="5596" w:hanging="180"/>
      </w:pPr>
    </w:lvl>
    <w:lvl w:ilvl="6">
      <w:start w:val="1"/>
      <w:numFmt w:val="decimal"/>
      <w:lvlText w:val="%7."/>
      <w:lvlJc w:val="left"/>
      <w:pPr>
        <w:tabs>
          <w:tab w:val="num" w:pos="6316"/>
        </w:tabs>
        <w:ind w:left="6316" w:hanging="360"/>
      </w:pPr>
    </w:lvl>
    <w:lvl w:ilvl="7">
      <w:start w:val="1"/>
      <w:numFmt w:val="lowerLetter"/>
      <w:lvlText w:val="%8."/>
      <w:lvlJc w:val="left"/>
      <w:pPr>
        <w:tabs>
          <w:tab w:val="num" w:pos="7036"/>
        </w:tabs>
        <w:ind w:left="7036" w:hanging="360"/>
      </w:pPr>
    </w:lvl>
    <w:lvl w:ilvl="8">
      <w:start w:val="1"/>
      <w:numFmt w:val="lowerRoman"/>
      <w:lvlText w:val="%9."/>
      <w:lvlJc w:val="right"/>
      <w:pPr>
        <w:tabs>
          <w:tab w:val="num" w:pos="7756"/>
        </w:tabs>
        <w:ind w:left="7756" w:hanging="180"/>
      </w:pPr>
    </w:lvl>
  </w:abstractNum>
  <w:abstractNum w:abstractNumId="8">
    <w:nsid w:val="77264CBD"/>
    <w:multiLevelType w:val="multilevel"/>
    <w:tmpl w:val="5E509A8C"/>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nsid w:val="7AA54E56"/>
    <w:multiLevelType w:val="multilevel"/>
    <w:tmpl w:val="15FE0826"/>
    <w:lvl w:ilvl="0">
      <w:start w:val="4"/>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num w:numId="1">
    <w:abstractNumId w:val="3"/>
  </w:num>
  <w:num w:numId="2">
    <w:abstractNumId w:val="9"/>
  </w:num>
  <w:num w:numId="3">
    <w:abstractNumId w:val="7"/>
  </w:num>
  <w:num w:numId="4">
    <w:abstractNumId w:val="4"/>
  </w:num>
  <w:num w:numId="5">
    <w:abstractNumId w:val="8"/>
  </w:num>
  <w:num w:numId="6">
    <w:abstractNumId w:val="1"/>
  </w:num>
  <w:num w:numId="7">
    <w:abstractNumId w:val="6"/>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C15"/>
    <w:rsid w:val="0000365A"/>
    <w:rsid w:val="00014219"/>
    <w:rsid w:val="000366ED"/>
    <w:rsid w:val="00036956"/>
    <w:rsid w:val="00037011"/>
    <w:rsid w:val="0004126B"/>
    <w:rsid w:val="0004335C"/>
    <w:rsid w:val="00073C5C"/>
    <w:rsid w:val="00074BC7"/>
    <w:rsid w:val="00075AA2"/>
    <w:rsid w:val="00087860"/>
    <w:rsid w:val="00090D45"/>
    <w:rsid w:val="00091502"/>
    <w:rsid w:val="000A004A"/>
    <w:rsid w:val="000A5D04"/>
    <w:rsid w:val="000B56FB"/>
    <w:rsid w:val="000E0275"/>
    <w:rsid w:val="000E1539"/>
    <w:rsid w:val="000E1985"/>
    <w:rsid w:val="000E35DA"/>
    <w:rsid w:val="000E4B5F"/>
    <w:rsid w:val="000F4D2B"/>
    <w:rsid w:val="000F527D"/>
    <w:rsid w:val="001051BD"/>
    <w:rsid w:val="00120F13"/>
    <w:rsid w:val="00124D63"/>
    <w:rsid w:val="00124EA4"/>
    <w:rsid w:val="0013475E"/>
    <w:rsid w:val="001365FA"/>
    <w:rsid w:val="001457EB"/>
    <w:rsid w:val="00147851"/>
    <w:rsid w:val="001549E8"/>
    <w:rsid w:val="00156E28"/>
    <w:rsid w:val="00161C17"/>
    <w:rsid w:val="001640FA"/>
    <w:rsid w:val="0017033F"/>
    <w:rsid w:val="00171D41"/>
    <w:rsid w:val="001747FE"/>
    <w:rsid w:val="00180F15"/>
    <w:rsid w:val="001917B2"/>
    <w:rsid w:val="001A2B82"/>
    <w:rsid w:val="001B1139"/>
    <w:rsid w:val="001C4D75"/>
    <w:rsid w:val="001C729E"/>
    <w:rsid w:val="001D724D"/>
    <w:rsid w:val="001E06EF"/>
    <w:rsid w:val="001E1F12"/>
    <w:rsid w:val="001E5AC3"/>
    <w:rsid w:val="001F51D1"/>
    <w:rsid w:val="001F5F8C"/>
    <w:rsid w:val="00201FBF"/>
    <w:rsid w:val="0020715F"/>
    <w:rsid w:val="0021418A"/>
    <w:rsid w:val="00230CE1"/>
    <w:rsid w:val="0023608F"/>
    <w:rsid w:val="00240ED1"/>
    <w:rsid w:val="0024301F"/>
    <w:rsid w:val="00257300"/>
    <w:rsid w:val="00260B5E"/>
    <w:rsid w:val="0026151F"/>
    <w:rsid w:val="00270D03"/>
    <w:rsid w:val="002736A2"/>
    <w:rsid w:val="00295106"/>
    <w:rsid w:val="00297DD9"/>
    <w:rsid w:val="002A670E"/>
    <w:rsid w:val="002A7343"/>
    <w:rsid w:val="002B043B"/>
    <w:rsid w:val="002B3222"/>
    <w:rsid w:val="002B706F"/>
    <w:rsid w:val="002B717D"/>
    <w:rsid w:val="002B79A1"/>
    <w:rsid w:val="002C57FE"/>
    <w:rsid w:val="002C6D5C"/>
    <w:rsid w:val="002D3866"/>
    <w:rsid w:val="002D4B79"/>
    <w:rsid w:val="002D6F29"/>
    <w:rsid w:val="002D7BEA"/>
    <w:rsid w:val="002E3EFA"/>
    <w:rsid w:val="002F0D10"/>
    <w:rsid w:val="00303CBE"/>
    <w:rsid w:val="003062DA"/>
    <w:rsid w:val="003067B9"/>
    <w:rsid w:val="00307F1F"/>
    <w:rsid w:val="00310F7A"/>
    <w:rsid w:val="00313582"/>
    <w:rsid w:val="003148BF"/>
    <w:rsid w:val="0031734A"/>
    <w:rsid w:val="0032438E"/>
    <w:rsid w:val="003339CC"/>
    <w:rsid w:val="003424E6"/>
    <w:rsid w:val="00350FCD"/>
    <w:rsid w:val="00360334"/>
    <w:rsid w:val="003649E6"/>
    <w:rsid w:val="00373EA1"/>
    <w:rsid w:val="00382BCE"/>
    <w:rsid w:val="00383894"/>
    <w:rsid w:val="00386C93"/>
    <w:rsid w:val="00397527"/>
    <w:rsid w:val="003B29F2"/>
    <w:rsid w:val="003B2A86"/>
    <w:rsid w:val="003E4CD2"/>
    <w:rsid w:val="003F0AD8"/>
    <w:rsid w:val="004009E1"/>
    <w:rsid w:val="00403149"/>
    <w:rsid w:val="004034ED"/>
    <w:rsid w:val="0040776F"/>
    <w:rsid w:val="00412F38"/>
    <w:rsid w:val="00425075"/>
    <w:rsid w:val="0043275B"/>
    <w:rsid w:val="0043472F"/>
    <w:rsid w:val="0044344E"/>
    <w:rsid w:val="0045224B"/>
    <w:rsid w:val="004539D2"/>
    <w:rsid w:val="004540B1"/>
    <w:rsid w:val="00456AC8"/>
    <w:rsid w:val="00460A78"/>
    <w:rsid w:val="00461783"/>
    <w:rsid w:val="004647A7"/>
    <w:rsid w:val="00467AE3"/>
    <w:rsid w:val="004873ED"/>
    <w:rsid w:val="00487438"/>
    <w:rsid w:val="00494CF4"/>
    <w:rsid w:val="004A084F"/>
    <w:rsid w:val="004A40EA"/>
    <w:rsid w:val="004A4CB5"/>
    <w:rsid w:val="004A63EA"/>
    <w:rsid w:val="004D13AB"/>
    <w:rsid w:val="004D2860"/>
    <w:rsid w:val="004F01BA"/>
    <w:rsid w:val="00504530"/>
    <w:rsid w:val="0051070D"/>
    <w:rsid w:val="0051331E"/>
    <w:rsid w:val="00517FD3"/>
    <w:rsid w:val="00526BF7"/>
    <w:rsid w:val="005324F0"/>
    <w:rsid w:val="005367B1"/>
    <w:rsid w:val="0054095F"/>
    <w:rsid w:val="00553F0A"/>
    <w:rsid w:val="00555B6C"/>
    <w:rsid w:val="00557631"/>
    <w:rsid w:val="005959EA"/>
    <w:rsid w:val="00595AE9"/>
    <w:rsid w:val="005A1AE0"/>
    <w:rsid w:val="005A764F"/>
    <w:rsid w:val="005C27F5"/>
    <w:rsid w:val="005D31A9"/>
    <w:rsid w:val="005F464E"/>
    <w:rsid w:val="00602DA7"/>
    <w:rsid w:val="006064BC"/>
    <w:rsid w:val="006161DC"/>
    <w:rsid w:val="00622FA7"/>
    <w:rsid w:val="00633ED7"/>
    <w:rsid w:val="0064020A"/>
    <w:rsid w:val="0064028E"/>
    <w:rsid w:val="00642780"/>
    <w:rsid w:val="006427A2"/>
    <w:rsid w:val="00647553"/>
    <w:rsid w:val="00650683"/>
    <w:rsid w:val="0067183D"/>
    <w:rsid w:val="00673CCA"/>
    <w:rsid w:val="006829CC"/>
    <w:rsid w:val="00691659"/>
    <w:rsid w:val="0069401A"/>
    <w:rsid w:val="00695A15"/>
    <w:rsid w:val="006A1966"/>
    <w:rsid w:val="006A707D"/>
    <w:rsid w:val="006C0AE6"/>
    <w:rsid w:val="006C6B2F"/>
    <w:rsid w:val="006D1104"/>
    <w:rsid w:val="006D47BF"/>
    <w:rsid w:val="006D535F"/>
    <w:rsid w:val="006E0D79"/>
    <w:rsid w:val="006E3167"/>
    <w:rsid w:val="006E3765"/>
    <w:rsid w:val="006E6ED5"/>
    <w:rsid w:val="006F31AB"/>
    <w:rsid w:val="0070099B"/>
    <w:rsid w:val="00703AF1"/>
    <w:rsid w:val="0070712B"/>
    <w:rsid w:val="00720918"/>
    <w:rsid w:val="00720A33"/>
    <w:rsid w:val="007210B5"/>
    <w:rsid w:val="00722812"/>
    <w:rsid w:val="0074637F"/>
    <w:rsid w:val="0074734C"/>
    <w:rsid w:val="00784134"/>
    <w:rsid w:val="00790185"/>
    <w:rsid w:val="00792526"/>
    <w:rsid w:val="00794ED2"/>
    <w:rsid w:val="007975BB"/>
    <w:rsid w:val="007A6EA1"/>
    <w:rsid w:val="007B7B1B"/>
    <w:rsid w:val="007C09ED"/>
    <w:rsid w:val="007C4ED6"/>
    <w:rsid w:val="007D208F"/>
    <w:rsid w:val="007F1B03"/>
    <w:rsid w:val="007F37F4"/>
    <w:rsid w:val="007F5A6A"/>
    <w:rsid w:val="007F70AC"/>
    <w:rsid w:val="008063A2"/>
    <w:rsid w:val="00822111"/>
    <w:rsid w:val="00825CDC"/>
    <w:rsid w:val="00827AD8"/>
    <w:rsid w:val="0083229D"/>
    <w:rsid w:val="008324E9"/>
    <w:rsid w:val="00834168"/>
    <w:rsid w:val="00836560"/>
    <w:rsid w:val="00854240"/>
    <w:rsid w:val="00854915"/>
    <w:rsid w:val="00872947"/>
    <w:rsid w:val="00875429"/>
    <w:rsid w:val="0087588C"/>
    <w:rsid w:val="0088031D"/>
    <w:rsid w:val="008B2EB8"/>
    <w:rsid w:val="008B3CA4"/>
    <w:rsid w:val="008B7F07"/>
    <w:rsid w:val="008C71D9"/>
    <w:rsid w:val="008D1FB0"/>
    <w:rsid w:val="008E170D"/>
    <w:rsid w:val="008E5614"/>
    <w:rsid w:val="008F2C08"/>
    <w:rsid w:val="008F3FDF"/>
    <w:rsid w:val="00905642"/>
    <w:rsid w:val="00905E21"/>
    <w:rsid w:val="00906096"/>
    <w:rsid w:val="009112A7"/>
    <w:rsid w:val="009151F4"/>
    <w:rsid w:val="00915D11"/>
    <w:rsid w:val="00916EB0"/>
    <w:rsid w:val="009267E6"/>
    <w:rsid w:val="009308E5"/>
    <w:rsid w:val="00936338"/>
    <w:rsid w:val="009372BB"/>
    <w:rsid w:val="0094286F"/>
    <w:rsid w:val="00964188"/>
    <w:rsid w:val="00966C15"/>
    <w:rsid w:val="009748FE"/>
    <w:rsid w:val="00976F81"/>
    <w:rsid w:val="00995C35"/>
    <w:rsid w:val="00995EAC"/>
    <w:rsid w:val="009A555A"/>
    <w:rsid w:val="009B129C"/>
    <w:rsid w:val="009B336A"/>
    <w:rsid w:val="009C6545"/>
    <w:rsid w:val="009D201A"/>
    <w:rsid w:val="009D4228"/>
    <w:rsid w:val="009E7FDB"/>
    <w:rsid w:val="00A05BD5"/>
    <w:rsid w:val="00A14EF7"/>
    <w:rsid w:val="00A25BCC"/>
    <w:rsid w:val="00A30BCA"/>
    <w:rsid w:val="00A41FC2"/>
    <w:rsid w:val="00A42327"/>
    <w:rsid w:val="00A50155"/>
    <w:rsid w:val="00A51AE7"/>
    <w:rsid w:val="00A54251"/>
    <w:rsid w:val="00A753CE"/>
    <w:rsid w:val="00A76B46"/>
    <w:rsid w:val="00A83284"/>
    <w:rsid w:val="00A871A3"/>
    <w:rsid w:val="00A9138A"/>
    <w:rsid w:val="00A94D46"/>
    <w:rsid w:val="00AD5364"/>
    <w:rsid w:val="00AD65D2"/>
    <w:rsid w:val="00AE1EA5"/>
    <w:rsid w:val="00AF175A"/>
    <w:rsid w:val="00AF4865"/>
    <w:rsid w:val="00B15F4C"/>
    <w:rsid w:val="00B234BF"/>
    <w:rsid w:val="00B23F6C"/>
    <w:rsid w:val="00B2556D"/>
    <w:rsid w:val="00B2697F"/>
    <w:rsid w:val="00B346B9"/>
    <w:rsid w:val="00B36E16"/>
    <w:rsid w:val="00B4286B"/>
    <w:rsid w:val="00B62ECF"/>
    <w:rsid w:val="00B707A9"/>
    <w:rsid w:val="00B71BBF"/>
    <w:rsid w:val="00B73C16"/>
    <w:rsid w:val="00B75DFB"/>
    <w:rsid w:val="00B77C5B"/>
    <w:rsid w:val="00B77DBD"/>
    <w:rsid w:val="00B80003"/>
    <w:rsid w:val="00B82AC3"/>
    <w:rsid w:val="00B83507"/>
    <w:rsid w:val="00BA2441"/>
    <w:rsid w:val="00BA6356"/>
    <w:rsid w:val="00BB07E3"/>
    <w:rsid w:val="00BB0F2E"/>
    <w:rsid w:val="00BB0F72"/>
    <w:rsid w:val="00BB193C"/>
    <w:rsid w:val="00BC4225"/>
    <w:rsid w:val="00BC4B43"/>
    <w:rsid w:val="00BC616A"/>
    <w:rsid w:val="00BE30BE"/>
    <w:rsid w:val="00BE679A"/>
    <w:rsid w:val="00BF0023"/>
    <w:rsid w:val="00BF60C3"/>
    <w:rsid w:val="00BF67E5"/>
    <w:rsid w:val="00BF7048"/>
    <w:rsid w:val="00C03A27"/>
    <w:rsid w:val="00C12669"/>
    <w:rsid w:val="00C13252"/>
    <w:rsid w:val="00C313CF"/>
    <w:rsid w:val="00C32D24"/>
    <w:rsid w:val="00C4450A"/>
    <w:rsid w:val="00C47967"/>
    <w:rsid w:val="00C508AD"/>
    <w:rsid w:val="00C54574"/>
    <w:rsid w:val="00C714DB"/>
    <w:rsid w:val="00C726EA"/>
    <w:rsid w:val="00C82CDE"/>
    <w:rsid w:val="00C82D05"/>
    <w:rsid w:val="00CA12ED"/>
    <w:rsid w:val="00CB1458"/>
    <w:rsid w:val="00CB7746"/>
    <w:rsid w:val="00CC3664"/>
    <w:rsid w:val="00CD0FC4"/>
    <w:rsid w:val="00CD70D8"/>
    <w:rsid w:val="00CE7F9C"/>
    <w:rsid w:val="00CF73C4"/>
    <w:rsid w:val="00D01D29"/>
    <w:rsid w:val="00D04858"/>
    <w:rsid w:val="00D15704"/>
    <w:rsid w:val="00D20CD9"/>
    <w:rsid w:val="00D24476"/>
    <w:rsid w:val="00D33E04"/>
    <w:rsid w:val="00D53D5D"/>
    <w:rsid w:val="00D67003"/>
    <w:rsid w:val="00D71627"/>
    <w:rsid w:val="00D7231E"/>
    <w:rsid w:val="00D76515"/>
    <w:rsid w:val="00D76C49"/>
    <w:rsid w:val="00D836EB"/>
    <w:rsid w:val="00D9239C"/>
    <w:rsid w:val="00DB2B42"/>
    <w:rsid w:val="00DB646F"/>
    <w:rsid w:val="00DC695E"/>
    <w:rsid w:val="00DD618D"/>
    <w:rsid w:val="00DE212F"/>
    <w:rsid w:val="00DE5B34"/>
    <w:rsid w:val="00DE6928"/>
    <w:rsid w:val="00DF784D"/>
    <w:rsid w:val="00E04635"/>
    <w:rsid w:val="00E1001B"/>
    <w:rsid w:val="00E34948"/>
    <w:rsid w:val="00E34B8D"/>
    <w:rsid w:val="00E35BBF"/>
    <w:rsid w:val="00E36829"/>
    <w:rsid w:val="00E40871"/>
    <w:rsid w:val="00E46E92"/>
    <w:rsid w:val="00E60EAC"/>
    <w:rsid w:val="00E64590"/>
    <w:rsid w:val="00E71D17"/>
    <w:rsid w:val="00E727B2"/>
    <w:rsid w:val="00E7634C"/>
    <w:rsid w:val="00E8472C"/>
    <w:rsid w:val="00E8505E"/>
    <w:rsid w:val="00E97414"/>
    <w:rsid w:val="00EA14E3"/>
    <w:rsid w:val="00EA6B6E"/>
    <w:rsid w:val="00EB0D02"/>
    <w:rsid w:val="00EC48F8"/>
    <w:rsid w:val="00ED191B"/>
    <w:rsid w:val="00EE6A30"/>
    <w:rsid w:val="00EE788D"/>
    <w:rsid w:val="00F01586"/>
    <w:rsid w:val="00F031BB"/>
    <w:rsid w:val="00F0721B"/>
    <w:rsid w:val="00F11018"/>
    <w:rsid w:val="00F135ED"/>
    <w:rsid w:val="00F2149B"/>
    <w:rsid w:val="00F214A4"/>
    <w:rsid w:val="00F22A68"/>
    <w:rsid w:val="00F23C40"/>
    <w:rsid w:val="00F33280"/>
    <w:rsid w:val="00F36669"/>
    <w:rsid w:val="00F42FA2"/>
    <w:rsid w:val="00F45376"/>
    <w:rsid w:val="00F5139C"/>
    <w:rsid w:val="00F63750"/>
    <w:rsid w:val="00F66258"/>
    <w:rsid w:val="00F715D8"/>
    <w:rsid w:val="00F721E4"/>
    <w:rsid w:val="00F76F3C"/>
    <w:rsid w:val="00F95813"/>
    <w:rsid w:val="00FA26D8"/>
    <w:rsid w:val="00FE2856"/>
    <w:rsid w:val="00FE5D25"/>
    <w:rsid w:val="00FF1B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0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link w:val="Naslov3Znak"/>
    <w:uiPriority w:val="9"/>
    <w:qFormat/>
    <w:rsid w:val="00DE212F"/>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uiPriority w:val="99"/>
    <w:semiHidden/>
    <w:unhideWhenUsed/>
    <w:rsid w:val="00AF175A"/>
    <w:pPr>
      <w:spacing w:after="120" w:line="480" w:lineRule="auto"/>
    </w:pPr>
  </w:style>
  <w:style w:type="character" w:customStyle="1" w:styleId="Telobesedila2Znak">
    <w:name w:val="Telo besedila 2 Znak"/>
    <w:basedOn w:val="Privzetapisavaodstavka"/>
    <w:link w:val="Telobesedila2"/>
    <w:uiPriority w:val="99"/>
    <w:semiHidden/>
    <w:rsid w:val="00AF175A"/>
  </w:style>
  <w:style w:type="character" w:customStyle="1" w:styleId="NogaZnak">
    <w:name w:val="Noga Znak"/>
    <w:basedOn w:val="Privzetapisavaodstavka"/>
    <w:link w:val="Noga"/>
    <w:qFormat/>
    <w:rsid w:val="00AF175A"/>
    <w:rPr>
      <w:rFonts w:ascii="Book Antiqua" w:hAnsi="Book Antiqua"/>
      <w:sz w:val="24"/>
      <w:szCs w:val="24"/>
    </w:rPr>
  </w:style>
  <w:style w:type="character" w:styleId="tevilkastrani">
    <w:name w:val="page number"/>
    <w:basedOn w:val="Privzetapisavaodstavka"/>
    <w:qFormat/>
    <w:rsid w:val="00AF175A"/>
  </w:style>
  <w:style w:type="paragraph" w:styleId="Noga">
    <w:name w:val="footer"/>
    <w:basedOn w:val="Navaden"/>
    <w:link w:val="NogaZnak"/>
    <w:rsid w:val="00AF175A"/>
    <w:pPr>
      <w:tabs>
        <w:tab w:val="center" w:pos="4536"/>
        <w:tab w:val="right" w:pos="9072"/>
      </w:tabs>
      <w:suppressAutoHyphens/>
      <w:spacing w:after="0" w:line="240" w:lineRule="auto"/>
    </w:pPr>
    <w:rPr>
      <w:rFonts w:ascii="Book Antiqua" w:hAnsi="Book Antiqua"/>
      <w:sz w:val="24"/>
      <w:szCs w:val="24"/>
    </w:rPr>
  </w:style>
  <w:style w:type="character" w:customStyle="1" w:styleId="NogaZnak1">
    <w:name w:val="Noga Znak1"/>
    <w:basedOn w:val="Privzetapisavaodstavka"/>
    <w:uiPriority w:val="99"/>
    <w:semiHidden/>
    <w:rsid w:val="00AF175A"/>
  </w:style>
  <w:style w:type="paragraph" w:customStyle="1" w:styleId="Vsebinaokvira">
    <w:name w:val="Vsebina okvira"/>
    <w:basedOn w:val="Navaden"/>
    <w:qFormat/>
    <w:rsid w:val="00AF175A"/>
    <w:pPr>
      <w:suppressAutoHyphens/>
      <w:spacing w:after="0" w:line="240" w:lineRule="auto"/>
    </w:pPr>
    <w:rPr>
      <w:rFonts w:ascii="Book Antiqua" w:eastAsia="Times New Roman" w:hAnsi="Book Antiqua" w:cs="Times New Roman"/>
      <w:sz w:val="24"/>
      <w:szCs w:val="24"/>
      <w:lang w:eastAsia="sl-SI"/>
    </w:rPr>
  </w:style>
  <w:style w:type="paragraph" w:styleId="Odstavekseznama">
    <w:name w:val="List Paragraph"/>
    <w:basedOn w:val="Navaden"/>
    <w:uiPriority w:val="34"/>
    <w:qFormat/>
    <w:rsid w:val="00C714DB"/>
    <w:pPr>
      <w:ind w:left="720"/>
      <w:contextualSpacing/>
    </w:pPr>
  </w:style>
  <w:style w:type="paragraph" w:styleId="Besedilooblaka">
    <w:name w:val="Balloon Text"/>
    <w:basedOn w:val="Navaden"/>
    <w:link w:val="BesedilooblakaZnak"/>
    <w:uiPriority w:val="99"/>
    <w:semiHidden/>
    <w:unhideWhenUsed/>
    <w:rsid w:val="0043275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3275B"/>
    <w:rPr>
      <w:rFonts w:ascii="Tahoma" w:hAnsi="Tahoma" w:cs="Tahoma"/>
      <w:sz w:val="16"/>
      <w:szCs w:val="16"/>
    </w:rPr>
  </w:style>
  <w:style w:type="paragraph" w:styleId="Kazalovsebine1">
    <w:name w:val="toc 1"/>
    <w:basedOn w:val="Navaden"/>
    <w:next w:val="Navaden"/>
    <w:autoRedefine/>
    <w:uiPriority w:val="39"/>
    <w:unhideWhenUsed/>
    <w:rsid w:val="001E06EF"/>
    <w:pPr>
      <w:spacing w:after="100"/>
    </w:pPr>
  </w:style>
  <w:style w:type="paragraph" w:styleId="Kazalovsebine2">
    <w:name w:val="toc 2"/>
    <w:basedOn w:val="Navaden"/>
    <w:next w:val="Navaden"/>
    <w:autoRedefine/>
    <w:uiPriority w:val="39"/>
    <w:unhideWhenUsed/>
    <w:rsid w:val="001E06EF"/>
    <w:pPr>
      <w:spacing w:after="100"/>
      <w:ind w:left="220"/>
    </w:pPr>
  </w:style>
  <w:style w:type="character" w:styleId="Hiperpovezava">
    <w:name w:val="Hyperlink"/>
    <w:basedOn w:val="Privzetapisavaodstavka"/>
    <w:uiPriority w:val="99"/>
    <w:unhideWhenUsed/>
    <w:rsid w:val="001E06EF"/>
    <w:rPr>
      <w:color w:val="0563C1" w:themeColor="hyperlink"/>
      <w:u w:val="single"/>
    </w:rPr>
  </w:style>
  <w:style w:type="character" w:customStyle="1" w:styleId="Naslov3Znak">
    <w:name w:val="Naslov 3 Znak"/>
    <w:basedOn w:val="Privzetapisavaodstavka"/>
    <w:link w:val="Naslov3"/>
    <w:uiPriority w:val="9"/>
    <w:rsid w:val="00DE212F"/>
    <w:rPr>
      <w:rFonts w:ascii="Times New Roman" w:eastAsia="Times New Roman" w:hAnsi="Times New Roman" w:cs="Times New Roman"/>
      <w:b/>
      <w:bCs/>
      <w:sz w:val="27"/>
      <w:szCs w:val="27"/>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3">
    <w:name w:val="heading 3"/>
    <w:basedOn w:val="Navaden"/>
    <w:link w:val="Naslov3Znak"/>
    <w:uiPriority w:val="9"/>
    <w:qFormat/>
    <w:rsid w:val="00DE212F"/>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uiPriority w:val="99"/>
    <w:semiHidden/>
    <w:unhideWhenUsed/>
    <w:rsid w:val="00AF175A"/>
    <w:pPr>
      <w:spacing w:after="120" w:line="480" w:lineRule="auto"/>
    </w:pPr>
  </w:style>
  <w:style w:type="character" w:customStyle="1" w:styleId="Telobesedila2Znak">
    <w:name w:val="Telo besedila 2 Znak"/>
    <w:basedOn w:val="Privzetapisavaodstavka"/>
    <w:link w:val="Telobesedila2"/>
    <w:uiPriority w:val="99"/>
    <w:semiHidden/>
    <w:rsid w:val="00AF175A"/>
  </w:style>
  <w:style w:type="character" w:customStyle="1" w:styleId="NogaZnak">
    <w:name w:val="Noga Znak"/>
    <w:basedOn w:val="Privzetapisavaodstavka"/>
    <w:link w:val="Noga"/>
    <w:qFormat/>
    <w:rsid w:val="00AF175A"/>
    <w:rPr>
      <w:rFonts w:ascii="Book Antiqua" w:hAnsi="Book Antiqua"/>
      <w:sz w:val="24"/>
      <w:szCs w:val="24"/>
    </w:rPr>
  </w:style>
  <w:style w:type="character" w:styleId="tevilkastrani">
    <w:name w:val="page number"/>
    <w:basedOn w:val="Privzetapisavaodstavka"/>
    <w:qFormat/>
    <w:rsid w:val="00AF175A"/>
  </w:style>
  <w:style w:type="paragraph" w:styleId="Noga">
    <w:name w:val="footer"/>
    <w:basedOn w:val="Navaden"/>
    <w:link w:val="NogaZnak"/>
    <w:rsid w:val="00AF175A"/>
    <w:pPr>
      <w:tabs>
        <w:tab w:val="center" w:pos="4536"/>
        <w:tab w:val="right" w:pos="9072"/>
      </w:tabs>
      <w:suppressAutoHyphens/>
      <w:spacing w:after="0" w:line="240" w:lineRule="auto"/>
    </w:pPr>
    <w:rPr>
      <w:rFonts w:ascii="Book Antiqua" w:hAnsi="Book Antiqua"/>
      <w:sz w:val="24"/>
      <w:szCs w:val="24"/>
    </w:rPr>
  </w:style>
  <w:style w:type="character" w:customStyle="1" w:styleId="NogaZnak1">
    <w:name w:val="Noga Znak1"/>
    <w:basedOn w:val="Privzetapisavaodstavka"/>
    <w:uiPriority w:val="99"/>
    <w:semiHidden/>
    <w:rsid w:val="00AF175A"/>
  </w:style>
  <w:style w:type="paragraph" w:customStyle="1" w:styleId="Vsebinaokvira">
    <w:name w:val="Vsebina okvira"/>
    <w:basedOn w:val="Navaden"/>
    <w:qFormat/>
    <w:rsid w:val="00AF175A"/>
    <w:pPr>
      <w:suppressAutoHyphens/>
      <w:spacing w:after="0" w:line="240" w:lineRule="auto"/>
    </w:pPr>
    <w:rPr>
      <w:rFonts w:ascii="Book Antiqua" w:eastAsia="Times New Roman" w:hAnsi="Book Antiqua" w:cs="Times New Roman"/>
      <w:sz w:val="24"/>
      <w:szCs w:val="24"/>
      <w:lang w:eastAsia="sl-SI"/>
    </w:rPr>
  </w:style>
  <w:style w:type="paragraph" w:styleId="Odstavekseznama">
    <w:name w:val="List Paragraph"/>
    <w:basedOn w:val="Navaden"/>
    <w:uiPriority w:val="34"/>
    <w:qFormat/>
    <w:rsid w:val="00C714DB"/>
    <w:pPr>
      <w:ind w:left="720"/>
      <w:contextualSpacing/>
    </w:pPr>
  </w:style>
  <w:style w:type="paragraph" w:styleId="Besedilooblaka">
    <w:name w:val="Balloon Text"/>
    <w:basedOn w:val="Navaden"/>
    <w:link w:val="BesedilooblakaZnak"/>
    <w:uiPriority w:val="99"/>
    <w:semiHidden/>
    <w:unhideWhenUsed/>
    <w:rsid w:val="0043275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3275B"/>
    <w:rPr>
      <w:rFonts w:ascii="Tahoma" w:hAnsi="Tahoma" w:cs="Tahoma"/>
      <w:sz w:val="16"/>
      <w:szCs w:val="16"/>
    </w:rPr>
  </w:style>
  <w:style w:type="paragraph" w:styleId="Kazalovsebine1">
    <w:name w:val="toc 1"/>
    <w:basedOn w:val="Navaden"/>
    <w:next w:val="Navaden"/>
    <w:autoRedefine/>
    <w:uiPriority w:val="39"/>
    <w:unhideWhenUsed/>
    <w:rsid w:val="001E06EF"/>
    <w:pPr>
      <w:spacing w:after="100"/>
    </w:pPr>
  </w:style>
  <w:style w:type="paragraph" w:styleId="Kazalovsebine2">
    <w:name w:val="toc 2"/>
    <w:basedOn w:val="Navaden"/>
    <w:next w:val="Navaden"/>
    <w:autoRedefine/>
    <w:uiPriority w:val="39"/>
    <w:unhideWhenUsed/>
    <w:rsid w:val="001E06EF"/>
    <w:pPr>
      <w:spacing w:after="100"/>
      <w:ind w:left="220"/>
    </w:pPr>
  </w:style>
  <w:style w:type="character" w:styleId="Hiperpovezava">
    <w:name w:val="Hyperlink"/>
    <w:basedOn w:val="Privzetapisavaodstavka"/>
    <w:uiPriority w:val="99"/>
    <w:unhideWhenUsed/>
    <w:rsid w:val="001E06EF"/>
    <w:rPr>
      <w:color w:val="0563C1" w:themeColor="hyperlink"/>
      <w:u w:val="single"/>
    </w:rPr>
  </w:style>
  <w:style w:type="character" w:customStyle="1" w:styleId="Naslov3Znak">
    <w:name w:val="Naslov 3 Znak"/>
    <w:basedOn w:val="Privzetapisavaodstavka"/>
    <w:link w:val="Naslov3"/>
    <w:uiPriority w:val="9"/>
    <w:rsid w:val="00DE212F"/>
    <w:rPr>
      <w:rFonts w:ascii="Times New Roman" w:eastAsia="Times New Roman" w:hAnsi="Times New Roman" w:cs="Times New Roman"/>
      <w:b/>
      <w:bCs/>
      <w:sz w:val="27"/>
      <w:szCs w:val="27"/>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832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itija.si/objava/633865"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13</Pages>
  <Words>5398</Words>
  <Characters>30774</Characters>
  <Application>Microsoft Office Word</Application>
  <DocSecurity>0</DocSecurity>
  <Lines>256</Lines>
  <Paragraphs>72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Anka</dc:creator>
  <cp:lastModifiedBy>Rado</cp:lastModifiedBy>
  <cp:revision>28</cp:revision>
  <cp:lastPrinted>2023-03-17T15:10:00Z</cp:lastPrinted>
  <dcterms:created xsi:type="dcterms:W3CDTF">2023-03-28T15:27:00Z</dcterms:created>
  <dcterms:modified xsi:type="dcterms:W3CDTF">2023-03-28T17:47:00Z</dcterms:modified>
</cp:coreProperties>
</file>