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69"/>
        <w:gridCol w:w="6"/>
        <w:gridCol w:w="933"/>
        <w:gridCol w:w="3320"/>
        <w:gridCol w:w="2974"/>
        <w:gridCol w:w="96"/>
        <w:gridCol w:w="710"/>
        <w:gridCol w:w="47"/>
      </w:tblGrid>
      <w:tr w:rsidR="00D15B58" w:rsidRPr="008C24DC" w14:paraId="2831AE83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1608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C3C9520" w14:textId="5E21D481" w:rsidR="00D15B58" w:rsidRPr="008C24DC" w:rsidRDefault="006879F9" w:rsidP="00030203">
            <w:pPr>
              <w:spacing w:line="240" w:lineRule="auto"/>
              <w:rPr>
                <w:rFonts w:cs="Arial"/>
                <w:spacing w:val="-4"/>
                <w:szCs w:val="20"/>
              </w:rPr>
            </w:pPr>
            <w:r w:rsidRPr="008C24DC">
              <w:rPr>
                <w:rFonts w:cs="Arial"/>
                <w:spacing w:val="-4"/>
                <w:szCs w:val="20"/>
              </w:rPr>
              <w:t>Š</w:t>
            </w:r>
            <w:r w:rsidR="00D15B58" w:rsidRPr="008C24DC">
              <w:rPr>
                <w:rFonts w:cs="Arial"/>
                <w:spacing w:val="-4"/>
                <w:szCs w:val="20"/>
              </w:rPr>
              <w:t>tevilka:</w:t>
            </w:r>
          </w:p>
        </w:tc>
        <w:tc>
          <w:tcPr>
            <w:tcW w:w="332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31C5A4" w14:textId="1B57A650" w:rsidR="00D15B58" w:rsidRPr="006859EF" w:rsidRDefault="00961B6A" w:rsidP="00030203">
            <w:pPr>
              <w:ind w:right="-1"/>
              <w:rPr>
                <w:rFonts w:cs="Arial"/>
                <w:color w:val="222222"/>
                <w:szCs w:val="20"/>
              </w:rPr>
            </w:pPr>
            <w:r w:rsidRPr="006859EF">
              <w:rPr>
                <w:rFonts w:cs="Arial"/>
                <w:szCs w:val="20"/>
              </w:rPr>
              <w:t>35022-</w:t>
            </w:r>
            <w:r w:rsidR="00810B79" w:rsidRPr="006859EF">
              <w:rPr>
                <w:rFonts w:cs="Arial"/>
                <w:szCs w:val="20"/>
              </w:rPr>
              <w:t>7</w:t>
            </w:r>
            <w:r w:rsidRPr="006859EF">
              <w:rPr>
                <w:rFonts w:cs="Arial"/>
                <w:szCs w:val="20"/>
              </w:rPr>
              <w:t>/202</w:t>
            </w:r>
            <w:r w:rsidR="00810B79" w:rsidRPr="006859EF">
              <w:rPr>
                <w:rFonts w:cs="Arial"/>
                <w:szCs w:val="20"/>
              </w:rPr>
              <w:t>1</w:t>
            </w:r>
            <w:r w:rsidRPr="006859EF">
              <w:rPr>
                <w:rFonts w:cs="Arial"/>
                <w:szCs w:val="20"/>
              </w:rPr>
              <w:t>-25</w:t>
            </w:r>
            <w:r w:rsidR="00810B79" w:rsidRPr="006859EF">
              <w:rPr>
                <w:rFonts w:cs="Arial"/>
                <w:szCs w:val="20"/>
              </w:rPr>
              <w:t>5</w:t>
            </w:r>
            <w:r w:rsidRPr="006859EF">
              <w:rPr>
                <w:rFonts w:cs="Arial"/>
                <w:szCs w:val="20"/>
              </w:rPr>
              <w:t>0-</w:t>
            </w:r>
            <w:r w:rsidR="00146CD2">
              <w:rPr>
                <w:rFonts w:cs="Arial"/>
                <w:szCs w:val="20"/>
              </w:rPr>
              <w:t>14</w:t>
            </w:r>
          </w:p>
        </w:tc>
        <w:tc>
          <w:tcPr>
            <w:tcW w:w="37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F77F654" w14:textId="6AA78156" w:rsidR="00D15B58" w:rsidRPr="00872126" w:rsidRDefault="00D15B58" w:rsidP="00030203">
            <w:pPr>
              <w:spacing w:line="240" w:lineRule="auto"/>
              <w:jc w:val="right"/>
              <w:rPr>
                <w:rFonts w:cs="Arial"/>
                <w:bCs/>
                <w:spacing w:val="-4"/>
                <w:szCs w:val="20"/>
                <w:highlight w:val="yellow"/>
              </w:rPr>
            </w:pPr>
          </w:p>
        </w:tc>
      </w:tr>
      <w:tr w:rsidR="00D15B58" w:rsidRPr="008C24DC" w14:paraId="67AD3533" w14:textId="77777777" w:rsidTr="00030203">
        <w:trPr>
          <w:gridBefore w:val="1"/>
          <w:gridAfter w:val="4"/>
          <w:wBefore w:w="34" w:type="dxa"/>
          <w:wAfter w:w="3827" w:type="dxa"/>
          <w:trHeight w:val="20"/>
        </w:trPr>
        <w:tc>
          <w:tcPr>
            <w:tcW w:w="1608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500A1B2" w14:textId="77777777" w:rsidR="00D15B58" w:rsidRPr="008C24DC" w:rsidRDefault="00830516" w:rsidP="00030203">
            <w:pPr>
              <w:spacing w:line="240" w:lineRule="auto"/>
              <w:ind w:right="-1"/>
              <w:rPr>
                <w:rFonts w:cs="Arial"/>
                <w:snapToGrid w:val="0"/>
                <w:spacing w:val="-4"/>
                <w:szCs w:val="20"/>
              </w:rPr>
            </w:pPr>
            <w:r w:rsidRPr="008C24DC">
              <w:rPr>
                <w:rFonts w:cs="Arial"/>
                <w:snapToGrid w:val="0"/>
                <w:spacing w:val="-4"/>
                <w:szCs w:val="20"/>
              </w:rPr>
              <w:t>Datum:</w:t>
            </w:r>
          </w:p>
        </w:tc>
        <w:tc>
          <w:tcPr>
            <w:tcW w:w="332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47F5CA" w14:textId="5430DE98" w:rsidR="00D15B58" w:rsidRPr="006859EF" w:rsidRDefault="004639C3" w:rsidP="00030203">
            <w:pPr>
              <w:ind w:right="-1"/>
              <w:rPr>
                <w:rFonts w:cs="Arial"/>
                <w:snapToGrid w:val="0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24</w:t>
            </w:r>
            <w:r w:rsidR="00380385" w:rsidRPr="006859EF">
              <w:rPr>
                <w:rFonts w:cs="Arial"/>
                <w:szCs w:val="20"/>
              </w:rPr>
              <w:t xml:space="preserve">. </w:t>
            </w:r>
            <w:r w:rsidR="00427579">
              <w:rPr>
                <w:rFonts w:cs="Arial"/>
                <w:szCs w:val="20"/>
              </w:rPr>
              <w:t>7</w:t>
            </w:r>
            <w:r w:rsidR="00D15B58" w:rsidRPr="006859EF">
              <w:rPr>
                <w:rFonts w:cs="Arial"/>
                <w:szCs w:val="20"/>
              </w:rPr>
              <w:t>. 202</w:t>
            </w:r>
            <w:r w:rsidR="004B1E42" w:rsidRPr="006859EF">
              <w:rPr>
                <w:rFonts w:cs="Arial"/>
                <w:szCs w:val="20"/>
              </w:rPr>
              <w:t>4</w:t>
            </w:r>
          </w:p>
        </w:tc>
      </w:tr>
      <w:tr w:rsidR="00E3425E" w:rsidRPr="008C24DC" w14:paraId="2830FB6D" w14:textId="77777777" w:rsidTr="00030203">
        <w:trPr>
          <w:gridBefore w:val="1"/>
          <w:gridAfter w:val="4"/>
          <w:wBefore w:w="34" w:type="dxa"/>
          <w:wAfter w:w="3827" w:type="dxa"/>
          <w:trHeight w:val="1343"/>
        </w:trPr>
        <w:tc>
          <w:tcPr>
            <w:tcW w:w="4928" w:type="dxa"/>
            <w:gridSpan w:val="4"/>
            <w:shd w:val="clear" w:color="auto" w:fill="auto"/>
            <w:vAlign w:val="center"/>
          </w:tcPr>
          <w:p w14:paraId="7ADED82A" w14:textId="77777777" w:rsidR="00380385" w:rsidRPr="008C24DC" w:rsidRDefault="00E3425E" w:rsidP="00030203">
            <w:pPr>
              <w:spacing w:line="240" w:lineRule="auto"/>
              <w:ind w:right="-1"/>
              <w:rPr>
                <w:rFonts w:cs="Arial"/>
                <w:b/>
                <w:bCs/>
                <w:snapToGrid w:val="0"/>
                <w:color w:val="000000"/>
                <w:szCs w:val="20"/>
              </w:rPr>
            </w:pPr>
            <w:r w:rsidRPr="008C24DC">
              <w:rPr>
                <w:rFonts w:cs="Arial"/>
                <w:b/>
                <w:bCs/>
                <w:snapToGrid w:val="0"/>
                <w:color w:val="000000"/>
                <w:szCs w:val="20"/>
              </w:rPr>
              <w:t xml:space="preserve">GENERALNI  SEKRETARIAT  </w:t>
            </w:r>
          </w:p>
          <w:p w14:paraId="5217C003" w14:textId="4C14EC0B" w:rsidR="00E3425E" w:rsidRPr="008C24DC" w:rsidRDefault="00E3425E" w:rsidP="00030203">
            <w:pPr>
              <w:spacing w:line="240" w:lineRule="auto"/>
              <w:ind w:right="-1"/>
              <w:rPr>
                <w:rFonts w:cs="Arial"/>
                <w:b/>
                <w:bCs/>
                <w:snapToGrid w:val="0"/>
                <w:color w:val="000000"/>
                <w:szCs w:val="20"/>
              </w:rPr>
            </w:pPr>
            <w:r w:rsidRPr="008C24DC">
              <w:rPr>
                <w:rFonts w:cs="Arial"/>
                <w:b/>
                <w:bCs/>
                <w:snapToGrid w:val="0"/>
                <w:color w:val="000000"/>
                <w:szCs w:val="20"/>
              </w:rPr>
              <w:t>VLADE REPUBLIKE  SLOVENIJE</w:t>
            </w:r>
          </w:p>
          <w:p w14:paraId="742E1D8F" w14:textId="77777777" w:rsidR="00E3425E" w:rsidRPr="008C24DC" w:rsidRDefault="00E50F4B" w:rsidP="00030203">
            <w:pPr>
              <w:spacing w:line="240" w:lineRule="auto"/>
              <w:ind w:right="-1"/>
              <w:rPr>
                <w:rFonts w:cs="Arial"/>
                <w:snapToGrid w:val="0"/>
                <w:color w:val="000000"/>
                <w:szCs w:val="20"/>
                <w:highlight w:val="yellow"/>
              </w:rPr>
            </w:pPr>
            <w:hyperlink r:id="rId8" w:history="1">
              <w:r w:rsidR="00E3425E" w:rsidRPr="008C24DC">
                <w:rPr>
                  <w:rStyle w:val="Hiperpovezava"/>
                  <w:rFonts w:cs="Arial"/>
                  <w:snapToGrid w:val="0"/>
                  <w:szCs w:val="20"/>
                </w:rPr>
                <w:t>gp.gs@gov.si</w:t>
              </w:r>
            </w:hyperlink>
          </w:p>
        </w:tc>
      </w:tr>
      <w:tr w:rsidR="00E3425E" w:rsidRPr="008C24DC" w14:paraId="255B6312" w14:textId="77777777" w:rsidTr="00030203">
        <w:trPr>
          <w:gridBefore w:val="1"/>
          <w:gridAfter w:val="1"/>
          <w:wBefore w:w="34" w:type="dxa"/>
          <w:wAfter w:w="47" w:type="dxa"/>
          <w:trHeight w:val="1180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A3D77" w14:textId="1EC6001D" w:rsidR="00E3425E" w:rsidRPr="00285B67" w:rsidRDefault="00912AE2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285B67">
              <w:rPr>
                <w:rFonts w:cs="Arial"/>
                <w:sz w:val="20"/>
                <w:szCs w:val="20"/>
              </w:rPr>
              <w:t>ZADEVA</w:t>
            </w:r>
            <w:r w:rsidR="00E3425E" w:rsidRPr="00285B6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F943" w14:textId="47886D2D" w:rsidR="002C2887" w:rsidRPr="00285B67" w:rsidRDefault="00E3425E" w:rsidP="00030203">
            <w:pPr>
              <w:jc w:val="both"/>
              <w:rPr>
                <w:rFonts w:cs="Arial"/>
                <w:b/>
                <w:szCs w:val="20"/>
              </w:rPr>
            </w:pPr>
            <w:r w:rsidRPr="00285B67">
              <w:rPr>
                <w:rFonts w:cs="Arial"/>
                <w:b/>
                <w:szCs w:val="20"/>
              </w:rPr>
              <w:t xml:space="preserve">Soglasje k pobudi </w:t>
            </w:r>
            <w:r w:rsidR="008C24DC" w:rsidRPr="00285B67">
              <w:rPr>
                <w:rFonts w:cs="Arial"/>
                <w:b/>
                <w:szCs w:val="20"/>
              </w:rPr>
              <w:t>O</w:t>
            </w:r>
            <w:r w:rsidR="0098047C" w:rsidRPr="00285B67">
              <w:rPr>
                <w:rFonts w:cs="Arial"/>
                <w:b/>
                <w:szCs w:val="20"/>
              </w:rPr>
              <w:t xml:space="preserve">bčine </w:t>
            </w:r>
            <w:r w:rsidR="00B41861" w:rsidRPr="00285B67">
              <w:rPr>
                <w:rFonts w:cs="Arial"/>
                <w:b/>
                <w:szCs w:val="20"/>
              </w:rPr>
              <w:t>L</w:t>
            </w:r>
            <w:r w:rsidR="008C24DC" w:rsidRPr="00285B67">
              <w:rPr>
                <w:rFonts w:cs="Arial"/>
                <w:b/>
                <w:szCs w:val="20"/>
              </w:rPr>
              <w:t>ukovica</w:t>
            </w:r>
            <w:r w:rsidR="00737A16" w:rsidRPr="00285B67">
              <w:rPr>
                <w:rFonts w:cs="Arial"/>
                <w:b/>
                <w:szCs w:val="20"/>
              </w:rPr>
              <w:t xml:space="preserve"> </w:t>
            </w:r>
            <w:r w:rsidR="000D22F4" w:rsidRPr="00285B67">
              <w:rPr>
                <w:rFonts w:cs="Arial"/>
                <w:b/>
                <w:szCs w:val="20"/>
              </w:rPr>
              <w:t xml:space="preserve">za </w:t>
            </w:r>
            <w:r w:rsidR="002372DD" w:rsidRPr="00285B67">
              <w:rPr>
                <w:rFonts w:cs="Arial"/>
                <w:b/>
                <w:szCs w:val="20"/>
              </w:rPr>
              <w:t xml:space="preserve">načrtovanje </w:t>
            </w:r>
            <w:r w:rsidRPr="00285B67">
              <w:rPr>
                <w:rFonts w:cs="Arial"/>
                <w:b/>
                <w:szCs w:val="20"/>
              </w:rPr>
              <w:t xml:space="preserve">v </w:t>
            </w:r>
            <w:r w:rsidR="008C659D" w:rsidRPr="00285B67">
              <w:rPr>
                <w:rFonts w:cs="Arial"/>
                <w:b/>
                <w:szCs w:val="20"/>
              </w:rPr>
              <w:t>območj</w:t>
            </w:r>
            <w:r w:rsidR="007422EC" w:rsidRPr="00285B67">
              <w:rPr>
                <w:rFonts w:cs="Arial"/>
                <w:b/>
                <w:szCs w:val="20"/>
              </w:rPr>
              <w:t xml:space="preserve">ih </w:t>
            </w:r>
            <w:r w:rsidR="0097258C" w:rsidRPr="00285B67">
              <w:rPr>
                <w:rFonts w:cs="Arial"/>
                <w:b/>
                <w:szCs w:val="20"/>
              </w:rPr>
              <w:t>d</w:t>
            </w:r>
            <w:r w:rsidR="00912AE2" w:rsidRPr="00285B67">
              <w:rPr>
                <w:rFonts w:cs="Arial"/>
                <w:b/>
                <w:szCs w:val="20"/>
              </w:rPr>
              <w:t>ržavn</w:t>
            </w:r>
            <w:r w:rsidR="007422EC" w:rsidRPr="00285B67">
              <w:rPr>
                <w:rFonts w:cs="Arial"/>
                <w:b/>
                <w:szCs w:val="20"/>
              </w:rPr>
              <w:t>ih</w:t>
            </w:r>
            <w:r w:rsidR="00912AE2" w:rsidRPr="00285B67">
              <w:rPr>
                <w:rFonts w:cs="Arial"/>
                <w:b/>
                <w:szCs w:val="20"/>
              </w:rPr>
              <w:t xml:space="preserve"> </w:t>
            </w:r>
            <w:r w:rsidR="0097258C" w:rsidRPr="00285B67">
              <w:rPr>
                <w:rFonts w:cs="Arial"/>
                <w:b/>
                <w:szCs w:val="20"/>
              </w:rPr>
              <w:t>prostorsk</w:t>
            </w:r>
            <w:r w:rsidR="007422EC" w:rsidRPr="00285B67">
              <w:rPr>
                <w:rFonts w:cs="Arial"/>
                <w:b/>
                <w:szCs w:val="20"/>
              </w:rPr>
              <w:t>ih</w:t>
            </w:r>
            <w:r w:rsidR="008C659D" w:rsidRPr="00285B67">
              <w:rPr>
                <w:rFonts w:cs="Arial"/>
                <w:b/>
                <w:szCs w:val="20"/>
              </w:rPr>
              <w:t xml:space="preserve"> načrt</w:t>
            </w:r>
            <w:r w:rsidR="007422EC" w:rsidRPr="00285B67">
              <w:rPr>
                <w:rFonts w:cs="Arial"/>
                <w:b/>
                <w:szCs w:val="20"/>
              </w:rPr>
              <w:t>ov za</w:t>
            </w:r>
            <w:r w:rsidR="00CC3C4F">
              <w:rPr>
                <w:rFonts w:cs="Arial"/>
                <w:b/>
                <w:szCs w:val="20"/>
              </w:rPr>
              <w:t xml:space="preserve"> </w:t>
            </w:r>
            <w:r w:rsidR="007422EC" w:rsidRPr="00285B67">
              <w:rPr>
                <w:rFonts w:cs="Arial"/>
                <w:b/>
                <w:szCs w:val="20"/>
              </w:rPr>
              <w:t>avtocesto na odseku Blagovica-Šentjakob,  avtocesto na odseku Vransko-Blagovica,  prenosni plinovod M 2/1 na odseku med Trojanami in Vodicami pri Ljubljani,  prenosni plinovod M 2/1 na odseku Rogaška Slatina-Trojane in</w:t>
            </w:r>
            <w:r w:rsidR="00CC3C4F">
              <w:rPr>
                <w:rFonts w:cs="Arial"/>
                <w:b/>
                <w:szCs w:val="20"/>
              </w:rPr>
              <w:t xml:space="preserve"> </w:t>
            </w:r>
            <w:r w:rsidR="007422EC" w:rsidRPr="00285B67">
              <w:rPr>
                <w:rFonts w:cs="Arial"/>
                <w:b/>
                <w:szCs w:val="20"/>
              </w:rPr>
              <w:t>prenosni plinovod R25A/1 Trojane-Hrastnik</w:t>
            </w:r>
            <w:r w:rsidR="00F6184B">
              <w:rPr>
                <w:rFonts w:cs="Arial"/>
                <w:b/>
                <w:szCs w:val="20"/>
              </w:rPr>
              <w:t xml:space="preserve"> – predlog za obravnavo</w:t>
            </w:r>
          </w:p>
        </w:tc>
      </w:tr>
      <w:tr w:rsidR="00E3425E" w:rsidRPr="008C24DC" w14:paraId="4AE54443" w14:textId="77777777" w:rsidTr="00030203"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47A50" w14:textId="77777777" w:rsidR="00E3425E" w:rsidRPr="00285B67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285B67">
              <w:rPr>
                <w:rFonts w:cs="Arial"/>
                <w:sz w:val="20"/>
                <w:szCs w:val="20"/>
              </w:rPr>
              <w:t xml:space="preserve">  1.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5218E" w14:textId="77777777" w:rsidR="00E3425E" w:rsidRPr="00285B67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285B67">
              <w:rPr>
                <w:rFonts w:cs="Arial"/>
                <w:sz w:val="20"/>
                <w:szCs w:val="20"/>
              </w:rPr>
              <w:t>Predlog sklepov vlade:</w:t>
            </w:r>
          </w:p>
        </w:tc>
      </w:tr>
      <w:tr w:rsidR="00E3425E" w:rsidRPr="008C24DC" w14:paraId="5981EC9D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8ABF5" w14:textId="5FE62646" w:rsidR="00E3425E" w:rsidRPr="001A2EDA" w:rsidRDefault="00BD625F" w:rsidP="00030203">
            <w:pPr>
              <w:pStyle w:val="Telobesedila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Na podlagi </w:t>
            </w:r>
            <w:r w:rsidR="00912AE2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tretjega</w:t>
            </w:r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odstavka </w:t>
            </w:r>
            <w:r w:rsidR="00912AE2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89</w:t>
            </w:r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. člena Zakona o urejanju prostora </w:t>
            </w:r>
            <w:r w:rsidR="00D128C5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(Uradni list RS, </w:t>
            </w:r>
            <w:r w:rsidR="00BD6A36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št. </w:t>
            </w:r>
            <w:hyperlink r:id="rId9" w:tgtFrame="_blank" w:tooltip="Zakon o urejanju prostora (ZUreP-3)" w:history="1">
              <w:r w:rsidR="00BD6A36" w:rsidRPr="001A2EDA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199/21</w:t>
              </w:r>
            </w:hyperlink>
            <w:r w:rsidR="00BD6A36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, </w:t>
            </w:r>
            <w:hyperlink r:id="rId10" w:tgtFrame="_blank" w:tooltip="Zakon o spremembah in dopolnitvah Zakona o državni upravi (ZDU-1O)" w:history="1">
              <w:r w:rsidR="00BD6A36" w:rsidRPr="001A2EDA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18/23</w:t>
              </w:r>
            </w:hyperlink>
            <w:r w:rsidR="00BD6A36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 – ZDU-1O, </w:t>
            </w:r>
            <w:hyperlink r:id="rId11" w:tgtFrame="_blank" w:tooltip="Zakon o uvajanju naprav za proizvodnjo električne energije iz obnovljivih virov energije (ZUNPEOVE)" w:history="1">
              <w:r w:rsidR="00BD6A36" w:rsidRPr="001A2EDA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78/23</w:t>
              </w:r>
            </w:hyperlink>
            <w:r w:rsidR="00BD6A36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 – ZUNPEOVE, </w:t>
            </w:r>
            <w:hyperlink r:id="rId12" w:tgtFrame="_blank" w:tooltip="Zakon o interventnih ukrepih za odpravo posledic poplav in zemeljskih plazov iz avgusta 2023 (ZIUOPZP)" w:history="1">
              <w:r w:rsidR="00BD6A36" w:rsidRPr="001A2EDA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95/23</w:t>
              </w:r>
            </w:hyperlink>
            <w:r w:rsidR="00BD6A36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 – ZIUOPZP in </w:t>
            </w:r>
            <w:hyperlink r:id="rId13" w:tgtFrame="_blank" w:tooltip="Zakon o spremembah in dopolnitvi Zakona o urejanju prostora (ZUreP-3A)" w:history="1">
              <w:r w:rsidR="00BD6A36" w:rsidRPr="001A2EDA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23/24</w:t>
              </w:r>
            </w:hyperlink>
            <w:r w:rsidR="00D128C5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) </w:t>
            </w:r>
            <w:r w:rsidR="00E3425E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je Vlada Republike Slovenije na … seji dne … pod točko … sprejela naslednji </w:t>
            </w:r>
          </w:p>
          <w:p w14:paraId="2869CC3E" w14:textId="77777777" w:rsidR="00E3425E" w:rsidRPr="001A2EDA" w:rsidRDefault="00E3425E" w:rsidP="00030203">
            <w:pPr>
              <w:pStyle w:val="Telobesedila"/>
              <w:ind w:right="-1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7DCD321F" w14:textId="77777777" w:rsidR="00E3425E" w:rsidRPr="001A2EDA" w:rsidRDefault="00E3425E" w:rsidP="00030203">
            <w:pPr>
              <w:pStyle w:val="Telobesedila"/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SKLEP:</w:t>
            </w:r>
          </w:p>
          <w:p w14:paraId="4408DA07" w14:textId="77777777" w:rsidR="00E3425E" w:rsidRPr="001A2EDA" w:rsidRDefault="00E3425E" w:rsidP="00030203">
            <w:pPr>
              <w:pStyle w:val="Telobesedila"/>
              <w:ind w:right="-1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1B7B9EE5" w14:textId="56BFBCCB" w:rsidR="00AE2AE9" w:rsidRPr="001A2EDA" w:rsidRDefault="00AE2AE9" w:rsidP="0044276F">
            <w:pPr>
              <w:pStyle w:val="Odstavekseznama"/>
              <w:numPr>
                <w:ilvl w:val="0"/>
                <w:numId w:val="30"/>
              </w:numPr>
              <w:spacing w:line="240" w:lineRule="auto"/>
              <w:ind w:right="-1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1A2EDA">
              <w:rPr>
                <w:rFonts w:cs="Arial"/>
                <w:bCs/>
                <w:szCs w:val="20"/>
                <w:lang w:eastAsia="sl-SI"/>
              </w:rPr>
              <w:t xml:space="preserve">Vlada Republike Slovenije je izdala </w:t>
            </w:r>
            <w:r w:rsidR="007C3925" w:rsidRPr="001A2EDA">
              <w:rPr>
                <w:rFonts w:cs="Arial"/>
                <w:bCs/>
                <w:szCs w:val="20"/>
                <w:lang w:eastAsia="sl-SI"/>
              </w:rPr>
              <w:t>O</w:t>
            </w:r>
            <w:r w:rsidR="005C706D" w:rsidRPr="001A2EDA">
              <w:rPr>
                <w:rFonts w:cs="Arial"/>
                <w:bCs/>
                <w:szCs w:val="20"/>
                <w:lang w:eastAsia="sl-SI"/>
              </w:rPr>
              <w:t>bčini L</w:t>
            </w:r>
            <w:r w:rsidR="007C3925" w:rsidRPr="001A2EDA">
              <w:rPr>
                <w:rFonts w:cs="Arial"/>
                <w:bCs/>
                <w:szCs w:val="20"/>
                <w:lang w:eastAsia="sl-SI"/>
              </w:rPr>
              <w:t>ukovica</w:t>
            </w:r>
            <w:r w:rsidRPr="001A2EDA">
              <w:rPr>
                <w:rFonts w:cs="Arial"/>
                <w:bCs/>
                <w:szCs w:val="20"/>
                <w:lang w:eastAsia="sl-SI"/>
              </w:rPr>
              <w:t xml:space="preserve"> soglasje za </w:t>
            </w:r>
            <w:r w:rsidR="00427579">
              <w:rPr>
                <w:rFonts w:cs="Arial"/>
                <w:bCs/>
                <w:szCs w:val="20"/>
                <w:lang w:eastAsia="sl-SI"/>
              </w:rPr>
              <w:t>pripravo občinskega prostorskega akta</w:t>
            </w:r>
            <w:r w:rsidR="00427579" w:rsidRPr="001A2EDA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Pr="001A2EDA">
              <w:rPr>
                <w:rFonts w:cs="Arial"/>
                <w:bCs/>
                <w:szCs w:val="20"/>
                <w:lang w:eastAsia="sl-SI"/>
              </w:rPr>
              <w:t xml:space="preserve">v območju </w:t>
            </w:r>
            <w:r w:rsidR="00CD2227" w:rsidRPr="001A2EDA">
              <w:rPr>
                <w:rFonts w:cs="Arial"/>
                <w:bCs/>
                <w:szCs w:val="20"/>
                <w:lang w:eastAsia="sl-SI"/>
              </w:rPr>
              <w:t>Lokacijskega</w:t>
            </w:r>
            <w:r w:rsidR="00912AE2" w:rsidRPr="001A2EDA">
              <w:rPr>
                <w:rFonts w:cs="Arial"/>
                <w:bCs/>
                <w:szCs w:val="20"/>
                <w:lang w:eastAsia="sl-SI"/>
              </w:rPr>
              <w:t xml:space="preserve"> načrta za </w:t>
            </w:r>
            <w:r w:rsidR="00CD2227" w:rsidRPr="001A2EDA">
              <w:rPr>
                <w:rFonts w:cs="Arial"/>
                <w:bCs/>
                <w:szCs w:val="20"/>
                <w:lang w:eastAsia="sl-SI"/>
              </w:rPr>
              <w:t xml:space="preserve">avtocesto na odseku </w:t>
            </w:r>
            <w:r w:rsidR="00CD2227" w:rsidRPr="004B58CF">
              <w:rPr>
                <w:rFonts w:cs="Arial"/>
                <w:bCs/>
                <w:szCs w:val="20"/>
                <w:lang w:eastAsia="sl-SI"/>
              </w:rPr>
              <w:t>Blagovica-Šentjakob</w:t>
            </w:r>
            <w:r w:rsidR="006E10C2" w:rsidRPr="001A2EDA">
              <w:rPr>
                <w:rFonts w:cs="Arial"/>
                <w:bCs/>
                <w:szCs w:val="20"/>
                <w:lang w:eastAsia="sl-SI"/>
              </w:rPr>
              <w:t>,</w:t>
            </w:r>
            <w:r w:rsidRPr="001A2EDA">
              <w:rPr>
                <w:rFonts w:cs="Arial"/>
                <w:bCs/>
                <w:szCs w:val="20"/>
                <w:lang w:eastAsia="sl-SI"/>
              </w:rPr>
              <w:t xml:space="preserve"> na zemljiščih oz</w:t>
            </w:r>
            <w:r w:rsidR="00F65269" w:rsidRPr="001A2EDA">
              <w:rPr>
                <w:rFonts w:cs="Arial"/>
                <w:bCs/>
                <w:szCs w:val="20"/>
                <w:lang w:eastAsia="sl-SI"/>
              </w:rPr>
              <w:t>iroma delih zemljišč s parc. št.</w:t>
            </w:r>
            <w:r w:rsidR="00247947" w:rsidRPr="001A2EDA">
              <w:rPr>
                <w:rFonts w:cs="Arial"/>
                <w:bCs/>
                <w:szCs w:val="20"/>
                <w:lang w:eastAsia="sl-SI"/>
              </w:rPr>
              <w:t xml:space="preserve">: </w:t>
            </w:r>
            <w:r w:rsidR="00571BAA" w:rsidRPr="001A2EDA">
              <w:rPr>
                <w:rFonts w:cs="Arial"/>
                <w:bCs/>
                <w:szCs w:val="20"/>
                <w:lang w:eastAsia="sl-SI"/>
              </w:rPr>
              <w:t>1285/14, 1285/15, 1285/16, 1287/1, 1295/1, 1295/2</w:t>
            </w:r>
            <w:r w:rsidR="00792E7F" w:rsidRPr="001A2EDA">
              <w:rPr>
                <w:rFonts w:cs="Arial"/>
                <w:bCs/>
                <w:szCs w:val="20"/>
                <w:lang w:eastAsia="sl-SI"/>
              </w:rPr>
              <w:t xml:space="preserve">, </w:t>
            </w:r>
            <w:r w:rsidR="009F47BB" w:rsidRPr="001A2EDA">
              <w:rPr>
                <w:rFonts w:cs="Arial"/>
                <w:bCs/>
                <w:szCs w:val="20"/>
                <w:lang w:eastAsia="sl-SI"/>
              </w:rPr>
              <w:t>1346/2,</w:t>
            </w:r>
            <w:r w:rsidR="001D5D31" w:rsidRPr="001A2EDA">
              <w:rPr>
                <w:rFonts w:cs="Arial"/>
                <w:bCs/>
                <w:szCs w:val="20"/>
                <w:lang w:eastAsia="sl-SI"/>
              </w:rPr>
              <w:t xml:space="preserve"> 1543/3, 1543/5 in</w:t>
            </w:r>
            <w:r w:rsidR="009F47BB" w:rsidRPr="001A2EDA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="00792E7F" w:rsidRPr="001A2EDA">
              <w:rPr>
                <w:rFonts w:cs="Arial"/>
                <w:bCs/>
                <w:szCs w:val="20"/>
                <w:lang w:eastAsia="sl-SI"/>
              </w:rPr>
              <w:t xml:space="preserve">1544/2, </w:t>
            </w:r>
            <w:r w:rsidR="00AC6DC7" w:rsidRPr="001A2EDA">
              <w:rPr>
                <w:rFonts w:cs="Arial"/>
                <w:bCs/>
                <w:szCs w:val="20"/>
                <w:lang w:eastAsia="sl-SI"/>
              </w:rPr>
              <w:t>vsa k.</w:t>
            </w:r>
            <w:r w:rsidR="005F4148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="00AC6DC7" w:rsidRPr="001A2EDA">
              <w:rPr>
                <w:rFonts w:cs="Arial"/>
                <w:bCs/>
                <w:szCs w:val="20"/>
                <w:lang w:eastAsia="sl-SI"/>
              </w:rPr>
              <w:t xml:space="preserve">o. </w:t>
            </w:r>
            <w:r w:rsidR="00CD2227" w:rsidRPr="001A2EDA">
              <w:rPr>
                <w:rFonts w:cs="Arial"/>
                <w:bCs/>
                <w:szCs w:val="20"/>
                <w:lang w:eastAsia="sl-SI"/>
              </w:rPr>
              <w:t>Prevoje</w:t>
            </w:r>
            <w:r w:rsidR="00AC6DC7" w:rsidRPr="001A2EDA">
              <w:rPr>
                <w:rFonts w:cs="Arial"/>
                <w:bCs/>
                <w:szCs w:val="20"/>
                <w:lang w:eastAsia="sl-SI"/>
              </w:rPr>
              <w:t xml:space="preserve"> (</w:t>
            </w:r>
            <w:r w:rsidR="00CD2227" w:rsidRPr="001A2EDA">
              <w:rPr>
                <w:rFonts w:cs="Arial"/>
                <w:bCs/>
                <w:szCs w:val="20"/>
                <w:lang w:eastAsia="sl-SI"/>
              </w:rPr>
              <w:t>1944</w:t>
            </w:r>
            <w:r w:rsidR="00AC6DC7" w:rsidRPr="001A2EDA">
              <w:rPr>
                <w:rFonts w:cs="Arial"/>
                <w:bCs/>
                <w:szCs w:val="20"/>
                <w:lang w:eastAsia="sl-SI"/>
              </w:rPr>
              <w:t>).</w:t>
            </w:r>
          </w:p>
          <w:p w14:paraId="4E91929F" w14:textId="77777777" w:rsidR="00AA01EE" w:rsidRPr="001A2EDA" w:rsidRDefault="00AA01EE" w:rsidP="00030203">
            <w:pPr>
              <w:pStyle w:val="Odstavekseznama"/>
              <w:ind w:left="720" w:right="-1"/>
              <w:jc w:val="both"/>
              <w:rPr>
                <w:rFonts w:cs="Arial"/>
                <w:bCs/>
                <w:szCs w:val="20"/>
                <w:lang w:eastAsia="sl-SI"/>
              </w:rPr>
            </w:pPr>
          </w:p>
          <w:p w14:paraId="4170A796" w14:textId="01F22BD1" w:rsidR="00CD2227" w:rsidRPr="001A2EDA" w:rsidRDefault="00CD2227" w:rsidP="00427579">
            <w:pPr>
              <w:pStyle w:val="Odstavekseznama"/>
              <w:numPr>
                <w:ilvl w:val="0"/>
                <w:numId w:val="30"/>
              </w:numPr>
              <w:ind w:right="-1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1A2EDA">
              <w:rPr>
                <w:rFonts w:cs="Arial"/>
                <w:bCs/>
                <w:szCs w:val="20"/>
                <w:lang w:eastAsia="sl-SI"/>
              </w:rPr>
              <w:t xml:space="preserve">Vlada Republike Slovenije je izdala Občini Lukovica soglasje za načrtovanje v območju Lokacijskega načrta za avtocesto na </w:t>
            </w:r>
            <w:r w:rsidRPr="004B58CF">
              <w:rPr>
                <w:rFonts w:cs="Arial"/>
                <w:bCs/>
                <w:szCs w:val="20"/>
                <w:lang w:eastAsia="sl-SI"/>
              </w:rPr>
              <w:t>odseku Blagovica-Šentjakob, na zemljiščih</w:t>
            </w:r>
            <w:r w:rsidRPr="001A2EDA">
              <w:rPr>
                <w:rFonts w:cs="Arial"/>
                <w:bCs/>
                <w:szCs w:val="20"/>
                <w:lang w:eastAsia="sl-SI"/>
              </w:rPr>
              <w:t xml:space="preserve"> oziroma delih zemljišč s parc. št.: </w:t>
            </w:r>
            <w:r w:rsidR="00C033D8" w:rsidRPr="001A2EDA">
              <w:rPr>
                <w:rFonts w:cs="Arial"/>
                <w:bCs/>
                <w:szCs w:val="20"/>
                <w:lang w:eastAsia="sl-SI"/>
              </w:rPr>
              <w:t xml:space="preserve">657/13, 657/14, 902/1, 902/2, 902/3, 903/1, 903/2, 904, 905/1, 905/2, 907/1, 907/2, 908, 909, 910, 911/3, 911/4, 912/3, 912/4, 913/9, 913/10, 913/11, 913/12, 913/13, 922/8, 922/9, 922/11, 922/12, 923/3, 923/4, 924/24, 924/25, 924/14, 924/15, 924/18, 924/19, 924/26, 924/27, 924/21, 924/22, 924/23, 929/1, 930/2, 952/7, 952/8, 952/9, 953/4, 953/5, 913/14, 914/14, 914/16, 914/9, 914/11, 914/12, 914/13, 915/4, 915/5, 915/6, 918/1, 918/2, 918/3, 920/10, 920/11, 920/12, 920/13, 920/14, 920/16, 920/17, 920/18, 921/3, 921/4, 922/6, 922/7, 954/1, 955/6, 959/1, 960/3, 961/2, 962/6, 968/3, 969/6, 969/2, 970/1, 1143/12, 1143/5, 1143/14, 1143/15, 1143/11, 1146/5, 146/7, 1163/2, 1163/7, 1163/8, 1163/9, 1163/10, 657/9, 930/1, 935, 932/1, 933/1, 934/1, </w:t>
            </w:r>
            <w:r w:rsidR="00C033D8" w:rsidRPr="001A2EDA">
              <w:rPr>
                <w:rFonts w:cs="Arial"/>
                <w:bCs/>
                <w:szCs w:val="20"/>
                <w:lang w:eastAsia="sl-SI"/>
              </w:rPr>
              <w:lastRenderedPageBreak/>
              <w:t xml:space="preserve">935 del, 936, 937/1 in 938/2, </w:t>
            </w:r>
            <w:r w:rsidRPr="001A2EDA">
              <w:rPr>
                <w:rFonts w:cs="Arial"/>
                <w:bCs/>
                <w:szCs w:val="20"/>
                <w:lang w:eastAsia="sl-SI"/>
              </w:rPr>
              <w:t>vsa k.</w:t>
            </w:r>
            <w:r w:rsidR="005F4148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Pr="001A2EDA">
              <w:rPr>
                <w:rFonts w:cs="Arial"/>
                <w:bCs/>
                <w:szCs w:val="20"/>
                <w:lang w:eastAsia="sl-SI"/>
              </w:rPr>
              <w:t>o. Lukovica (1933)</w:t>
            </w:r>
            <w:r w:rsidR="00427579">
              <w:rPr>
                <w:rFonts w:cs="Arial"/>
                <w:bCs/>
                <w:szCs w:val="20"/>
                <w:lang w:eastAsia="sl-SI"/>
              </w:rPr>
              <w:t xml:space="preserve">, in </w:t>
            </w:r>
            <w:r w:rsidRPr="001A2EDA">
              <w:rPr>
                <w:rFonts w:cs="Arial"/>
                <w:bCs/>
                <w:szCs w:val="20"/>
                <w:lang w:eastAsia="sl-SI"/>
              </w:rPr>
              <w:t xml:space="preserve">na zemljiščih oziroma delih zemljišč s parc. št.: </w:t>
            </w:r>
            <w:r w:rsidR="00FD1F5D" w:rsidRPr="001A2EDA">
              <w:rPr>
                <w:rFonts w:cs="Arial"/>
                <w:bCs/>
                <w:szCs w:val="20"/>
                <w:lang w:eastAsia="sl-SI"/>
              </w:rPr>
              <w:t>38/9 in 38/20</w:t>
            </w:r>
            <w:r w:rsidRPr="001A2EDA">
              <w:rPr>
                <w:rFonts w:cs="Arial"/>
                <w:bCs/>
                <w:szCs w:val="20"/>
                <w:lang w:eastAsia="sl-SI"/>
              </w:rPr>
              <w:t xml:space="preserve">, </w:t>
            </w:r>
            <w:r w:rsidR="00E31689">
              <w:rPr>
                <w:rFonts w:cs="Arial"/>
                <w:bCs/>
                <w:szCs w:val="20"/>
                <w:lang w:eastAsia="sl-SI"/>
              </w:rPr>
              <w:t>oba</w:t>
            </w:r>
            <w:r w:rsidRPr="001A2EDA">
              <w:rPr>
                <w:rFonts w:cs="Arial"/>
                <w:bCs/>
                <w:szCs w:val="20"/>
                <w:lang w:eastAsia="sl-SI"/>
              </w:rPr>
              <w:t xml:space="preserve"> k.</w:t>
            </w:r>
            <w:r w:rsidR="005F4148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Pr="001A2EDA">
              <w:rPr>
                <w:rFonts w:cs="Arial"/>
                <w:bCs/>
                <w:szCs w:val="20"/>
                <w:lang w:eastAsia="sl-SI"/>
              </w:rPr>
              <w:t>o. Blagovica (1927).</w:t>
            </w:r>
          </w:p>
          <w:p w14:paraId="198A267F" w14:textId="77777777" w:rsidR="00CD2227" w:rsidRPr="001A2EDA" w:rsidRDefault="00CD2227" w:rsidP="00CD2227">
            <w:pPr>
              <w:pStyle w:val="Odstavekseznama"/>
              <w:rPr>
                <w:rFonts w:cs="Arial"/>
                <w:bCs/>
                <w:szCs w:val="20"/>
                <w:lang w:eastAsia="sl-SI"/>
              </w:rPr>
            </w:pPr>
          </w:p>
          <w:p w14:paraId="1BF6B973" w14:textId="46B4EA68" w:rsidR="00CA3225" w:rsidRPr="001A2EDA" w:rsidRDefault="00CA3225" w:rsidP="001B1C9B">
            <w:pPr>
              <w:pStyle w:val="Odstavekseznama"/>
              <w:numPr>
                <w:ilvl w:val="0"/>
                <w:numId w:val="30"/>
              </w:numPr>
              <w:spacing w:line="240" w:lineRule="auto"/>
              <w:ind w:right="-1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1A2EDA">
              <w:rPr>
                <w:rFonts w:cs="Arial"/>
                <w:bCs/>
                <w:szCs w:val="20"/>
                <w:lang w:eastAsia="sl-SI"/>
              </w:rPr>
              <w:t xml:space="preserve">Vlada Republike Slovenije je izdala Občini Lukovica soglasje za načrtovanje v območju Lokacijskega načrta za avtocesto na odseku Vransko-Blagovica, na zemljiščih oziroma delih zemljišč s parc. št.: </w:t>
            </w:r>
            <w:r w:rsidR="00E166EE" w:rsidRPr="001A2EDA">
              <w:rPr>
                <w:rFonts w:cs="Arial"/>
                <w:bCs/>
                <w:szCs w:val="20"/>
                <w:lang w:eastAsia="sl-SI"/>
              </w:rPr>
              <w:t xml:space="preserve">78/5, 78/6, 78/7, 78/8, 78/9, 78/10, 81/1, 1612/12, 1612/17, 1612/19, 1612/21 in 1688/6, </w:t>
            </w:r>
            <w:r w:rsidRPr="001A2EDA">
              <w:rPr>
                <w:rFonts w:cs="Arial"/>
                <w:bCs/>
                <w:szCs w:val="20"/>
                <w:lang w:eastAsia="sl-SI"/>
              </w:rPr>
              <w:t>vsa k.</w:t>
            </w:r>
            <w:r w:rsidR="005F4148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Pr="001A2EDA">
              <w:rPr>
                <w:rFonts w:cs="Arial"/>
                <w:bCs/>
                <w:szCs w:val="20"/>
                <w:lang w:eastAsia="sl-SI"/>
              </w:rPr>
              <w:t>o. Blagovica (1927).</w:t>
            </w:r>
          </w:p>
          <w:p w14:paraId="482FA039" w14:textId="633536AF" w:rsidR="00CA3225" w:rsidRPr="001A2EDA" w:rsidRDefault="00CA3225" w:rsidP="00CA3225">
            <w:pPr>
              <w:pStyle w:val="Odstavekseznama"/>
              <w:ind w:left="720" w:right="-1"/>
              <w:jc w:val="both"/>
              <w:rPr>
                <w:rFonts w:cs="Arial"/>
                <w:bCs/>
                <w:szCs w:val="20"/>
                <w:lang w:eastAsia="sl-SI"/>
              </w:rPr>
            </w:pPr>
          </w:p>
          <w:p w14:paraId="0624A4F6" w14:textId="4E31D9AC" w:rsidR="005A25AD" w:rsidRPr="001A2EDA" w:rsidRDefault="00CA3225" w:rsidP="004B58CF">
            <w:pPr>
              <w:pStyle w:val="Odstavekseznama"/>
              <w:ind w:left="720" w:right="-1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1A2EDA">
              <w:rPr>
                <w:rFonts w:cs="Arial"/>
                <w:bCs/>
                <w:szCs w:val="20"/>
                <w:lang w:eastAsia="sl-SI"/>
              </w:rPr>
              <w:t xml:space="preserve">Vlada Republike Slovenije je izdala Občini Lukovica soglasje za načrtovanje v območju Državnega prostorskega načrta za prenosni plinovod M 2/1 na odseku med Trojanami in Vodicami pri Ljubljani, na zemljiščih oziroma delih zemljišč s parc. št.: </w:t>
            </w:r>
            <w:r w:rsidR="0063410D" w:rsidRPr="001A2EDA">
              <w:rPr>
                <w:rFonts w:cs="Arial"/>
                <w:bCs/>
                <w:szCs w:val="20"/>
                <w:lang w:eastAsia="sl-SI"/>
              </w:rPr>
              <w:t>448/2, 448/3, 448/4, 898/1, 898/2, 899, 900, 901/4, 906, 907/1, 907/2, 908, 910, 911/3, 911/4, 912/3, 912/4, 913/9, 913/10, 901/2, 902/2, 902/3, 903/1, 903/2, 904, 905/1, 905/2, 924/26, 924/27, 924/21, 924/22, 924/23, 927, 957, 958/3, 958/4, 959/1, 959/3, 959/4, 960/3, 960/5, 960/7, 961/1, 962/3, 962/4, 962/5, 962/6, 968/3, 968/6, 969/6, 969/2, 1162/1, 1162/2, 1162/5, 1163/2, 1163/3, 1163/8, 1163/9, 1163/10, 1166/64, 1166/65, 1166/67, 913/11, 913/12, 913/13, 913/14, 914/14, 914/16, 914/9, 914/13, 915/4, 915/5, 915/6, 918/1, 918/2, 918/3, 920/10, 920/11, 920/12, 920/13, 920/14, 920/16, 920/17, 920/18, 922/8, 922/9, 922/11, 922/12, 924/24, 924/25, 924/14, 924/18, 924/19</w:t>
            </w:r>
            <w:r w:rsidRPr="001A2EDA">
              <w:rPr>
                <w:rFonts w:cs="Arial"/>
                <w:bCs/>
                <w:szCs w:val="20"/>
                <w:lang w:eastAsia="sl-SI"/>
              </w:rPr>
              <w:t xml:space="preserve">, </w:t>
            </w:r>
            <w:r w:rsidR="0035563B" w:rsidRPr="001A2EDA">
              <w:rPr>
                <w:rFonts w:cs="Arial"/>
                <w:bCs/>
                <w:szCs w:val="20"/>
                <w:lang w:eastAsia="sl-SI"/>
              </w:rPr>
              <w:t xml:space="preserve">932/1, 933/1, 934/1, 935, 936, 937/1 in 938/2, </w:t>
            </w:r>
            <w:r w:rsidRPr="001A2EDA">
              <w:rPr>
                <w:rFonts w:cs="Arial"/>
                <w:bCs/>
                <w:szCs w:val="20"/>
                <w:lang w:eastAsia="sl-SI"/>
              </w:rPr>
              <w:t>vsa k.</w:t>
            </w:r>
            <w:r w:rsidR="005F4148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Pr="001A2EDA">
              <w:rPr>
                <w:rFonts w:cs="Arial"/>
                <w:bCs/>
                <w:szCs w:val="20"/>
                <w:lang w:eastAsia="sl-SI"/>
              </w:rPr>
              <w:t>o. Lukovica (1933)</w:t>
            </w:r>
            <w:r w:rsidR="00427579">
              <w:rPr>
                <w:rFonts w:cs="Arial"/>
                <w:bCs/>
                <w:szCs w:val="20"/>
                <w:lang w:eastAsia="sl-SI"/>
              </w:rPr>
              <w:t xml:space="preserve">, </w:t>
            </w:r>
            <w:r w:rsidRPr="001A2EDA">
              <w:rPr>
                <w:rFonts w:cs="Arial"/>
                <w:bCs/>
                <w:szCs w:val="20"/>
                <w:lang w:eastAsia="sl-SI"/>
              </w:rPr>
              <w:t xml:space="preserve">na zemljiščih oziroma delih zemljišč s parc. št.: </w:t>
            </w:r>
            <w:r w:rsidR="00E53601" w:rsidRPr="001A2EDA">
              <w:rPr>
                <w:rFonts w:cs="Arial"/>
                <w:bCs/>
                <w:szCs w:val="20"/>
                <w:lang w:eastAsia="sl-SI"/>
              </w:rPr>
              <w:t xml:space="preserve">24/5, 43/12, 81/1, 82/1, 83, 87, 88/3, 89/4, 89/5, 91/2, 93/6, 93/9, 1612/12, 1613/1, 1613/2, 1613/13, 1613/15, 1613/16, 1640/4, 1641, 1721/10, 1723/33, </w:t>
            </w:r>
            <w:r w:rsidRPr="001A2EDA">
              <w:rPr>
                <w:rFonts w:cs="Arial"/>
                <w:bCs/>
                <w:szCs w:val="20"/>
                <w:lang w:eastAsia="sl-SI"/>
              </w:rPr>
              <w:t>vsa k.</w:t>
            </w:r>
            <w:r w:rsidR="005F4148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Pr="001A2EDA">
              <w:rPr>
                <w:rFonts w:cs="Arial"/>
                <w:bCs/>
                <w:szCs w:val="20"/>
                <w:lang w:eastAsia="sl-SI"/>
              </w:rPr>
              <w:t>o. Blagovica (1927)</w:t>
            </w:r>
            <w:r w:rsidR="00427579">
              <w:rPr>
                <w:rFonts w:cs="Arial"/>
                <w:bCs/>
                <w:szCs w:val="20"/>
                <w:lang w:eastAsia="sl-SI"/>
              </w:rPr>
              <w:t xml:space="preserve">, </w:t>
            </w:r>
            <w:r w:rsidRPr="001A2EDA">
              <w:rPr>
                <w:rFonts w:cs="Arial"/>
                <w:bCs/>
                <w:szCs w:val="20"/>
                <w:lang w:eastAsia="sl-SI"/>
              </w:rPr>
              <w:t>na zemljišč</w:t>
            </w:r>
            <w:r w:rsidR="00E31689">
              <w:rPr>
                <w:rFonts w:cs="Arial"/>
                <w:bCs/>
                <w:szCs w:val="20"/>
                <w:lang w:eastAsia="sl-SI"/>
              </w:rPr>
              <w:t>u</w:t>
            </w:r>
            <w:r w:rsidRPr="001A2EDA">
              <w:rPr>
                <w:rFonts w:cs="Arial"/>
                <w:bCs/>
                <w:szCs w:val="20"/>
                <w:lang w:eastAsia="sl-SI"/>
              </w:rPr>
              <w:t xml:space="preserve"> oziroma del</w:t>
            </w:r>
            <w:r w:rsidR="00E31689">
              <w:rPr>
                <w:rFonts w:cs="Arial"/>
                <w:bCs/>
                <w:szCs w:val="20"/>
                <w:lang w:eastAsia="sl-SI"/>
              </w:rPr>
              <w:t>u</w:t>
            </w:r>
            <w:r w:rsidRPr="001A2EDA">
              <w:rPr>
                <w:rFonts w:cs="Arial"/>
                <w:bCs/>
                <w:szCs w:val="20"/>
                <w:lang w:eastAsia="sl-SI"/>
              </w:rPr>
              <w:t xml:space="preserve"> zemljišč</w:t>
            </w:r>
            <w:r w:rsidR="00E31689">
              <w:rPr>
                <w:rFonts w:cs="Arial"/>
                <w:bCs/>
                <w:szCs w:val="20"/>
                <w:lang w:eastAsia="sl-SI"/>
              </w:rPr>
              <w:t>a</w:t>
            </w:r>
            <w:r w:rsidRPr="001A2EDA">
              <w:rPr>
                <w:rFonts w:cs="Arial"/>
                <w:bCs/>
                <w:szCs w:val="20"/>
                <w:lang w:eastAsia="sl-SI"/>
              </w:rPr>
              <w:t xml:space="preserve"> s parc. </w:t>
            </w:r>
            <w:r w:rsidR="00A60277" w:rsidRPr="001A2EDA">
              <w:rPr>
                <w:rFonts w:cs="Arial"/>
                <w:bCs/>
                <w:szCs w:val="20"/>
                <w:lang w:eastAsia="sl-SI"/>
              </w:rPr>
              <w:t>š</w:t>
            </w:r>
            <w:r w:rsidRPr="001A2EDA">
              <w:rPr>
                <w:rFonts w:cs="Arial"/>
                <w:bCs/>
                <w:szCs w:val="20"/>
                <w:lang w:eastAsia="sl-SI"/>
              </w:rPr>
              <w:t>t</w:t>
            </w:r>
            <w:r w:rsidR="00A60277" w:rsidRPr="001A2EDA">
              <w:rPr>
                <w:rFonts w:cs="Arial"/>
                <w:bCs/>
                <w:szCs w:val="20"/>
                <w:lang w:eastAsia="sl-SI"/>
              </w:rPr>
              <w:t xml:space="preserve">. 439/1, </w:t>
            </w:r>
            <w:r w:rsidRPr="001A2EDA">
              <w:rPr>
                <w:rFonts w:cs="Arial"/>
                <w:bCs/>
                <w:szCs w:val="20"/>
                <w:lang w:eastAsia="sl-SI"/>
              </w:rPr>
              <w:t>k.</w:t>
            </w:r>
            <w:r w:rsidR="005F4148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Pr="001A2EDA">
              <w:rPr>
                <w:rFonts w:cs="Arial"/>
                <w:bCs/>
                <w:szCs w:val="20"/>
                <w:lang w:eastAsia="sl-SI"/>
              </w:rPr>
              <w:t>o. Krašnja (1931)</w:t>
            </w:r>
            <w:r w:rsidR="00427579">
              <w:rPr>
                <w:rFonts w:cs="Arial"/>
                <w:bCs/>
                <w:szCs w:val="20"/>
                <w:lang w:eastAsia="sl-SI"/>
              </w:rPr>
              <w:t xml:space="preserve"> in </w:t>
            </w:r>
            <w:r w:rsidR="005A25AD" w:rsidRPr="001A2EDA">
              <w:rPr>
                <w:rFonts w:cs="Arial"/>
                <w:bCs/>
                <w:szCs w:val="20"/>
                <w:lang w:eastAsia="sl-SI"/>
              </w:rPr>
              <w:t>na zemljiščih oziroma delih zemljišč s parc. št.:</w:t>
            </w:r>
            <w:r w:rsidR="00A2531B" w:rsidRPr="001A2EDA">
              <w:rPr>
                <w:rFonts w:cs="Arial"/>
                <w:bCs/>
                <w:szCs w:val="20"/>
                <w:lang w:eastAsia="sl-SI"/>
              </w:rPr>
              <w:t xml:space="preserve"> 547, 193/4, 195, 548/4, 196, 48/3, 92/4, 865/2, 553/2, 536/1, 540, 542/7, 543/2, 553/1, 553/2, 55/1, 556/1, 556/2, 831/2, 865/2 in 867, </w:t>
            </w:r>
            <w:r w:rsidR="005A25AD" w:rsidRPr="001A2EDA">
              <w:rPr>
                <w:rFonts w:cs="Arial"/>
                <w:bCs/>
                <w:szCs w:val="20"/>
                <w:lang w:eastAsia="sl-SI"/>
              </w:rPr>
              <w:t>vsa k.</w:t>
            </w:r>
            <w:r w:rsidR="005F4148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="005A25AD" w:rsidRPr="001A2EDA">
              <w:rPr>
                <w:rFonts w:cs="Arial"/>
                <w:bCs/>
                <w:szCs w:val="20"/>
                <w:lang w:eastAsia="sl-SI"/>
              </w:rPr>
              <w:t>o. T</w:t>
            </w:r>
            <w:r w:rsidR="00485635" w:rsidRPr="001A2EDA">
              <w:rPr>
                <w:rFonts w:cs="Arial"/>
                <w:bCs/>
                <w:szCs w:val="20"/>
                <w:lang w:eastAsia="sl-SI"/>
              </w:rPr>
              <w:t>ro</w:t>
            </w:r>
            <w:r w:rsidR="005A25AD" w:rsidRPr="001A2EDA">
              <w:rPr>
                <w:rFonts w:cs="Arial"/>
                <w:bCs/>
                <w:szCs w:val="20"/>
                <w:lang w:eastAsia="sl-SI"/>
              </w:rPr>
              <w:t>jane (1924).</w:t>
            </w:r>
          </w:p>
          <w:p w14:paraId="00F8FAEF" w14:textId="77777777" w:rsidR="00CA3225" w:rsidRPr="001A2EDA" w:rsidRDefault="00CA3225" w:rsidP="00CA3225">
            <w:pPr>
              <w:pStyle w:val="Odstavekseznama"/>
              <w:rPr>
                <w:rFonts w:cs="Arial"/>
                <w:bCs/>
                <w:szCs w:val="20"/>
                <w:lang w:eastAsia="sl-SI"/>
              </w:rPr>
            </w:pPr>
          </w:p>
          <w:p w14:paraId="5CEECD1C" w14:textId="475AB541" w:rsidR="00CA37C4" w:rsidRPr="001A2EDA" w:rsidRDefault="00485635" w:rsidP="00C40CA3">
            <w:pPr>
              <w:pStyle w:val="Odstavekseznama"/>
              <w:numPr>
                <w:ilvl w:val="0"/>
                <w:numId w:val="30"/>
              </w:numPr>
              <w:ind w:right="-1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1A2EDA">
              <w:rPr>
                <w:rFonts w:cs="Arial"/>
                <w:bCs/>
                <w:szCs w:val="20"/>
                <w:lang w:eastAsia="sl-SI"/>
              </w:rPr>
              <w:t xml:space="preserve">Vlada Republike Slovenije je izdala Občini Lukovica soglasje za načrtovanje v območju Državnega prostorskega načrta za prenosni plinovod M 2/1 na odseku Rogaška Slatina-Trojane, na zemljiščih oziroma delih zemljišč s parc. št.: </w:t>
            </w:r>
            <w:r w:rsidR="002313BD" w:rsidRPr="001A2EDA">
              <w:rPr>
                <w:rFonts w:cs="Arial"/>
                <w:bCs/>
                <w:szCs w:val="20"/>
                <w:lang w:eastAsia="sl-SI"/>
              </w:rPr>
              <w:t xml:space="preserve">472/12, 472/14, 526/1, 526/2,468/1, 468/2, 468/4, 468/5, 469/1, 518, 521/1, 521/4, 522, 523 in 833/1, </w:t>
            </w:r>
            <w:r w:rsidRPr="001A2EDA">
              <w:rPr>
                <w:rFonts w:cs="Arial"/>
                <w:bCs/>
                <w:szCs w:val="20"/>
                <w:lang w:eastAsia="sl-SI"/>
              </w:rPr>
              <w:t>vsa k.</w:t>
            </w:r>
            <w:r w:rsidR="005F4148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Pr="001A2EDA">
              <w:rPr>
                <w:rFonts w:cs="Arial"/>
                <w:bCs/>
                <w:szCs w:val="20"/>
                <w:lang w:eastAsia="sl-SI"/>
              </w:rPr>
              <w:t>o. Trojane (1924).</w:t>
            </w:r>
          </w:p>
          <w:p w14:paraId="42B8AF03" w14:textId="77777777" w:rsidR="00CA37C4" w:rsidRPr="001A2EDA" w:rsidRDefault="00CA37C4" w:rsidP="00CA37C4">
            <w:pPr>
              <w:pStyle w:val="Odstavekseznama"/>
              <w:rPr>
                <w:rFonts w:cs="Arial"/>
                <w:bCs/>
                <w:szCs w:val="20"/>
                <w:lang w:eastAsia="sl-SI"/>
              </w:rPr>
            </w:pPr>
          </w:p>
          <w:p w14:paraId="1CDDB1B8" w14:textId="7DE8663C" w:rsidR="00CA37C4" w:rsidRPr="001A2EDA" w:rsidRDefault="00CA37C4" w:rsidP="00CA37C4">
            <w:pPr>
              <w:pStyle w:val="Odstavekseznama"/>
              <w:numPr>
                <w:ilvl w:val="0"/>
                <w:numId w:val="30"/>
              </w:numPr>
              <w:ind w:right="-1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1A2EDA">
              <w:rPr>
                <w:rFonts w:cs="Arial"/>
                <w:bCs/>
                <w:szCs w:val="20"/>
                <w:lang w:eastAsia="sl-SI"/>
              </w:rPr>
              <w:t xml:space="preserve">Vlada Republike Slovenije je izdala Občini Lukovica soglasje za načrtovanje v območju Državnega prostorskega načrta za prenosni plinovod R25A/1 Trojane-Hrastnik, na zemljiščih oziroma delih zemljišč s parc. št.: </w:t>
            </w:r>
            <w:r w:rsidR="00E40046" w:rsidRPr="001A2EDA">
              <w:rPr>
                <w:rFonts w:cs="Arial"/>
                <w:bCs/>
                <w:szCs w:val="20"/>
                <w:lang w:eastAsia="sl-SI"/>
              </w:rPr>
              <w:t xml:space="preserve">513/3, 513/4, 516/5, 516/4, 839/7, 522, 523, 489, 490, 491, 492, 494, 495, 791, 795, 798, 840/1 in 868, </w:t>
            </w:r>
            <w:r w:rsidRPr="001A2EDA">
              <w:rPr>
                <w:rFonts w:cs="Arial"/>
                <w:bCs/>
                <w:szCs w:val="20"/>
                <w:lang w:eastAsia="sl-SI"/>
              </w:rPr>
              <w:t xml:space="preserve"> vsa k.</w:t>
            </w:r>
            <w:r w:rsidR="005F4148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Pr="001A2EDA">
              <w:rPr>
                <w:rFonts w:cs="Arial"/>
                <w:bCs/>
                <w:szCs w:val="20"/>
                <w:lang w:eastAsia="sl-SI"/>
              </w:rPr>
              <w:t>o. Trojane (1924).</w:t>
            </w:r>
          </w:p>
          <w:p w14:paraId="16E9A98C" w14:textId="77777777" w:rsidR="00CA37C4" w:rsidRPr="001A2EDA" w:rsidRDefault="00CA37C4" w:rsidP="00485635">
            <w:pPr>
              <w:pStyle w:val="Odstavekseznama"/>
              <w:rPr>
                <w:rFonts w:cs="Arial"/>
                <w:bCs/>
                <w:szCs w:val="20"/>
                <w:lang w:eastAsia="sl-SI"/>
              </w:rPr>
            </w:pPr>
          </w:p>
          <w:p w14:paraId="708B6D83" w14:textId="71D84242" w:rsidR="00E3425E" w:rsidRDefault="001347BD" w:rsidP="00030203">
            <w:pPr>
              <w:pStyle w:val="Odstavekseznama"/>
              <w:numPr>
                <w:ilvl w:val="0"/>
                <w:numId w:val="30"/>
              </w:numPr>
              <w:ind w:right="-1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1A2EDA">
              <w:rPr>
                <w:rFonts w:cs="Arial"/>
                <w:bCs/>
                <w:szCs w:val="20"/>
                <w:lang w:eastAsia="sl-SI"/>
              </w:rPr>
              <w:t>O</w:t>
            </w:r>
            <w:r w:rsidR="005C706D" w:rsidRPr="001A2EDA">
              <w:rPr>
                <w:rFonts w:cs="Arial"/>
                <w:bCs/>
                <w:szCs w:val="20"/>
                <w:lang w:eastAsia="sl-SI"/>
              </w:rPr>
              <w:t>bčina L</w:t>
            </w:r>
            <w:r w:rsidRPr="001A2EDA">
              <w:rPr>
                <w:rFonts w:cs="Arial"/>
                <w:bCs/>
                <w:szCs w:val="20"/>
                <w:lang w:eastAsia="sl-SI"/>
              </w:rPr>
              <w:t>ukovica</w:t>
            </w:r>
            <w:r w:rsidR="00E3425E" w:rsidRPr="001A2EDA">
              <w:rPr>
                <w:rFonts w:cs="Arial"/>
                <w:bCs/>
                <w:szCs w:val="20"/>
                <w:lang w:eastAsia="sl-SI"/>
              </w:rPr>
              <w:t xml:space="preserve"> po </w:t>
            </w:r>
            <w:r w:rsidR="00815A48" w:rsidRPr="001A2EDA">
              <w:rPr>
                <w:rFonts w:cs="Arial"/>
                <w:bCs/>
                <w:szCs w:val="20"/>
                <w:lang w:eastAsia="sl-SI"/>
              </w:rPr>
              <w:t>spreje</w:t>
            </w:r>
            <w:r w:rsidR="00E31689">
              <w:rPr>
                <w:rFonts w:cs="Arial"/>
                <w:bCs/>
                <w:szCs w:val="20"/>
                <w:lang w:eastAsia="sl-SI"/>
              </w:rPr>
              <w:t>tju</w:t>
            </w:r>
            <w:r w:rsidR="00815A48" w:rsidRPr="001A2EDA">
              <w:rPr>
                <w:rFonts w:cs="Arial"/>
                <w:bCs/>
                <w:szCs w:val="20"/>
                <w:lang w:eastAsia="sl-SI"/>
              </w:rPr>
              <w:t xml:space="preserve"> občinskega prostorskega </w:t>
            </w:r>
            <w:r w:rsidR="00427579">
              <w:rPr>
                <w:rFonts w:cs="Arial"/>
                <w:bCs/>
                <w:szCs w:val="20"/>
                <w:lang w:eastAsia="sl-SI"/>
              </w:rPr>
              <w:t>akta</w:t>
            </w:r>
            <w:r w:rsidR="00E3425E" w:rsidRPr="001A2EDA">
              <w:rPr>
                <w:rFonts w:cs="Arial"/>
                <w:bCs/>
                <w:szCs w:val="20"/>
                <w:lang w:eastAsia="sl-SI"/>
              </w:rPr>
              <w:t>, s kater</w:t>
            </w:r>
            <w:r w:rsidR="00815A48" w:rsidRPr="001A2EDA">
              <w:rPr>
                <w:rFonts w:cs="Arial"/>
                <w:bCs/>
                <w:szCs w:val="20"/>
                <w:lang w:eastAsia="sl-SI"/>
              </w:rPr>
              <w:t xml:space="preserve">im </w:t>
            </w:r>
            <w:r w:rsidR="00E3425E" w:rsidRPr="001A2EDA">
              <w:rPr>
                <w:rFonts w:cs="Arial"/>
                <w:bCs/>
                <w:szCs w:val="20"/>
                <w:lang w:eastAsia="sl-SI"/>
              </w:rPr>
              <w:t xml:space="preserve">bo </w:t>
            </w:r>
            <w:r w:rsidR="00815A48" w:rsidRPr="001A2EDA">
              <w:rPr>
                <w:rFonts w:cs="Arial"/>
                <w:bCs/>
                <w:szCs w:val="20"/>
                <w:lang w:eastAsia="sl-SI"/>
              </w:rPr>
              <w:t xml:space="preserve">načrtovala </w:t>
            </w:r>
            <w:r w:rsidR="00E31689">
              <w:rPr>
                <w:rFonts w:cs="Arial"/>
                <w:bCs/>
                <w:szCs w:val="20"/>
                <w:lang w:eastAsia="sl-SI"/>
              </w:rPr>
              <w:t xml:space="preserve">prostorske ureditve </w:t>
            </w:r>
            <w:r w:rsidR="003754F4" w:rsidRPr="001A2EDA">
              <w:rPr>
                <w:rFonts w:cs="Arial"/>
                <w:bCs/>
                <w:szCs w:val="20"/>
                <w:lang w:eastAsia="sl-SI"/>
              </w:rPr>
              <w:t xml:space="preserve">na </w:t>
            </w:r>
            <w:r w:rsidR="00830516" w:rsidRPr="001A2EDA">
              <w:rPr>
                <w:rFonts w:cs="Arial"/>
                <w:bCs/>
                <w:szCs w:val="20"/>
                <w:lang w:eastAsia="sl-SI"/>
              </w:rPr>
              <w:t xml:space="preserve">zemljiščih iz </w:t>
            </w:r>
            <w:r w:rsidR="005E7FFA" w:rsidRPr="007D788E">
              <w:rPr>
                <w:rFonts w:cs="Arial"/>
                <w:bCs/>
                <w:szCs w:val="20"/>
                <w:lang w:eastAsia="sl-SI"/>
              </w:rPr>
              <w:t xml:space="preserve">1. do </w:t>
            </w:r>
            <w:r w:rsidR="00427579" w:rsidRPr="004B58CF">
              <w:rPr>
                <w:rFonts w:cs="Arial"/>
                <w:bCs/>
                <w:szCs w:val="20"/>
                <w:lang w:eastAsia="sl-SI"/>
              </w:rPr>
              <w:t>5</w:t>
            </w:r>
            <w:r w:rsidR="005E7FFA" w:rsidRPr="004B58CF">
              <w:rPr>
                <w:rFonts w:cs="Arial"/>
                <w:bCs/>
                <w:szCs w:val="20"/>
                <w:lang w:eastAsia="sl-SI"/>
              </w:rPr>
              <w:t>. točke tega sklepa</w:t>
            </w:r>
            <w:r w:rsidR="005E7FFA" w:rsidRPr="001A2EDA">
              <w:rPr>
                <w:rFonts w:cs="Arial"/>
                <w:bCs/>
                <w:szCs w:val="20"/>
                <w:lang w:eastAsia="sl-SI"/>
              </w:rPr>
              <w:t xml:space="preserve">, </w:t>
            </w:r>
            <w:r w:rsidR="00E3425E" w:rsidRPr="001A2EDA">
              <w:rPr>
                <w:rFonts w:cs="Arial"/>
                <w:bCs/>
                <w:szCs w:val="20"/>
                <w:lang w:eastAsia="sl-SI"/>
              </w:rPr>
              <w:t xml:space="preserve">pošlje izvod </w:t>
            </w:r>
            <w:r w:rsidR="00815A48" w:rsidRPr="001A2EDA">
              <w:rPr>
                <w:rFonts w:cs="Arial"/>
                <w:bCs/>
                <w:szCs w:val="20"/>
                <w:lang w:eastAsia="sl-SI"/>
              </w:rPr>
              <w:t xml:space="preserve">tega akta </w:t>
            </w:r>
            <w:r w:rsidR="00E3425E" w:rsidRPr="001A2EDA">
              <w:rPr>
                <w:rFonts w:cs="Arial"/>
                <w:bCs/>
                <w:szCs w:val="20"/>
                <w:lang w:eastAsia="sl-SI"/>
              </w:rPr>
              <w:t>Vladi Republike Slovenije.</w:t>
            </w:r>
          </w:p>
          <w:p w14:paraId="22B0F1CD" w14:textId="77777777" w:rsidR="004639C3" w:rsidRPr="004639C3" w:rsidRDefault="004639C3" w:rsidP="004639C3">
            <w:pPr>
              <w:pStyle w:val="Odstavekseznama"/>
              <w:rPr>
                <w:rFonts w:cs="Arial"/>
                <w:bCs/>
                <w:szCs w:val="20"/>
                <w:lang w:eastAsia="sl-SI"/>
              </w:rPr>
            </w:pPr>
          </w:p>
          <w:p w14:paraId="1072E467" w14:textId="032E0C3D" w:rsidR="004639C3" w:rsidRPr="001A2EDA" w:rsidRDefault="004639C3" w:rsidP="00030203">
            <w:pPr>
              <w:pStyle w:val="Odstavekseznama"/>
              <w:numPr>
                <w:ilvl w:val="0"/>
                <w:numId w:val="30"/>
              </w:numPr>
              <w:ind w:right="-1"/>
              <w:jc w:val="both"/>
              <w:rPr>
                <w:rFonts w:cs="Arial"/>
                <w:bCs/>
                <w:szCs w:val="20"/>
                <w:lang w:eastAsia="sl-SI"/>
              </w:rPr>
            </w:pPr>
            <w:r>
              <w:rPr>
                <w:rFonts w:cs="Arial"/>
                <w:bCs/>
                <w:szCs w:val="20"/>
                <w:lang w:eastAsia="sl-SI"/>
              </w:rPr>
              <w:t>Ta sklep se objavi v prostorskem informacijskem sistemu.</w:t>
            </w:r>
          </w:p>
          <w:p w14:paraId="10F91B04" w14:textId="5075538B" w:rsidR="00E31689" w:rsidRDefault="00E31689" w:rsidP="00030203">
            <w:pPr>
              <w:spacing w:line="240" w:lineRule="auto"/>
              <w:ind w:left="992" w:right="-1"/>
              <w:jc w:val="both"/>
              <w:rPr>
                <w:rFonts w:cs="Arial"/>
                <w:bCs/>
                <w:szCs w:val="20"/>
                <w:lang w:eastAsia="sl-SI"/>
              </w:rPr>
            </w:pPr>
          </w:p>
          <w:p w14:paraId="4012D2B7" w14:textId="77777777" w:rsidR="004639C3" w:rsidRPr="001A2EDA" w:rsidRDefault="004639C3" w:rsidP="00030203">
            <w:pPr>
              <w:spacing w:line="240" w:lineRule="auto"/>
              <w:ind w:left="992" w:right="-1"/>
              <w:jc w:val="both"/>
              <w:rPr>
                <w:rFonts w:cs="Arial"/>
                <w:bCs/>
                <w:szCs w:val="20"/>
                <w:lang w:eastAsia="sl-SI"/>
              </w:rPr>
            </w:pPr>
          </w:p>
          <w:p w14:paraId="6080D0A5" w14:textId="77777777" w:rsidR="00E3425E" w:rsidRPr="001A2EDA" w:rsidRDefault="00E3425E" w:rsidP="00030203">
            <w:pPr>
              <w:spacing w:line="240" w:lineRule="auto"/>
              <w:ind w:left="567" w:hanging="567"/>
              <w:jc w:val="both"/>
              <w:outlineLvl w:val="0"/>
              <w:rPr>
                <w:rFonts w:cs="Arial"/>
                <w:bCs/>
                <w:szCs w:val="20"/>
                <w:lang w:eastAsia="sl-SI"/>
              </w:rPr>
            </w:pPr>
            <w:r w:rsidRPr="001A2EDA">
              <w:rPr>
                <w:rFonts w:cs="Arial"/>
                <w:bCs/>
                <w:szCs w:val="20"/>
                <w:lang w:eastAsia="sl-SI"/>
              </w:rPr>
              <w:t xml:space="preserve">Prejmejo: </w:t>
            </w:r>
          </w:p>
          <w:p w14:paraId="48D1297A" w14:textId="31D00467" w:rsidR="00E3425E" w:rsidRPr="001A2EDA" w:rsidRDefault="00261733" w:rsidP="00030203">
            <w:pPr>
              <w:pStyle w:val="Telobesedila"/>
              <w:numPr>
                <w:ilvl w:val="0"/>
                <w:numId w:val="25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</w:t>
            </w:r>
            <w:r w:rsidR="004503F2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bčina L</w:t>
            </w:r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ukovica </w:t>
            </w:r>
            <w:r w:rsidR="00146B06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(</w:t>
            </w:r>
            <w:hyperlink r:id="rId14" w:history="1">
              <w:r w:rsidR="001A2EDA" w:rsidRPr="001A2EDA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info@lukovica.si</w:t>
              </w:r>
            </w:hyperlink>
            <w:r w:rsidR="004402D5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), </w:t>
            </w:r>
            <w:r w:rsidR="001A2EDA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Stari trg 1</w:t>
            </w:r>
            <w:r w:rsidR="005033D0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, L</w:t>
            </w:r>
            <w:r w:rsidR="001A2EDA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ukovica;</w:t>
            </w:r>
          </w:p>
          <w:p w14:paraId="1B30F780" w14:textId="006864E3" w:rsidR="00E3425E" w:rsidRPr="001A2EDA" w:rsidRDefault="00E3425E" w:rsidP="00030203">
            <w:pPr>
              <w:pStyle w:val="Telobesedila"/>
              <w:numPr>
                <w:ilvl w:val="0"/>
                <w:numId w:val="25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Ministrstvo za </w:t>
            </w:r>
            <w:r w:rsidR="00BE2419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naravne vire</w:t>
            </w:r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in prostor (</w:t>
            </w:r>
            <w:hyperlink r:id="rId15" w:history="1">
              <w:r w:rsidR="00BE2419" w:rsidRPr="001A2EDA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gp.mnvp@gov.si</w:t>
              </w:r>
            </w:hyperlink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): Direktorat za prostor</w:t>
            </w:r>
            <w:r w:rsidR="00BE2419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in </w:t>
            </w:r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gra</w:t>
            </w:r>
            <w:r w:rsidR="00BE2419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ditev</w:t>
            </w:r>
            <w:r w:rsidR="001A2EDA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;</w:t>
            </w:r>
          </w:p>
          <w:p w14:paraId="4D37ED06" w14:textId="682404FC" w:rsidR="007028D0" w:rsidRPr="001A2EDA" w:rsidRDefault="00F43513" w:rsidP="00030203">
            <w:pPr>
              <w:pStyle w:val="Telobesedila"/>
              <w:numPr>
                <w:ilvl w:val="0"/>
                <w:numId w:val="25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Ministrstvo za </w:t>
            </w:r>
            <w:r w:rsidR="004503F2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okolje, podnebje in energijo</w:t>
            </w:r>
            <w:r w:rsidR="00A52D0C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(</w:t>
            </w:r>
            <w:r w:rsidR="00A52D0C" w:rsidRPr="001A2EDA">
              <w:rPr>
                <w:rStyle w:val="Hiperpovezava"/>
                <w:rFonts w:ascii="Arial" w:hAnsi="Arial" w:cs="Arial"/>
                <w:sz w:val="20"/>
                <w:szCs w:val="20"/>
              </w:rPr>
              <w:t>gp.m</w:t>
            </w:r>
            <w:r w:rsidR="004503F2" w:rsidRPr="001A2EDA">
              <w:rPr>
                <w:rStyle w:val="Hiperpovezava"/>
                <w:rFonts w:ascii="Arial" w:hAnsi="Arial" w:cs="Arial"/>
                <w:sz w:val="20"/>
                <w:szCs w:val="20"/>
              </w:rPr>
              <w:t>ope</w:t>
            </w:r>
            <w:r w:rsidR="00A52D0C" w:rsidRPr="001A2EDA">
              <w:rPr>
                <w:rStyle w:val="Hiperpovezava"/>
                <w:rFonts w:ascii="Arial" w:hAnsi="Arial" w:cs="Arial"/>
                <w:sz w:val="20"/>
                <w:szCs w:val="20"/>
              </w:rPr>
              <w:t>@gov.si</w:t>
            </w:r>
            <w:r w:rsidR="00A52D0C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):</w:t>
            </w:r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Direktorat za</w:t>
            </w:r>
            <w:r w:rsidR="004402D5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4503F2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energijo</w:t>
            </w:r>
            <w:r w:rsidR="001A2EDA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;</w:t>
            </w:r>
          </w:p>
          <w:p w14:paraId="545AB264" w14:textId="5D19C2E0" w:rsidR="00865D81" w:rsidRPr="001A2EDA" w:rsidRDefault="00865D81" w:rsidP="00030203">
            <w:pPr>
              <w:pStyle w:val="Telobesedila"/>
              <w:numPr>
                <w:ilvl w:val="0"/>
                <w:numId w:val="25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Ministrstvo za infrastrukturo (</w:t>
            </w:r>
            <w:hyperlink r:id="rId16" w:history="1">
              <w:r w:rsidRPr="001A2EDA">
                <w:rPr>
                  <w:rStyle w:val="Hiperpovezava"/>
                  <w:rFonts w:ascii="Arial" w:hAnsi="Arial" w:cs="Arial"/>
                  <w:bCs/>
                  <w:sz w:val="20"/>
                  <w:szCs w:val="20"/>
                  <w:lang w:eastAsia="sl-SI"/>
                </w:rPr>
                <w:t>gp.mzi@gov.si</w:t>
              </w:r>
            </w:hyperlink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): Direktorat za ceste in cestni promet;</w:t>
            </w:r>
          </w:p>
          <w:p w14:paraId="3C7207B1" w14:textId="22ACA623" w:rsidR="00865D81" w:rsidRPr="001A2EDA" w:rsidRDefault="00865D81" w:rsidP="00030203">
            <w:pPr>
              <w:pStyle w:val="Telobesedila"/>
              <w:numPr>
                <w:ilvl w:val="0"/>
                <w:numId w:val="25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DARS d.d. (</w:t>
            </w:r>
            <w:r w:rsidR="00406C4F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gp@dars.si);</w:t>
            </w:r>
          </w:p>
          <w:p w14:paraId="4C158BBE" w14:textId="4055F3AD" w:rsidR="00841377" w:rsidRPr="001A2EDA" w:rsidRDefault="004503F2" w:rsidP="00030203">
            <w:pPr>
              <w:pStyle w:val="Telobesedila"/>
              <w:numPr>
                <w:ilvl w:val="0"/>
                <w:numId w:val="25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Plinovodi d.o.o.</w:t>
            </w:r>
            <w:r w:rsidR="00841377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(</w:t>
            </w:r>
            <w:hyperlink r:id="rId17" w:history="1">
              <w:r w:rsidR="00A84E67" w:rsidRPr="001A2EDA">
                <w:rPr>
                  <w:rStyle w:val="Hiperpovezava"/>
                  <w:rFonts w:ascii="Arial" w:hAnsi="Arial" w:cs="Arial"/>
                  <w:bCs/>
                  <w:sz w:val="20"/>
                  <w:szCs w:val="20"/>
                  <w:lang w:eastAsia="sl-SI"/>
                </w:rPr>
                <w:t>info@plinovodi.si</w:t>
              </w:r>
            </w:hyperlink>
            <w:r w:rsidR="00841377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</w:t>
            </w:r>
            <w:r w:rsidR="00DD5D39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.</w:t>
            </w:r>
          </w:p>
          <w:p w14:paraId="69404303" w14:textId="2D2A7A71" w:rsidR="00641F91" w:rsidRDefault="00641F91" w:rsidP="00030203">
            <w:pPr>
              <w:pStyle w:val="Seznam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835"/>
                <w:tab w:val="clear" w:pos="340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</w:pPr>
          </w:p>
          <w:p w14:paraId="51A81139" w14:textId="77777777" w:rsidR="004639C3" w:rsidRPr="001A2EDA" w:rsidRDefault="004639C3" w:rsidP="00030203">
            <w:pPr>
              <w:pStyle w:val="Seznam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835"/>
                <w:tab w:val="clear" w:pos="340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</w:pPr>
          </w:p>
          <w:p w14:paraId="758CD21F" w14:textId="7A67554C" w:rsidR="00E3425E" w:rsidRPr="001A2EDA" w:rsidRDefault="00E3425E" w:rsidP="00030203">
            <w:pPr>
              <w:pStyle w:val="Seznam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835"/>
                <w:tab w:val="clear" w:pos="340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</w:pPr>
            <w:r w:rsidRPr="001A2EDA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lastRenderedPageBreak/>
              <w:t xml:space="preserve">V vednost: </w:t>
            </w:r>
          </w:p>
          <w:p w14:paraId="3665F263" w14:textId="77777777" w:rsidR="00E3425E" w:rsidRPr="001A2EDA" w:rsidRDefault="00E3425E" w:rsidP="00030203">
            <w:pPr>
              <w:pStyle w:val="Telobesedila"/>
              <w:numPr>
                <w:ilvl w:val="0"/>
                <w:numId w:val="24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Ministrstvo za finance (</w:t>
            </w:r>
            <w:hyperlink r:id="rId18" w:history="1">
              <w:r w:rsidRPr="001A2EDA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gp.mf@gov.si</w:t>
              </w:r>
            </w:hyperlink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);</w:t>
            </w:r>
          </w:p>
          <w:p w14:paraId="00109503" w14:textId="77777777" w:rsidR="00E3425E" w:rsidRPr="001A2EDA" w:rsidRDefault="00E3425E" w:rsidP="00030203">
            <w:pPr>
              <w:pStyle w:val="Telobesedila"/>
              <w:numPr>
                <w:ilvl w:val="0"/>
                <w:numId w:val="24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Služba Vlade Republike Slovenije za zakonodajo (</w:t>
            </w:r>
            <w:hyperlink r:id="rId19" w:history="1">
              <w:r w:rsidRPr="001A2EDA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gp.svz@gov.si</w:t>
              </w:r>
            </w:hyperlink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);</w:t>
            </w:r>
          </w:p>
          <w:p w14:paraId="17314DCA" w14:textId="77777777" w:rsidR="00E3425E" w:rsidRPr="001A2EDA" w:rsidRDefault="00E3425E" w:rsidP="00030203">
            <w:pPr>
              <w:pStyle w:val="Telobesedila"/>
              <w:numPr>
                <w:ilvl w:val="0"/>
                <w:numId w:val="24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Urad Vlade Republike Slovenije za komuniciranje (</w:t>
            </w:r>
            <w:hyperlink r:id="rId20" w:history="1">
              <w:r w:rsidRPr="001A2EDA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gp.ukom@gov.si</w:t>
              </w:r>
            </w:hyperlink>
            <w:r w:rsidR="001B1853" w:rsidRPr="001A2EDA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). </w:t>
            </w:r>
          </w:p>
        </w:tc>
      </w:tr>
      <w:tr w:rsidR="00E3425E" w:rsidRPr="008C24DC" w14:paraId="5DC1114F" w14:textId="77777777" w:rsidTr="00030203">
        <w:trPr>
          <w:gridBefore w:val="1"/>
          <w:gridAfter w:val="1"/>
          <w:wBefore w:w="34" w:type="dxa"/>
          <w:wAfter w:w="47" w:type="dxa"/>
          <w:trHeight w:val="65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F2D4D" w14:textId="77777777" w:rsidR="00E3425E" w:rsidRPr="000D314C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0D314C">
              <w:rPr>
                <w:rFonts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9CAAD" w14:textId="77777777" w:rsidR="00E3425E" w:rsidRPr="000D314C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0D314C">
              <w:rPr>
                <w:rFonts w:cs="Arial"/>
                <w:sz w:val="20"/>
                <w:szCs w:val="20"/>
              </w:rPr>
              <w:t>Predlog za obravnavo predloga zakona po nujnem ali skrajšanem postopku v Državnem zboru RS z obrazložitvijo razlogov:</w:t>
            </w:r>
          </w:p>
        </w:tc>
      </w:tr>
      <w:tr w:rsidR="00E3425E" w:rsidRPr="008C24DC" w14:paraId="7306612C" w14:textId="77777777" w:rsidTr="00030203">
        <w:trPr>
          <w:gridBefore w:val="1"/>
          <w:gridAfter w:val="1"/>
          <w:wBefore w:w="34" w:type="dxa"/>
          <w:wAfter w:w="47" w:type="dxa"/>
          <w:trHeight w:val="222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1E1F5" w14:textId="77777777" w:rsidR="00E3425E" w:rsidRPr="000D314C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</w:p>
        </w:tc>
      </w:tr>
      <w:tr w:rsidR="00E3425E" w:rsidRPr="008C24DC" w14:paraId="1E0E5523" w14:textId="77777777" w:rsidTr="00030203"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CAC7C6" w14:textId="77777777" w:rsidR="00E3425E" w:rsidRPr="000D314C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0D314C">
              <w:rPr>
                <w:rFonts w:cs="Arial"/>
                <w:sz w:val="20"/>
                <w:szCs w:val="20"/>
              </w:rPr>
              <w:t>3.a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DB42" w14:textId="77777777" w:rsidR="00E3425E" w:rsidRPr="000D314C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0D314C">
              <w:rPr>
                <w:rFonts w:cs="Arial"/>
                <w:sz w:val="20"/>
                <w:szCs w:val="20"/>
              </w:rPr>
              <w:t xml:space="preserve">Osebe, odgovorne za strokovno pripravo in usklajenost gradiva: </w:t>
            </w:r>
          </w:p>
        </w:tc>
      </w:tr>
      <w:tr w:rsidR="00E3425E" w:rsidRPr="008C24DC" w14:paraId="0C36A9CE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B9CFF" w14:textId="54F376BC" w:rsidR="00B32DDF" w:rsidRPr="000D314C" w:rsidRDefault="00B20DF6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napToGrid w:val="0"/>
                <w:color w:val="000000"/>
                <w:szCs w:val="20"/>
              </w:rPr>
            </w:pPr>
            <w:r w:rsidRPr="000D314C">
              <w:rPr>
                <w:rFonts w:cs="Arial"/>
                <w:snapToGrid w:val="0"/>
                <w:color w:val="000000"/>
                <w:szCs w:val="20"/>
              </w:rPr>
              <w:t>Jože NOVAK</w:t>
            </w:r>
            <w:r w:rsidR="00B32DDF" w:rsidRPr="000D314C">
              <w:rPr>
                <w:rFonts w:cs="Arial"/>
                <w:snapToGrid w:val="0"/>
                <w:color w:val="000000"/>
                <w:szCs w:val="20"/>
              </w:rPr>
              <w:t xml:space="preserve">, </w:t>
            </w:r>
            <w:r w:rsidR="00F72D59" w:rsidRPr="000D314C">
              <w:rPr>
                <w:rFonts w:cs="Arial"/>
                <w:snapToGrid w:val="0"/>
                <w:color w:val="000000"/>
                <w:szCs w:val="20"/>
              </w:rPr>
              <w:t>minist</w:t>
            </w:r>
            <w:r w:rsidRPr="000D314C">
              <w:rPr>
                <w:rFonts w:cs="Arial"/>
                <w:snapToGrid w:val="0"/>
                <w:color w:val="000000"/>
                <w:szCs w:val="20"/>
              </w:rPr>
              <w:t>e</w:t>
            </w:r>
            <w:r w:rsidR="00F72D59" w:rsidRPr="000D314C">
              <w:rPr>
                <w:rFonts w:cs="Arial"/>
                <w:snapToGrid w:val="0"/>
                <w:color w:val="000000"/>
                <w:szCs w:val="20"/>
              </w:rPr>
              <w:t xml:space="preserve">r za naravne vire in prostor, </w:t>
            </w:r>
          </w:p>
          <w:p w14:paraId="1B1EDE25" w14:textId="318148E3" w:rsidR="00517C00" w:rsidRPr="000D314C" w:rsidRDefault="00517C00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napToGrid w:val="0"/>
                <w:color w:val="000000"/>
                <w:szCs w:val="20"/>
              </w:rPr>
            </w:pPr>
            <w:r w:rsidRPr="000D314C">
              <w:rPr>
                <w:rFonts w:cs="Arial"/>
                <w:snapToGrid w:val="0"/>
                <w:color w:val="000000"/>
                <w:szCs w:val="20"/>
              </w:rPr>
              <w:t>mag. Miran GAJŠEK, državni sekretar,</w:t>
            </w:r>
          </w:p>
          <w:p w14:paraId="22D1CA31" w14:textId="613037FD" w:rsidR="00E3425E" w:rsidRPr="000D314C" w:rsidRDefault="00B20DF6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napToGrid w:val="0"/>
                <w:color w:val="000000"/>
                <w:szCs w:val="20"/>
              </w:rPr>
            </w:pPr>
            <w:r w:rsidRPr="000D314C">
              <w:rPr>
                <w:rFonts w:cs="Arial"/>
                <w:snapToGrid w:val="0"/>
                <w:color w:val="000000"/>
                <w:szCs w:val="20"/>
              </w:rPr>
              <w:t>dr. Nataša BRATINA</w:t>
            </w:r>
            <w:r w:rsidR="00E3425E" w:rsidRPr="000D314C">
              <w:rPr>
                <w:rFonts w:cs="Arial"/>
                <w:snapToGrid w:val="0"/>
                <w:color w:val="000000"/>
                <w:szCs w:val="20"/>
              </w:rPr>
              <w:t xml:space="preserve">, </w:t>
            </w:r>
            <w:r w:rsidR="00562519" w:rsidRPr="000D314C">
              <w:rPr>
                <w:rFonts w:cs="Arial"/>
                <w:snapToGrid w:val="0"/>
                <w:color w:val="000000"/>
                <w:szCs w:val="20"/>
              </w:rPr>
              <w:t>generaln</w:t>
            </w:r>
            <w:r w:rsidRPr="000D314C">
              <w:rPr>
                <w:rFonts w:cs="Arial"/>
                <w:snapToGrid w:val="0"/>
                <w:color w:val="000000"/>
                <w:szCs w:val="20"/>
              </w:rPr>
              <w:t>a</w:t>
            </w:r>
            <w:r w:rsidR="00562519" w:rsidRPr="000D314C">
              <w:rPr>
                <w:rFonts w:cs="Arial"/>
                <w:snapToGrid w:val="0"/>
                <w:color w:val="000000"/>
                <w:szCs w:val="20"/>
              </w:rPr>
              <w:t xml:space="preserve"> direktor</w:t>
            </w:r>
            <w:r w:rsidR="000D314C" w:rsidRPr="000D314C">
              <w:rPr>
                <w:rFonts w:cs="Arial"/>
                <w:snapToGrid w:val="0"/>
                <w:color w:val="000000"/>
                <w:szCs w:val="20"/>
              </w:rPr>
              <w:t>ic</w:t>
            </w:r>
            <w:r w:rsidRPr="000D314C">
              <w:rPr>
                <w:rFonts w:cs="Arial"/>
                <w:snapToGrid w:val="0"/>
                <w:color w:val="000000"/>
                <w:szCs w:val="20"/>
              </w:rPr>
              <w:t>a</w:t>
            </w:r>
            <w:r w:rsidR="00E3425E" w:rsidRPr="000D314C">
              <w:rPr>
                <w:rFonts w:cs="Arial"/>
                <w:snapToGrid w:val="0"/>
                <w:color w:val="000000"/>
                <w:szCs w:val="20"/>
              </w:rPr>
              <w:t xml:space="preserve"> Direktorata za prostor</w:t>
            </w:r>
            <w:r w:rsidR="00AD66D0" w:rsidRPr="000D314C">
              <w:rPr>
                <w:rFonts w:cs="Arial"/>
                <w:snapToGrid w:val="0"/>
                <w:color w:val="000000"/>
                <w:szCs w:val="20"/>
              </w:rPr>
              <w:t xml:space="preserve"> in</w:t>
            </w:r>
            <w:r w:rsidR="00E3425E" w:rsidRPr="000D314C">
              <w:rPr>
                <w:rFonts w:cs="Arial"/>
                <w:snapToGrid w:val="0"/>
                <w:color w:val="000000"/>
                <w:szCs w:val="20"/>
              </w:rPr>
              <w:t xml:space="preserve"> graditev,</w:t>
            </w:r>
          </w:p>
          <w:p w14:paraId="65467E49" w14:textId="05A6CF46" w:rsidR="00E3425E" w:rsidRPr="000D314C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napToGrid w:val="0"/>
                <w:color w:val="000000"/>
                <w:szCs w:val="20"/>
              </w:rPr>
            </w:pPr>
            <w:r w:rsidRPr="000D314C">
              <w:rPr>
                <w:rFonts w:cs="Arial"/>
                <w:snapToGrid w:val="0"/>
                <w:color w:val="000000"/>
                <w:szCs w:val="20"/>
              </w:rPr>
              <w:t xml:space="preserve">Ana VIDMAR, vodja Sektorja za </w:t>
            </w:r>
            <w:r w:rsidR="00AD66D0" w:rsidRPr="000D314C">
              <w:rPr>
                <w:rFonts w:cs="Arial"/>
                <w:snapToGrid w:val="0"/>
                <w:color w:val="000000"/>
                <w:szCs w:val="20"/>
              </w:rPr>
              <w:t xml:space="preserve">državno </w:t>
            </w:r>
            <w:r w:rsidRPr="000D314C">
              <w:rPr>
                <w:rFonts w:cs="Arial"/>
                <w:snapToGrid w:val="0"/>
                <w:color w:val="000000"/>
                <w:szCs w:val="20"/>
              </w:rPr>
              <w:t>prostorsko načrtovanje,</w:t>
            </w:r>
          </w:p>
          <w:p w14:paraId="5C67911B" w14:textId="4E0D4197" w:rsidR="00E3425E" w:rsidRPr="000D314C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napToGrid w:val="0"/>
                <w:color w:val="000000"/>
                <w:szCs w:val="20"/>
              </w:rPr>
            </w:pPr>
            <w:r w:rsidRPr="000D314C">
              <w:rPr>
                <w:rFonts w:cs="Arial"/>
                <w:snapToGrid w:val="0"/>
                <w:color w:val="000000"/>
                <w:spacing w:val="-2"/>
                <w:szCs w:val="20"/>
              </w:rPr>
              <w:t xml:space="preserve">mag. Renata GORJUP, </w:t>
            </w:r>
            <w:r w:rsidR="00B20DF6" w:rsidRPr="000D314C">
              <w:rPr>
                <w:rFonts w:cs="Arial"/>
                <w:snapToGrid w:val="0"/>
                <w:color w:val="000000"/>
                <w:spacing w:val="-2"/>
                <w:szCs w:val="20"/>
              </w:rPr>
              <w:t>podsekretarka</w:t>
            </w:r>
            <w:r w:rsidRPr="000D314C">
              <w:rPr>
                <w:rFonts w:cs="Arial"/>
                <w:snapToGrid w:val="0"/>
                <w:color w:val="000000"/>
                <w:spacing w:val="-2"/>
                <w:szCs w:val="20"/>
              </w:rPr>
              <w:t>.</w:t>
            </w:r>
          </w:p>
        </w:tc>
      </w:tr>
      <w:tr w:rsidR="00E3425E" w:rsidRPr="000D314C" w14:paraId="57BE977F" w14:textId="77777777" w:rsidTr="00030203"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1CF404" w14:textId="77777777" w:rsidR="00E3425E" w:rsidRPr="000D314C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0D314C">
              <w:rPr>
                <w:rFonts w:cs="Arial"/>
                <w:sz w:val="20"/>
                <w:szCs w:val="20"/>
              </w:rPr>
              <w:t>3.b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0F6C" w14:textId="77777777" w:rsidR="00E3425E" w:rsidRPr="000D314C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0D314C">
              <w:rPr>
                <w:rFonts w:cs="Arial"/>
                <w:sz w:val="20"/>
                <w:szCs w:val="20"/>
              </w:rPr>
              <w:t>Zunanji strokovnjaki, ki so sodelovali pri pripravi dela ali celotnega gradiva:</w:t>
            </w:r>
          </w:p>
        </w:tc>
      </w:tr>
      <w:tr w:rsidR="00E3425E" w:rsidRPr="000D314C" w14:paraId="75D942A4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6C751" w14:textId="77777777" w:rsidR="00E3425E" w:rsidRPr="000D314C" w:rsidRDefault="00E3425E" w:rsidP="00030203">
            <w:pPr>
              <w:spacing w:line="240" w:lineRule="auto"/>
              <w:ind w:left="142" w:right="-1"/>
              <w:jc w:val="both"/>
              <w:rPr>
                <w:rFonts w:cs="Arial"/>
                <w:i/>
                <w:snapToGrid w:val="0"/>
                <w:color w:val="000000"/>
                <w:szCs w:val="20"/>
              </w:rPr>
            </w:pPr>
          </w:p>
        </w:tc>
      </w:tr>
      <w:tr w:rsidR="00E3425E" w:rsidRPr="000D314C" w14:paraId="2C942598" w14:textId="77777777" w:rsidTr="00030203"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DE9413" w14:textId="77777777" w:rsidR="00E3425E" w:rsidRPr="000D314C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0D314C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3788A" w14:textId="77777777" w:rsidR="00E3425E" w:rsidRPr="000D314C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0D314C">
              <w:rPr>
                <w:rFonts w:cs="Arial"/>
                <w:sz w:val="20"/>
                <w:szCs w:val="20"/>
              </w:rPr>
              <w:t>Predstavniki vlade, ki bodo sodelovali pri delu Državnega zbora RS:</w:t>
            </w:r>
          </w:p>
        </w:tc>
      </w:tr>
      <w:tr w:rsidR="00E3425E" w:rsidRPr="000D314C" w14:paraId="3824822E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2FB6E" w14:textId="77777777" w:rsidR="00E3425E" w:rsidRPr="000D314C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</w:p>
        </w:tc>
      </w:tr>
      <w:tr w:rsidR="00E3425E" w:rsidRPr="000D314C" w14:paraId="142C04A9" w14:textId="77777777" w:rsidTr="00030203"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A2E2AB" w14:textId="77777777" w:rsidR="00E3425E" w:rsidRPr="000D314C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0D314C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B0A8" w14:textId="77777777" w:rsidR="00E3425E" w:rsidRPr="000D314C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0D314C">
              <w:rPr>
                <w:rFonts w:cs="Arial"/>
                <w:sz w:val="20"/>
                <w:szCs w:val="20"/>
              </w:rPr>
              <w:t>Kratek povzetek gradiva:</w:t>
            </w:r>
          </w:p>
        </w:tc>
      </w:tr>
      <w:tr w:rsidR="00E3425E" w:rsidRPr="008C24DC" w14:paraId="3F8A3F99" w14:textId="77777777" w:rsidTr="00030203">
        <w:trPr>
          <w:gridBefore w:val="1"/>
          <w:gridAfter w:val="1"/>
          <w:wBefore w:w="34" w:type="dxa"/>
          <w:wAfter w:w="47" w:type="dxa"/>
          <w:trHeight w:val="391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B82E2" w14:textId="54E5641D" w:rsidR="00E3425E" w:rsidRPr="00905988" w:rsidRDefault="00BD625F" w:rsidP="00030203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w w:val="100"/>
                <w:sz w:val="20"/>
                <w:lang w:val="sl-SI"/>
              </w:rPr>
            </w:pPr>
            <w:r w:rsidRPr="00CA5370">
              <w:rPr>
                <w:rFonts w:ascii="Arial" w:hAnsi="Arial" w:cs="Arial"/>
                <w:w w:val="100"/>
                <w:sz w:val="20"/>
                <w:lang w:val="sl-SI"/>
              </w:rPr>
              <w:t xml:space="preserve">Zakon o urejanju prostora </w:t>
            </w:r>
            <w:r w:rsidR="000B389A" w:rsidRPr="00CA5370">
              <w:rPr>
                <w:rFonts w:ascii="Arial" w:hAnsi="Arial" w:cs="Arial"/>
                <w:w w:val="100"/>
                <w:sz w:val="20"/>
                <w:lang w:val="sl-SI"/>
              </w:rPr>
              <w:t xml:space="preserve">(Uradni list RS, </w:t>
            </w:r>
            <w:r w:rsidR="00BD6A36" w:rsidRPr="00CA5370">
              <w:rPr>
                <w:rFonts w:ascii="Arial" w:hAnsi="Arial" w:cs="Arial"/>
                <w:w w:val="100"/>
                <w:sz w:val="20"/>
                <w:lang w:val="sl-SI"/>
              </w:rPr>
              <w:t>Uradni list RS, št. </w:t>
            </w:r>
            <w:hyperlink r:id="rId21" w:tgtFrame="_blank" w:tooltip="Zakon o urejanju prostora (ZUreP-3)" w:history="1">
              <w:r w:rsidR="00BD6A36" w:rsidRPr="00CA5370">
                <w:rPr>
                  <w:rFonts w:ascii="Arial" w:hAnsi="Arial" w:cs="Arial"/>
                  <w:w w:val="100"/>
                  <w:sz w:val="20"/>
                  <w:lang w:val="sl-SI"/>
                </w:rPr>
                <w:t>199/21</w:t>
              </w:r>
            </w:hyperlink>
            <w:r w:rsidR="00BD6A36" w:rsidRPr="00CA5370">
              <w:rPr>
                <w:rFonts w:ascii="Arial" w:hAnsi="Arial" w:cs="Arial"/>
                <w:w w:val="100"/>
                <w:sz w:val="20"/>
                <w:lang w:val="sl-SI"/>
              </w:rPr>
              <w:t>, </w:t>
            </w:r>
            <w:hyperlink r:id="rId22" w:tgtFrame="_blank" w:tooltip="Zakon o spremembah in dopolnitvah Zakona o državni upravi (ZDU-1O)" w:history="1">
              <w:r w:rsidR="00BD6A36" w:rsidRPr="00CA5370">
                <w:rPr>
                  <w:rFonts w:ascii="Arial" w:hAnsi="Arial" w:cs="Arial"/>
                  <w:w w:val="100"/>
                  <w:sz w:val="20"/>
                  <w:lang w:val="sl-SI"/>
                </w:rPr>
                <w:t>18/23</w:t>
              </w:r>
            </w:hyperlink>
            <w:r w:rsidR="00BD6A36" w:rsidRPr="00CA5370">
              <w:rPr>
                <w:rFonts w:ascii="Arial" w:hAnsi="Arial" w:cs="Arial"/>
                <w:w w:val="100"/>
                <w:sz w:val="20"/>
                <w:lang w:val="sl-SI"/>
              </w:rPr>
              <w:t> – ZDU-1O, </w:t>
            </w:r>
            <w:hyperlink r:id="rId23" w:tgtFrame="_blank" w:tooltip="Zakon o uvajanju naprav za proizvodnjo električne energije iz obnovljivih virov energije (ZUNPEOVE)" w:history="1">
              <w:r w:rsidR="00BD6A36" w:rsidRPr="00CA5370">
                <w:rPr>
                  <w:rFonts w:ascii="Arial" w:hAnsi="Arial" w:cs="Arial"/>
                  <w:w w:val="100"/>
                  <w:sz w:val="20"/>
                  <w:lang w:val="sl-SI"/>
                </w:rPr>
                <w:t>78/23</w:t>
              </w:r>
            </w:hyperlink>
            <w:r w:rsidR="00BD6A36" w:rsidRPr="00CA5370">
              <w:rPr>
                <w:rFonts w:ascii="Arial" w:hAnsi="Arial" w:cs="Arial"/>
                <w:w w:val="100"/>
                <w:sz w:val="20"/>
                <w:lang w:val="sl-SI"/>
              </w:rPr>
              <w:t> – ZUNPEOVE, </w:t>
            </w:r>
            <w:hyperlink r:id="rId24" w:tgtFrame="_blank" w:tooltip="Zakon o interventnih ukrepih za odpravo posledic poplav in zemeljskih plazov iz avgusta 2023 (ZIUOPZP)" w:history="1">
              <w:r w:rsidR="00BD6A36" w:rsidRPr="00CA5370">
                <w:rPr>
                  <w:rFonts w:ascii="Arial" w:hAnsi="Arial" w:cs="Arial"/>
                  <w:w w:val="100"/>
                  <w:sz w:val="20"/>
                  <w:lang w:val="sl-SI"/>
                </w:rPr>
                <w:t>95/23</w:t>
              </w:r>
            </w:hyperlink>
            <w:r w:rsidR="00BD6A36" w:rsidRPr="00CA5370">
              <w:rPr>
                <w:rFonts w:ascii="Arial" w:hAnsi="Arial" w:cs="Arial"/>
                <w:w w:val="100"/>
                <w:sz w:val="20"/>
                <w:lang w:val="sl-SI"/>
              </w:rPr>
              <w:t> – ZIUOPZP in </w:t>
            </w:r>
            <w:hyperlink r:id="rId25" w:tgtFrame="_blank" w:tooltip="Zakon o spremembah in dopolnitvi Zakona o urejanju prostora (ZUreP-3A)" w:history="1">
              <w:r w:rsidR="00BD6A36" w:rsidRPr="00CA5370">
                <w:rPr>
                  <w:rFonts w:ascii="Arial" w:hAnsi="Arial" w:cs="Arial"/>
                  <w:w w:val="100"/>
                  <w:sz w:val="20"/>
                  <w:lang w:val="sl-SI"/>
                </w:rPr>
                <w:t>23/24</w:t>
              </w:r>
            </w:hyperlink>
            <w:r w:rsidR="000B389A" w:rsidRPr="00CA5370">
              <w:rPr>
                <w:rFonts w:ascii="Arial" w:hAnsi="Arial" w:cs="Arial"/>
                <w:w w:val="100"/>
                <w:sz w:val="20"/>
                <w:lang w:val="sl-SI"/>
              </w:rPr>
              <w:t xml:space="preserve">) </w:t>
            </w:r>
            <w:r w:rsidR="00E65501" w:rsidRPr="00CA5370">
              <w:rPr>
                <w:rFonts w:ascii="Arial" w:hAnsi="Arial" w:cs="Arial"/>
                <w:w w:val="100"/>
                <w:sz w:val="20"/>
                <w:lang w:val="sl-SI"/>
              </w:rPr>
              <w:t>v</w:t>
            </w:r>
            <w:r w:rsidR="00E3425E" w:rsidRPr="00CA5370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E65501" w:rsidRPr="00CA5370">
              <w:rPr>
                <w:rFonts w:ascii="Arial" w:hAnsi="Arial" w:cs="Arial"/>
                <w:w w:val="100"/>
                <w:sz w:val="20"/>
                <w:lang w:val="sl-SI"/>
              </w:rPr>
              <w:t>89</w:t>
            </w:r>
            <w:r w:rsidR="00E3425E" w:rsidRPr="00CA5370">
              <w:rPr>
                <w:rFonts w:ascii="Arial" w:hAnsi="Arial" w:cs="Arial"/>
                <w:w w:val="100"/>
                <w:sz w:val="20"/>
                <w:lang w:val="sl-SI"/>
              </w:rPr>
              <w:t>.</w:t>
            </w:r>
            <w:r w:rsidR="00E65501" w:rsidRPr="00CA5370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880267" w:rsidRPr="00CA5370">
              <w:rPr>
                <w:rFonts w:ascii="Arial" w:hAnsi="Arial" w:cs="Arial"/>
                <w:w w:val="100"/>
                <w:sz w:val="20"/>
                <w:lang w:val="sl-SI"/>
              </w:rPr>
              <w:t>č</w:t>
            </w:r>
            <w:r w:rsidR="00E65501" w:rsidRPr="00CA5370">
              <w:rPr>
                <w:rFonts w:ascii="Arial" w:hAnsi="Arial" w:cs="Arial"/>
                <w:w w:val="100"/>
                <w:sz w:val="20"/>
                <w:lang w:val="sl-SI"/>
              </w:rPr>
              <w:t>lenu določa, da la</w:t>
            </w:r>
            <w:r w:rsidR="00E3425E" w:rsidRPr="00CA5370">
              <w:rPr>
                <w:rFonts w:ascii="Arial" w:hAnsi="Arial" w:cs="Arial"/>
                <w:w w:val="100"/>
                <w:sz w:val="20"/>
                <w:lang w:val="sl-SI"/>
              </w:rPr>
              <w:t xml:space="preserve">hko občina </w:t>
            </w:r>
            <w:r w:rsidR="00880267" w:rsidRPr="00CA5370">
              <w:rPr>
                <w:rFonts w:ascii="Arial" w:hAnsi="Arial" w:cs="Arial"/>
                <w:w w:val="100"/>
                <w:sz w:val="20"/>
                <w:lang w:val="sl-SI"/>
              </w:rPr>
              <w:t xml:space="preserve">pripravi občinski prostorski izvedbeni akt, če s tem nista onemogočeni izvedba in uporaba prostorskih ureditev, načrtovanih v državnih prostorskih izvedbenih aktih, in če s tem soglaša vlada. </w:t>
            </w:r>
            <w:r w:rsidR="009B164A" w:rsidRPr="00CA5370">
              <w:rPr>
                <w:rFonts w:ascii="Arial" w:hAnsi="Arial" w:cs="Arial"/>
                <w:w w:val="100"/>
                <w:sz w:val="20"/>
                <w:lang w:val="sl-SI"/>
              </w:rPr>
              <w:t xml:space="preserve">Občina pošlje vladi pobudo za tako načrtovanje, ki jo predhodno uskladi z investitorjem ali upravljavcem, če so prostorske ureditve že zgrajene in predane v uporabo. Vlada preveri skladnost občinske pobude s prostorskimi ureditvami, ki so predmet državnega prostorskega izvedbenega akta, in s sklepom izda soglasje za pripravo občinskega prostorskega izvedbenega akta ali pobudo </w:t>
            </w:r>
            <w:r w:rsidR="00290932" w:rsidRPr="00CA5370">
              <w:rPr>
                <w:rFonts w:ascii="Arial" w:hAnsi="Arial" w:cs="Arial"/>
                <w:w w:val="100"/>
                <w:sz w:val="20"/>
                <w:lang w:val="sl-SI"/>
              </w:rPr>
              <w:t xml:space="preserve">občine </w:t>
            </w:r>
            <w:r w:rsidR="009B164A" w:rsidRPr="00CA5370">
              <w:rPr>
                <w:rFonts w:ascii="Arial" w:hAnsi="Arial" w:cs="Arial"/>
                <w:w w:val="100"/>
                <w:sz w:val="20"/>
                <w:lang w:val="sl-SI"/>
              </w:rPr>
              <w:t xml:space="preserve">zavrne. S soglasjem lahko </w:t>
            </w:r>
            <w:r w:rsidR="00290932" w:rsidRPr="00CA5370">
              <w:rPr>
                <w:rFonts w:ascii="Arial" w:hAnsi="Arial" w:cs="Arial"/>
                <w:w w:val="100"/>
                <w:sz w:val="20"/>
                <w:lang w:val="sl-SI"/>
              </w:rPr>
              <w:t xml:space="preserve">vlada </w:t>
            </w:r>
            <w:r w:rsidR="009B164A" w:rsidRPr="00CA5370">
              <w:rPr>
                <w:rFonts w:ascii="Arial" w:hAnsi="Arial" w:cs="Arial"/>
                <w:w w:val="100"/>
                <w:sz w:val="20"/>
                <w:lang w:val="sl-SI"/>
              </w:rPr>
              <w:t>določi tudi pogoje, ki jih mora občina upoštevati ali izvesti pred začetkom priprave takega akta</w:t>
            </w:r>
            <w:r w:rsidR="00290932" w:rsidRPr="00CA5370">
              <w:rPr>
                <w:rFonts w:ascii="Arial" w:hAnsi="Arial" w:cs="Arial"/>
                <w:w w:val="100"/>
                <w:sz w:val="20"/>
                <w:lang w:val="sl-SI"/>
              </w:rPr>
              <w:t>,</w:t>
            </w:r>
            <w:r w:rsidR="009B164A" w:rsidRPr="00CA5370">
              <w:rPr>
                <w:rFonts w:ascii="Arial" w:hAnsi="Arial" w:cs="Arial"/>
                <w:w w:val="100"/>
                <w:sz w:val="20"/>
                <w:lang w:val="sl-SI"/>
              </w:rPr>
              <w:t xml:space="preserve"> ali druge usmeritve.</w:t>
            </w:r>
            <w:r w:rsidR="00880267" w:rsidRPr="00CA5370">
              <w:rPr>
                <w:rFonts w:ascii="Arial" w:hAnsi="Arial" w:cs="Arial"/>
                <w:w w:val="100"/>
                <w:sz w:val="20"/>
                <w:lang w:val="sl-SI"/>
              </w:rPr>
              <w:t> </w:t>
            </w:r>
          </w:p>
          <w:p w14:paraId="6F9920D8" w14:textId="77777777" w:rsidR="0093078E" w:rsidRPr="00650780" w:rsidRDefault="0093078E" w:rsidP="00030203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w w:val="100"/>
                <w:sz w:val="20"/>
                <w:lang w:val="sl-SI"/>
              </w:rPr>
            </w:pPr>
          </w:p>
          <w:p w14:paraId="608DEB57" w14:textId="54288351" w:rsidR="007638CA" w:rsidRPr="008C24DC" w:rsidRDefault="00CA5370" w:rsidP="00150BB1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w w:val="100"/>
                <w:sz w:val="20"/>
                <w:highlight w:val="yellow"/>
                <w:lang w:val="sl-SI"/>
              </w:rPr>
            </w:pPr>
            <w:r w:rsidRPr="00650780">
              <w:rPr>
                <w:rFonts w:ascii="Arial" w:hAnsi="Arial" w:cs="Arial"/>
                <w:w w:val="100"/>
                <w:sz w:val="20"/>
                <w:lang w:val="sl-SI"/>
              </w:rPr>
              <w:t>O</w:t>
            </w:r>
            <w:r w:rsidR="005E498F" w:rsidRPr="00650780">
              <w:rPr>
                <w:rFonts w:ascii="Arial" w:hAnsi="Arial" w:cs="Arial"/>
                <w:w w:val="100"/>
                <w:sz w:val="20"/>
                <w:lang w:val="sl-SI"/>
              </w:rPr>
              <w:t>bčina L</w:t>
            </w:r>
            <w:r w:rsidRPr="00650780">
              <w:rPr>
                <w:rFonts w:ascii="Arial" w:hAnsi="Arial" w:cs="Arial"/>
                <w:w w:val="100"/>
                <w:sz w:val="20"/>
                <w:lang w:val="sl-SI"/>
              </w:rPr>
              <w:t>ukovica</w:t>
            </w:r>
            <w:r w:rsidR="000C1CCA" w:rsidRPr="00650780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650780" w:rsidRPr="00650780">
              <w:rPr>
                <w:rFonts w:ascii="Arial" w:hAnsi="Arial" w:cs="Arial"/>
                <w:w w:val="100"/>
                <w:sz w:val="20"/>
                <w:lang w:val="sl-SI"/>
              </w:rPr>
              <w:t>pripravlja občinski prostorski načrt (O</w:t>
            </w:r>
            <w:r w:rsidR="00650780" w:rsidRPr="00150BB1">
              <w:rPr>
                <w:rFonts w:ascii="Arial" w:hAnsi="Arial" w:cs="Arial"/>
                <w:w w:val="100"/>
                <w:sz w:val="20"/>
                <w:lang w:val="sl-SI"/>
              </w:rPr>
              <w:t>PN), s katerim načrtuje nove prostorske ureditve in spremembe namenske rabe zemljišč.</w:t>
            </w:r>
            <w:r w:rsidR="00150BB1" w:rsidRPr="00150BB1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3D3984" w:rsidRPr="00150BB1">
              <w:rPr>
                <w:rFonts w:ascii="Arial" w:hAnsi="Arial" w:cs="Arial"/>
                <w:w w:val="100"/>
                <w:sz w:val="20"/>
                <w:lang w:val="sl-SI"/>
              </w:rPr>
              <w:t xml:space="preserve">Z načrtovanjem posega </w:t>
            </w:r>
            <w:r w:rsidR="00150BB1" w:rsidRPr="00150BB1">
              <w:rPr>
                <w:rFonts w:ascii="Arial" w:hAnsi="Arial" w:cs="Arial"/>
                <w:w w:val="100"/>
                <w:sz w:val="20"/>
                <w:lang w:val="sl-SI"/>
              </w:rPr>
              <w:t>občina</w:t>
            </w:r>
            <w:r w:rsidR="003D3984" w:rsidRPr="00150BB1">
              <w:rPr>
                <w:rFonts w:ascii="Arial" w:hAnsi="Arial" w:cs="Arial"/>
                <w:w w:val="100"/>
                <w:sz w:val="20"/>
                <w:lang w:val="sl-SI"/>
              </w:rPr>
              <w:t xml:space="preserve"> delno tudi v območj</w:t>
            </w:r>
            <w:r w:rsidR="00150BB1" w:rsidRPr="00150BB1">
              <w:rPr>
                <w:rFonts w:ascii="Arial" w:hAnsi="Arial" w:cs="Arial"/>
                <w:w w:val="100"/>
                <w:sz w:val="20"/>
                <w:lang w:val="sl-SI"/>
              </w:rPr>
              <w:t xml:space="preserve">a petih veljavnih </w:t>
            </w:r>
            <w:r w:rsidR="00B111A6" w:rsidRPr="00150BB1">
              <w:rPr>
                <w:rFonts w:ascii="Arial" w:hAnsi="Arial" w:cs="Arial"/>
                <w:w w:val="100"/>
                <w:sz w:val="20"/>
                <w:lang w:val="sl-SI"/>
              </w:rPr>
              <w:t>DPN</w:t>
            </w:r>
            <w:r w:rsidR="00865BD2">
              <w:rPr>
                <w:rFonts w:ascii="Arial" w:hAnsi="Arial" w:cs="Arial"/>
                <w:w w:val="100"/>
                <w:sz w:val="20"/>
                <w:lang w:val="sl-SI"/>
              </w:rPr>
              <w:t xml:space="preserve"> na površini okoli 8 ha</w:t>
            </w:r>
            <w:r w:rsidR="00150BB1" w:rsidRPr="00150BB1">
              <w:rPr>
                <w:rFonts w:ascii="Arial" w:hAnsi="Arial" w:cs="Arial"/>
                <w:w w:val="100"/>
                <w:sz w:val="20"/>
                <w:lang w:val="sl-SI"/>
              </w:rPr>
              <w:t xml:space="preserve">, za kar </w:t>
            </w:r>
            <w:r w:rsidR="00B111A6" w:rsidRPr="00150BB1">
              <w:rPr>
                <w:rFonts w:ascii="Arial" w:hAnsi="Arial" w:cs="Arial"/>
                <w:w w:val="100"/>
                <w:sz w:val="20"/>
                <w:lang w:val="sl-SI"/>
              </w:rPr>
              <w:t xml:space="preserve">mora za </w:t>
            </w:r>
            <w:r w:rsidR="003D3984" w:rsidRPr="00150BB1">
              <w:rPr>
                <w:rFonts w:ascii="Arial" w:hAnsi="Arial" w:cs="Arial"/>
                <w:w w:val="100"/>
                <w:sz w:val="20"/>
                <w:lang w:val="sl-SI"/>
              </w:rPr>
              <w:t xml:space="preserve">pripravo OPN </w:t>
            </w:r>
            <w:r w:rsidR="00B111A6" w:rsidRPr="00150BB1">
              <w:rPr>
                <w:rFonts w:ascii="Arial" w:hAnsi="Arial" w:cs="Arial"/>
                <w:w w:val="100"/>
                <w:sz w:val="20"/>
                <w:lang w:val="sl-SI"/>
              </w:rPr>
              <w:t xml:space="preserve">na </w:t>
            </w:r>
            <w:r w:rsidR="00E80996" w:rsidRPr="00150BB1">
              <w:rPr>
                <w:rFonts w:ascii="Arial" w:hAnsi="Arial" w:cs="Arial"/>
                <w:w w:val="100"/>
                <w:sz w:val="20"/>
                <w:lang w:val="sl-SI"/>
              </w:rPr>
              <w:t xml:space="preserve">teh </w:t>
            </w:r>
            <w:r w:rsidR="00B111A6" w:rsidRPr="00150BB1">
              <w:rPr>
                <w:rFonts w:ascii="Arial" w:hAnsi="Arial" w:cs="Arial"/>
                <w:w w:val="100"/>
                <w:sz w:val="20"/>
                <w:lang w:val="sl-SI"/>
              </w:rPr>
              <w:t>zemljiščih</w:t>
            </w:r>
            <w:r w:rsidR="00E80996" w:rsidRPr="00150BB1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06525E" w:rsidRPr="00150BB1">
              <w:rPr>
                <w:rFonts w:ascii="Arial" w:hAnsi="Arial" w:cs="Arial"/>
                <w:w w:val="100"/>
                <w:sz w:val="20"/>
                <w:lang w:val="sl-SI"/>
              </w:rPr>
              <w:t>v območj</w:t>
            </w:r>
            <w:r w:rsidR="00150BB1" w:rsidRPr="00150BB1">
              <w:rPr>
                <w:rFonts w:ascii="Arial" w:hAnsi="Arial" w:cs="Arial"/>
                <w:w w:val="100"/>
                <w:sz w:val="20"/>
                <w:lang w:val="sl-SI"/>
              </w:rPr>
              <w:t>ih</w:t>
            </w:r>
            <w:r w:rsidR="0006525E" w:rsidRPr="00150BB1">
              <w:rPr>
                <w:rFonts w:ascii="Arial" w:hAnsi="Arial" w:cs="Arial"/>
                <w:w w:val="100"/>
                <w:sz w:val="20"/>
                <w:lang w:val="sl-SI"/>
              </w:rPr>
              <w:t xml:space="preserve"> DPN </w:t>
            </w:r>
            <w:r w:rsidR="00B111A6" w:rsidRPr="00150BB1">
              <w:rPr>
                <w:rFonts w:ascii="Arial" w:hAnsi="Arial" w:cs="Arial"/>
                <w:w w:val="100"/>
                <w:sz w:val="20"/>
                <w:lang w:val="sl-SI"/>
              </w:rPr>
              <w:t>pridobiti soglasje vlade</w:t>
            </w:r>
            <w:r w:rsidR="003D3984" w:rsidRPr="00150BB1">
              <w:rPr>
                <w:rFonts w:ascii="Arial" w:hAnsi="Arial" w:cs="Arial"/>
                <w:w w:val="100"/>
                <w:sz w:val="20"/>
                <w:lang w:val="sl-SI"/>
              </w:rPr>
              <w:t xml:space="preserve"> v skladu z 89. členom ZUreP-3.</w:t>
            </w:r>
          </w:p>
        </w:tc>
      </w:tr>
      <w:tr w:rsidR="00E3425E" w:rsidRPr="008C24DC" w14:paraId="366BB01F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B6A600" w14:textId="77777777" w:rsidR="00E3425E" w:rsidRPr="00CE7A42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CE7A42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8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2A89" w14:textId="77777777" w:rsidR="00E3425E" w:rsidRPr="00CE7A42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CE7A42">
              <w:rPr>
                <w:rFonts w:cs="Arial"/>
                <w:sz w:val="20"/>
                <w:szCs w:val="20"/>
              </w:rPr>
              <w:t>Presoja posledic:</w:t>
            </w:r>
          </w:p>
        </w:tc>
      </w:tr>
      <w:tr w:rsidR="00E3425E" w:rsidRPr="008C24DC" w14:paraId="117523AF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5C5073BF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>a)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1575421A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 xml:space="preserve">na javnofinančna sredstva v višini, večji od 40 000 EUR v tekočem in naslednjih treh letih 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4E759F82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8C24DC" w14:paraId="239E31C6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55E6A1CD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>b)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0BDA1C47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 xml:space="preserve">na usklajenost slovenskega pravnega reda s pravnim redom Evropske unije 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497B8B5C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8C24DC" w14:paraId="622561C7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06E83B3F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szCs w:val="20"/>
              </w:rPr>
            </w:pPr>
            <w:r w:rsidRPr="00CE7A42">
              <w:rPr>
                <w:rFonts w:cs="Arial"/>
                <w:szCs w:val="20"/>
              </w:rPr>
              <w:t>c)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163589D9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CE7A42">
              <w:rPr>
                <w:rFonts w:cs="Arial"/>
                <w:szCs w:val="20"/>
              </w:rPr>
              <w:t>administrativne posledice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1EF618E2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8C24DC" w14:paraId="7ACFA8B5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4F24FAAA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szCs w:val="20"/>
              </w:rPr>
            </w:pPr>
            <w:r w:rsidRPr="00CE7A42">
              <w:rPr>
                <w:rFonts w:cs="Arial"/>
                <w:szCs w:val="20"/>
              </w:rPr>
              <w:t>č)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58B130C3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CE7A42">
              <w:rPr>
                <w:rFonts w:cs="Arial"/>
                <w:szCs w:val="20"/>
              </w:rPr>
              <w:t xml:space="preserve">na gospodarstvo, posebej na mala in srednja podjetja ter konkurenčnost podjetij 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20A87CFD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8C24DC" w14:paraId="49834518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0B882DCE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szCs w:val="20"/>
              </w:rPr>
            </w:pPr>
            <w:r w:rsidRPr="00CE7A42">
              <w:rPr>
                <w:rFonts w:cs="Arial"/>
                <w:szCs w:val="20"/>
              </w:rPr>
              <w:t>d)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0251E9AB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>na okolje, kar vključuje tudi prostorske in varstvene vidike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1B7DF095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8C24DC" w14:paraId="564FADFC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4BFE86B4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>e)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7E829130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>na socialno področje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7208CA8E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8C24DC" w14:paraId="296104D3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D274E3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>f)</w:t>
            </w: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DB083A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>na dokumente razvojnega načrtovanja:</w:t>
            </w:r>
          </w:p>
          <w:p w14:paraId="52D751CA" w14:textId="77777777" w:rsidR="00E3425E" w:rsidRPr="00CE7A42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 w:rsidRPr="00CE7A42">
              <w:rPr>
                <w:rFonts w:cs="Arial"/>
                <w:szCs w:val="20"/>
              </w:rPr>
              <w:t>na nacionalne dokumente razvojnega načrtovanja,</w:t>
            </w:r>
          </w:p>
          <w:p w14:paraId="29699F7B" w14:textId="77777777" w:rsidR="00E3425E" w:rsidRPr="00CE7A42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>na razvojne politike na ravni programov po strukturi razvojne klasifikacije programskega proračuna,</w:t>
            </w:r>
          </w:p>
          <w:p w14:paraId="5417F724" w14:textId="77777777" w:rsidR="00E3425E" w:rsidRPr="00CE7A42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>na razvojne dokumente Evropske unije in mednarodnih organizacij</w:t>
            </w:r>
            <w:r w:rsidRPr="00CE7A42">
              <w:rPr>
                <w:rFonts w:cs="Arial"/>
                <w:szCs w:val="20"/>
              </w:rPr>
              <w:t>.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710887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CE7A42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8C24DC" w14:paraId="4E81F182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7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2EE12" w14:textId="77777777" w:rsidR="00E3425E" w:rsidRPr="00CE7A42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CE7A42">
              <w:rPr>
                <w:rFonts w:cs="Arial"/>
                <w:sz w:val="20"/>
                <w:szCs w:val="20"/>
              </w:rPr>
              <w:lastRenderedPageBreak/>
              <w:t>7.a</w:t>
            </w:r>
          </w:p>
        </w:tc>
        <w:tc>
          <w:tcPr>
            <w:tcW w:w="803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D73CCBB" w14:textId="77777777" w:rsidR="00E3425E" w:rsidRPr="00CE7A42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CE7A42">
              <w:rPr>
                <w:rFonts w:cs="Arial"/>
                <w:b/>
                <w:bCs/>
                <w:szCs w:val="20"/>
              </w:rPr>
              <w:t xml:space="preserve">Predstavitve ocene finančnih posledic, višjih od 40 000 EUR: </w:t>
            </w:r>
          </w:p>
        </w:tc>
      </w:tr>
      <w:tr w:rsidR="00E3425E" w:rsidRPr="008C24DC" w14:paraId="23CFBE51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336"/>
        </w:trPr>
        <w:tc>
          <w:tcPr>
            <w:tcW w:w="870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ADE51" w14:textId="77777777" w:rsidR="00E3425E" w:rsidRPr="008C24DC" w:rsidRDefault="00E3425E" w:rsidP="00030203">
            <w:pPr>
              <w:pStyle w:val="Naslov1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E3425E" w:rsidRPr="008C24DC" w14:paraId="2871A547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C4EAAF" w14:textId="77777777" w:rsidR="00E3425E" w:rsidRPr="00CE7A42" w:rsidRDefault="00E3425E" w:rsidP="00030203">
            <w:pPr>
              <w:pStyle w:val="Naslov1"/>
              <w:rPr>
                <w:rFonts w:cs="Arial"/>
                <w:kern w:val="0"/>
                <w:sz w:val="20"/>
                <w:szCs w:val="20"/>
              </w:rPr>
            </w:pPr>
            <w:r w:rsidRPr="00CE7A42">
              <w:rPr>
                <w:rFonts w:cs="Arial"/>
                <w:sz w:val="20"/>
                <w:szCs w:val="20"/>
              </w:rPr>
              <w:t>7.b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C43CB" w14:textId="77777777" w:rsidR="00E3425E" w:rsidRPr="00CE7A42" w:rsidRDefault="00E3425E" w:rsidP="00030203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Cs w:val="20"/>
              </w:rPr>
            </w:pPr>
            <w:r w:rsidRPr="00CE7A42">
              <w:rPr>
                <w:rFonts w:cs="Arial"/>
                <w:b/>
                <w:szCs w:val="20"/>
              </w:rPr>
              <w:t>Predstavitev ocene finančnih posledic, nižjih od 40 000 EUR:</w:t>
            </w:r>
          </w:p>
        </w:tc>
      </w:tr>
      <w:tr w:rsidR="00E3425E" w:rsidRPr="008C24DC" w14:paraId="317537F7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E692A" w14:textId="55FA0DBD" w:rsidR="00E3425E" w:rsidRPr="00CE7A42" w:rsidRDefault="00E3425E" w:rsidP="00030203">
            <w:pPr>
              <w:pStyle w:val="Naslov1"/>
              <w:rPr>
                <w:rFonts w:cs="Arial"/>
                <w:b w:val="0"/>
                <w:bCs/>
                <w:kern w:val="0"/>
                <w:sz w:val="20"/>
                <w:szCs w:val="20"/>
              </w:rPr>
            </w:pPr>
            <w:r w:rsidRPr="00CE7A42">
              <w:rPr>
                <w:rFonts w:cs="Arial"/>
                <w:b w:val="0"/>
                <w:bCs/>
                <w:sz w:val="20"/>
                <w:szCs w:val="20"/>
              </w:rPr>
              <w:t xml:space="preserve">Sprejem </w:t>
            </w:r>
            <w:r w:rsidR="00E75903" w:rsidRPr="00CE7A42">
              <w:rPr>
                <w:rFonts w:cs="Arial"/>
                <w:b w:val="0"/>
                <w:bCs/>
                <w:sz w:val="20"/>
                <w:szCs w:val="20"/>
              </w:rPr>
              <w:t>s</w:t>
            </w:r>
            <w:r w:rsidRPr="00CE7A42">
              <w:rPr>
                <w:rFonts w:cs="Arial"/>
                <w:b w:val="0"/>
                <w:bCs/>
                <w:sz w:val="20"/>
                <w:szCs w:val="20"/>
              </w:rPr>
              <w:t>klepa nima nobenih finančnih posledic.</w:t>
            </w:r>
          </w:p>
        </w:tc>
      </w:tr>
      <w:tr w:rsidR="00E3425E" w:rsidRPr="008C24DC" w14:paraId="61B3DA5A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8789" w:type="dxa"/>
              <w:tblBorders>
                <w:top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9"/>
              <w:gridCol w:w="850"/>
            </w:tblGrid>
            <w:tr w:rsidR="00E3425E" w:rsidRPr="00CE7A42" w14:paraId="0FD26519" w14:textId="77777777" w:rsidTr="00AF6B8D">
              <w:trPr>
                <w:trHeight w:val="371"/>
              </w:trPr>
              <w:tc>
                <w:tcPr>
                  <w:tcW w:w="8789" w:type="dxa"/>
                  <w:gridSpan w:val="2"/>
                </w:tcPr>
                <w:p w14:paraId="78F0D20C" w14:textId="77777777" w:rsidR="00E3425E" w:rsidRPr="00CE7A42" w:rsidRDefault="00E3425E" w:rsidP="00030203">
                  <w:pPr>
                    <w:framePr w:hSpace="141" w:wrap="around" w:vAnchor="text" w:hAnchor="text" w:y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rFonts w:cs="Arial"/>
                      <w:b/>
                      <w:szCs w:val="20"/>
                    </w:rPr>
                  </w:pPr>
                </w:p>
                <w:p w14:paraId="49B715F6" w14:textId="77777777" w:rsidR="00E3425E" w:rsidRPr="00CE7A42" w:rsidRDefault="00E3425E" w:rsidP="00030203">
                  <w:pPr>
                    <w:framePr w:hSpace="141" w:wrap="around" w:vAnchor="text" w:hAnchor="text" w:y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rFonts w:cs="Arial"/>
                      <w:b/>
                      <w:szCs w:val="20"/>
                    </w:rPr>
                  </w:pPr>
                  <w:r w:rsidRPr="00CE7A42">
                    <w:rPr>
                      <w:rFonts w:cs="Arial"/>
                      <w:b/>
                      <w:szCs w:val="20"/>
                    </w:rPr>
                    <w:t>8. Predstavitev sodelovanja z združenji občin:</w:t>
                  </w:r>
                </w:p>
              </w:tc>
            </w:tr>
            <w:tr w:rsidR="00E3425E" w:rsidRPr="00CE7A42" w14:paraId="6082CFFC" w14:textId="77777777" w:rsidTr="00AF6B8D">
              <w:tc>
                <w:tcPr>
                  <w:tcW w:w="7939" w:type="dxa"/>
                  <w:tcBorders>
                    <w:bottom w:val="single" w:sz="4" w:space="0" w:color="auto"/>
                  </w:tcBorders>
                </w:tcPr>
                <w:p w14:paraId="157D24AF" w14:textId="77777777" w:rsidR="00E3425E" w:rsidRPr="00CE7A42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CE7A42">
                    <w:rPr>
                      <w:iCs/>
                      <w:sz w:val="20"/>
                      <w:szCs w:val="20"/>
                    </w:rPr>
                    <w:t>Vsebina predloženega gradiva (predpisa) vpliva na:</w:t>
                  </w:r>
                </w:p>
                <w:p w14:paraId="7CF514AE" w14:textId="77777777" w:rsidR="00E3425E" w:rsidRPr="00CE7A42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1"/>
                      <w:numId w:val="22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CE7A42">
                    <w:rPr>
                      <w:iCs/>
                      <w:sz w:val="20"/>
                      <w:szCs w:val="20"/>
                    </w:rPr>
                    <w:t>pristojnosti občin,</w:t>
                  </w:r>
                </w:p>
                <w:p w14:paraId="61273F82" w14:textId="77777777" w:rsidR="00E3425E" w:rsidRPr="00CE7A42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1"/>
                      <w:numId w:val="22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CE7A42">
                    <w:rPr>
                      <w:iCs/>
                      <w:sz w:val="20"/>
                      <w:szCs w:val="20"/>
                    </w:rPr>
                    <w:t>delovanje občin,</w:t>
                  </w:r>
                </w:p>
                <w:p w14:paraId="39BC586F" w14:textId="77777777" w:rsidR="00E3425E" w:rsidRPr="00CE7A42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1"/>
                      <w:numId w:val="22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CE7A42">
                    <w:rPr>
                      <w:iCs/>
                      <w:sz w:val="20"/>
                      <w:szCs w:val="20"/>
                    </w:rPr>
                    <w:t>financiranje občin.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09997DFC" w14:textId="77777777" w:rsidR="00E3425E" w:rsidRPr="00CE7A42" w:rsidRDefault="00E3425E" w:rsidP="0003020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line="240" w:lineRule="auto"/>
                    <w:ind w:left="-199"/>
                    <w:suppressOverlap/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CE7A42">
                    <w:rPr>
                      <w:rFonts w:cs="Arial"/>
                      <w:bCs/>
                      <w:szCs w:val="20"/>
                    </w:rPr>
                    <w:t>NE</w:t>
                  </w:r>
                </w:p>
              </w:tc>
            </w:tr>
            <w:tr w:rsidR="00E3425E" w:rsidRPr="00CE7A42" w14:paraId="17A1D495" w14:textId="77777777" w:rsidTr="00AF6B8D">
              <w:trPr>
                <w:trHeight w:val="274"/>
              </w:trPr>
              <w:tc>
                <w:tcPr>
                  <w:tcW w:w="8789" w:type="dxa"/>
                  <w:gridSpan w:val="2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1571F388" w14:textId="77777777" w:rsidR="00E3425E" w:rsidRPr="00CE7A42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CE7A42">
                    <w:rPr>
                      <w:iCs/>
                      <w:sz w:val="20"/>
                      <w:szCs w:val="20"/>
                    </w:rPr>
                    <w:t xml:space="preserve">Gradivo (predpis) je bilo poslano v mnenje: </w:t>
                  </w:r>
                </w:p>
                <w:p w14:paraId="4F985AFB" w14:textId="77777777" w:rsidR="00E3425E" w:rsidRPr="00CE7A42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0"/>
                      <w:numId w:val="23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CE7A42">
                    <w:rPr>
                      <w:iCs/>
                      <w:sz w:val="20"/>
                      <w:szCs w:val="20"/>
                    </w:rPr>
                    <w:t>Skupnosti občin Slovenije SOS: NE</w:t>
                  </w:r>
                </w:p>
                <w:p w14:paraId="22E74054" w14:textId="77777777" w:rsidR="00E3425E" w:rsidRPr="00CE7A42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0"/>
                      <w:numId w:val="23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CE7A42">
                    <w:rPr>
                      <w:iCs/>
                      <w:sz w:val="20"/>
                      <w:szCs w:val="20"/>
                    </w:rPr>
                    <w:t>Združenju občin Slovenije ZOS: NE</w:t>
                  </w:r>
                </w:p>
                <w:p w14:paraId="1C9B94A2" w14:textId="77777777" w:rsidR="00E3425E" w:rsidRPr="00CE7A42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0"/>
                      <w:numId w:val="23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CE7A42">
                    <w:rPr>
                      <w:iCs/>
                      <w:sz w:val="20"/>
                      <w:szCs w:val="20"/>
                    </w:rPr>
                    <w:t>Združenju mestnih občin Slovenije ZMOS: NE</w:t>
                  </w:r>
                </w:p>
              </w:tc>
            </w:tr>
          </w:tbl>
          <w:p w14:paraId="366527C7" w14:textId="77777777" w:rsidR="00E3425E" w:rsidRPr="00CE7A42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</w:p>
        </w:tc>
      </w:tr>
      <w:tr w:rsidR="00E3425E" w:rsidRPr="00F17188" w14:paraId="359A77FC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CC9F76" w14:textId="77777777" w:rsidR="00E3425E" w:rsidRPr="00F17188" w:rsidRDefault="00E3425E" w:rsidP="00030203">
            <w:pPr>
              <w:pStyle w:val="Naslov1"/>
              <w:rPr>
                <w:rFonts w:cs="Arial"/>
                <w:kern w:val="0"/>
                <w:sz w:val="20"/>
                <w:szCs w:val="20"/>
              </w:rPr>
            </w:pPr>
            <w:r w:rsidRPr="00F17188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59DF" w14:textId="77777777" w:rsidR="00E3425E" w:rsidRPr="00F17188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Cs w:val="20"/>
              </w:rPr>
            </w:pPr>
            <w:r w:rsidRPr="00F17188">
              <w:rPr>
                <w:rFonts w:cs="Arial"/>
                <w:b/>
                <w:szCs w:val="20"/>
              </w:rPr>
              <w:t>Predstavitev sodelovanja javnosti:</w:t>
            </w:r>
          </w:p>
        </w:tc>
      </w:tr>
      <w:tr w:rsidR="00E3425E" w:rsidRPr="00F17188" w14:paraId="5E54F135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7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9CC54" w14:textId="77777777" w:rsidR="00E3425E" w:rsidRPr="00F17188" w:rsidRDefault="00E3425E" w:rsidP="00030203">
            <w:pPr>
              <w:pStyle w:val="Telobesedila"/>
              <w:ind w:left="51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F1718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Gradivo je bilo predhodno objavljeno na spletni strani predlagatelja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05475" w14:textId="77777777" w:rsidR="00E3425E" w:rsidRPr="00F17188" w:rsidRDefault="00E3425E" w:rsidP="00030203">
            <w:pPr>
              <w:pStyle w:val="Telobesedila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F1718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E3425E" w:rsidRPr="00F17188" w14:paraId="38F2CF2B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673E3" w14:textId="77777777" w:rsidR="00E3425E" w:rsidRPr="00F17188" w:rsidRDefault="00E3425E" w:rsidP="00030203">
            <w:pPr>
              <w:spacing w:line="240" w:lineRule="auto"/>
              <w:ind w:right="-1"/>
              <w:jc w:val="both"/>
              <w:rPr>
                <w:rFonts w:cs="Arial"/>
                <w:bCs/>
                <w:szCs w:val="20"/>
              </w:rPr>
            </w:pPr>
            <w:r w:rsidRPr="00F17188">
              <w:rPr>
                <w:rFonts w:cs="Arial"/>
                <w:bCs/>
                <w:szCs w:val="20"/>
              </w:rPr>
              <w:t xml:space="preserve">Razlogi za neobjavo: </w:t>
            </w:r>
          </w:p>
          <w:p w14:paraId="2188D26A" w14:textId="77777777" w:rsidR="00E3425E" w:rsidRPr="00F17188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bCs/>
                <w:szCs w:val="20"/>
              </w:rPr>
            </w:pPr>
            <w:r w:rsidRPr="00F17188">
              <w:rPr>
                <w:rFonts w:cs="Arial"/>
                <w:bCs/>
                <w:szCs w:val="20"/>
              </w:rPr>
              <w:t xml:space="preserve">Predlog sklepa predhodno ni bil objavljen na spletni strani predlagatelja, tako tudi niso bile podane oz. prejete pripombe ali predlogi civilne družbe. </w:t>
            </w:r>
          </w:p>
          <w:p w14:paraId="18FCE53B" w14:textId="74EDFDEC" w:rsidR="00E3425E" w:rsidRPr="00F17188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bCs/>
                <w:szCs w:val="20"/>
              </w:rPr>
            </w:pPr>
            <w:r w:rsidRPr="00F17188">
              <w:rPr>
                <w:rFonts w:cs="Arial"/>
                <w:bCs/>
                <w:szCs w:val="20"/>
              </w:rPr>
              <w:t xml:space="preserve">S sprejemom tega sklepa Vlada RS občini dovoljuje načrtovanje v območju, ki se ureja z državnim prostorskim aktom. </w:t>
            </w:r>
          </w:p>
        </w:tc>
      </w:tr>
      <w:tr w:rsidR="00E3425E" w:rsidRPr="00F17188" w14:paraId="3932ACC1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794"/>
        </w:trPr>
        <w:tc>
          <w:tcPr>
            <w:tcW w:w="66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26A14" w14:textId="77777777" w:rsidR="00E3425E" w:rsidRPr="00F17188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F17188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723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5AC69B7" w14:textId="77777777" w:rsidR="00E3425E" w:rsidRPr="00F17188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F17188">
              <w:rPr>
                <w:rFonts w:cs="Arial"/>
                <w:sz w:val="20"/>
                <w:szCs w:val="20"/>
              </w:rPr>
              <w:t xml:space="preserve">Pri pripravi gradiva so bile upoštevane zahteve iz Resolucije o normativni dejavnosti: 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07343" w14:textId="77777777" w:rsidR="00E3425E" w:rsidRPr="00F17188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F17188">
              <w:rPr>
                <w:rFonts w:cs="Arial"/>
                <w:bCs/>
                <w:szCs w:val="20"/>
              </w:rPr>
              <w:t>DA</w:t>
            </w:r>
          </w:p>
        </w:tc>
      </w:tr>
      <w:tr w:rsidR="00E3425E" w:rsidRPr="00F17188" w14:paraId="0D833C01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1A32AA" w14:textId="77777777" w:rsidR="00E3425E" w:rsidRPr="00F17188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F17188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7233" w:type="dxa"/>
            <w:gridSpan w:val="4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01699B2" w14:textId="77777777" w:rsidR="00E3425E" w:rsidRPr="00F17188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F17188">
              <w:rPr>
                <w:rFonts w:cs="Arial"/>
                <w:sz w:val="20"/>
                <w:szCs w:val="20"/>
              </w:rPr>
              <w:t>Gradivo je uvrščeno v delovni program vlade: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1317C3" w14:textId="77777777" w:rsidR="00E3425E" w:rsidRPr="00F17188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F17188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F17188" w14:paraId="6139B566" w14:textId="77777777" w:rsidTr="00030203">
        <w:tblPrEx>
          <w:tblCellMar>
            <w:left w:w="57" w:type="dxa"/>
            <w:right w:w="57" w:type="dxa"/>
          </w:tblCellMar>
        </w:tblPrEx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9B36CD" w14:textId="77777777" w:rsidR="00E3425E" w:rsidRDefault="00E3425E" w:rsidP="00030203">
            <w:pPr>
              <w:tabs>
                <w:tab w:val="left" w:pos="5091"/>
              </w:tabs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2E07183D" w14:textId="046BBF6C" w:rsidR="002E2E47" w:rsidRPr="00F17188" w:rsidRDefault="002E2E47" w:rsidP="00030203">
            <w:pPr>
              <w:tabs>
                <w:tab w:val="left" w:pos="5091"/>
              </w:tabs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</w:tbl>
    <w:p w14:paraId="7DF0F0B4" w14:textId="0FD128A3" w:rsidR="003F098F" w:rsidRPr="008C24DC" w:rsidRDefault="003F098F" w:rsidP="00E3425E">
      <w:pPr>
        <w:rPr>
          <w:rFonts w:cs="Arial"/>
          <w:b/>
          <w:szCs w:val="20"/>
          <w:highlight w:val="yellow"/>
        </w:rPr>
      </w:pPr>
    </w:p>
    <w:p w14:paraId="048072AB" w14:textId="5D096CDD" w:rsidR="00F445D3" w:rsidRPr="001038B4" w:rsidRDefault="00240F3F" w:rsidP="001969EE">
      <w:pPr>
        <w:tabs>
          <w:tab w:val="left" w:pos="5091"/>
        </w:tabs>
        <w:spacing w:line="240" w:lineRule="auto"/>
        <w:ind w:left="5103" w:right="-1"/>
        <w:jc w:val="center"/>
        <w:rPr>
          <w:b/>
          <w:bCs/>
          <w:color w:val="000000"/>
          <w:szCs w:val="20"/>
        </w:rPr>
      </w:pPr>
      <w:r w:rsidRPr="001038B4">
        <w:rPr>
          <w:b/>
          <w:bCs/>
          <w:color w:val="000000"/>
          <w:szCs w:val="20"/>
        </w:rPr>
        <w:t>Jože NOVAK</w:t>
      </w:r>
    </w:p>
    <w:p w14:paraId="06DD07DC" w14:textId="77777777" w:rsidR="002E2E47" w:rsidRDefault="00F445D3" w:rsidP="001969EE">
      <w:pPr>
        <w:ind w:left="5103"/>
        <w:jc w:val="center"/>
        <w:rPr>
          <w:b/>
          <w:bCs/>
          <w:color w:val="000000"/>
          <w:szCs w:val="20"/>
        </w:rPr>
      </w:pPr>
      <w:r w:rsidRPr="001038B4">
        <w:rPr>
          <w:b/>
          <w:bCs/>
          <w:color w:val="000000"/>
          <w:szCs w:val="20"/>
        </w:rPr>
        <w:t>MINIST</w:t>
      </w:r>
      <w:r w:rsidR="00240F3F" w:rsidRPr="001038B4">
        <w:rPr>
          <w:b/>
          <w:bCs/>
          <w:color w:val="000000"/>
          <w:szCs w:val="20"/>
        </w:rPr>
        <w:t>E</w:t>
      </w:r>
      <w:r w:rsidRPr="001038B4">
        <w:rPr>
          <w:b/>
          <w:bCs/>
          <w:color w:val="000000"/>
          <w:szCs w:val="20"/>
        </w:rPr>
        <w:t xml:space="preserve">R ZA </w:t>
      </w:r>
      <w:r w:rsidR="00240F3F" w:rsidRPr="001038B4">
        <w:rPr>
          <w:b/>
          <w:bCs/>
          <w:color w:val="000000"/>
          <w:szCs w:val="20"/>
        </w:rPr>
        <w:t>NARAVNE VIRE</w:t>
      </w:r>
    </w:p>
    <w:p w14:paraId="26E695F8" w14:textId="185B6FCF" w:rsidR="00623066" w:rsidRPr="001038B4" w:rsidRDefault="00240F3F" w:rsidP="001969EE">
      <w:pPr>
        <w:ind w:left="5103"/>
        <w:jc w:val="center"/>
        <w:rPr>
          <w:b/>
          <w:bCs/>
          <w:color w:val="000000"/>
          <w:szCs w:val="20"/>
        </w:rPr>
      </w:pPr>
      <w:r w:rsidRPr="001038B4">
        <w:rPr>
          <w:b/>
          <w:bCs/>
          <w:color w:val="000000"/>
          <w:szCs w:val="20"/>
        </w:rPr>
        <w:t xml:space="preserve"> IN PROSTOR</w:t>
      </w:r>
    </w:p>
    <w:p w14:paraId="05ED678A" w14:textId="7FA9D419" w:rsidR="00F445D3" w:rsidRPr="001038B4" w:rsidRDefault="00F445D3" w:rsidP="00F445D3">
      <w:pPr>
        <w:rPr>
          <w:b/>
          <w:bCs/>
          <w:color w:val="000000"/>
          <w:szCs w:val="20"/>
        </w:rPr>
      </w:pPr>
    </w:p>
    <w:p w14:paraId="1D43A6FB" w14:textId="77777777" w:rsidR="001C73C4" w:rsidRDefault="001C73C4" w:rsidP="00E3425E">
      <w:pPr>
        <w:rPr>
          <w:rFonts w:cs="Arial"/>
          <w:b/>
          <w:szCs w:val="20"/>
        </w:rPr>
      </w:pPr>
    </w:p>
    <w:p w14:paraId="3A1B480E" w14:textId="05475990" w:rsidR="00E3425E" w:rsidRPr="001038B4" w:rsidRDefault="00E3425E" w:rsidP="00E3425E">
      <w:pPr>
        <w:rPr>
          <w:rFonts w:cs="Arial"/>
          <w:b/>
          <w:szCs w:val="20"/>
        </w:rPr>
      </w:pPr>
      <w:r w:rsidRPr="001038B4">
        <w:rPr>
          <w:rFonts w:cs="Arial"/>
          <w:b/>
          <w:szCs w:val="20"/>
        </w:rPr>
        <w:t>Priloge:</w:t>
      </w:r>
    </w:p>
    <w:p w14:paraId="43A8099E" w14:textId="77777777" w:rsidR="00E3425E" w:rsidRPr="001038B4" w:rsidRDefault="00E3425E" w:rsidP="00E3425E">
      <w:pPr>
        <w:rPr>
          <w:rFonts w:cs="Arial"/>
          <w:szCs w:val="20"/>
        </w:rPr>
      </w:pPr>
      <w:r w:rsidRPr="001038B4">
        <w:rPr>
          <w:rFonts w:cs="Arial"/>
          <w:szCs w:val="20"/>
        </w:rPr>
        <w:t>‒</w:t>
      </w:r>
      <w:r w:rsidRPr="001038B4">
        <w:rPr>
          <w:rFonts w:cs="Arial"/>
          <w:szCs w:val="20"/>
        </w:rPr>
        <w:tab/>
        <w:t xml:space="preserve">JEDRO GRADIVA 1: Obrazložitev. </w:t>
      </w:r>
    </w:p>
    <w:p w14:paraId="2085C5A5" w14:textId="77777777" w:rsidR="00E3425E" w:rsidRPr="001038B4" w:rsidRDefault="00E16015" w:rsidP="00D711AD">
      <w:pPr>
        <w:spacing w:line="240" w:lineRule="auto"/>
        <w:rPr>
          <w:rFonts w:cs="Arial"/>
          <w:szCs w:val="20"/>
        </w:rPr>
      </w:pPr>
      <w:r w:rsidRPr="001038B4">
        <w:rPr>
          <w:rFonts w:cs="Arial"/>
          <w:szCs w:val="20"/>
        </w:rPr>
        <w:br w:type="page"/>
      </w:r>
      <w:r w:rsidR="00E3425E" w:rsidRPr="001038B4">
        <w:rPr>
          <w:rFonts w:cs="Arial"/>
          <w:szCs w:val="20"/>
        </w:rPr>
        <w:lastRenderedPageBreak/>
        <w:t>JEDRO GRADIVA 1:</w:t>
      </w:r>
    </w:p>
    <w:p w14:paraId="46FC1D36" w14:textId="77777777" w:rsidR="00E3425E" w:rsidRPr="001038B4" w:rsidRDefault="00E3425E" w:rsidP="00E3425E">
      <w:pPr>
        <w:rPr>
          <w:rFonts w:cs="Arial"/>
          <w:szCs w:val="20"/>
        </w:rPr>
      </w:pPr>
    </w:p>
    <w:p w14:paraId="50F98B64" w14:textId="77777777" w:rsidR="00E3425E" w:rsidRPr="001038B4" w:rsidRDefault="00E3425E" w:rsidP="00E3425E">
      <w:pPr>
        <w:rPr>
          <w:rFonts w:cs="Arial"/>
          <w:szCs w:val="20"/>
        </w:rPr>
      </w:pPr>
    </w:p>
    <w:p w14:paraId="10654EF4" w14:textId="77777777" w:rsidR="00E3425E" w:rsidRPr="001038B4" w:rsidRDefault="00E3425E" w:rsidP="00E16015">
      <w:pPr>
        <w:jc w:val="center"/>
        <w:rPr>
          <w:rFonts w:cs="Arial"/>
          <w:b/>
          <w:szCs w:val="20"/>
        </w:rPr>
      </w:pPr>
      <w:r w:rsidRPr="001038B4">
        <w:rPr>
          <w:rFonts w:cs="Arial"/>
          <w:b/>
          <w:szCs w:val="20"/>
        </w:rPr>
        <w:t>O B R A Z L O Ž I T E V</w:t>
      </w:r>
    </w:p>
    <w:p w14:paraId="19928F08" w14:textId="77777777" w:rsidR="00E3425E" w:rsidRPr="001038B4" w:rsidRDefault="00E3425E" w:rsidP="00E16015">
      <w:pPr>
        <w:jc w:val="center"/>
        <w:rPr>
          <w:rFonts w:cs="Arial"/>
          <w:b/>
          <w:szCs w:val="20"/>
        </w:rPr>
      </w:pPr>
    </w:p>
    <w:p w14:paraId="2685D5B6" w14:textId="77777777" w:rsidR="00E3425E" w:rsidRPr="001038B4" w:rsidRDefault="00E3425E" w:rsidP="00E16015">
      <w:pPr>
        <w:jc w:val="center"/>
        <w:rPr>
          <w:rFonts w:cs="Arial"/>
          <w:b/>
          <w:szCs w:val="20"/>
        </w:rPr>
      </w:pPr>
      <w:r w:rsidRPr="001038B4">
        <w:rPr>
          <w:rFonts w:cs="Arial"/>
          <w:b/>
          <w:szCs w:val="20"/>
        </w:rPr>
        <w:t>SKLEPA VLADE REPUBLIKE SLOVENIJE</w:t>
      </w:r>
    </w:p>
    <w:p w14:paraId="77647C9B" w14:textId="77777777" w:rsidR="00E3425E" w:rsidRPr="001038B4" w:rsidRDefault="00E3425E" w:rsidP="00E3425E">
      <w:pPr>
        <w:rPr>
          <w:rFonts w:cs="Arial"/>
          <w:szCs w:val="20"/>
        </w:rPr>
      </w:pPr>
    </w:p>
    <w:p w14:paraId="650D502D" w14:textId="77777777" w:rsidR="00E3425E" w:rsidRPr="001038B4" w:rsidRDefault="00E3425E" w:rsidP="00E3425E">
      <w:pPr>
        <w:rPr>
          <w:rFonts w:cs="Arial"/>
          <w:szCs w:val="20"/>
        </w:rPr>
      </w:pPr>
    </w:p>
    <w:p w14:paraId="3687FCA0" w14:textId="77777777" w:rsidR="00E3425E" w:rsidRPr="001038B4" w:rsidRDefault="00E3425E" w:rsidP="00E3425E">
      <w:pPr>
        <w:rPr>
          <w:rFonts w:cs="Arial"/>
          <w:b/>
          <w:szCs w:val="20"/>
        </w:rPr>
      </w:pPr>
      <w:r w:rsidRPr="001038B4">
        <w:rPr>
          <w:rFonts w:cs="Arial"/>
          <w:b/>
          <w:szCs w:val="20"/>
        </w:rPr>
        <w:t>I.</w:t>
      </w:r>
      <w:r w:rsidRPr="001038B4">
        <w:rPr>
          <w:rFonts w:cs="Arial"/>
          <w:b/>
          <w:szCs w:val="20"/>
        </w:rPr>
        <w:tab/>
        <w:t>UVOD</w:t>
      </w:r>
    </w:p>
    <w:p w14:paraId="19F35E51" w14:textId="77777777" w:rsidR="00E3425E" w:rsidRPr="001038B4" w:rsidRDefault="00E3425E" w:rsidP="00E3425E">
      <w:pPr>
        <w:rPr>
          <w:rFonts w:cs="Arial"/>
          <w:b/>
          <w:szCs w:val="20"/>
        </w:rPr>
      </w:pPr>
    </w:p>
    <w:p w14:paraId="28761B40" w14:textId="77777777" w:rsidR="00E3425E" w:rsidRPr="001038B4" w:rsidRDefault="00E3425E" w:rsidP="00E3425E">
      <w:pPr>
        <w:rPr>
          <w:rFonts w:cs="Arial"/>
          <w:b/>
          <w:szCs w:val="20"/>
        </w:rPr>
      </w:pPr>
    </w:p>
    <w:p w14:paraId="56002736" w14:textId="2D3C3DC8" w:rsidR="00E3425E" w:rsidRPr="008C24DC" w:rsidRDefault="00E3425E" w:rsidP="00E16015">
      <w:pPr>
        <w:jc w:val="both"/>
        <w:rPr>
          <w:rFonts w:cs="Arial"/>
          <w:b/>
          <w:szCs w:val="20"/>
          <w:highlight w:val="yellow"/>
        </w:rPr>
      </w:pPr>
      <w:r w:rsidRPr="001038B4">
        <w:rPr>
          <w:rFonts w:cs="Arial"/>
          <w:b/>
          <w:szCs w:val="20"/>
        </w:rPr>
        <w:t xml:space="preserve">Pravna podlaga za </w:t>
      </w:r>
      <w:r w:rsidR="00E31689">
        <w:rPr>
          <w:rFonts w:cs="Arial"/>
          <w:b/>
          <w:szCs w:val="20"/>
        </w:rPr>
        <w:t xml:space="preserve">izdajo </w:t>
      </w:r>
      <w:r w:rsidRPr="001038B4">
        <w:rPr>
          <w:rFonts w:cs="Arial"/>
          <w:b/>
          <w:szCs w:val="20"/>
        </w:rPr>
        <w:t>s</w:t>
      </w:r>
      <w:r w:rsidRPr="001C73C4">
        <w:rPr>
          <w:rFonts w:cs="Arial"/>
          <w:b/>
          <w:szCs w:val="20"/>
        </w:rPr>
        <w:t xml:space="preserve">oglasja k pobudi </w:t>
      </w:r>
      <w:r w:rsidR="001038B4" w:rsidRPr="001C73C4">
        <w:rPr>
          <w:rFonts w:cs="Arial"/>
          <w:b/>
          <w:szCs w:val="20"/>
        </w:rPr>
        <w:t>O</w:t>
      </w:r>
      <w:r w:rsidR="00956490" w:rsidRPr="001C73C4">
        <w:rPr>
          <w:rFonts w:cs="Arial"/>
          <w:b/>
          <w:szCs w:val="20"/>
        </w:rPr>
        <w:t>bčine L</w:t>
      </w:r>
      <w:r w:rsidR="001038B4" w:rsidRPr="001C73C4">
        <w:rPr>
          <w:rFonts w:cs="Arial"/>
          <w:b/>
          <w:szCs w:val="20"/>
        </w:rPr>
        <w:t>ukovica</w:t>
      </w:r>
      <w:r w:rsidR="005B772E" w:rsidRPr="001C73C4">
        <w:rPr>
          <w:rFonts w:cs="Arial"/>
          <w:b/>
          <w:szCs w:val="20"/>
        </w:rPr>
        <w:t xml:space="preserve"> </w:t>
      </w:r>
      <w:r w:rsidR="001520BC" w:rsidRPr="001C73C4">
        <w:rPr>
          <w:rFonts w:cs="Arial"/>
          <w:b/>
          <w:szCs w:val="20"/>
        </w:rPr>
        <w:t xml:space="preserve">za </w:t>
      </w:r>
      <w:r w:rsidR="00212120" w:rsidRPr="001C73C4">
        <w:rPr>
          <w:rFonts w:cs="Arial"/>
          <w:b/>
          <w:szCs w:val="20"/>
        </w:rPr>
        <w:t xml:space="preserve">načrtovanje </w:t>
      </w:r>
      <w:r w:rsidR="00A30C9C" w:rsidRPr="001C73C4">
        <w:rPr>
          <w:rFonts w:cs="Arial"/>
          <w:b/>
          <w:szCs w:val="20"/>
        </w:rPr>
        <w:t>v območj</w:t>
      </w:r>
      <w:r w:rsidR="001C73C4" w:rsidRPr="001C73C4">
        <w:rPr>
          <w:rFonts w:cs="Arial"/>
          <w:b/>
          <w:szCs w:val="20"/>
        </w:rPr>
        <w:t>ih</w:t>
      </w:r>
      <w:r w:rsidR="00A30C9C" w:rsidRPr="001C73C4">
        <w:rPr>
          <w:rFonts w:cs="Arial"/>
          <w:b/>
          <w:szCs w:val="20"/>
        </w:rPr>
        <w:t xml:space="preserve"> državn</w:t>
      </w:r>
      <w:r w:rsidR="001C73C4" w:rsidRPr="001C73C4">
        <w:rPr>
          <w:rFonts w:cs="Arial"/>
          <w:b/>
          <w:szCs w:val="20"/>
        </w:rPr>
        <w:t>ih</w:t>
      </w:r>
      <w:r w:rsidRPr="001C73C4">
        <w:rPr>
          <w:rFonts w:cs="Arial"/>
          <w:b/>
          <w:szCs w:val="20"/>
        </w:rPr>
        <w:t xml:space="preserve"> prostorsk</w:t>
      </w:r>
      <w:r w:rsidR="001C73C4" w:rsidRPr="001C73C4">
        <w:rPr>
          <w:rFonts w:cs="Arial"/>
          <w:b/>
          <w:szCs w:val="20"/>
        </w:rPr>
        <w:t>ih</w:t>
      </w:r>
      <w:r w:rsidR="00A30C9C" w:rsidRPr="001C73C4">
        <w:rPr>
          <w:rFonts w:cs="Arial"/>
          <w:b/>
          <w:szCs w:val="20"/>
        </w:rPr>
        <w:t xml:space="preserve"> </w:t>
      </w:r>
      <w:r w:rsidR="001C73C4" w:rsidRPr="001C73C4">
        <w:rPr>
          <w:rFonts w:cs="Arial"/>
          <w:b/>
          <w:szCs w:val="20"/>
        </w:rPr>
        <w:t>načrtov</w:t>
      </w:r>
    </w:p>
    <w:p w14:paraId="5EED2EF6" w14:textId="77777777" w:rsidR="00E3425E" w:rsidRPr="00C25378" w:rsidRDefault="00E3425E" w:rsidP="00E16015">
      <w:pPr>
        <w:jc w:val="both"/>
        <w:rPr>
          <w:rFonts w:cs="Arial"/>
          <w:szCs w:val="20"/>
        </w:rPr>
      </w:pPr>
    </w:p>
    <w:p w14:paraId="4C2F863B" w14:textId="5DD6C3ED" w:rsidR="000550BE" w:rsidRPr="000A1EBE" w:rsidRDefault="000550BE" w:rsidP="000550BE">
      <w:pPr>
        <w:pStyle w:val="Seznam"/>
        <w:spacing w:line="240" w:lineRule="auto"/>
        <w:ind w:left="0" w:firstLine="0"/>
        <w:rPr>
          <w:rFonts w:ascii="Arial" w:hAnsi="Arial" w:cs="Arial"/>
          <w:w w:val="100"/>
          <w:sz w:val="20"/>
          <w:lang w:val="sl-SI"/>
        </w:rPr>
      </w:pPr>
      <w:r w:rsidRPr="00C25378">
        <w:rPr>
          <w:rFonts w:ascii="Arial" w:hAnsi="Arial" w:cs="Arial"/>
          <w:w w:val="100"/>
          <w:sz w:val="20"/>
          <w:lang w:val="sl-SI"/>
        </w:rPr>
        <w:t xml:space="preserve">Zakon o urejanju prostora (Uradni list RS, </w:t>
      </w:r>
      <w:r w:rsidR="009E5B56" w:rsidRPr="00C25378">
        <w:rPr>
          <w:rFonts w:ascii="Arial" w:hAnsi="Arial" w:cs="Arial"/>
          <w:w w:val="100"/>
          <w:sz w:val="20"/>
          <w:lang w:val="sl-SI"/>
        </w:rPr>
        <w:t> </w:t>
      </w:r>
      <w:r w:rsidR="00A77CD9" w:rsidRPr="00C25378">
        <w:rPr>
          <w:rFonts w:ascii="Arial" w:hAnsi="Arial" w:cs="Arial"/>
          <w:w w:val="100"/>
          <w:sz w:val="20"/>
          <w:lang w:val="sl-SI"/>
        </w:rPr>
        <w:t xml:space="preserve"> </w:t>
      </w:r>
      <w:hyperlink r:id="rId26" w:tgtFrame="_blank" w:tooltip="Zakon o urejanju prostora (ZUreP-3)" w:history="1">
        <w:r w:rsidR="00A77CD9" w:rsidRPr="00C25378">
          <w:rPr>
            <w:rFonts w:ascii="Arial" w:hAnsi="Arial" w:cs="Arial"/>
            <w:w w:val="100"/>
            <w:sz w:val="20"/>
            <w:lang w:val="sl-SI"/>
          </w:rPr>
          <w:t>199/21</w:t>
        </w:r>
      </w:hyperlink>
      <w:r w:rsidR="00A77CD9" w:rsidRPr="00C25378">
        <w:rPr>
          <w:rFonts w:ascii="Arial" w:hAnsi="Arial" w:cs="Arial"/>
          <w:w w:val="100"/>
          <w:sz w:val="20"/>
          <w:lang w:val="sl-SI"/>
        </w:rPr>
        <w:t>, </w:t>
      </w:r>
      <w:hyperlink r:id="rId27" w:tgtFrame="_blank" w:tooltip="Zakon o spremembah in dopolnitvah Zakona o državni upravi (ZDU-1O)" w:history="1">
        <w:r w:rsidR="00A77CD9" w:rsidRPr="00C25378">
          <w:rPr>
            <w:rFonts w:ascii="Arial" w:hAnsi="Arial" w:cs="Arial"/>
            <w:w w:val="100"/>
            <w:sz w:val="20"/>
            <w:lang w:val="sl-SI"/>
          </w:rPr>
          <w:t>18/23</w:t>
        </w:r>
      </w:hyperlink>
      <w:r w:rsidR="00A77CD9" w:rsidRPr="00C25378">
        <w:rPr>
          <w:rFonts w:ascii="Arial" w:hAnsi="Arial" w:cs="Arial"/>
          <w:w w:val="100"/>
          <w:sz w:val="20"/>
          <w:lang w:val="sl-SI"/>
        </w:rPr>
        <w:t> – ZDU-1O, </w:t>
      </w:r>
      <w:hyperlink r:id="rId28" w:tgtFrame="_blank" w:tooltip="Zakon o uvajanju naprav za proizvodnjo električne energije iz obnovljivih virov energije (ZUNPEOVE)" w:history="1">
        <w:r w:rsidR="00A77CD9" w:rsidRPr="00C25378">
          <w:rPr>
            <w:rFonts w:ascii="Arial" w:hAnsi="Arial" w:cs="Arial"/>
            <w:w w:val="100"/>
            <w:sz w:val="20"/>
            <w:lang w:val="sl-SI"/>
          </w:rPr>
          <w:t>78/23</w:t>
        </w:r>
      </w:hyperlink>
      <w:r w:rsidR="00A77CD9" w:rsidRPr="00C25378">
        <w:rPr>
          <w:rFonts w:ascii="Arial" w:hAnsi="Arial" w:cs="Arial"/>
          <w:w w:val="100"/>
          <w:sz w:val="20"/>
          <w:lang w:val="sl-SI"/>
        </w:rPr>
        <w:t> – ZUNPEOVE, </w:t>
      </w:r>
      <w:hyperlink r:id="rId29" w:tgtFrame="_blank" w:tooltip="Zakon o interventnih ukrepih za odpravo posledic poplav in zemeljskih plazov iz avgusta 2023 (ZIUOPZP)" w:history="1">
        <w:r w:rsidR="00A77CD9" w:rsidRPr="00C25378">
          <w:rPr>
            <w:rFonts w:ascii="Arial" w:hAnsi="Arial" w:cs="Arial"/>
            <w:w w:val="100"/>
            <w:sz w:val="20"/>
            <w:lang w:val="sl-SI"/>
          </w:rPr>
          <w:t>95/23</w:t>
        </w:r>
      </w:hyperlink>
      <w:r w:rsidR="00A77CD9" w:rsidRPr="00C25378">
        <w:rPr>
          <w:rFonts w:ascii="Arial" w:hAnsi="Arial" w:cs="Arial"/>
          <w:w w:val="100"/>
          <w:sz w:val="20"/>
          <w:lang w:val="sl-SI"/>
        </w:rPr>
        <w:t> – ZIUOPZP in </w:t>
      </w:r>
      <w:hyperlink r:id="rId30" w:tgtFrame="_blank" w:tooltip="Zakon o spremembah in dopolnitvi Zakona o urejanju prostora (ZUreP-3A)" w:history="1">
        <w:r w:rsidR="00A77CD9" w:rsidRPr="00C25378">
          <w:rPr>
            <w:rFonts w:ascii="Arial" w:hAnsi="Arial" w:cs="Arial"/>
            <w:w w:val="100"/>
            <w:sz w:val="20"/>
            <w:lang w:val="sl-SI"/>
          </w:rPr>
          <w:t>23/24</w:t>
        </w:r>
      </w:hyperlink>
      <w:r w:rsidR="00A77CD9" w:rsidRPr="00C25378">
        <w:rPr>
          <w:rFonts w:ascii="Arial" w:hAnsi="Arial" w:cs="Arial"/>
          <w:w w:val="100"/>
          <w:sz w:val="20"/>
          <w:lang w:val="sl-SI"/>
        </w:rPr>
        <w:t xml:space="preserve">; </w:t>
      </w:r>
      <w:r w:rsidRPr="00C25378">
        <w:rPr>
          <w:rFonts w:ascii="Arial" w:hAnsi="Arial" w:cs="Arial"/>
          <w:w w:val="100"/>
          <w:sz w:val="20"/>
          <w:lang w:val="sl-SI"/>
        </w:rPr>
        <w:t>v nadaljnjem besedilu: ZUreP-3) v 89. členu določa, da lahko občina pripravi občinski prostorski izvedbeni akt</w:t>
      </w:r>
      <w:r w:rsidR="00B86945" w:rsidRPr="00C25378">
        <w:rPr>
          <w:rFonts w:ascii="Arial" w:hAnsi="Arial" w:cs="Arial"/>
          <w:w w:val="100"/>
          <w:sz w:val="20"/>
          <w:lang w:val="sl-SI"/>
        </w:rPr>
        <w:t xml:space="preserve"> v območju državnega prostorskega izvedbenega akta</w:t>
      </w:r>
      <w:r w:rsidRPr="00C25378">
        <w:rPr>
          <w:rFonts w:ascii="Arial" w:hAnsi="Arial" w:cs="Arial"/>
          <w:w w:val="100"/>
          <w:sz w:val="20"/>
          <w:lang w:val="sl-SI"/>
        </w:rPr>
        <w:t xml:space="preserve">, če s tem nista onemogočeni izvedba in uporaba prostorskih ureditev, načrtovanih v državnih prostorskih izvedbenih aktih, in če s tem soglaša vlada. O soglasju za tovrstno načrtovanje oziroma zavrnitvi soglasja odloča </w:t>
      </w:r>
      <w:r w:rsidR="00B86945" w:rsidRPr="00C25378">
        <w:rPr>
          <w:rFonts w:ascii="Arial" w:hAnsi="Arial" w:cs="Arial"/>
          <w:w w:val="100"/>
          <w:sz w:val="20"/>
          <w:lang w:val="sl-SI"/>
        </w:rPr>
        <w:t>vlada</w:t>
      </w:r>
      <w:r w:rsidRPr="00C25378">
        <w:rPr>
          <w:rFonts w:ascii="Arial" w:hAnsi="Arial" w:cs="Arial"/>
          <w:w w:val="100"/>
          <w:sz w:val="20"/>
          <w:lang w:val="sl-SI"/>
        </w:rPr>
        <w:t xml:space="preserve"> na vsakokratno pobudo posamezne občine, ki po predhodni uskladitvi z investitorjem izvedbe načrtovane prostorske ureditve ali upravljavcem izvedene ureditve utemelji </w:t>
      </w:r>
      <w:r w:rsidR="000577C4" w:rsidRPr="00C25378">
        <w:rPr>
          <w:rFonts w:ascii="Arial" w:hAnsi="Arial" w:cs="Arial"/>
          <w:w w:val="100"/>
          <w:sz w:val="20"/>
          <w:lang w:val="sl-SI"/>
        </w:rPr>
        <w:t>pripravo občinskega prostorskega izvedbenega akta</w:t>
      </w:r>
      <w:r w:rsidR="00B86945" w:rsidRPr="00C25378">
        <w:rPr>
          <w:rFonts w:ascii="Arial" w:hAnsi="Arial" w:cs="Arial"/>
          <w:w w:val="100"/>
          <w:sz w:val="20"/>
          <w:lang w:val="sl-SI"/>
        </w:rPr>
        <w:t xml:space="preserve"> v pobudi vladi</w:t>
      </w:r>
      <w:r w:rsidRPr="00C25378">
        <w:rPr>
          <w:rFonts w:ascii="Arial" w:hAnsi="Arial" w:cs="Arial"/>
          <w:w w:val="100"/>
          <w:sz w:val="20"/>
          <w:lang w:val="sl-SI"/>
        </w:rPr>
        <w:t>. Soglasje vlade ne šteje za mnenje nosilca urejanja prostora k osnutku oziroma predlogu občinskega prostorskega izvedbeneg</w:t>
      </w:r>
      <w:r w:rsidRPr="000A1EBE">
        <w:rPr>
          <w:rFonts w:ascii="Arial" w:hAnsi="Arial" w:cs="Arial"/>
          <w:w w:val="100"/>
          <w:sz w:val="20"/>
          <w:lang w:val="sl-SI"/>
        </w:rPr>
        <w:t>a akta niti za mnenje za sprejetje takega akta.</w:t>
      </w:r>
    </w:p>
    <w:p w14:paraId="563D70BB" w14:textId="77777777" w:rsidR="00E3425E" w:rsidRPr="000A1EBE" w:rsidRDefault="00E3425E" w:rsidP="0069209D">
      <w:pPr>
        <w:pStyle w:val="Seznam"/>
        <w:spacing w:line="240" w:lineRule="auto"/>
        <w:ind w:left="0" w:firstLine="0"/>
        <w:rPr>
          <w:rFonts w:ascii="Arial" w:hAnsi="Arial" w:cs="Arial"/>
          <w:w w:val="100"/>
          <w:sz w:val="20"/>
          <w:lang w:val="sl-SI"/>
        </w:rPr>
      </w:pPr>
    </w:p>
    <w:p w14:paraId="0E1A93F9" w14:textId="418579E3" w:rsidR="00E3425E" w:rsidRPr="000A1EBE" w:rsidRDefault="00E3425E" w:rsidP="0069209D">
      <w:pPr>
        <w:pStyle w:val="Seznam"/>
        <w:spacing w:line="240" w:lineRule="auto"/>
        <w:ind w:left="0" w:firstLine="0"/>
        <w:rPr>
          <w:rFonts w:ascii="Arial" w:hAnsi="Arial" w:cs="Arial"/>
          <w:w w:val="100"/>
          <w:sz w:val="20"/>
          <w:lang w:val="sl-SI"/>
        </w:rPr>
      </w:pPr>
      <w:r w:rsidRPr="000A1EBE">
        <w:rPr>
          <w:rFonts w:ascii="Arial" w:hAnsi="Arial" w:cs="Arial"/>
          <w:w w:val="100"/>
          <w:sz w:val="20"/>
          <w:lang w:val="sl-SI"/>
        </w:rPr>
        <w:t>ZUreP-</w:t>
      </w:r>
      <w:r w:rsidR="00626441" w:rsidRPr="000A1EBE">
        <w:rPr>
          <w:rFonts w:ascii="Arial" w:hAnsi="Arial" w:cs="Arial"/>
          <w:w w:val="100"/>
          <w:sz w:val="20"/>
          <w:lang w:val="sl-SI"/>
        </w:rPr>
        <w:t>3</w:t>
      </w:r>
      <w:r w:rsidRPr="000A1EBE">
        <w:rPr>
          <w:rFonts w:ascii="Arial" w:hAnsi="Arial" w:cs="Arial"/>
          <w:w w:val="100"/>
          <w:sz w:val="20"/>
          <w:lang w:val="sl-SI"/>
        </w:rPr>
        <w:t xml:space="preserve"> v </w:t>
      </w:r>
      <w:r w:rsidR="00F05284" w:rsidRPr="000A1EBE">
        <w:rPr>
          <w:rFonts w:ascii="Arial" w:hAnsi="Arial" w:cs="Arial"/>
          <w:w w:val="100"/>
          <w:sz w:val="20"/>
          <w:lang w:val="sl-SI"/>
        </w:rPr>
        <w:t xml:space="preserve">293. </w:t>
      </w:r>
      <w:r w:rsidRPr="000A1EBE">
        <w:rPr>
          <w:rFonts w:ascii="Arial" w:hAnsi="Arial" w:cs="Arial"/>
          <w:w w:val="100"/>
          <w:sz w:val="20"/>
          <w:lang w:val="sl-SI"/>
        </w:rPr>
        <w:t>člen</w:t>
      </w:r>
      <w:r w:rsidR="00F05284" w:rsidRPr="000A1EBE">
        <w:rPr>
          <w:rFonts w:ascii="Arial" w:hAnsi="Arial" w:cs="Arial"/>
          <w:w w:val="100"/>
          <w:sz w:val="20"/>
          <w:lang w:val="sl-SI"/>
        </w:rPr>
        <w:t>u</w:t>
      </w:r>
      <w:r w:rsidRPr="000A1EBE">
        <w:rPr>
          <w:rFonts w:ascii="Arial" w:hAnsi="Arial" w:cs="Arial"/>
          <w:w w:val="100"/>
          <w:sz w:val="20"/>
          <w:lang w:val="sl-SI"/>
        </w:rPr>
        <w:t xml:space="preserve"> </w:t>
      </w:r>
      <w:r w:rsidR="00F05284" w:rsidRPr="000A1EBE">
        <w:rPr>
          <w:rFonts w:ascii="Arial" w:hAnsi="Arial" w:cs="Arial"/>
          <w:w w:val="100"/>
          <w:sz w:val="20"/>
          <w:lang w:val="sl-SI"/>
        </w:rPr>
        <w:t xml:space="preserve">med drugim </w:t>
      </w:r>
      <w:r w:rsidRPr="000A1EBE">
        <w:rPr>
          <w:rFonts w:ascii="Arial" w:hAnsi="Arial" w:cs="Arial"/>
          <w:w w:val="100"/>
          <w:sz w:val="20"/>
          <w:lang w:val="sl-SI"/>
        </w:rPr>
        <w:t xml:space="preserve">določa, da </w:t>
      </w:r>
      <w:r w:rsidR="00F05284" w:rsidRPr="000A1EBE">
        <w:rPr>
          <w:rFonts w:ascii="Arial" w:hAnsi="Arial" w:cs="Arial"/>
          <w:w w:val="100"/>
          <w:sz w:val="20"/>
          <w:lang w:val="sl-SI"/>
        </w:rPr>
        <w:t xml:space="preserve">kot predpisi še naprej veljajo </w:t>
      </w:r>
      <w:r w:rsidR="000A1EBE" w:rsidRPr="000A1EBE">
        <w:rPr>
          <w:rFonts w:ascii="Arial" w:hAnsi="Arial" w:cs="Arial"/>
          <w:w w:val="100"/>
          <w:sz w:val="20"/>
          <w:lang w:val="sl-SI"/>
        </w:rPr>
        <w:t xml:space="preserve">državni prostorski načrti, sprejeti na podlagi ZUreP-2, ter </w:t>
      </w:r>
      <w:r w:rsidR="002E54AB" w:rsidRPr="000A1EBE">
        <w:rPr>
          <w:rFonts w:ascii="Arial" w:hAnsi="Arial" w:cs="Arial"/>
          <w:w w:val="100"/>
          <w:sz w:val="20"/>
          <w:lang w:val="sl-SI"/>
        </w:rPr>
        <w:t>prostorski</w:t>
      </w:r>
      <w:r w:rsidR="00F05284" w:rsidRPr="000A1EBE">
        <w:rPr>
          <w:rFonts w:ascii="Arial" w:hAnsi="Arial" w:cs="Arial"/>
          <w:w w:val="100"/>
          <w:sz w:val="20"/>
          <w:lang w:val="sl-SI"/>
        </w:rPr>
        <w:t xml:space="preserve"> </w:t>
      </w:r>
      <w:r w:rsidR="002E54AB" w:rsidRPr="000A1EBE">
        <w:rPr>
          <w:rFonts w:ascii="Arial" w:hAnsi="Arial" w:cs="Arial"/>
          <w:w w:val="100"/>
          <w:sz w:val="20"/>
          <w:lang w:val="sl-SI"/>
        </w:rPr>
        <w:t>izvedbeni akti, ki se v skladu s četrtim odstavkom 266. člena ZUreP-2 štejejo za DPN.</w:t>
      </w:r>
    </w:p>
    <w:p w14:paraId="2CAB695C" w14:textId="77777777" w:rsidR="002E54AB" w:rsidRPr="00511FC2" w:rsidRDefault="002E54AB" w:rsidP="00E16015">
      <w:pPr>
        <w:jc w:val="both"/>
        <w:rPr>
          <w:rFonts w:cs="Arial"/>
          <w:szCs w:val="20"/>
          <w:lang w:eastAsia="x-none"/>
        </w:rPr>
      </w:pPr>
    </w:p>
    <w:p w14:paraId="46F5C736" w14:textId="2A84211C" w:rsidR="00E3425E" w:rsidRPr="00511FC2" w:rsidRDefault="00B961AE" w:rsidP="00B961AE">
      <w:pPr>
        <w:pStyle w:val="Seznam"/>
        <w:spacing w:line="240" w:lineRule="auto"/>
        <w:ind w:left="0" w:firstLine="0"/>
        <w:rPr>
          <w:rFonts w:ascii="Arial" w:hAnsi="Arial" w:cs="Arial"/>
          <w:w w:val="100"/>
          <w:sz w:val="20"/>
          <w:lang w:val="sl-SI"/>
        </w:rPr>
      </w:pPr>
      <w:r w:rsidRPr="00511FC2">
        <w:rPr>
          <w:rFonts w:ascii="Arial" w:hAnsi="Arial" w:cs="Arial"/>
          <w:w w:val="100"/>
          <w:sz w:val="20"/>
          <w:lang w:val="sl-SI"/>
        </w:rPr>
        <w:t>Tretji odstavek 89. člena ZUreP-3</w:t>
      </w:r>
      <w:r w:rsidR="00E3425E" w:rsidRPr="00511FC2">
        <w:rPr>
          <w:rFonts w:ascii="Arial" w:hAnsi="Arial" w:cs="Arial"/>
          <w:w w:val="100"/>
          <w:sz w:val="20"/>
          <w:lang w:val="sl-SI"/>
        </w:rPr>
        <w:t xml:space="preserve"> določa, da </w:t>
      </w:r>
      <w:r w:rsidR="00B86945" w:rsidRPr="00511FC2">
        <w:rPr>
          <w:rFonts w:ascii="Arial" w:hAnsi="Arial" w:cs="Arial"/>
          <w:w w:val="100"/>
          <w:sz w:val="20"/>
          <w:lang w:val="sl-SI"/>
        </w:rPr>
        <w:t>v</w:t>
      </w:r>
      <w:r w:rsidRPr="00511FC2">
        <w:rPr>
          <w:rFonts w:ascii="Arial" w:hAnsi="Arial" w:cs="Arial"/>
          <w:w w:val="100"/>
          <w:sz w:val="20"/>
          <w:lang w:val="sl-SI"/>
        </w:rPr>
        <w:t xml:space="preserve">lada preveri skladnost občinske pobude s prostorskimi ureditvami, ki so predmet državnega prostorskega izvedbenega akta, in v 90 dneh s sklepom izda soglasje za pripravo občinskega prostorskega izvedbenega akta ali </w:t>
      </w:r>
      <w:r w:rsidR="00F71C16" w:rsidRPr="00511FC2">
        <w:rPr>
          <w:rFonts w:ascii="Arial" w:hAnsi="Arial" w:cs="Arial"/>
          <w:w w:val="100"/>
          <w:sz w:val="20"/>
          <w:lang w:val="sl-SI"/>
        </w:rPr>
        <w:t>soglasje k pobudi občine</w:t>
      </w:r>
      <w:r w:rsidRPr="00511FC2">
        <w:rPr>
          <w:rFonts w:ascii="Arial" w:hAnsi="Arial" w:cs="Arial"/>
          <w:w w:val="100"/>
          <w:sz w:val="20"/>
          <w:lang w:val="sl-SI"/>
        </w:rPr>
        <w:t xml:space="preserve"> zavrne. S soglasjem lahko </w:t>
      </w:r>
      <w:r w:rsidR="00B86945" w:rsidRPr="00511FC2">
        <w:rPr>
          <w:rFonts w:ascii="Arial" w:hAnsi="Arial" w:cs="Arial"/>
          <w:w w:val="100"/>
          <w:sz w:val="20"/>
          <w:lang w:val="sl-SI"/>
        </w:rPr>
        <w:t xml:space="preserve">vlada </w:t>
      </w:r>
      <w:r w:rsidRPr="00511FC2">
        <w:rPr>
          <w:rFonts w:ascii="Arial" w:hAnsi="Arial" w:cs="Arial"/>
          <w:w w:val="100"/>
          <w:sz w:val="20"/>
          <w:lang w:val="sl-SI"/>
        </w:rPr>
        <w:t xml:space="preserve">določi tudi pogoje, ki jih mora občina upoštevati ali izvesti pred začetkom priprave takega akta ali druge usmeritve. </w:t>
      </w:r>
    </w:p>
    <w:p w14:paraId="5DE845D2" w14:textId="3F2C265E" w:rsidR="00E3425E" w:rsidRPr="008C24DC" w:rsidRDefault="00E3425E" w:rsidP="00B961AE">
      <w:pPr>
        <w:jc w:val="both"/>
        <w:rPr>
          <w:rFonts w:cs="Arial"/>
          <w:szCs w:val="20"/>
          <w:highlight w:val="yellow"/>
          <w:lang w:eastAsia="x-none"/>
        </w:rPr>
      </w:pPr>
    </w:p>
    <w:p w14:paraId="32CB7603" w14:textId="77777777" w:rsidR="00E3425E" w:rsidRPr="008C24DC" w:rsidRDefault="00E3425E" w:rsidP="00E3425E">
      <w:pPr>
        <w:rPr>
          <w:rFonts w:cs="Arial"/>
          <w:szCs w:val="20"/>
          <w:highlight w:val="yellow"/>
        </w:rPr>
      </w:pPr>
    </w:p>
    <w:p w14:paraId="427B1A12" w14:textId="5DE578FC" w:rsidR="00E3425E" w:rsidRPr="009F17E4" w:rsidRDefault="00E3425E" w:rsidP="00E16015">
      <w:pPr>
        <w:jc w:val="both"/>
        <w:rPr>
          <w:rFonts w:cs="Arial"/>
          <w:b/>
          <w:szCs w:val="20"/>
        </w:rPr>
      </w:pPr>
      <w:r w:rsidRPr="009F17E4">
        <w:rPr>
          <w:rFonts w:cs="Arial"/>
          <w:b/>
          <w:szCs w:val="20"/>
        </w:rPr>
        <w:t>II.</w:t>
      </w:r>
      <w:r w:rsidRPr="009F17E4">
        <w:rPr>
          <w:rFonts w:cs="Arial"/>
          <w:b/>
          <w:szCs w:val="20"/>
        </w:rPr>
        <w:tab/>
        <w:t>VSEBINSKA OBRAZLOŽITEV POGLAVITNIH REŠITEV PO</w:t>
      </w:r>
      <w:r w:rsidR="003871EE" w:rsidRPr="009F17E4">
        <w:rPr>
          <w:rFonts w:cs="Arial"/>
          <w:b/>
          <w:szCs w:val="20"/>
        </w:rPr>
        <w:t>BUDE OBČINE</w:t>
      </w:r>
    </w:p>
    <w:p w14:paraId="07A3FB3C" w14:textId="77777777" w:rsidR="00E3425E" w:rsidRPr="009F17E4" w:rsidRDefault="004355A2" w:rsidP="004355A2">
      <w:pPr>
        <w:tabs>
          <w:tab w:val="left" w:pos="2680"/>
        </w:tabs>
        <w:jc w:val="both"/>
        <w:rPr>
          <w:rFonts w:cs="Arial"/>
          <w:b/>
          <w:szCs w:val="20"/>
        </w:rPr>
      </w:pPr>
      <w:r w:rsidRPr="009F17E4">
        <w:rPr>
          <w:rFonts w:cs="Arial"/>
          <w:b/>
          <w:szCs w:val="20"/>
        </w:rPr>
        <w:tab/>
      </w:r>
    </w:p>
    <w:p w14:paraId="38E9E658" w14:textId="77777777" w:rsidR="00E3425E" w:rsidRPr="009F17E4" w:rsidRDefault="00E3425E" w:rsidP="00E16015">
      <w:pPr>
        <w:jc w:val="both"/>
        <w:rPr>
          <w:rFonts w:cs="Arial"/>
          <w:b/>
          <w:szCs w:val="20"/>
        </w:rPr>
      </w:pPr>
    </w:p>
    <w:p w14:paraId="003684A1" w14:textId="77777777" w:rsidR="00E3425E" w:rsidRPr="009F17E4" w:rsidRDefault="00E3425E" w:rsidP="00E16015">
      <w:pPr>
        <w:jc w:val="both"/>
        <w:rPr>
          <w:rFonts w:cs="Arial"/>
          <w:b/>
          <w:szCs w:val="20"/>
        </w:rPr>
      </w:pPr>
      <w:r w:rsidRPr="009F17E4">
        <w:rPr>
          <w:rFonts w:cs="Arial"/>
          <w:b/>
          <w:szCs w:val="20"/>
        </w:rPr>
        <w:t>1.</w:t>
      </w:r>
      <w:r w:rsidRPr="009F17E4">
        <w:rPr>
          <w:rFonts w:cs="Arial"/>
          <w:b/>
          <w:szCs w:val="20"/>
        </w:rPr>
        <w:tab/>
        <w:t>Postopek</w:t>
      </w:r>
    </w:p>
    <w:p w14:paraId="468AD2FA" w14:textId="77777777" w:rsidR="00E3425E" w:rsidRPr="009F17E4" w:rsidRDefault="00E3425E" w:rsidP="00E3425E">
      <w:pPr>
        <w:rPr>
          <w:rFonts w:cs="Arial"/>
          <w:szCs w:val="20"/>
        </w:rPr>
      </w:pPr>
    </w:p>
    <w:p w14:paraId="52294A16" w14:textId="67D40223" w:rsidR="005F3A8F" w:rsidRPr="005F3A8F" w:rsidRDefault="007A41AA" w:rsidP="00FC7906">
      <w:pPr>
        <w:jc w:val="both"/>
        <w:rPr>
          <w:rFonts w:cs="Arial"/>
          <w:szCs w:val="20"/>
          <w:lang w:eastAsia="x-none"/>
        </w:rPr>
      </w:pPr>
      <w:r w:rsidRPr="007A41AA">
        <w:rPr>
          <w:rFonts w:cs="Arial"/>
          <w:szCs w:val="20"/>
          <w:lang w:eastAsia="x-none"/>
        </w:rPr>
        <w:t>O</w:t>
      </w:r>
      <w:r w:rsidR="006B70F3" w:rsidRPr="007A41AA">
        <w:rPr>
          <w:rFonts w:cs="Arial"/>
          <w:szCs w:val="20"/>
          <w:lang w:eastAsia="x-none"/>
        </w:rPr>
        <w:t>bčina L</w:t>
      </w:r>
      <w:r w:rsidRPr="007A41AA">
        <w:rPr>
          <w:rFonts w:cs="Arial"/>
          <w:szCs w:val="20"/>
          <w:lang w:eastAsia="x-none"/>
        </w:rPr>
        <w:t xml:space="preserve">ukovica </w:t>
      </w:r>
      <w:r w:rsidR="00E3425E" w:rsidRPr="005F3A8F">
        <w:rPr>
          <w:rFonts w:cs="Arial"/>
          <w:szCs w:val="20"/>
          <w:lang w:eastAsia="x-none"/>
        </w:rPr>
        <w:t xml:space="preserve">je z dopisom št. </w:t>
      </w:r>
      <w:r w:rsidR="004C0318" w:rsidRPr="005F3A8F">
        <w:rPr>
          <w:rFonts w:cs="Arial"/>
          <w:szCs w:val="20"/>
          <w:lang w:eastAsia="x-none"/>
        </w:rPr>
        <w:t>350</w:t>
      </w:r>
      <w:r w:rsidR="005F3A8F" w:rsidRPr="005F3A8F">
        <w:rPr>
          <w:rFonts w:cs="Arial"/>
          <w:szCs w:val="20"/>
          <w:lang w:eastAsia="x-none"/>
        </w:rPr>
        <w:t xml:space="preserve">-36/2013-157 </w:t>
      </w:r>
      <w:r w:rsidR="004C0318" w:rsidRPr="005F3A8F">
        <w:rPr>
          <w:rFonts w:cs="Arial"/>
          <w:szCs w:val="20"/>
          <w:lang w:eastAsia="x-none"/>
        </w:rPr>
        <w:t xml:space="preserve">z dne </w:t>
      </w:r>
      <w:r w:rsidR="000E208E" w:rsidRPr="005F3A8F">
        <w:rPr>
          <w:rFonts w:cs="Arial"/>
          <w:szCs w:val="20"/>
          <w:lang w:eastAsia="x-none"/>
        </w:rPr>
        <w:t>7</w:t>
      </w:r>
      <w:r w:rsidR="004C0318" w:rsidRPr="005F3A8F">
        <w:rPr>
          <w:rFonts w:cs="Arial"/>
          <w:szCs w:val="20"/>
          <w:lang w:eastAsia="x-none"/>
        </w:rPr>
        <w:t xml:space="preserve">. </w:t>
      </w:r>
      <w:r w:rsidR="005F3A8F" w:rsidRPr="005F3A8F">
        <w:rPr>
          <w:rFonts w:cs="Arial"/>
          <w:szCs w:val="20"/>
          <w:lang w:eastAsia="x-none"/>
        </w:rPr>
        <w:t>5</w:t>
      </w:r>
      <w:r w:rsidR="004C0318" w:rsidRPr="005F3A8F">
        <w:rPr>
          <w:rFonts w:cs="Arial"/>
          <w:szCs w:val="20"/>
          <w:lang w:eastAsia="x-none"/>
        </w:rPr>
        <w:t>. 202</w:t>
      </w:r>
      <w:r w:rsidR="005F3A8F" w:rsidRPr="005F3A8F">
        <w:rPr>
          <w:rFonts w:cs="Arial"/>
          <w:szCs w:val="20"/>
          <w:lang w:eastAsia="x-none"/>
        </w:rPr>
        <w:t>1</w:t>
      </w:r>
      <w:r w:rsidR="004C0318" w:rsidRPr="005F3A8F">
        <w:rPr>
          <w:rFonts w:cs="Arial"/>
          <w:szCs w:val="20"/>
          <w:lang w:eastAsia="x-none"/>
        </w:rPr>
        <w:t xml:space="preserve"> </w:t>
      </w:r>
      <w:r w:rsidR="00E3425E" w:rsidRPr="005F3A8F">
        <w:rPr>
          <w:rFonts w:cs="Arial"/>
          <w:szCs w:val="20"/>
          <w:lang w:eastAsia="x-none"/>
        </w:rPr>
        <w:t xml:space="preserve">na Vlado RS posredovala </w:t>
      </w:r>
      <w:r w:rsidR="007642F1" w:rsidRPr="005F3A8F">
        <w:rPr>
          <w:rFonts w:cs="Arial"/>
          <w:szCs w:val="20"/>
          <w:lang w:eastAsia="x-none"/>
        </w:rPr>
        <w:t>pobudo</w:t>
      </w:r>
      <w:r w:rsidR="008E07CF" w:rsidRPr="005F3A8F">
        <w:rPr>
          <w:rFonts w:cs="Arial"/>
          <w:szCs w:val="20"/>
          <w:lang w:eastAsia="x-none"/>
        </w:rPr>
        <w:t xml:space="preserve"> za </w:t>
      </w:r>
      <w:r w:rsidR="005F3A8F" w:rsidRPr="005F3A8F">
        <w:rPr>
          <w:rFonts w:cs="Arial"/>
          <w:szCs w:val="20"/>
          <w:lang w:eastAsia="x-none"/>
        </w:rPr>
        <w:t>načrtovanje prostorskih ureditev lokalnega pomena na območju državnih prostorskih načrtov</w:t>
      </w:r>
      <w:r w:rsidR="005F3A8F">
        <w:rPr>
          <w:rFonts w:cs="Arial"/>
          <w:szCs w:val="20"/>
          <w:lang w:eastAsia="x-none"/>
        </w:rPr>
        <w:t xml:space="preserve"> in v skladu s tem za izdajo soglasja vlade, na podlagi takrat veljavnega 82. čelna ZUreP-2.</w:t>
      </w:r>
    </w:p>
    <w:p w14:paraId="0D669C15" w14:textId="77777777" w:rsidR="005F3A8F" w:rsidRPr="007D1069" w:rsidRDefault="005F3A8F" w:rsidP="00FC7906">
      <w:pPr>
        <w:jc w:val="both"/>
        <w:rPr>
          <w:rFonts w:cs="Arial"/>
        </w:rPr>
      </w:pPr>
    </w:p>
    <w:p w14:paraId="6EAB1066" w14:textId="776E7ED1" w:rsidR="00E3425E" w:rsidRPr="00C35AF1" w:rsidRDefault="007D1069" w:rsidP="00FC7906">
      <w:pPr>
        <w:jc w:val="both"/>
        <w:rPr>
          <w:rFonts w:cs="Arial"/>
          <w:color w:val="000000"/>
        </w:rPr>
      </w:pPr>
      <w:r w:rsidRPr="00DE7DD3">
        <w:rPr>
          <w:rFonts w:cs="Arial"/>
        </w:rPr>
        <w:t xml:space="preserve">Takratno </w:t>
      </w:r>
      <w:r w:rsidR="00E3425E" w:rsidRPr="00DE7DD3">
        <w:rPr>
          <w:rFonts w:cs="Arial"/>
        </w:rPr>
        <w:t xml:space="preserve">Ministrstvo za </w:t>
      </w:r>
      <w:r w:rsidRPr="00DE7DD3">
        <w:rPr>
          <w:rFonts w:cs="Arial"/>
        </w:rPr>
        <w:t>okolje</w:t>
      </w:r>
      <w:r w:rsidR="00E3425E" w:rsidRPr="00DE7DD3">
        <w:rPr>
          <w:rFonts w:cs="Arial"/>
        </w:rPr>
        <w:t xml:space="preserve"> in prostor (v nadaljnjem besedilu: ministrstvo) je </w:t>
      </w:r>
      <w:r w:rsidR="00CA3E03" w:rsidRPr="00DE7DD3">
        <w:rPr>
          <w:rFonts w:cs="Arial"/>
          <w:color w:val="000000"/>
        </w:rPr>
        <w:t>preje</w:t>
      </w:r>
      <w:r w:rsidR="00CA3E03" w:rsidRPr="00DE7DD3">
        <w:rPr>
          <w:rFonts w:cs="Arial"/>
        </w:rPr>
        <w:t xml:space="preserve">lo pobudo občine v nadaljnje </w:t>
      </w:r>
      <w:r w:rsidR="00CA3E03" w:rsidRPr="00E667FA">
        <w:rPr>
          <w:rFonts w:cs="Arial"/>
        </w:rPr>
        <w:t xml:space="preserve">reševanje </w:t>
      </w:r>
      <w:r w:rsidR="00E3425E" w:rsidRPr="00E667FA">
        <w:rPr>
          <w:rFonts w:cs="Arial"/>
        </w:rPr>
        <w:t xml:space="preserve">s strani Generalnega </w:t>
      </w:r>
      <w:r w:rsidR="00E3425E" w:rsidRPr="00C35AF1">
        <w:rPr>
          <w:rFonts w:cs="Arial"/>
        </w:rPr>
        <w:t xml:space="preserve">sekretariata Vlade RS dne </w:t>
      </w:r>
      <w:r w:rsidR="00DE7DD3" w:rsidRPr="00C35AF1">
        <w:rPr>
          <w:rFonts w:cs="Arial"/>
        </w:rPr>
        <w:t>10</w:t>
      </w:r>
      <w:r w:rsidR="00E3425E" w:rsidRPr="00C35AF1">
        <w:rPr>
          <w:rFonts w:cs="Arial"/>
        </w:rPr>
        <w:t xml:space="preserve">. </w:t>
      </w:r>
      <w:r w:rsidR="00DE7DD3" w:rsidRPr="00C35AF1">
        <w:rPr>
          <w:rFonts w:cs="Arial"/>
        </w:rPr>
        <w:t>5</w:t>
      </w:r>
      <w:r w:rsidR="00A66EF6" w:rsidRPr="00C35AF1">
        <w:rPr>
          <w:rFonts w:cs="Arial"/>
        </w:rPr>
        <w:t>. 202</w:t>
      </w:r>
      <w:r w:rsidR="00DE7DD3" w:rsidRPr="00C35AF1">
        <w:rPr>
          <w:rFonts w:cs="Arial"/>
        </w:rPr>
        <w:t>1</w:t>
      </w:r>
      <w:r w:rsidR="00032B55" w:rsidRPr="00C35AF1">
        <w:rPr>
          <w:rFonts w:cs="Arial"/>
        </w:rPr>
        <w:t xml:space="preserve"> in 18. 3. 2022</w:t>
      </w:r>
      <w:r w:rsidR="00A66EF6" w:rsidRPr="00C35AF1">
        <w:rPr>
          <w:rFonts w:cs="Arial"/>
        </w:rPr>
        <w:t xml:space="preserve"> (št. dokumenta </w:t>
      </w:r>
      <w:r w:rsidR="00FF668D" w:rsidRPr="00C35AF1">
        <w:rPr>
          <w:rFonts w:cs="Arial"/>
          <w:color w:val="000000"/>
          <w:szCs w:val="20"/>
        </w:rPr>
        <w:t>35000-</w:t>
      </w:r>
      <w:r w:rsidR="00DE7DD3" w:rsidRPr="00C35AF1">
        <w:rPr>
          <w:rFonts w:cs="Arial"/>
          <w:color w:val="000000"/>
          <w:szCs w:val="20"/>
        </w:rPr>
        <w:t>10</w:t>
      </w:r>
      <w:r w:rsidR="00FF668D" w:rsidRPr="00C35AF1">
        <w:rPr>
          <w:rFonts w:cs="Arial"/>
          <w:color w:val="000000"/>
          <w:szCs w:val="20"/>
        </w:rPr>
        <w:t>/202</w:t>
      </w:r>
      <w:r w:rsidR="00DE7DD3" w:rsidRPr="00C35AF1">
        <w:rPr>
          <w:rFonts w:cs="Arial"/>
          <w:color w:val="000000"/>
          <w:szCs w:val="20"/>
        </w:rPr>
        <w:t>1</w:t>
      </w:r>
      <w:r w:rsidR="00FF668D" w:rsidRPr="00C35AF1">
        <w:rPr>
          <w:rFonts w:cs="Arial"/>
          <w:color w:val="000000"/>
          <w:szCs w:val="20"/>
        </w:rPr>
        <w:t>/2</w:t>
      </w:r>
      <w:r w:rsidR="00FF668D" w:rsidRPr="00C35AF1">
        <w:t xml:space="preserve"> </w:t>
      </w:r>
      <w:r w:rsidR="009D1AA3" w:rsidRPr="00C35AF1">
        <w:rPr>
          <w:rFonts w:cs="Arial"/>
          <w:color w:val="000000"/>
        </w:rPr>
        <w:t xml:space="preserve">z dne </w:t>
      </w:r>
      <w:r w:rsidR="00DE7DD3" w:rsidRPr="00C35AF1">
        <w:rPr>
          <w:rFonts w:cs="Arial"/>
          <w:color w:val="000000"/>
        </w:rPr>
        <w:t>7</w:t>
      </w:r>
      <w:r w:rsidR="009D1AA3" w:rsidRPr="00C35AF1">
        <w:rPr>
          <w:rFonts w:cs="Arial"/>
          <w:noProof/>
          <w:color w:val="000000"/>
          <w:szCs w:val="20"/>
          <w:lang w:eastAsia="sl-SI"/>
        </w:rPr>
        <w:t xml:space="preserve">. </w:t>
      </w:r>
      <w:r w:rsidR="00DE7DD3" w:rsidRPr="00C35AF1">
        <w:rPr>
          <w:rFonts w:cs="Arial"/>
          <w:noProof/>
          <w:color w:val="000000"/>
          <w:szCs w:val="20"/>
          <w:lang w:eastAsia="sl-SI"/>
        </w:rPr>
        <w:t>5</w:t>
      </w:r>
      <w:r w:rsidR="009D1AA3" w:rsidRPr="00C35AF1">
        <w:rPr>
          <w:rFonts w:cs="Arial"/>
          <w:noProof/>
          <w:color w:val="000000"/>
          <w:szCs w:val="20"/>
          <w:lang w:eastAsia="sl-SI"/>
        </w:rPr>
        <w:t>. 202</w:t>
      </w:r>
      <w:r w:rsidR="00DE7DD3" w:rsidRPr="00C35AF1">
        <w:rPr>
          <w:rFonts w:cs="Arial"/>
          <w:noProof/>
          <w:color w:val="000000"/>
          <w:szCs w:val="20"/>
          <w:lang w:eastAsia="sl-SI"/>
        </w:rPr>
        <w:t>1</w:t>
      </w:r>
      <w:r w:rsidR="00032B55" w:rsidRPr="00C35AF1">
        <w:rPr>
          <w:rFonts w:cs="Arial"/>
          <w:noProof/>
          <w:color w:val="000000"/>
          <w:szCs w:val="20"/>
          <w:lang w:eastAsia="sl-SI"/>
        </w:rPr>
        <w:t xml:space="preserve"> in št. 35000-3/2022/2 z dne 18. 3. 2022</w:t>
      </w:r>
      <w:r w:rsidR="006274A8" w:rsidRPr="00C35AF1">
        <w:rPr>
          <w:rFonts w:cs="Arial"/>
          <w:color w:val="000000"/>
        </w:rPr>
        <w:t>)</w:t>
      </w:r>
      <w:r w:rsidR="00FF668D" w:rsidRPr="00C35AF1">
        <w:rPr>
          <w:rFonts w:cs="Arial"/>
          <w:color w:val="000000"/>
        </w:rPr>
        <w:t>.</w:t>
      </w:r>
      <w:r w:rsidR="000E208E" w:rsidRPr="00C35AF1">
        <w:rPr>
          <w:rFonts w:cs="Arial"/>
          <w:color w:val="000000"/>
        </w:rPr>
        <w:t xml:space="preserve"> Gradivo pobude občine je bilo nazadnje dopolnjeno </w:t>
      </w:r>
      <w:r w:rsidR="00E667FA" w:rsidRPr="00C35AF1">
        <w:rPr>
          <w:rFonts w:cs="Arial"/>
          <w:color w:val="000000"/>
        </w:rPr>
        <w:t>7</w:t>
      </w:r>
      <w:r w:rsidR="000E208E" w:rsidRPr="00C35AF1">
        <w:rPr>
          <w:rFonts w:cs="Arial"/>
          <w:color w:val="000000"/>
        </w:rPr>
        <w:t xml:space="preserve">. </w:t>
      </w:r>
      <w:r w:rsidR="00E667FA" w:rsidRPr="00C35AF1">
        <w:rPr>
          <w:rFonts w:cs="Arial"/>
          <w:color w:val="000000"/>
        </w:rPr>
        <w:t>12</w:t>
      </w:r>
      <w:r w:rsidR="000E208E" w:rsidRPr="00C35AF1">
        <w:rPr>
          <w:rFonts w:cs="Arial"/>
          <w:color w:val="000000"/>
        </w:rPr>
        <w:t>. 2023.</w:t>
      </w:r>
    </w:p>
    <w:p w14:paraId="40501107" w14:textId="77777777" w:rsidR="00F51F97" w:rsidRPr="008C24DC" w:rsidRDefault="00F51F97" w:rsidP="00FD7D2E">
      <w:pPr>
        <w:tabs>
          <w:tab w:val="left" w:pos="1701"/>
        </w:tabs>
        <w:autoSpaceDE w:val="0"/>
        <w:autoSpaceDN w:val="0"/>
        <w:adjustRightInd w:val="0"/>
        <w:jc w:val="both"/>
        <w:rPr>
          <w:rFonts w:cs="Arial"/>
          <w:color w:val="000000"/>
          <w:highlight w:val="yellow"/>
        </w:rPr>
      </w:pPr>
    </w:p>
    <w:p w14:paraId="33A1069A" w14:textId="77777777" w:rsidR="003003A8" w:rsidRPr="008C24DC" w:rsidRDefault="003003A8" w:rsidP="00FD7D2E">
      <w:pPr>
        <w:tabs>
          <w:tab w:val="left" w:pos="1701"/>
        </w:tabs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44C71B2F" w14:textId="77777777" w:rsidR="00E3425E" w:rsidRPr="009F17E4" w:rsidRDefault="00E3425E" w:rsidP="00E3425E">
      <w:pPr>
        <w:rPr>
          <w:rFonts w:cs="Arial"/>
          <w:b/>
          <w:szCs w:val="20"/>
        </w:rPr>
      </w:pPr>
      <w:r w:rsidRPr="009F17E4">
        <w:rPr>
          <w:rFonts w:cs="Arial"/>
          <w:b/>
          <w:szCs w:val="20"/>
        </w:rPr>
        <w:t>2.</w:t>
      </w:r>
      <w:r w:rsidRPr="009F17E4">
        <w:rPr>
          <w:rFonts w:cs="Arial"/>
          <w:b/>
          <w:szCs w:val="20"/>
        </w:rPr>
        <w:tab/>
        <w:t>Ugotovitve</w:t>
      </w:r>
    </w:p>
    <w:p w14:paraId="256AA11C" w14:textId="77777777" w:rsidR="00E3425E" w:rsidRPr="008C24DC" w:rsidRDefault="00E3425E" w:rsidP="00937E78">
      <w:pPr>
        <w:widowControl w:val="0"/>
        <w:jc w:val="both"/>
        <w:rPr>
          <w:rFonts w:cs="Arial"/>
          <w:szCs w:val="20"/>
          <w:highlight w:val="yellow"/>
        </w:rPr>
      </w:pPr>
    </w:p>
    <w:p w14:paraId="57989A07" w14:textId="6C2E5422" w:rsidR="0032481B" w:rsidRDefault="00A72689" w:rsidP="00786EAE">
      <w:pPr>
        <w:widowControl w:val="0"/>
        <w:jc w:val="both"/>
        <w:rPr>
          <w:rFonts w:cs="Arial"/>
          <w:szCs w:val="20"/>
          <w:highlight w:val="yellow"/>
        </w:rPr>
      </w:pPr>
      <w:r w:rsidRPr="00A72689">
        <w:rPr>
          <w:rFonts w:cs="Arial"/>
          <w:szCs w:val="20"/>
        </w:rPr>
        <w:lastRenderedPageBreak/>
        <w:t>O</w:t>
      </w:r>
      <w:r w:rsidR="00EB14B8" w:rsidRPr="00A72689">
        <w:rPr>
          <w:rFonts w:cs="Arial"/>
          <w:szCs w:val="20"/>
        </w:rPr>
        <w:t>bčina L</w:t>
      </w:r>
      <w:r w:rsidRPr="00A72689">
        <w:rPr>
          <w:rFonts w:cs="Arial"/>
          <w:szCs w:val="20"/>
        </w:rPr>
        <w:t>ukovica</w:t>
      </w:r>
      <w:r w:rsidR="00E3425E" w:rsidRPr="00A72689">
        <w:rPr>
          <w:rFonts w:cs="Arial"/>
          <w:szCs w:val="20"/>
        </w:rPr>
        <w:t xml:space="preserve"> (v</w:t>
      </w:r>
      <w:r w:rsidR="00446C67" w:rsidRPr="00A72689">
        <w:rPr>
          <w:rFonts w:cs="Arial"/>
          <w:szCs w:val="20"/>
        </w:rPr>
        <w:t xml:space="preserve"> nadaljnjem besedilu</w:t>
      </w:r>
      <w:r w:rsidR="00446C67" w:rsidRPr="0032481B">
        <w:rPr>
          <w:rFonts w:cs="Arial"/>
          <w:szCs w:val="20"/>
        </w:rPr>
        <w:t xml:space="preserve">: </w:t>
      </w:r>
      <w:r w:rsidR="00D728D9" w:rsidRPr="0032481B">
        <w:rPr>
          <w:rFonts w:cs="Arial"/>
          <w:szCs w:val="20"/>
        </w:rPr>
        <w:t>občina</w:t>
      </w:r>
      <w:r w:rsidR="00446C67" w:rsidRPr="0032481B">
        <w:rPr>
          <w:rFonts w:cs="Arial"/>
          <w:szCs w:val="20"/>
        </w:rPr>
        <w:t xml:space="preserve">) </w:t>
      </w:r>
      <w:r w:rsidR="0032481B" w:rsidRPr="0032481B">
        <w:rPr>
          <w:rFonts w:cs="Arial"/>
          <w:szCs w:val="20"/>
        </w:rPr>
        <w:t xml:space="preserve">pripravlja občinski </w:t>
      </w:r>
      <w:r w:rsidR="0032481B" w:rsidRPr="009256DA">
        <w:rPr>
          <w:rFonts w:cs="Arial"/>
          <w:szCs w:val="20"/>
        </w:rPr>
        <w:t>prostorski načrt</w:t>
      </w:r>
      <w:r w:rsidR="009256DA" w:rsidRPr="009256DA">
        <w:rPr>
          <w:rFonts w:cs="Arial"/>
          <w:szCs w:val="20"/>
        </w:rPr>
        <w:t xml:space="preserve"> (v nadaljnjem besedilu: OPN)</w:t>
      </w:r>
      <w:r w:rsidR="0032481B" w:rsidRPr="009256DA">
        <w:rPr>
          <w:rFonts w:cs="Arial"/>
          <w:szCs w:val="20"/>
        </w:rPr>
        <w:t xml:space="preserve">, ki je v fazi predloga. V sklopu priprave </w:t>
      </w:r>
      <w:r w:rsidR="009256DA">
        <w:rPr>
          <w:rFonts w:cs="Arial"/>
          <w:szCs w:val="20"/>
        </w:rPr>
        <w:t xml:space="preserve">OPN </w:t>
      </w:r>
      <w:r w:rsidR="0032481B" w:rsidRPr="009256DA">
        <w:rPr>
          <w:rFonts w:cs="Arial"/>
          <w:szCs w:val="20"/>
        </w:rPr>
        <w:t>želi načrtovati oziroma določiti prostorske izvedbene pogoje tudi na nekaterih zemljiščih, ki ležijo v območjih</w:t>
      </w:r>
      <w:r w:rsidR="0032481B" w:rsidRPr="0032481B">
        <w:rPr>
          <w:rFonts w:cs="Arial"/>
          <w:szCs w:val="20"/>
        </w:rPr>
        <w:t xml:space="preserve"> veljavnih državnih prostorskih načrtov. </w:t>
      </w:r>
      <w:r w:rsidR="000204DA" w:rsidRPr="0032481B">
        <w:rPr>
          <w:rFonts w:cs="Arial"/>
          <w:szCs w:val="20"/>
        </w:rPr>
        <w:t xml:space="preserve"> </w:t>
      </w:r>
    </w:p>
    <w:p w14:paraId="44FF05FB" w14:textId="77777777" w:rsidR="0032481B" w:rsidRPr="008C24DC" w:rsidRDefault="0032481B" w:rsidP="00786EAE">
      <w:pPr>
        <w:widowControl w:val="0"/>
        <w:jc w:val="both"/>
        <w:rPr>
          <w:rFonts w:cs="Arial"/>
          <w:szCs w:val="20"/>
          <w:highlight w:val="yellow"/>
        </w:rPr>
      </w:pPr>
    </w:p>
    <w:p w14:paraId="314DAA24" w14:textId="7B1AE277" w:rsidR="00820D77" w:rsidRDefault="00B318CA" w:rsidP="00833013">
      <w:pPr>
        <w:widowControl w:val="0"/>
        <w:jc w:val="both"/>
        <w:rPr>
          <w:rFonts w:cs="Arial"/>
          <w:szCs w:val="20"/>
        </w:rPr>
      </w:pPr>
      <w:r w:rsidRPr="00940B32">
        <w:rPr>
          <w:rFonts w:cs="Arial"/>
          <w:szCs w:val="20"/>
        </w:rPr>
        <w:t>Z n</w:t>
      </w:r>
      <w:r w:rsidR="00C6556A" w:rsidRPr="00940B32">
        <w:rPr>
          <w:rFonts w:cs="Arial"/>
          <w:szCs w:val="20"/>
        </w:rPr>
        <w:t>ačrtovan</w:t>
      </w:r>
      <w:r w:rsidRPr="00940B32">
        <w:rPr>
          <w:rFonts w:cs="Arial"/>
          <w:szCs w:val="20"/>
        </w:rPr>
        <w:t>imi</w:t>
      </w:r>
      <w:r w:rsidR="00C6556A" w:rsidRPr="00940B32">
        <w:rPr>
          <w:rFonts w:cs="Arial"/>
          <w:szCs w:val="20"/>
        </w:rPr>
        <w:t xml:space="preserve"> ureditv</w:t>
      </w:r>
      <w:r w:rsidRPr="00940B32">
        <w:rPr>
          <w:rFonts w:cs="Arial"/>
          <w:szCs w:val="20"/>
        </w:rPr>
        <w:t>ami</w:t>
      </w:r>
      <w:r w:rsidR="004E036B" w:rsidRPr="00940B32">
        <w:rPr>
          <w:rFonts w:cs="Arial"/>
          <w:szCs w:val="20"/>
        </w:rPr>
        <w:t xml:space="preserve"> </w:t>
      </w:r>
      <w:r w:rsidR="00A83610" w:rsidRPr="00940B32">
        <w:rPr>
          <w:rFonts w:cs="Arial"/>
          <w:szCs w:val="20"/>
        </w:rPr>
        <w:t>posega</w:t>
      </w:r>
      <w:r w:rsidR="00C6556A" w:rsidRPr="00940B32">
        <w:rPr>
          <w:rFonts w:cs="Arial"/>
          <w:szCs w:val="20"/>
        </w:rPr>
        <w:t xml:space="preserve"> </w:t>
      </w:r>
      <w:r w:rsidR="00820D77" w:rsidRPr="00940B32">
        <w:rPr>
          <w:rFonts w:cs="Arial"/>
          <w:szCs w:val="20"/>
        </w:rPr>
        <w:t xml:space="preserve">občina </w:t>
      </w:r>
      <w:r w:rsidR="004679FF" w:rsidRPr="00940B32">
        <w:rPr>
          <w:rFonts w:cs="Arial"/>
          <w:szCs w:val="20"/>
        </w:rPr>
        <w:t>v del</w:t>
      </w:r>
      <w:r w:rsidR="00833013">
        <w:rPr>
          <w:rFonts w:cs="Arial"/>
          <w:szCs w:val="20"/>
        </w:rPr>
        <w:t>ih</w:t>
      </w:r>
      <w:r w:rsidR="004679FF" w:rsidRPr="00940B32">
        <w:rPr>
          <w:rFonts w:cs="Arial"/>
          <w:szCs w:val="20"/>
        </w:rPr>
        <w:t xml:space="preserve"> </w:t>
      </w:r>
      <w:r w:rsidR="009C3EF2" w:rsidRPr="00940B32">
        <w:rPr>
          <w:rFonts w:cs="Arial"/>
          <w:szCs w:val="20"/>
        </w:rPr>
        <w:t>na območj</w:t>
      </w:r>
      <w:r w:rsidR="00820D77" w:rsidRPr="00940B32">
        <w:rPr>
          <w:rFonts w:cs="Arial"/>
          <w:szCs w:val="20"/>
        </w:rPr>
        <w:t>a petih veljavnih državnih</w:t>
      </w:r>
      <w:r w:rsidR="00820D77" w:rsidRPr="0032481B">
        <w:rPr>
          <w:rFonts w:cs="Arial"/>
          <w:szCs w:val="20"/>
        </w:rPr>
        <w:t xml:space="preserve"> prostorskih načrtov</w:t>
      </w:r>
      <w:r w:rsidR="00820D77">
        <w:rPr>
          <w:rFonts w:cs="Arial"/>
          <w:szCs w:val="20"/>
        </w:rPr>
        <w:t>,</w:t>
      </w:r>
      <w:r w:rsidR="00E31689">
        <w:rPr>
          <w:rFonts w:cs="Arial"/>
          <w:szCs w:val="20"/>
        </w:rPr>
        <w:t xml:space="preserve"> in sicer v</w:t>
      </w:r>
      <w:r w:rsidR="00820D77">
        <w:rPr>
          <w:rFonts w:cs="Arial"/>
          <w:szCs w:val="20"/>
        </w:rPr>
        <w:t>:</w:t>
      </w:r>
    </w:p>
    <w:p w14:paraId="7D612D1E" w14:textId="3D87AB2C" w:rsidR="004C5029" w:rsidRPr="00685D12" w:rsidRDefault="003360D6" w:rsidP="007D788E">
      <w:pPr>
        <w:pStyle w:val="Odstavekseznama"/>
        <w:numPr>
          <w:ilvl w:val="1"/>
          <w:numId w:val="22"/>
        </w:numPr>
        <w:ind w:left="284" w:hanging="284"/>
        <w:jc w:val="both"/>
        <w:rPr>
          <w:rFonts w:cs="Arial"/>
          <w:szCs w:val="20"/>
          <w:lang w:eastAsia="x-none"/>
        </w:rPr>
      </w:pPr>
      <w:r w:rsidRPr="00685D12">
        <w:rPr>
          <w:rFonts w:cs="Arial"/>
          <w:szCs w:val="20"/>
          <w:lang w:eastAsia="x-none"/>
        </w:rPr>
        <w:t>Uredbo o lokacijskem načrtu za avtocesto na odseku Blagovica-Šentjakob</w:t>
      </w:r>
      <w:r w:rsidR="00505DB6" w:rsidRPr="00685D12">
        <w:rPr>
          <w:rFonts w:cs="Arial"/>
          <w:szCs w:val="20"/>
          <w:lang w:eastAsia="x-none"/>
        </w:rPr>
        <w:t xml:space="preserve"> (</w:t>
      </w:r>
      <w:r w:rsidR="0097335A" w:rsidRPr="00685D12">
        <w:rPr>
          <w:rFonts w:cs="Arial"/>
          <w:szCs w:val="20"/>
          <w:lang w:eastAsia="x-none"/>
        </w:rPr>
        <w:t>Uradni list RS, št. </w:t>
      </w:r>
      <w:hyperlink r:id="rId31" w:tgtFrame="_blank" w:tooltip="Uredba o lokacijskem načrtu za avtocesto na odseku Blagovica-Šentjakob" w:history="1">
        <w:r w:rsidR="0097335A" w:rsidRPr="00685D12">
          <w:rPr>
            <w:rFonts w:cs="Arial"/>
            <w:szCs w:val="20"/>
            <w:lang w:eastAsia="x-none"/>
          </w:rPr>
          <w:t>46/96</w:t>
        </w:r>
      </w:hyperlink>
      <w:r w:rsidR="0097335A" w:rsidRPr="00685D12">
        <w:rPr>
          <w:rFonts w:cs="Arial"/>
          <w:szCs w:val="20"/>
          <w:lang w:eastAsia="x-none"/>
        </w:rPr>
        <w:t> in </w:t>
      </w:r>
      <w:hyperlink r:id="rId32" w:tgtFrame="_blank" w:tooltip="Uredba o spremembi uredbe o lokacijskem načrtu za avtocesto na odseku Blagovica-Šentjakob" w:history="1">
        <w:r w:rsidR="0097335A" w:rsidRPr="00685D12">
          <w:rPr>
            <w:rFonts w:cs="Arial"/>
            <w:szCs w:val="20"/>
            <w:lang w:eastAsia="x-none"/>
          </w:rPr>
          <w:t>52/01</w:t>
        </w:r>
      </w:hyperlink>
      <w:r w:rsidR="002C6EC9" w:rsidRPr="00685D12">
        <w:rPr>
          <w:rFonts w:cs="Arial"/>
          <w:szCs w:val="20"/>
          <w:lang w:eastAsia="x-none"/>
        </w:rPr>
        <w:t>)</w:t>
      </w:r>
      <w:r w:rsidRPr="00685D12">
        <w:rPr>
          <w:rFonts w:cs="Arial"/>
          <w:szCs w:val="20"/>
          <w:lang w:eastAsia="x-none"/>
        </w:rPr>
        <w:t>,</w:t>
      </w:r>
    </w:p>
    <w:p w14:paraId="34ADE792" w14:textId="7FF02574" w:rsidR="003360D6" w:rsidRPr="00685D12" w:rsidRDefault="003360D6" w:rsidP="007D788E">
      <w:pPr>
        <w:pStyle w:val="Odstavekseznama"/>
        <w:numPr>
          <w:ilvl w:val="1"/>
          <w:numId w:val="22"/>
        </w:numPr>
        <w:ind w:left="284" w:hanging="284"/>
        <w:jc w:val="both"/>
        <w:rPr>
          <w:rFonts w:cs="Arial"/>
          <w:szCs w:val="20"/>
          <w:lang w:eastAsia="x-none"/>
        </w:rPr>
      </w:pPr>
      <w:r w:rsidRPr="00685D12">
        <w:rPr>
          <w:rFonts w:cs="Arial"/>
          <w:szCs w:val="20"/>
          <w:lang w:eastAsia="x-none"/>
        </w:rPr>
        <w:t>Uredbo o lokacijskem načrtu za avtocesto na odseku Vransko-Blagovica (</w:t>
      </w:r>
      <w:r w:rsidR="0097335A" w:rsidRPr="00685D12">
        <w:rPr>
          <w:rFonts w:cs="Arial"/>
          <w:szCs w:val="20"/>
          <w:lang w:eastAsia="x-none"/>
        </w:rPr>
        <w:t>Uradni list RS, št. </w:t>
      </w:r>
      <w:hyperlink r:id="rId33" w:tgtFrame="_blank" w:tooltip="Uredba o lokacijskem načrtu za avtocesto na odseku Vransko-Blagovica" w:history="1">
        <w:r w:rsidR="0097335A" w:rsidRPr="00685D12">
          <w:rPr>
            <w:rFonts w:cs="Arial"/>
            <w:szCs w:val="20"/>
            <w:lang w:eastAsia="x-none"/>
          </w:rPr>
          <w:t>18/96</w:t>
        </w:r>
      </w:hyperlink>
      <w:r w:rsidRPr="00685D12">
        <w:rPr>
          <w:rFonts w:cs="Arial"/>
          <w:szCs w:val="20"/>
          <w:lang w:eastAsia="x-none"/>
        </w:rPr>
        <w:t>),</w:t>
      </w:r>
    </w:p>
    <w:p w14:paraId="734A38FB" w14:textId="327AE312" w:rsidR="003360D6" w:rsidRPr="00685D12" w:rsidRDefault="003360D6" w:rsidP="007D788E">
      <w:pPr>
        <w:pStyle w:val="Odstavekseznama"/>
        <w:numPr>
          <w:ilvl w:val="1"/>
          <w:numId w:val="22"/>
        </w:numPr>
        <w:ind w:left="284" w:hanging="284"/>
        <w:jc w:val="both"/>
        <w:rPr>
          <w:rFonts w:cs="Arial"/>
          <w:szCs w:val="20"/>
          <w:lang w:eastAsia="x-none"/>
        </w:rPr>
      </w:pPr>
      <w:r w:rsidRPr="00685D12">
        <w:rPr>
          <w:rFonts w:cs="Arial"/>
          <w:szCs w:val="20"/>
          <w:lang w:eastAsia="x-none"/>
        </w:rPr>
        <w:t>Uredbo o državnem prostorskem načrtu za prenosni plinovod M2/1 na odseku  med Trojanami in Vodicami pri Ljubljani (</w:t>
      </w:r>
      <w:r w:rsidR="0097335A" w:rsidRPr="00685D12">
        <w:rPr>
          <w:rFonts w:cs="Arial"/>
          <w:szCs w:val="20"/>
          <w:lang w:eastAsia="x-none"/>
        </w:rPr>
        <w:t>Uradni list RS, št. </w:t>
      </w:r>
      <w:hyperlink r:id="rId34" w:tgtFrame="_blank" w:tooltip="Uredba o državnem prostorskem načrtu za prenosni plinovod M 2/1 na odseku med Trojanami in Vodicami pri Ljubljani" w:history="1">
        <w:r w:rsidR="0097335A" w:rsidRPr="00685D12">
          <w:rPr>
            <w:rFonts w:cs="Arial"/>
            <w:szCs w:val="20"/>
            <w:lang w:eastAsia="x-none"/>
          </w:rPr>
          <w:t>40/10</w:t>
        </w:r>
      </w:hyperlink>
      <w:r w:rsidRPr="00685D12">
        <w:rPr>
          <w:rFonts w:cs="Arial"/>
          <w:szCs w:val="20"/>
          <w:lang w:eastAsia="x-none"/>
        </w:rPr>
        <w:t>),</w:t>
      </w:r>
    </w:p>
    <w:p w14:paraId="4A0A9F41" w14:textId="73EB0DF8" w:rsidR="003360D6" w:rsidRPr="00685D12" w:rsidRDefault="003360D6" w:rsidP="007D788E">
      <w:pPr>
        <w:pStyle w:val="Odstavekseznama"/>
        <w:numPr>
          <w:ilvl w:val="1"/>
          <w:numId w:val="22"/>
        </w:numPr>
        <w:ind w:left="284" w:hanging="284"/>
        <w:jc w:val="both"/>
        <w:rPr>
          <w:rFonts w:cs="Arial"/>
          <w:szCs w:val="20"/>
          <w:lang w:eastAsia="x-none"/>
        </w:rPr>
      </w:pPr>
      <w:r w:rsidRPr="00685D12">
        <w:rPr>
          <w:rFonts w:cs="Arial"/>
          <w:szCs w:val="20"/>
          <w:lang w:eastAsia="x-none"/>
        </w:rPr>
        <w:t>Uredbo o državnem prostorskem načrtu za prenosni plinovod M2/1 na odseku Rogaška Slatina-Trojane (</w:t>
      </w:r>
      <w:r w:rsidR="0097335A" w:rsidRPr="00685D12">
        <w:rPr>
          <w:rFonts w:cs="Arial"/>
          <w:szCs w:val="20"/>
          <w:lang w:eastAsia="x-none"/>
        </w:rPr>
        <w:t>Uradni list RS, št. </w:t>
      </w:r>
      <w:hyperlink r:id="rId35" w:tgtFrame="_blank" w:tooltip="Uredba o državnem prostorskem načrtu za prenosni plinovod M 2/1 na odseku med Rogaško Slatino in Trojanami" w:history="1">
        <w:r w:rsidR="0097335A" w:rsidRPr="00685D12">
          <w:rPr>
            <w:rFonts w:cs="Arial"/>
            <w:szCs w:val="20"/>
            <w:lang w:eastAsia="x-none"/>
          </w:rPr>
          <w:t>41/10</w:t>
        </w:r>
      </w:hyperlink>
      <w:r w:rsidR="0097335A" w:rsidRPr="00685D12">
        <w:rPr>
          <w:rFonts w:cs="Arial"/>
          <w:szCs w:val="20"/>
          <w:lang w:eastAsia="x-none"/>
        </w:rPr>
        <w:t> in </w:t>
      </w:r>
      <w:hyperlink r:id="rId36" w:tgtFrame="_blank" w:tooltip="Uredba o državnem prostorskem načrtu za državno cesto od priključka Šentrupert na avtocesti A1 Šentilj–Koper do priključka Velenje jug" w:history="1">
        <w:r w:rsidR="0097335A" w:rsidRPr="00685D12">
          <w:rPr>
            <w:rFonts w:cs="Arial"/>
            <w:szCs w:val="20"/>
            <w:lang w:eastAsia="x-none"/>
          </w:rPr>
          <w:t>3/17</w:t>
        </w:r>
      </w:hyperlink>
      <w:r w:rsidRPr="00685D12">
        <w:rPr>
          <w:rFonts w:cs="Arial"/>
          <w:szCs w:val="20"/>
          <w:lang w:eastAsia="x-none"/>
        </w:rPr>
        <w:t>) in</w:t>
      </w:r>
    </w:p>
    <w:p w14:paraId="75977BEB" w14:textId="0C1A5944" w:rsidR="003360D6" w:rsidRPr="00685D12" w:rsidRDefault="003360D6" w:rsidP="007D788E">
      <w:pPr>
        <w:pStyle w:val="Odstavekseznama"/>
        <w:numPr>
          <w:ilvl w:val="1"/>
          <w:numId w:val="22"/>
        </w:numPr>
        <w:ind w:left="284" w:hanging="284"/>
        <w:jc w:val="both"/>
        <w:rPr>
          <w:rFonts w:cs="Arial"/>
          <w:szCs w:val="20"/>
          <w:lang w:eastAsia="x-none"/>
        </w:rPr>
      </w:pPr>
      <w:r w:rsidRPr="00685D12">
        <w:rPr>
          <w:rFonts w:cs="Arial"/>
          <w:szCs w:val="20"/>
          <w:lang w:eastAsia="x-none"/>
        </w:rPr>
        <w:t>Uredbo o državnem prostorskem načrtu za prenosni plinovod R25A/1 Trojane-Hrastnik (</w:t>
      </w:r>
      <w:r w:rsidR="0097335A" w:rsidRPr="00685D12">
        <w:rPr>
          <w:rFonts w:cs="Arial"/>
          <w:szCs w:val="20"/>
          <w:lang w:eastAsia="x-none"/>
        </w:rPr>
        <w:t>Uradni list RS, št. </w:t>
      </w:r>
      <w:hyperlink r:id="rId37" w:tgtFrame="_blank" w:tooltip="Uredba o državnem prostorskem načrtu za prenosni plinovod R25A/1 Trojane–Hrastnik" w:history="1">
        <w:r w:rsidR="0097335A" w:rsidRPr="00685D12">
          <w:rPr>
            <w:rFonts w:cs="Arial"/>
            <w:szCs w:val="20"/>
            <w:lang w:eastAsia="x-none"/>
          </w:rPr>
          <w:t>46/13</w:t>
        </w:r>
      </w:hyperlink>
      <w:r w:rsidRPr="00685D12">
        <w:rPr>
          <w:rFonts w:cs="Arial"/>
          <w:szCs w:val="20"/>
          <w:lang w:eastAsia="x-none"/>
        </w:rPr>
        <w:t>).</w:t>
      </w:r>
    </w:p>
    <w:p w14:paraId="2BBA6187" w14:textId="389C9239" w:rsidR="00BE33AE" w:rsidRDefault="00BE33AE" w:rsidP="00833013">
      <w:pPr>
        <w:widowControl w:val="0"/>
        <w:jc w:val="both"/>
        <w:rPr>
          <w:rFonts w:cs="Arial"/>
          <w:szCs w:val="20"/>
        </w:rPr>
      </w:pPr>
    </w:p>
    <w:p w14:paraId="69A26494" w14:textId="197C2028" w:rsidR="00C464EA" w:rsidRDefault="00C464EA" w:rsidP="00833013">
      <w:pPr>
        <w:widowControl w:val="0"/>
        <w:jc w:val="both"/>
        <w:rPr>
          <w:rFonts w:cs="Arial"/>
          <w:szCs w:val="20"/>
        </w:rPr>
      </w:pPr>
      <w:r w:rsidRPr="0076327F">
        <w:rPr>
          <w:rFonts w:cs="Arial"/>
          <w:szCs w:val="20"/>
        </w:rPr>
        <w:t xml:space="preserve">Območje načrtovanja občine v območjih državnih prostorskih načrtov / aktov </w:t>
      </w:r>
      <w:r w:rsidR="00734BF4" w:rsidRPr="0076327F">
        <w:rPr>
          <w:rFonts w:cs="Arial"/>
          <w:szCs w:val="20"/>
        </w:rPr>
        <w:t xml:space="preserve">(v nadaljnjem besedilu: DPN) </w:t>
      </w:r>
      <w:r w:rsidRPr="0076327F">
        <w:rPr>
          <w:rFonts w:cs="Arial"/>
          <w:szCs w:val="20"/>
        </w:rPr>
        <w:t>obsega</w:t>
      </w:r>
      <w:r>
        <w:rPr>
          <w:rFonts w:cs="Arial"/>
          <w:szCs w:val="20"/>
        </w:rPr>
        <w:t xml:space="preserve"> okoli 8 ha.</w:t>
      </w:r>
    </w:p>
    <w:p w14:paraId="716A8E63" w14:textId="77777777" w:rsidR="00C464EA" w:rsidRPr="000F564A" w:rsidRDefault="00C464EA" w:rsidP="00833013">
      <w:pPr>
        <w:widowControl w:val="0"/>
        <w:jc w:val="both"/>
        <w:rPr>
          <w:rFonts w:cs="Arial"/>
          <w:szCs w:val="20"/>
        </w:rPr>
      </w:pPr>
    </w:p>
    <w:p w14:paraId="140CC320" w14:textId="07F07BA2" w:rsidR="00E3425E" w:rsidRPr="000F564A" w:rsidRDefault="00F82778" w:rsidP="004E036B">
      <w:pPr>
        <w:widowControl w:val="0"/>
        <w:jc w:val="both"/>
        <w:rPr>
          <w:rFonts w:cs="Arial"/>
          <w:b/>
          <w:szCs w:val="20"/>
        </w:rPr>
      </w:pPr>
      <w:r w:rsidRPr="000F564A">
        <w:rPr>
          <w:rFonts w:cs="Arial"/>
          <w:b/>
          <w:szCs w:val="20"/>
        </w:rPr>
        <w:t xml:space="preserve">2.1. </w:t>
      </w:r>
      <w:r w:rsidR="00E3425E" w:rsidRPr="000F564A">
        <w:rPr>
          <w:rFonts w:cs="Arial"/>
          <w:b/>
          <w:szCs w:val="20"/>
        </w:rPr>
        <w:t>Utemeljite</w:t>
      </w:r>
      <w:r w:rsidR="004E036B" w:rsidRPr="000F564A">
        <w:rPr>
          <w:rFonts w:cs="Arial"/>
          <w:b/>
          <w:szCs w:val="20"/>
        </w:rPr>
        <w:t>v potrebe po poseganju v območj</w:t>
      </w:r>
      <w:r w:rsidR="000F564A" w:rsidRPr="000F564A">
        <w:rPr>
          <w:rFonts w:cs="Arial"/>
          <w:b/>
          <w:szCs w:val="20"/>
        </w:rPr>
        <w:t>a</w:t>
      </w:r>
      <w:r w:rsidR="004E036B" w:rsidRPr="000F564A">
        <w:rPr>
          <w:rFonts w:cs="Arial"/>
          <w:b/>
          <w:szCs w:val="20"/>
        </w:rPr>
        <w:t xml:space="preserve"> državn</w:t>
      </w:r>
      <w:r w:rsidR="000F564A" w:rsidRPr="000F564A">
        <w:rPr>
          <w:rFonts w:cs="Arial"/>
          <w:b/>
          <w:szCs w:val="20"/>
        </w:rPr>
        <w:t>ih</w:t>
      </w:r>
      <w:r w:rsidR="00E3425E" w:rsidRPr="000F564A">
        <w:rPr>
          <w:rFonts w:cs="Arial"/>
          <w:b/>
          <w:szCs w:val="20"/>
        </w:rPr>
        <w:t xml:space="preserve"> prostorsk</w:t>
      </w:r>
      <w:r w:rsidR="000F564A" w:rsidRPr="000F564A">
        <w:rPr>
          <w:rFonts w:cs="Arial"/>
          <w:b/>
          <w:szCs w:val="20"/>
        </w:rPr>
        <w:t>ih</w:t>
      </w:r>
      <w:r w:rsidR="00E3425E" w:rsidRPr="000F564A">
        <w:rPr>
          <w:rFonts w:cs="Arial"/>
          <w:b/>
          <w:szCs w:val="20"/>
        </w:rPr>
        <w:t xml:space="preserve"> </w:t>
      </w:r>
      <w:r w:rsidR="00501715" w:rsidRPr="000F564A">
        <w:rPr>
          <w:rFonts w:cs="Arial"/>
          <w:b/>
          <w:szCs w:val="20"/>
        </w:rPr>
        <w:t>izvedben</w:t>
      </w:r>
      <w:r w:rsidR="000F564A" w:rsidRPr="000F564A">
        <w:rPr>
          <w:rFonts w:cs="Arial"/>
          <w:b/>
          <w:szCs w:val="20"/>
        </w:rPr>
        <w:t>ih</w:t>
      </w:r>
      <w:r w:rsidR="00501715" w:rsidRPr="000F564A">
        <w:rPr>
          <w:rFonts w:cs="Arial"/>
          <w:b/>
          <w:szCs w:val="20"/>
        </w:rPr>
        <w:t xml:space="preserve"> akt</w:t>
      </w:r>
      <w:r w:rsidR="000F564A" w:rsidRPr="000F564A">
        <w:rPr>
          <w:rFonts w:cs="Arial"/>
          <w:b/>
          <w:szCs w:val="20"/>
        </w:rPr>
        <w:t>ov</w:t>
      </w:r>
      <w:r w:rsidR="00E3425E" w:rsidRPr="000F564A">
        <w:rPr>
          <w:rFonts w:cs="Arial"/>
          <w:b/>
          <w:szCs w:val="20"/>
        </w:rPr>
        <w:t xml:space="preserve"> in opis načrtovanih prostorskih ureditev iz pristojnosti občine</w:t>
      </w:r>
    </w:p>
    <w:p w14:paraId="48A65367" w14:textId="77777777" w:rsidR="00E3425E" w:rsidRPr="000F564A" w:rsidRDefault="00E3425E" w:rsidP="00E16015">
      <w:pPr>
        <w:jc w:val="both"/>
        <w:rPr>
          <w:rFonts w:cs="Arial"/>
          <w:szCs w:val="20"/>
        </w:rPr>
      </w:pPr>
    </w:p>
    <w:p w14:paraId="2A4E486B" w14:textId="6C6FF5F5" w:rsidR="003B66C8" w:rsidRPr="00C52FFD" w:rsidRDefault="000F564A" w:rsidP="00A2028C">
      <w:pPr>
        <w:widowControl w:val="0"/>
        <w:jc w:val="both"/>
        <w:rPr>
          <w:rFonts w:cs="Arial"/>
          <w:szCs w:val="20"/>
        </w:rPr>
      </w:pPr>
      <w:r w:rsidRPr="00C52FFD">
        <w:rPr>
          <w:rFonts w:cs="Arial"/>
          <w:szCs w:val="20"/>
        </w:rPr>
        <w:t xml:space="preserve">Občina želi </w:t>
      </w:r>
      <w:r w:rsidR="009256DA">
        <w:rPr>
          <w:rFonts w:cs="Arial"/>
          <w:szCs w:val="20"/>
        </w:rPr>
        <w:t xml:space="preserve">v OPN </w:t>
      </w:r>
      <w:r w:rsidRPr="00C52FFD">
        <w:rPr>
          <w:rFonts w:cs="Arial"/>
          <w:szCs w:val="20"/>
        </w:rPr>
        <w:t xml:space="preserve">načrtovati </w:t>
      </w:r>
      <w:r w:rsidR="003C1E50" w:rsidRPr="00C52FFD">
        <w:rPr>
          <w:rFonts w:cs="Arial"/>
          <w:szCs w:val="20"/>
        </w:rPr>
        <w:t xml:space="preserve">nove </w:t>
      </w:r>
      <w:r w:rsidRPr="00C52FFD">
        <w:rPr>
          <w:rFonts w:cs="Arial"/>
          <w:szCs w:val="20"/>
        </w:rPr>
        <w:t>prostorske ureditve lokalnega pomena</w:t>
      </w:r>
      <w:r w:rsidR="003C1E50" w:rsidRPr="00C52FFD">
        <w:rPr>
          <w:rFonts w:cs="Arial"/>
          <w:szCs w:val="20"/>
        </w:rPr>
        <w:t xml:space="preserve"> </w:t>
      </w:r>
      <w:r w:rsidR="00734BF4" w:rsidRPr="00C52FFD">
        <w:rPr>
          <w:rFonts w:cs="Arial"/>
          <w:szCs w:val="20"/>
        </w:rPr>
        <w:t>oziroma</w:t>
      </w:r>
      <w:r w:rsidR="003C1E50" w:rsidRPr="00C52FFD">
        <w:rPr>
          <w:rFonts w:cs="Arial"/>
          <w:szCs w:val="20"/>
        </w:rPr>
        <w:t xml:space="preserve"> spremeniti namensko rabo prostora </w:t>
      </w:r>
      <w:r w:rsidR="00460A60" w:rsidRPr="00C52FFD">
        <w:rPr>
          <w:rFonts w:cs="Arial"/>
          <w:szCs w:val="20"/>
        </w:rPr>
        <w:t>in</w:t>
      </w:r>
      <w:r w:rsidRPr="00C52FFD">
        <w:rPr>
          <w:rFonts w:cs="Arial"/>
          <w:szCs w:val="20"/>
        </w:rPr>
        <w:t xml:space="preserve"> določiti prostorske izvedbene pogoje na</w:t>
      </w:r>
      <w:r w:rsidR="003B66C8" w:rsidRPr="00C52FFD">
        <w:rPr>
          <w:rFonts w:cs="Arial"/>
          <w:szCs w:val="20"/>
        </w:rPr>
        <w:t xml:space="preserve"> območj</w:t>
      </w:r>
      <w:r w:rsidRPr="00C52FFD">
        <w:rPr>
          <w:rFonts w:cs="Arial"/>
          <w:szCs w:val="20"/>
        </w:rPr>
        <w:t>ih, kjer so v veljavi državni prostorski načrti:</w:t>
      </w:r>
      <w:r w:rsidR="00734BF4" w:rsidRPr="00C52FFD">
        <w:rPr>
          <w:rFonts w:cs="Arial"/>
          <w:szCs w:val="20"/>
        </w:rPr>
        <w:t xml:space="preserve"> na območju čistilne naprave Vrba (zgrajena v sklopu gradnje avtoceste),</w:t>
      </w:r>
      <w:r w:rsidRPr="00C52FFD">
        <w:rPr>
          <w:rFonts w:cs="Arial"/>
          <w:szCs w:val="20"/>
        </w:rPr>
        <w:t xml:space="preserve"> na stavbnih zemljiščih s proizvodno dejavnostjo</w:t>
      </w:r>
      <w:r w:rsidR="00734BF4" w:rsidRPr="00C52FFD">
        <w:rPr>
          <w:rFonts w:cs="Arial"/>
          <w:szCs w:val="20"/>
        </w:rPr>
        <w:t xml:space="preserve"> z objekti pred uveljavitvijo DPN, </w:t>
      </w:r>
      <w:r w:rsidRPr="00C52FFD">
        <w:rPr>
          <w:rFonts w:cs="Arial"/>
          <w:szCs w:val="20"/>
        </w:rPr>
        <w:t>na območjih za poslovno dejavnost, na območjih zazidalnih in ureditvenih načrtov</w:t>
      </w:r>
      <w:r w:rsidR="00734BF4" w:rsidRPr="00C52FFD">
        <w:rPr>
          <w:rFonts w:cs="Arial"/>
          <w:szCs w:val="20"/>
        </w:rPr>
        <w:t xml:space="preserve">, </w:t>
      </w:r>
      <w:r w:rsidR="0092296A" w:rsidRPr="00C52FFD">
        <w:rPr>
          <w:rFonts w:cs="Arial"/>
          <w:szCs w:val="20"/>
        </w:rPr>
        <w:t>načrtuje pa tudi določene krčitve stavbnih zemljišč.</w:t>
      </w:r>
    </w:p>
    <w:p w14:paraId="1DDFDE8B" w14:textId="77777777" w:rsidR="00A029D3" w:rsidRPr="00CC25AC" w:rsidRDefault="00A029D3" w:rsidP="00A2028C">
      <w:pPr>
        <w:widowControl w:val="0"/>
        <w:jc w:val="both"/>
        <w:rPr>
          <w:rFonts w:cs="Arial"/>
          <w:szCs w:val="20"/>
        </w:rPr>
      </w:pPr>
    </w:p>
    <w:p w14:paraId="3B395C33" w14:textId="2297EB77" w:rsidR="00E3425E" w:rsidRPr="00CC25AC" w:rsidRDefault="00F82778" w:rsidP="00E16015">
      <w:pPr>
        <w:jc w:val="both"/>
        <w:rPr>
          <w:rFonts w:cs="Arial"/>
          <w:b/>
          <w:szCs w:val="20"/>
        </w:rPr>
      </w:pPr>
      <w:r w:rsidRPr="00CC25AC">
        <w:rPr>
          <w:rFonts w:cs="Arial"/>
          <w:b/>
          <w:szCs w:val="20"/>
        </w:rPr>
        <w:t xml:space="preserve">2.2. </w:t>
      </w:r>
      <w:r w:rsidR="00E3425E" w:rsidRPr="00CC25AC">
        <w:rPr>
          <w:rFonts w:cs="Arial"/>
          <w:b/>
          <w:szCs w:val="20"/>
        </w:rPr>
        <w:t xml:space="preserve">Predhodna usklajenost načrtovanja </w:t>
      </w:r>
      <w:r w:rsidR="00241AED" w:rsidRPr="00CC25AC">
        <w:rPr>
          <w:rFonts w:cs="Arial"/>
          <w:b/>
          <w:szCs w:val="20"/>
        </w:rPr>
        <w:t>občine</w:t>
      </w:r>
      <w:r w:rsidR="00743444" w:rsidRPr="00CC25AC">
        <w:rPr>
          <w:rFonts w:cs="Arial"/>
          <w:b/>
          <w:szCs w:val="20"/>
        </w:rPr>
        <w:t xml:space="preserve"> z investitorj</w:t>
      </w:r>
      <w:r w:rsidR="00CC25AC" w:rsidRPr="00CC25AC">
        <w:rPr>
          <w:rFonts w:cs="Arial"/>
          <w:b/>
          <w:szCs w:val="20"/>
        </w:rPr>
        <w:t>i</w:t>
      </w:r>
      <w:r w:rsidR="00743444" w:rsidRPr="00CC25AC">
        <w:rPr>
          <w:rFonts w:cs="Arial"/>
          <w:b/>
          <w:szCs w:val="20"/>
        </w:rPr>
        <w:t xml:space="preserve"> </w:t>
      </w:r>
      <w:r w:rsidR="0067517B" w:rsidRPr="00CC25AC">
        <w:rPr>
          <w:rFonts w:cs="Arial"/>
          <w:b/>
          <w:szCs w:val="20"/>
        </w:rPr>
        <w:t>državn</w:t>
      </w:r>
      <w:r w:rsidR="00CC25AC" w:rsidRPr="00CC25AC">
        <w:rPr>
          <w:rFonts w:cs="Arial"/>
          <w:b/>
          <w:szCs w:val="20"/>
        </w:rPr>
        <w:t>ih</w:t>
      </w:r>
      <w:r w:rsidR="0067517B" w:rsidRPr="00CC25AC">
        <w:rPr>
          <w:rFonts w:cs="Arial"/>
          <w:b/>
          <w:szCs w:val="20"/>
        </w:rPr>
        <w:t xml:space="preserve"> prostorsk</w:t>
      </w:r>
      <w:r w:rsidR="00CC25AC" w:rsidRPr="00CC25AC">
        <w:rPr>
          <w:rFonts w:cs="Arial"/>
          <w:b/>
          <w:szCs w:val="20"/>
        </w:rPr>
        <w:t>ih</w:t>
      </w:r>
      <w:r w:rsidR="0067517B" w:rsidRPr="00CC25AC">
        <w:rPr>
          <w:rFonts w:cs="Arial"/>
          <w:b/>
          <w:szCs w:val="20"/>
        </w:rPr>
        <w:t xml:space="preserve"> izvedben</w:t>
      </w:r>
      <w:r w:rsidR="00CC25AC" w:rsidRPr="00CC25AC">
        <w:rPr>
          <w:rFonts w:cs="Arial"/>
          <w:b/>
          <w:szCs w:val="20"/>
        </w:rPr>
        <w:t>ih</w:t>
      </w:r>
      <w:r w:rsidR="0067517B" w:rsidRPr="00CC25AC">
        <w:rPr>
          <w:rFonts w:cs="Arial"/>
          <w:b/>
          <w:szCs w:val="20"/>
        </w:rPr>
        <w:t xml:space="preserve"> akt</w:t>
      </w:r>
      <w:r w:rsidR="00CC25AC" w:rsidRPr="00CC25AC">
        <w:rPr>
          <w:rFonts w:cs="Arial"/>
          <w:b/>
          <w:szCs w:val="20"/>
        </w:rPr>
        <w:t>ov</w:t>
      </w:r>
      <w:r w:rsidR="0067517B" w:rsidRPr="00CC25AC">
        <w:rPr>
          <w:rFonts w:cs="Arial"/>
          <w:b/>
          <w:szCs w:val="20"/>
        </w:rPr>
        <w:t xml:space="preserve"> </w:t>
      </w:r>
      <w:r w:rsidR="00E3425E" w:rsidRPr="00CC25AC">
        <w:rPr>
          <w:rFonts w:cs="Arial"/>
          <w:b/>
          <w:szCs w:val="20"/>
        </w:rPr>
        <w:t xml:space="preserve">oziroma </w:t>
      </w:r>
      <w:r w:rsidR="0067517B" w:rsidRPr="00CC25AC">
        <w:rPr>
          <w:rFonts w:cs="Arial"/>
          <w:b/>
          <w:szCs w:val="20"/>
        </w:rPr>
        <w:t xml:space="preserve">z </w:t>
      </w:r>
      <w:r w:rsidR="00E3425E" w:rsidRPr="00CC25AC">
        <w:rPr>
          <w:rFonts w:cs="Arial"/>
          <w:b/>
          <w:szCs w:val="20"/>
        </w:rPr>
        <w:t>upravljavc</w:t>
      </w:r>
      <w:r w:rsidR="00CC25AC" w:rsidRPr="00CC25AC">
        <w:rPr>
          <w:rFonts w:cs="Arial"/>
          <w:b/>
          <w:szCs w:val="20"/>
        </w:rPr>
        <w:t>i</w:t>
      </w:r>
      <w:r w:rsidR="00E3425E" w:rsidRPr="00CC25AC">
        <w:rPr>
          <w:rFonts w:cs="Arial"/>
          <w:b/>
          <w:szCs w:val="20"/>
        </w:rPr>
        <w:t xml:space="preserve"> prostorskih ureditev državnega pomena</w:t>
      </w:r>
    </w:p>
    <w:p w14:paraId="2292DA42" w14:textId="77777777" w:rsidR="00E3425E" w:rsidRPr="008C24DC" w:rsidRDefault="00E3425E" w:rsidP="00E3425E">
      <w:pPr>
        <w:rPr>
          <w:rFonts w:cs="Arial"/>
          <w:szCs w:val="20"/>
          <w:highlight w:val="yellow"/>
        </w:rPr>
      </w:pPr>
    </w:p>
    <w:p w14:paraId="76CBE59F" w14:textId="2FC6293B" w:rsidR="002A4170" w:rsidRDefault="007679A3" w:rsidP="002A4170">
      <w:pPr>
        <w:jc w:val="both"/>
        <w:rPr>
          <w:rFonts w:cs="Arial"/>
          <w:szCs w:val="20"/>
          <w:lang w:eastAsia="x-none"/>
        </w:rPr>
      </w:pPr>
      <w:r w:rsidRPr="008B1B17">
        <w:rPr>
          <w:rFonts w:cs="Arial"/>
          <w:szCs w:val="20"/>
          <w:lang w:eastAsia="x-none"/>
        </w:rPr>
        <w:t xml:space="preserve">Občina je k </w:t>
      </w:r>
      <w:r w:rsidR="00D63BFE">
        <w:rPr>
          <w:rFonts w:cs="Arial"/>
          <w:szCs w:val="20"/>
          <w:lang w:eastAsia="x-none"/>
        </w:rPr>
        <w:t xml:space="preserve">z OPN </w:t>
      </w:r>
      <w:r w:rsidRPr="008B1B17">
        <w:rPr>
          <w:rFonts w:cs="Arial"/>
          <w:szCs w:val="20"/>
          <w:lang w:eastAsia="x-none"/>
        </w:rPr>
        <w:t>predlaganim načrtovanim ureditvam</w:t>
      </w:r>
      <w:r w:rsidR="006848FB">
        <w:rPr>
          <w:rFonts w:cs="Arial"/>
          <w:szCs w:val="20"/>
          <w:lang w:eastAsia="x-none"/>
        </w:rPr>
        <w:t xml:space="preserve">, ki ležijo </w:t>
      </w:r>
      <w:r w:rsidRPr="008B1B17">
        <w:rPr>
          <w:rFonts w:cs="Arial"/>
          <w:szCs w:val="20"/>
          <w:lang w:eastAsia="x-none"/>
        </w:rPr>
        <w:t>v območj</w:t>
      </w:r>
      <w:r w:rsidR="006848FB">
        <w:rPr>
          <w:rFonts w:cs="Arial"/>
          <w:szCs w:val="20"/>
          <w:lang w:eastAsia="x-none"/>
        </w:rPr>
        <w:t>ih</w:t>
      </w:r>
      <w:r w:rsidRPr="008B1B17">
        <w:rPr>
          <w:rFonts w:cs="Arial"/>
          <w:szCs w:val="20"/>
          <w:lang w:eastAsia="x-none"/>
        </w:rPr>
        <w:t xml:space="preserve"> DPN</w:t>
      </w:r>
      <w:r w:rsidR="006848FB">
        <w:rPr>
          <w:rFonts w:cs="Arial"/>
          <w:szCs w:val="20"/>
          <w:lang w:eastAsia="x-none"/>
        </w:rPr>
        <w:t>,</w:t>
      </w:r>
      <w:r w:rsidRPr="008B1B17">
        <w:rPr>
          <w:rFonts w:cs="Arial"/>
          <w:szCs w:val="20"/>
          <w:lang w:eastAsia="x-none"/>
        </w:rPr>
        <w:t xml:space="preserve"> </w:t>
      </w:r>
      <w:r w:rsidR="000342F1">
        <w:rPr>
          <w:rFonts w:cs="Arial"/>
          <w:szCs w:val="20"/>
          <w:lang w:eastAsia="x-none"/>
        </w:rPr>
        <w:t xml:space="preserve">v skladu z določbami 89. člena ZureP-3 </w:t>
      </w:r>
      <w:r w:rsidRPr="008B1B17">
        <w:rPr>
          <w:rFonts w:cs="Arial"/>
          <w:szCs w:val="20"/>
          <w:lang w:eastAsia="x-none"/>
        </w:rPr>
        <w:t xml:space="preserve">pridobila </w:t>
      </w:r>
      <w:r w:rsidR="002A4170" w:rsidRPr="008B1B17">
        <w:rPr>
          <w:rFonts w:cs="Arial"/>
          <w:szCs w:val="20"/>
          <w:lang w:eastAsia="x-none"/>
        </w:rPr>
        <w:t>predhodn</w:t>
      </w:r>
      <w:r w:rsidR="009256DA" w:rsidRPr="008B1B17">
        <w:rPr>
          <w:rFonts w:cs="Arial"/>
          <w:szCs w:val="20"/>
          <w:lang w:eastAsia="x-none"/>
        </w:rPr>
        <w:t>i</w:t>
      </w:r>
      <w:r w:rsidR="002A4170" w:rsidRPr="008B1B17">
        <w:rPr>
          <w:rFonts w:cs="Arial"/>
          <w:szCs w:val="20"/>
          <w:lang w:eastAsia="x-none"/>
        </w:rPr>
        <w:t xml:space="preserve"> </w:t>
      </w:r>
      <w:r w:rsidR="007C4C5D" w:rsidRPr="008B1B17">
        <w:rPr>
          <w:rFonts w:cs="Arial"/>
          <w:szCs w:val="20"/>
          <w:lang w:eastAsia="x-none"/>
        </w:rPr>
        <w:t>soglasj</w:t>
      </w:r>
      <w:r w:rsidR="009256DA" w:rsidRPr="008B1B17">
        <w:rPr>
          <w:rFonts w:cs="Arial"/>
          <w:szCs w:val="20"/>
          <w:lang w:eastAsia="x-none"/>
        </w:rPr>
        <w:t>i</w:t>
      </w:r>
      <w:r w:rsidR="001438F6" w:rsidRPr="008B1B17">
        <w:rPr>
          <w:rFonts w:cs="Arial"/>
          <w:szCs w:val="20"/>
          <w:lang w:eastAsia="x-none"/>
        </w:rPr>
        <w:t xml:space="preserve"> </w:t>
      </w:r>
      <w:r w:rsidRPr="008B1B17">
        <w:rPr>
          <w:rFonts w:cs="Arial"/>
          <w:szCs w:val="20"/>
          <w:lang w:eastAsia="x-none"/>
        </w:rPr>
        <w:t>investitorj</w:t>
      </w:r>
      <w:r w:rsidR="009256DA" w:rsidRPr="008B1B17">
        <w:rPr>
          <w:rFonts w:cs="Arial"/>
          <w:szCs w:val="20"/>
          <w:lang w:eastAsia="x-none"/>
        </w:rPr>
        <w:t>ev</w:t>
      </w:r>
      <w:r w:rsidRPr="008B1B17">
        <w:rPr>
          <w:rFonts w:cs="Arial"/>
          <w:szCs w:val="20"/>
          <w:lang w:eastAsia="x-none"/>
        </w:rPr>
        <w:t xml:space="preserve"> DPN</w:t>
      </w:r>
      <w:r w:rsidR="009256DA" w:rsidRPr="008B1B17">
        <w:rPr>
          <w:rFonts w:cs="Arial"/>
          <w:szCs w:val="20"/>
          <w:lang w:eastAsia="x-none"/>
        </w:rPr>
        <w:t xml:space="preserve">, DARS d.d. in Plinovodi </w:t>
      </w:r>
      <w:r w:rsidR="008B1B17" w:rsidRPr="008B1B17">
        <w:rPr>
          <w:rFonts w:cs="Arial"/>
          <w:szCs w:val="20"/>
          <w:lang w:eastAsia="x-none"/>
        </w:rPr>
        <w:t>d</w:t>
      </w:r>
      <w:r w:rsidR="009256DA" w:rsidRPr="008B1B17">
        <w:rPr>
          <w:rFonts w:cs="Arial"/>
          <w:szCs w:val="20"/>
          <w:lang w:eastAsia="x-none"/>
        </w:rPr>
        <w:t>.o.o., ki</w:t>
      </w:r>
      <w:r w:rsidR="008B1B17" w:rsidRPr="008B1B17">
        <w:rPr>
          <w:rFonts w:cs="Arial"/>
          <w:szCs w:val="20"/>
          <w:lang w:eastAsia="x-none"/>
        </w:rPr>
        <w:t xml:space="preserve"> s</w:t>
      </w:r>
      <w:r w:rsidR="009256DA" w:rsidRPr="008B1B17">
        <w:rPr>
          <w:rFonts w:cs="Arial"/>
          <w:szCs w:val="20"/>
          <w:lang w:eastAsia="x-none"/>
        </w:rPr>
        <w:t>ta hkrati tudi</w:t>
      </w:r>
      <w:r w:rsidRPr="008B1B17">
        <w:rPr>
          <w:rFonts w:cs="Arial"/>
          <w:szCs w:val="20"/>
          <w:lang w:eastAsia="x-none"/>
        </w:rPr>
        <w:t xml:space="preserve"> </w:t>
      </w:r>
      <w:r w:rsidR="00C321D5" w:rsidRPr="008B1B17">
        <w:rPr>
          <w:rFonts w:cs="Arial"/>
          <w:szCs w:val="20"/>
          <w:lang w:eastAsia="x-none"/>
        </w:rPr>
        <w:t xml:space="preserve">upravljavca </w:t>
      </w:r>
      <w:r w:rsidR="009256DA" w:rsidRPr="008B1B17">
        <w:rPr>
          <w:rFonts w:cs="Arial"/>
          <w:szCs w:val="20"/>
          <w:lang w:eastAsia="x-none"/>
        </w:rPr>
        <w:t xml:space="preserve">avtoceste in </w:t>
      </w:r>
      <w:r w:rsidRPr="008B1B17">
        <w:rPr>
          <w:rFonts w:cs="Arial"/>
          <w:szCs w:val="20"/>
          <w:lang w:eastAsia="x-none"/>
        </w:rPr>
        <w:t>plinovoda</w:t>
      </w:r>
      <w:r w:rsidR="008B1B17">
        <w:rPr>
          <w:rFonts w:cs="Arial"/>
          <w:szCs w:val="20"/>
          <w:lang w:eastAsia="x-none"/>
        </w:rPr>
        <w:t>:</w:t>
      </w:r>
    </w:p>
    <w:p w14:paraId="2A1CFC37" w14:textId="69B9226C" w:rsidR="008B1B17" w:rsidRDefault="008A380C" w:rsidP="007E68A9">
      <w:pPr>
        <w:pStyle w:val="Odstavekseznama"/>
        <w:numPr>
          <w:ilvl w:val="1"/>
          <w:numId w:val="22"/>
        </w:numPr>
        <w:ind w:left="284" w:hanging="284"/>
        <w:jc w:val="both"/>
        <w:rPr>
          <w:rFonts w:cs="Arial"/>
          <w:szCs w:val="20"/>
          <w:lang w:eastAsia="x-none"/>
        </w:rPr>
      </w:pPr>
      <w:r>
        <w:rPr>
          <w:rFonts w:cs="Arial"/>
          <w:szCs w:val="20"/>
          <w:lang w:eastAsia="x-none"/>
        </w:rPr>
        <w:t>dopis DARS d.d., št. 7.0.2/2021-PTPP/VD-2437 z dne 8. 11. 2021;</w:t>
      </w:r>
    </w:p>
    <w:p w14:paraId="1371B567" w14:textId="5D932ABD" w:rsidR="008A380C" w:rsidRPr="008B1B17" w:rsidRDefault="008A380C" w:rsidP="007E68A9">
      <w:pPr>
        <w:pStyle w:val="Odstavekseznama"/>
        <w:numPr>
          <w:ilvl w:val="1"/>
          <w:numId w:val="22"/>
        </w:numPr>
        <w:ind w:left="284" w:hanging="284"/>
        <w:jc w:val="both"/>
        <w:rPr>
          <w:rFonts w:cs="Arial"/>
          <w:szCs w:val="20"/>
          <w:lang w:eastAsia="x-none"/>
        </w:rPr>
      </w:pPr>
      <w:r>
        <w:rPr>
          <w:rFonts w:cs="Arial"/>
          <w:szCs w:val="20"/>
          <w:lang w:eastAsia="x-none"/>
        </w:rPr>
        <w:t xml:space="preserve">dopis Plinovodi d.o.o, št. </w:t>
      </w:r>
      <w:r w:rsidR="006848FB">
        <w:rPr>
          <w:rFonts w:cs="Arial"/>
          <w:szCs w:val="20"/>
          <w:lang w:eastAsia="x-none"/>
        </w:rPr>
        <w:t>S21-425/P-MP/RKP z dne 3. 12 2021.</w:t>
      </w:r>
    </w:p>
    <w:p w14:paraId="3B7F82B6" w14:textId="25C65F0E" w:rsidR="003E123A" w:rsidRPr="008C24DC" w:rsidRDefault="003E123A" w:rsidP="002A4170">
      <w:pPr>
        <w:jc w:val="both"/>
        <w:rPr>
          <w:rFonts w:cs="Arial"/>
          <w:szCs w:val="20"/>
          <w:highlight w:val="yellow"/>
          <w:lang w:eastAsia="x-none"/>
        </w:rPr>
      </w:pPr>
    </w:p>
    <w:p w14:paraId="07350831" w14:textId="77777777" w:rsidR="002A4170" w:rsidRPr="008C24DC" w:rsidRDefault="002A4170" w:rsidP="002A4170">
      <w:pPr>
        <w:jc w:val="both"/>
        <w:rPr>
          <w:rFonts w:cs="Arial"/>
          <w:szCs w:val="20"/>
          <w:highlight w:val="yellow"/>
          <w:lang w:eastAsia="x-none"/>
        </w:rPr>
      </w:pPr>
    </w:p>
    <w:p w14:paraId="1887E3FE" w14:textId="77777777" w:rsidR="00E3425E" w:rsidRPr="009F17E4" w:rsidRDefault="00E3425E" w:rsidP="00A3385C">
      <w:pPr>
        <w:widowControl w:val="0"/>
        <w:jc w:val="both"/>
        <w:rPr>
          <w:rFonts w:cs="Arial"/>
          <w:b/>
          <w:szCs w:val="20"/>
        </w:rPr>
      </w:pPr>
      <w:r w:rsidRPr="009F17E4">
        <w:rPr>
          <w:rFonts w:cs="Arial"/>
          <w:b/>
          <w:szCs w:val="20"/>
        </w:rPr>
        <w:t>3.</w:t>
      </w:r>
      <w:r w:rsidRPr="009F17E4">
        <w:rPr>
          <w:rFonts w:cs="Arial"/>
          <w:b/>
          <w:szCs w:val="20"/>
        </w:rPr>
        <w:tab/>
        <w:t>Obrazložitev sklepa</w:t>
      </w:r>
    </w:p>
    <w:p w14:paraId="304256D9" w14:textId="77777777" w:rsidR="00E3425E" w:rsidRPr="00EF5A6E" w:rsidRDefault="00E3425E" w:rsidP="00E3425E">
      <w:pPr>
        <w:rPr>
          <w:rFonts w:cs="Arial"/>
          <w:szCs w:val="20"/>
        </w:rPr>
      </w:pPr>
    </w:p>
    <w:p w14:paraId="7C0A98EC" w14:textId="4AEAD961" w:rsidR="00E3425E" w:rsidRPr="00EF5A6E" w:rsidRDefault="00E3425E" w:rsidP="00E16015">
      <w:pPr>
        <w:jc w:val="both"/>
        <w:rPr>
          <w:rFonts w:cs="Arial"/>
          <w:szCs w:val="20"/>
        </w:rPr>
      </w:pPr>
      <w:r w:rsidRPr="00EF5A6E">
        <w:rPr>
          <w:rFonts w:cs="Arial"/>
          <w:szCs w:val="20"/>
        </w:rPr>
        <w:t xml:space="preserve">Ministrstvo za </w:t>
      </w:r>
      <w:r w:rsidR="00BC284F" w:rsidRPr="00EF5A6E">
        <w:rPr>
          <w:rFonts w:cs="Arial"/>
          <w:szCs w:val="20"/>
        </w:rPr>
        <w:t>naravne vire</w:t>
      </w:r>
      <w:r w:rsidRPr="00EF5A6E">
        <w:rPr>
          <w:rFonts w:cs="Arial"/>
          <w:szCs w:val="20"/>
        </w:rPr>
        <w:t xml:space="preserve"> in prostor je preverilo </w:t>
      </w:r>
      <w:r w:rsidR="007D788E" w:rsidRPr="004B58CF">
        <w:rPr>
          <w:rFonts w:cs="Arial"/>
          <w:szCs w:val="20"/>
        </w:rPr>
        <w:t>skladnost občinske pobude s prostorskimi ureditvami, ki so predmet državnih prostorskih načrtov.</w:t>
      </w:r>
      <w:r w:rsidRPr="00EF5A6E">
        <w:rPr>
          <w:rFonts w:cs="Arial"/>
          <w:szCs w:val="20"/>
        </w:rPr>
        <w:t xml:space="preserve"> Preverilo je zemljišča, ki jih je občina navedla v pobudi, z vidika potreb po poseganju nanje</w:t>
      </w:r>
      <w:r w:rsidR="007D788E">
        <w:rPr>
          <w:rFonts w:cs="Arial"/>
          <w:szCs w:val="20"/>
        </w:rPr>
        <w:t xml:space="preserve">, po predhodni vsebinski uskladitvi občinske pobude z investitorjema DPN, DARS d.d. in Plinovodi d.o.o., ki sta tudi upravljavca </w:t>
      </w:r>
      <w:r w:rsidR="004B58CF">
        <w:rPr>
          <w:rFonts w:cs="Arial"/>
          <w:szCs w:val="20"/>
        </w:rPr>
        <w:t xml:space="preserve">predmetnih prostorskih ureditev državnega pomena, </w:t>
      </w:r>
      <w:r w:rsidR="007D788E">
        <w:rPr>
          <w:rFonts w:cs="Arial"/>
          <w:szCs w:val="20"/>
        </w:rPr>
        <w:t>avtoceste in prenosnih plinovodov.</w:t>
      </w:r>
    </w:p>
    <w:p w14:paraId="3D998A9F" w14:textId="77777777" w:rsidR="00E3425E" w:rsidRPr="00EF5A6E" w:rsidRDefault="00E3425E" w:rsidP="00E16015">
      <w:pPr>
        <w:jc w:val="both"/>
        <w:rPr>
          <w:rFonts w:cs="Arial"/>
          <w:szCs w:val="20"/>
        </w:rPr>
      </w:pPr>
    </w:p>
    <w:p w14:paraId="19A500D3" w14:textId="57F0E173" w:rsidR="00E3425E" w:rsidRPr="00023506" w:rsidRDefault="00E3425E" w:rsidP="00E16015">
      <w:pPr>
        <w:jc w:val="both"/>
        <w:rPr>
          <w:rFonts w:cs="Arial"/>
          <w:szCs w:val="20"/>
        </w:rPr>
      </w:pPr>
      <w:r w:rsidRPr="00EF5A6E">
        <w:rPr>
          <w:rFonts w:cs="Arial"/>
          <w:szCs w:val="20"/>
        </w:rPr>
        <w:t>Vlada RS v skladu s tretjim odstavkom 8</w:t>
      </w:r>
      <w:r w:rsidR="004D23F5" w:rsidRPr="00EF5A6E">
        <w:rPr>
          <w:rFonts w:cs="Arial"/>
          <w:szCs w:val="20"/>
        </w:rPr>
        <w:t>9</w:t>
      </w:r>
      <w:r w:rsidRPr="00EF5A6E">
        <w:rPr>
          <w:rFonts w:cs="Arial"/>
          <w:szCs w:val="20"/>
        </w:rPr>
        <w:t>. člena ZUreP-</w:t>
      </w:r>
      <w:r w:rsidR="004D23F5" w:rsidRPr="00EF5A6E">
        <w:rPr>
          <w:rFonts w:cs="Arial"/>
          <w:szCs w:val="20"/>
        </w:rPr>
        <w:t>3</w:t>
      </w:r>
      <w:r w:rsidRPr="00EF5A6E">
        <w:rPr>
          <w:rFonts w:cs="Arial"/>
          <w:szCs w:val="20"/>
        </w:rPr>
        <w:t xml:space="preserve"> ugotavlja, da so predlagane prostorske ureditve lokalnega pomena v skladu </w:t>
      </w:r>
      <w:r w:rsidR="007D788E" w:rsidRPr="004B58CF">
        <w:rPr>
          <w:rFonts w:cs="Arial"/>
          <w:szCs w:val="20"/>
        </w:rPr>
        <w:t xml:space="preserve">s prostorskimi ureditvami, ki so predmet </w:t>
      </w:r>
      <w:r w:rsidR="004B58CF" w:rsidRPr="004B58CF">
        <w:rPr>
          <w:rFonts w:cs="Arial"/>
          <w:szCs w:val="20"/>
        </w:rPr>
        <w:t>državnih prostorskih načrtov</w:t>
      </w:r>
      <w:r w:rsidR="007D788E">
        <w:rPr>
          <w:rFonts w:cs="Arial"/>
          <w:szCs w:val="20"/>
        </w:rPr>
        <w:t>,</w:t>
      </w:r>
      <w:r w:rsidR="002A4170" w:rsidRPr="00EF5A6E">
        <w:rPr>
          <w:rFonts w:cs="Arial"/>
          <w:szCs w:val="20"/>
        </w:rPr>
        <w:t xml:space="preserve"> </w:t>
      </w:r>
      <w:r w:rsidRPr="00EF5A6E">
        <w:rPr>
          <w:rFonts w:cs="Arial"/>
          <w:szCs w:val="20"/>
        </w:rPr>
        <w:t xml:space="preserve">in s tem izpolnjeni pogoji za izdajo soglasja k pobudi </w:t>
      </w:r>
      <w:r w:rsidR="00EF5A6E" w:rsidRPr="00EF5A6E">
        <w:rPr>
          <w:rFonts w:cs="Arial"/>
          <w:szCs w:val="20"/>
        </w:rPr>
        <w:t>O</w:t>
      </w:r>
      <w:r w:rsidR="00505E27" w:rsidRPr="00EF5A6E">
        <w:rPr>
          <w:rFonts w:cs="Arial"/>
          <w:szCs w:val="20"/>
        </w:rPr>
        <w:t>bčine L</w:t>
      </w:r>
      <w:r w:rsidR="00EF5A6E" w:rsidRPr="00EF5A6E">
        <w:rPr>
          <w:rFonts w:cs="Arial"/>
          <w:szCs w:val="20"/>
        </w:rPr>
        <w:t>ukovica.</w:t>
      </w:r>
    </w:p>
    <w:sectPr w:rsidR="00E3425E" w:rsidRPr="00023506" w:rsidSect="00F2553D">
      <w:headerReference w:type="default" r:id="rId38"/>
      <w:footerReference w:type="default" r:id="rId39"/>
      <w:headerReference w:type="first" r:id="rId40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E6EC" w14:textId="77777777" w:rsidR="00E50F4B" w:rsidRDefault="00E50F4B">
      <w:r>
        <w:separator/>
      </w:r>
    </w:p>
  </w:endnote>
  <w:endnote w:type="continuationSeparator" w:id="0">
    <w:p w14:paraId="685DA42E" w14:textId="77777777" w:rsidR="00E50F4B" w:rsidRDefault="00E5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">
    <w:altName w:val="Arial"/>
    <w:charset w:val="EE"/>
    <w:family w:val="swiss"/>
    <w:pitch w:val="variable"/>
    <w:sig w:usb0="20002A87" w:usb1="80000000" w:usb2="00000008" w:usb3="00000000" w:csb0="000001FF" w:csb1="00000000"/>
  </w:font>
  <w:font w:name="Swiss721BT-RomanCondensed2">
    <w:altName w:val="Cambria"/>
    <w:panose1 w:val="00000000000000000000"/>
    <w:charset w:val="00"/>
    <w:family w:val="roman"/>
    <w:notTrueType/>
    <w:pitch w:val="default"/>
  </w:font>
  <w:font w:name="Swiss721BT-RomanCondensed">
    <w:altName w:val="Cambria"/>
    <w:panose1 w:val="00000000000000000000"/>
    <w:charset w:val="00"/>
    <w:family w:val="roman"/>
    <w:notTrueType/>
    <w:pitch w:val="default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151975"/>
      <w:docPartObj>
        <w:docPartGallery w:val="Page Numbers (Bottom of Page)"/>
        <w:docPartUnique/>
      </w:docPartObj>
    </w:sdtPr>
    <w:sdtEndPr/>
    <w:sdtContent>
      <w:p w14:paraId="279836DC" w14:textId="77777777" w:rsidR="00D711AD" w:rsidRDefault="00D711A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CF8" w:rsidRPr="007C4CF8">
          <w:rPr>
            <w:noProof/>
          </w:rPr>
          <w:t>3</w:t>
        </w:r>
        <w:r>
          <w:fldChar w:fldCharType="end"/>
        </w:r>
      </w:p>
    </w:sdtContent>
  </w:sdt>
  <w:p w14:paraId="157D6D97" w14:textId="77777777" w:rsidR="00D711AD" w:rsidRDefault="00D711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965C" w14:textId="77777777" w:rsidR="00E50F4B" w:rsidRDefault="00E50F4B">
      <w:r>
        <w:separator/>
      </w:r>
    </w:p>
  </w:footnote>
  <w:footnote w:type="continuationSeparator" w:id="0">
    <w:p w14:paraId="76FF3DA6" w14:textId="77777777" w:rsidR="00E50F4B" w:rsidRDefault="00E5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484E" w14:textId="77777777" w:rsidR="00AF6B8D" w:rsidRPr="00110CBD" w:rsidRDefault="00AF6B8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361E" w14:textId="77777777" w:rsidR="0091694D" w:rsidRDefault="0091694D" w:rsidP="0091694D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06B77F" wp14:editId="3FBA769A">
          <wp:simplePos x="0" y="0"/>
          <wp:positionH relativeFrom="column">
            <wp:posOffset>3080689</wp:posOffset>
          </wp:positionH>
          <wp:positionV relativeFrom="paragraph">
            <wp:posOffset>13970</wp:posOffset>
          </wp:positionV>
          <wp:extent cx="632460" cy="30607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10" b="18660"/>
                  <a:stretch/>
                </pic:blipFill>
                <pic:spPr bwMode="auto">
                  <a:xfrm>
                    <a:off x="0" y="0"/>
                    <a:ext cx="63246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F64C856" wp14:editId="086675A5">
          <wp:simplePos x="0" y="0"/>
          <wp:positionH relativeFrom="margin">
            <wp:posOffset>3854754</wp:posOffset>
          </wp:positionH>
          <wp:positionV relativeFrom="paragraph">
            <wp:posOffset>3810</wp:posOffset>
          </wp:positionV>
          <wp:extent cx="1256030" cy="330200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DBBEBB8" wp14:editId="0D4ED534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455D9D3" wp14:editId="0C92346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FFECBD4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</w:p>
  <w:p w14:paraId="29E0FA09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6E4FCA4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09BD0376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>T: 01 478 70 00</w:t>
    </w:r>
  </w:p>
  <w:p w14:paraId="333A7E37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6608CE3B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gp.mnvp@gov.si</w:t>
    </w:r>
  </w:p>
  <w:p w14:paraId="7ADCADDB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www.mnvp.gov.si</w:t>
    </w:r>
  </w:p>
  <w:p w14:paraId="418BD65B" w14:textId="0B1312E2" w:rsidR="00166455" w:rsidRDefault="00166455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75C81535" w14:textId="17E2796F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66594F72" w14:textId="0B49A421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232A460E" w14:textId="27CE462D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2F6703F1" w14:textId="1E0EF4FE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ED96FD8" w14:textId="36A47475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5E146ED0" w14:textId="50EC1840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0C6B1E4E" w14:textId="77777777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21748541" w14:textId="77777777" w:rsidR="00AF6B8D" w:rsidRPr="000D61C5" w:rsidRDefault="00AF6B8D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A97"/>
    <w:multiLevelType w:val="hybridMultilevel"/>
    <w:tmpl w:val="DD7EDD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4D9"/>
    <w:multiLevelType w:val="hybridMultilevel"/>
    <w:tmpl w:val="CD04B42A"/>
    <w:lvl w:ilvl="0" w:tplc="D2E670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56D3A"/>
    <w:multiLevelType w:val="hybridMultilevel"/>
    <w:tmpl w:val="0756A6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CB21F5"/>
    <w:multiLevelType w:val="hybridMultilevel"/>
    <w:tmpl w:val="B700F728"/>
    <w:lvl w:ilvl="0" w:tplc="AA8AE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5332D"/>
    <w:multiLevelType w:val="hybridMultilevel"/>
    <w:tmpl w:val="2BC8FE72"/>
    <w:lvl w:ilvl="0" w:tplc="0C8A4ACC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97745"/>
    <w:multiLevelType w:val="hybridMultilevel"/>
    <w:tmpl w:val="A9FC97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110A5"/>
    <w:multiLevelType w:val="hybridMultilevel"/>
    <w:tmpl w:val="18BEA00E"/>
    <w:lvl w:ilvl="0" w:tplc="FFFFFFFF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F2C66EC">
      <w:numFmt w:val="bullet"/>
      <w:lvlText w:val="−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725BC"/>
    <w:multiLevelType w:val="hybridMultilevel"/>
    <w:tmpl w:val="AAC48F56"/>
    <w:lvl w:ilvl="0" w:tplc="9F3E97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3809E6E">
      <w:start w:val="1"/>
      <w:numFmt w:val="lowerLetter"/>
      <w:lvlText w:val="%2."/>
      <w:lvlJc w:val="left"/>
      <w:pPr>
        <w:tabs>
          <w:tab w:val="num" w:pos="1505"/>
        </w:tabs>
        <w:ind w:left="1505" w:hanging="425"/>
      </w:pPr>
      <w:rPr>
        <w:rFonts w:hint="default"/>
        <w:b/>
        <w:i w:val="0"/>
        <w:sz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6E4809"/>
    <w:multiLevelType w:val="hybridMultilevel"/>
    <w:tmpl w:val="626C41B2"/>
    <w:lvl w:ilvl="0" w:tplc="0424000F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91561D"/>
    <w:multiLevelType w:val="hybridMultilevel"/>
    <w:tmpl w:val="AA506DD2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47E7B"/>
    <w:multiLevelType w:val="hybridMultilevel"/>
    <w:tmpl w:val="F902590A"/>
    <w:lvl w:ilvl="0" w:tplc="935826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C577B"/>
    <w:multiLevelType w:val="hybridMultilevel"/>
    <w:tmpl w:val="BB600C08"/>
    <w:lvl w:ilvl="0" w:tplc="66403160">
      <w:start w:val="55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06FAC"/>
    <w:multiLevelType w:val="singleLevel"/>
    <w:tmpl w:val="66403160"/>
    <w:lvl w:ilvl="0">
      <w:start w:val="5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A7F1270"/>
    <w:multiLevelType w:val="hybridMultilevel"/>
    <w:tmpl w:val="F0B261B2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A5D58"/>
    <w:multiLevelType w:val="hybridMultilevel"/>
    <w:tmpl w:val="AA40D13C"/>
    <w:lvl w:ilvl="0" w:tplc="9F3E97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C30EE62">
      <w:start w:val="1"/>
      <w:numFmt w:val="lowerLetter"/>
      <w:lvlText w:val="%2."/>
      <w:lvlJc w:val="left"/>
      <w:pPr>
        <w:tabs>
          <w:tab w:val="num" w:pos="1505"/>
        </w:tabs>
        <w:ind w:left="1505" w:hanging="425"/>
      </w:pPr>
      <w:rPr>
        <w:rFonts w:hint="default"/>
        <w:b/>
        <w:i w:val="0"/>
        <w:sz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53EAC"/>
    <w:multiLevelType w:val="hybridMultilevel"/>
    <w:tmpl w:val="50FE97A4"/>
    <w:lvl w:ilvl="0" w:tplc="9F3E97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530EBC8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ascii="Arial" w:hAnsi="Arial" w:hint="default"/>
        <w:b w:val="0"/>
        <w:i w:val="0"/>
        <w:sz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656DA1"/>
    <w:multiLevelType w:val="hybridMultilevel"/>
    <w:tmpl w:val="B10807AC"/>
    <w:lvl w:ilvl="0" w:tplc="0424000F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color w:val="auto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04A5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5474E"/>
    <w:multiLevelType w:val="hybridMultilevel"/>
    <w:tmpl w:val="77C429A2"/>
    <w:lvl w:ilvl="0" w:tplc="A1888538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E219E"/>
    <w:multiLevelType w:val="hybridMultilevel"/>
    <w:tmpl w:val="ECA07426"/>
    <w:lvl w:ilvl="0" w:tplc="8D06C338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color w:val="auto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04A5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01726"/>
    <w:multiLevelType w:val="hybridMultilevel"/>
    <w:tmpl w:val="6C3A5C02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6CA0197"/>
    <w:multiLevelType w:val="hybridMultilevel"/>
    <w:tmpl w:val="577486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14"/>
  </w:num>
  <w:num w:numId="4">
    <w:abstractNumId w:val="2"/>
  </w:num>
  <w:num w:numId="5">
    <w:abstractNumId w:val="4"/>
  </w:num>
  <w:num w:numId="6">
    <w:abstractNumId w:val="20"/>
  </w:num>
  <w:num w:numId="7">
    <w:abstractNumId w:val="1"/>
  </w:num>
  <w:num w:numId="8">
    <w:abstractNumId w:val="29"/>
  </w:num>
  <w:num w:numId="9">
    <w:abstractNumId w:val="5"/>
  </w:num>
  <w:num w:numId="10">
    <w:abstractNumId w:val="10"/>
  </w:num>
  <w:num w:numId="11">
    <w:abstractNumId w:val="15"/>
  </w:num>
  <w:num w:numId="12">
    <w:abstractNumId w:val="19"/>
  </w:num>
  <w:num w:numId="13">
    <w:abstractNumId w:val="17"/>
  </w:num>
  <w:num w:numId="14">
    <w:abstractNumId w:val="18"/>
  </w:num>
  <w:num w:numId="15">
    <w:abstractNumId w:val="7"/>
  </w:num>
  <w:num w:numId="16">
    <w:abstractNumId w:val="27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12"/>
  </w:num>
  <w:num w:numId="22">
    <w:abstractNumId w:val="26"/>
  </w:num>
  <w:num w:numId="23">
    <w:abstractNumId w:val="11"/>
  </w:num>
  <w:num w:numId="24">
    <w:abstractNumId w:val="24"/>
  </w:num>
  <w:num w:numId="25">
    <w:abstractNumId w:val="28"/>
  </w:num>
  <w:num w:numId="26">
    <w:abstractNumId w:val="3"/>
  </w:num>
  <w:num w:numId="27">
    <w:abstractNumId w:val="0"/>
  </w:num>
  <w:num w:numId="28">
    <w:abstractNumId w:val="16"/>
  </w:num>
  <w:num w:numId="29">
    <w:abstractNumId w:val="30"/>
  </w:num>
  <w:num w:numId="30">
    <w:abstractNumId w:val="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BE"/>
    <w:rsid w:val="0000169A"/>
    <w:rsid w:val="00002EE4"/>
    <w:rsid w:val="00004807"/>
    <w:rsid w:val="0001026F"/>
    <w:rsid w:val="000204DA"/>
    <w:rsid w:val="0002298F"/>
    <w:rsid w:val="00023506"/>
    <w:rsid w:val="00023A88"/>
    <w:rsid w:val="00030203"/>
    <w:rsid w:val="00030AAF"/>
    <w:rsid w:val="00032B55"/>
    <w:rsid w:val="000342F1"/>
    <w:rsid w:val="00034404"/>
    <w:rsid w:val="00041DC2"/>
    <w:rsid w:val="00042F82"/>
    <w:rsid w:val="00044118"/>
    <w:rsid w:val="00044475"/>
    <w:rsid w:val="00044E63"/>
    <w:rsid w:val="00045BD3"/>
    <w:rsid w:val="000464B0"/>
    <w:rsid w:val="0004747E"/>
    <w:rsid w:val="000550BE"/>
    <w:rsid w:val="00056E3B"/>
    <w:rsid w:val="000577C4"/>
    <w:rsid w:val="000600B3"/>
    <w:rsid w:val="0006525E"/>
    <w:rsid w:val="000664E2"/>
    <w:rsid w:val="0007170E"/>
    <w:rsid w:val="00072073"/>
    <w:rsid w:val="0007248C"/>
    <w:rsid w:val="00072F88"/>
    <w:rsid w:val="000758B4"/>
    <w:rsid w:val="00080D58"/>
    <w:rsid w:val="00084134"/>
    <w:rsid w:val="00086291"/>
    <w:rsid w:val="0009244C"/>
    <w:rsid w:val="000938CE"/>
    <w:rsid w:val="00094867"/>
    <w:rsid w:val="000951C4"/>
    <w:rsid w:val="00097E84"/>
    <w:rsid w:val="000A1EBE"/>
    <w:rsid w:val="000A2BBE"/>
    <w:rsid w:val="000A7238"/>
    <w:rsid w:val="000A74D2"/>
    <w:rsid w:val="000B0489"/>
    <w:rsid w:val="000B19F1"/>
    <w:rsid w:val="000B389A"/>
    <w:rsid w:val="000B3BCE"/>
    <w:rsid w:val="000C0BE3"/>
    <w:rsid w:val="000C1CCA"/>
    <w:rsid w:val="000C52A6"/>
    <w:rsid w:val="000C7AD6"/>
    <w:rsid w:val="000D0426"/>
    <w:rsid w:val="000D14A8"/>
    <w:rsid w:val="000D22F4"/>
    <w:rsid w:val="000D314C"/>
    <w:rsid w:val="000D52B7"/>
    <w:rsid w:val="000D61C5"/>
    <w:rsid w:val="000D6A21"/>
    <w:rsid w:val="000E0A41"/>
    <w:rsid w:val="000E208E"/>
    <w:rsid w:val="000E4B76"/>
    <w:rsid w:val="000E5352"/>
    <w:rsid w:val="000E7669"/>
    <w:rsid w:val="000F2D29"/>
    <w:rsid w:val="000F3589"/>
    <w:rsid w:val="000F52D9"/>
    <w:rsid w:val="000F564A"/>
    <w:rsid w:val="001005D3"/>
    <w:rsid w:val="00101D41"/>
    <w:rsid w:val="001038B4"/>
    <w:rsid w:val="00103F5E"/>
    <w:rsid w:val="00106C8C"/>
    <w:rsid w:val="00113331"/>
    <w:rsid w:val="001154BC"/>
    <w:rsid w:val="00115766"/>
    <w:rsid w:val="00116512"/>
    <w:rsid w:val="00116777"/>
    <w:rsid w:val="0011721A"/>
    <w:rsid w:val="001234DD"/>
    <w:rsid w:val="0012508F"/>
    <w:rsid w:val="00125F3B"/>
    <w:rsid w:val="001347BD"/>
    <w:rsid w:val="001357B2"/>
    <w:rsid w:val="001438F6"/>
    <w:rsid w:val="0014665A"/>
    <w:rsid w:val="00146B06"/>
    <w:rsid w:val="00146CD2"/>
    <w:rsid w:val="00147386"/>
    <w:rsid w:val="00150A2C"/>
    <w:rsid w:val="00150BB1"/>
    <w:rsid w:val="001520BC"/>
    <w:rsid w:val="00152C4F"/>
    <w:rsid w:val="001564A3"/>
    <w:rsid w:val="001572A2"/>
    <w:rsid w:val="00160F1F"/>
    <w:rsid w:val="00166455"/>
    <w:rsid w:val="00172DD3"/>
    <w:rsid w:val="00173122"/>
    <w:rsid w:val="0017478F"/>
    <w:rsid w:val="00182023"/>
    <w:rsid w:val="0018408A"/>
    <w:rsid w:val="00187652"/>
    <w:rsid w:val="00190E2D"/>
    <w:rsid w:val="00192374"/>
    <w:rsid w:val="00192FCC"/>
    <w:rsid w:val="001936FD"/>
    <w:rsid w:val="00193703"/>
    <w:rsid w:val="001969B3"/>
    <w:rsid w:val="001969EE"/>
    <w:rsid w:val="001A2EDA"/>
    <w:rsid w:val="001A3A12"/>
    <w:rsid w:val="001A42B2"/>
    <w:rsid w:val="001A5D6A"/>
    <w:rsid w:val="001A6A76"/>
    <w:rsid w:val="001A6B53"/>
    <w:rsid w:val="001B1853"/>
    <w:rsid w:val="001B3365"/>
    <w:rsid w:val="001B455A"/>
    <w:rsid w:val="001B5865"/>
    <w:rsid w:val="001B686F"/>
    <w:rsid w:val="001B6C72"/>
    <w:rsid w:val="001C1ECC"/>
    <w:rsid w:val="001C7358"/>
    <w:rsid w:val="001C73C4"/>
    <w:rsid w:val="001D02E1"/>
    <w:rsid w:val="001D12D8"/>
    <w:rsid w:val="001D1E93"/>
    <w:rsid w:val="001D5D31"/>
    <w:rsid w:val="001E10F3"/>
    <w:rsid w:val="001E5A85"/>
    <w:rsid w:val="001E71B0"/>
    <w:rsid w:val="001F235B"/>
    <w:rsid w:val="00202A77"/>
    <w:rsid w:val="0020316A"/>
    <w:rsid w:val="00203EE5"/>
    <w:rsid w:val="00205176"/>
    <w:rsid w:val="00205667"/>
    <w:rsid w:val="00212120"/>
    <w:rsid w:val="00217A48"/>
    <w:rsid w:val="0022032C"/>
    <w:rsid w:val="00220A20"/>
    <w:rsid w:val="00220A97"/>
    <w:rsid w:val="00220C72"/>
    <w:rsid w:val="00224A07"/>
    <w:rsid w:val="002250D1"/>
    <w:rsid w:val="00225953"/>
    <w:rsid w:val="00225EE4"/>
    <w:rsid w:val="0023077E"/>
    <w:rsid w:val="002313BD"/>
    <w:rsid w:val="002340A1"/>
    <w:rsid w:val="00234D5C"/>
    <w:rsid w:val="002372DD"/>
    <w:rsid w:val="002402FD"/>
    <w:rsid w:val="00240F3F"/>
    <w:rsid w:val="00241AED"/>
    <w:rsid w:val="00247947"/>
    <w:rsid w:val="00251B1E"/>
    <w:rsid w:val="0025658A"/>
    <w:rsid w:val="00256DF8"/>
    <w:rsid w:val="00261733"/>
    <w:rsid w:val="00267AB4"/>
    <w:rsid w:val="002701C2"/>
    <w:rsid w:val="00270763"/>
    <w:rsid w:val="00271CE5"/>
    <w:rsid w:val="002750DD"/>
    <w:rsid w:val="00275BB6"/>
    <w:rsid w:val="002776B1"/>
    <w:rsid w:val="00282020"/>
    <w:rsid w:val="00285B67"/>
    <w:rsid w:val="00285DB7"/>
    <w:rsid w:val="00290932"/>
    <w:rsid w:val="00290AA4"/>
    <w:rsid w:val="00290CD2"/>
    <w:rsid w:val="00293B59"/>
    <w:rsid w:val="00293F26"/>
    <w:rsid w:val="002942D1"/>
    <w:rsid w:val="00295D20"/>
    <w:rsid w:val="002A1106"/>
    <w:rsid w:val="002A2B69"/>
    <w:rsid w:val="002A2FBA"/>
    <w:rsid w:val="002A4170"/>
    <w:rsid w:val="002A4EBB"/>
    <w:rsid w:val="002A5E29"/>
    <w:rsid w:val="002A76E2"/>
    <w:rsid w:val="002C2887"/>
    <w:rsid w:val="002C2E0D"/>
    <w:rsid w:val="002C3236"/>
    <w:rsid w:val="002C3931"/>
    <w:rsid w:val="002C3E99"/>
    <w:rsid w:val="002C3FC6"/>
    <w:rsid w:val="002C4CE0"/>
    <w:rsid w:val="002C6EC9"/>
    <w:rsid w:val="002C736C"/>
    <w:rsid w:val="002D1E5C"/>
    <w:rsid w:val="002D340D"/>
    <w:rsid w:val="002D6FDF"/>
    <w:rsid w:val="002E1545"/>
    <w:rsid w:val="002E2E47"/>
    <w:rsid w:val="002E4061"/>
    <w:rsid w:val="002E54AB"/>
    <w:rsid w:val="002F39B6"/>
    <w:rsid w:val="002F61C4"/>
    <w:rsid w:val="002F680D"/>
    <w:rsid w:val="003000FA"/>
    <w:rsid w:val="003003A8"/>
    <w:rsid w:val="003004FE"/>
    <w:rsid w:val="00307F6A"/>
    <w:rsid w:val="0031124F"/>
    <w:rsid w:val="00311E2B"/>
    <w:rsid w:val="00312763"/>
    <w:rsid w:val="003175A9"/>
    <w:rsid w:val="0032481B"/>
    <w:rsid w:val="0033048D"/>
    <w:rsid w:val="003312E0"/>
    <w:rsid w:val="00335819"/>
    <w:rsid w:val="003360D6"/>
    <w:rsid w:val="00336604"/>
    <w:rsid w:val="00337946"/>
    <w:rsid w:val="0035563B"/>
    <w:rsid w:val="0035708D"/>
    <w:rsid w:val="0035775F"/>
    <w:rsid w:val="003636BF"/>
    <w:rsid w:val="0036725C"/>
    <w:rsid w:val="00370C48"/>
    <w:rsid w:val="00371442"/>
    <w:rsid w:val="00371B76"/>
    <w:rsid w:val="00371B90"/>
    <w:rsid w:val="003739E8"/>
    <w:rsid w:val="00373F4E"/>
    <w:rsid w:val="00373F68"/>
    <w:rsid w:val="003754F4"/>
    <w:rsid w:val="00380385"/>
    <w:rsid w:val="003809E7"/>
    <w:rsid w:val="00381F90"/>
    <w:rsid w:val="00382368"/>
    <w:rsid w:val="0038317D"/>
    <w:rsid w:val="003845B4"/>
    <w:rsid w:val="0038555C"/>
    <w:rsid w:val="003871EE"/>
    <w:rsid w:val="0038767B"/>
    <w:rsid w:val="00387B1A"/>
    <w:rsid w:val="00392B6A"/>
    <w:rsid w:val="00392F56"/>
    <w:rsid w:val="0039397D"/>
    <w:rsid w:val="00393C14"/>
    <w:rsid w:val="003A4563"/>
    <w:rsid w:val="003A51B4"/>
    <w:rsid w:val="003A58E7"/>
    <w:rsid w:val="003A7D5B"/>
    <w:rsid w:val="003B2663"/>
    <w:rsid w:val="003B3836"/>
    <w:rsid w:val="003B4AC7"/>
    <w:rsid w:val="003B5694"/>
    <w:rsid w:val="003B66C8"/>
    <w:rsid w:val="003B71EB"/>
    <w:rsid w:val="003C1DA4"/>
    <w:rsid w:val="003C1E50"/>
    <w:rsid w:val="003C1F0C"/>
    <w:rsid w:val="003C407B"/>
    <w:rsid w:val="003C4941"/>
    <w:rsid w:val="003C5EE5"/>
    <w:rsid w:val="003C79FE"/>
    <w:rsid w:val="003C7F31"/>
    <w:rsid w:val="003D093A"/>
    <w:rsid w:val="003D0E30"/>
    <w:rsid w:val="003D23BD"/>
    <w:rsid w:val="003D3984"/>
    <w:rsid w:val="003D3E29"/>
    <w:rsid w:val="003E123A"/>
    <w:rsid w:val="003E1C74"/>
    <w:rsid w:val="003E3900"/>
    <w:rsid w:val="003E550C"/>
    <w:rsid w:val="003E5C4F"/>
    <w:rsid w:val="003E653D"/>
    <w:rsid w:val="003F098F"/>
    <w:rsid w:val="003F09D0"/>
    <w:rsid w:val="003F0ADD"/>
    <w:rsid w:val="003F5EC4"/>
    <w:rsid w:val="003F69DA"/>
    <w:rsid w:val="00406C4F"/>
    <w:rsid w:val="00411CF7"/>
    <w:rsid w:val="0041400E"/>
    <w:rsid w:val="004143EA"/>
    <w:rsid w:val="004145B2"/>
    <w:rsid w:val="004153F2"/>
    <w:rsid w:val="00417100"/>
    <w:rsid w:val="0042053E"/>
    <w:rsid w:val="00420FCE"/>
    <w:rsid w:val="004234DC"/>
    <w:rsid w:val="00423C57"/>
    <w:rsid w:val="00427579"/>
    <w:rsid w:val="004305DB"/>
    <w:rsid w:val="004307E7"/>
    <w:rsid w:val="00434676"/>
    <w:rsid w:val="004355A2"/>
    <w:rsid w:val="00435A70"/>
    <w:rsid w:val="00435B51"/>
    <w:rsid w:val="00436084"/>
    <w:rsid w:val="004402D5"/>
    <w:rsid w:val="0044051A"/>
    <w:rsid w:val="004407CE"/>
    <w:rsid w:val="004416D9"/>
    <w:rsid w:val="0044337D"/>
    <w:rsid w:val="0044411B"/>
    <w:rsid w:val="00446C67"/>
    <w:rsid w:val="004503F2"/>
    <w:rsid w:val="00452578"/>
    <w:rsid w:val="0045295F"/>
    <w:rsid w:val="00457399"/>
    <w:rsid w:val="00460174"/>
    <w:rsid w:val="00460A60"/>
    <w:rsid w:val="004639C3"/>
    <w:rsid w:val="004657EE"/>
    <w:rsid w:val="004679FF"/>
    <w:rsid w:val="00475075"/>
    <w:rsid w:val="004759F3"/>
    <w:rsid w:val="00475E9A"/>
    <w:rsid w:val="004804AB"/>
    <w:rsid w:val="00481482"/>
    <w:rsid w:val="00482C14"/>
    <w:rsid w:val="00485635"/>
    <w:rsid w:val="00486297"/>
    <w:rsid w:val="0048670A"/>
    <w:rsid w:val="00495E40"/>
    <w:rsid w:val="004A118C"/>
    <w:rsid w:val="004A1F17"/>
    <w:rsid w:val="004A2BA1"/>
    <w:rsid w:val="004A70C2"/>
    <w:rsid w:val="004A7EDD"/>
    <w:rsid w:val="004B119F"/>
    <w:rsid w:val="004B1E42"/>
    <w:rsid w:val="004B58CF"/>
    <w:rsid w:val="004C0318"/>
    <w:rsid w:val="004C5029"/>
    <w:rsid w:val="004C5239"/>
    <w:rsid w:val="004C52ED"/>
    <w:rsid w:val="004C56B1"/>
    <w:rsid w:val="004C5B3D"/>
    <w:rsid w:val="004C7130"/>
    <w:rsid w:val="004C7F39"/>
    <w:rsid w:val="004D23F5"/>
    <w:rsid w:val="004D414C"/>
    <w:rsid w:val="004D5D44"/>
    <w:rsid w:val="004E036B"/>
    <w:rsid w:val="004E2C8E"/>
    <w:rsid w:val="004E361A"/>
    <w:rsid w:val="004E405B"/>
    <w:rsid w:val="004E76E4"/>
    <w:rsid w:val="004F21E7"/>
    <w:rsid w:val="0050042A"/>
    <w:rsid w:val="00501715"/>
    <w:rsid w:val="005033D0"/>
    <w:rsid w:val="00505DB6"/>
    <w:rsid w:val="00505E27"/>
    <w:rsid w:val="00506D01"/>
    <w:rsid w:val="00510E42"/>
    <w:rsid w:val="00511FC2"/>
    <w:rsid w:val="005170EB"/>
    <w:rsid w:val="00517C00"/>
    <w:rsid w:val="00517D11"/>
    <w:rsid w:val="00522A5C"/>
    <w:rsid w:val="005242C7"/>
    <w:rsid w:val="005245E9"/>
    <w:rsid w:val="00526246"/>
    <w:rsid w:val="005312DD"/>
    <w:rsid w:val="005315E7"/>
    <w:rsid w:val="005446FA"/>
    <w:rsid w:val="00544E1D"/>
    <w:rsid w:val="00546E7F"/>
    <w:rsid w:val="00550904"/>
    <w:rsid w:val="00550CEC"/>
    <w:rsid w:val="005514E5"/>
    <w:rsid w:val="00556F02"/>
    <w:rsid w:val="00561626"/>
    <w:rsid w:val="00562519"/>
    <w:rsid w:val="005628B1"/>
    <w:rsid w:val="00567106"/>
    <w:rsid w:val="00567B28"/>
    <w:rsid w:val="00567F91"/>
    <w:rsid w:val="005716D7"/>
    <w:rsid w:val="0057185F"/>
    <w:rsid w:val="00571BAA"/>
    <w:rsid w:val="00581467"/>
    <w:rsid w:val="00583FE7"/>
    <w:rsid w:val="00586C4A"/>
    <w:rsid w:val="00587E25"/>
    <w:rsid w:val="005905AF"/>
    <w:rsid w:val="00591ADF"/>
    <w:rsid w:val="005A25AD"/>
    <w:rsid w:val="005A3E0B"/>
    <w:rsid w:val="005A4467"/>
    <w:rsid w:val="005A5C4C"/>
    <w:rsid w:val="005A69E9"/>
    <w:rsid w:val="005A7DAA"/>
    <w:rsid w:val="005B772E"/>
    <w:rsid w:val="005C01F0"/>
    <w:rsid w:val="005C0D88"/>
    <w:rsid w:val="005C1F7F"/>
    <w:rsid w:val="005C4955"/>
    <w:rsid w:val="005C706D"/>
    <w:rsid w:val="005C7BAD"/>
    <w:rsid w:val="005D47F8"/>
    <w:rsid w:val="005D5061"/>
    <w:rsid w:val="005D769D"/>
    <w:rsid w:val="005E056B"/>
    <w:rsid w:val="005E0A36"/>
    <w:rsid w:val="005E1D3C"/>
    <w:rsid w:val="005E24BC"/>
    <w:rsid w:val="005E2613"/>
    <w:rsid w:val="005E3292"/>
    <w:rsid w:val="005E498F"/>
    <w:rsid w:val="005E6D2B"/>
    <w:rsid w:val="005E6E11"/>
    <w:rsid w:val="005E7CBD"/>
    <w:rsid w:val="005E7FFA"/>
    <w:rsid w:val="005F03B9"/>
    <w:rsid w:val="005F07F5"/>
    <w:rsid w:val="005F3A21"/>
    <w:rsid w:val="005F3A8F"/>
    <w:rsid w:val="005F4148"/>
    <w:rsid w:val="005F5ABE"/>
    <w:rsid w:val="005F6B0C"/>
    <w:rsid w:val="0060634C"/>
    <w:rsid w:val="006079AF"/>
    <w:rsid w:val="00611029"/>
    <w:rsid w:val="00614EE1"/>
    <w:rsid w:val="006160D1"/>
    <w:rsid w:val="00621C18"/>
    <w:rsid w:val="00623066"/>
    <w:rsid w:val="00625AE6"/>
    <w:rsid w:val="00626441"/>
    <w:rsid w:val="006274A8"/>
    <w:rsid w:val="006311FA"/>
    <w:rsid w:val="00631D26"/>
    <w:rsid w:val="00632253"/>
    <w:rsid w:val="00633ADC"/>
    <w:rsid w:val="0063410D"/>
    <w:rsid w:val="00634532"/>
    <w:rsid w:val="006348BD"/>
    <w:rsid w:val="0063696A"/>
    <w:rsid w:val="00641F91"/>
    <w:rsid w:val="00642714"/>
    <w:rsid w:val="00644327"/>
    <w:rsid w:val="00644416"/>
    <w:rsid w:val="0064497D"/>
    <w:rsid w:val="00644C0F"/>
    <w:rsid w:val="006455CE"/>
    <w:rsid w:val="0064658B"/>
    <w:rsid w:val="006477FE"/>
    <w:rsid w:val="00650780"/>
    <w:rsid w:val="00653D52"/>
    <w:rsid w:val="00654472"/>
    <w:rsid w:val="00655841"/>
    <w:rsid w:val="00656E53"/>
    <w:rsid w:val="00657291"/>
    <w:rsid w:val="00657ED1"/>
    <w:rsid w:val="00663999"/>
    <w:rsid w:val="006643BC"/>
    <w:rsid w:val="0066590C"/>
    <w:rsid w:val="00667FEB"/>
    <w:rsid w:val="006709E7"/>
    <w:rsid w:val="00671781"/>
    <w:rsid w:val="00671D81"/>
    <w:rsid w:val="00672C94"/>
    <w:rsid w:val="0067376E"/>
    <w:rsid w:val="00673916"/>
    <w:rsid w:val="0067517B"/>
    <w:rsid w:val="00683456"/>
    <w:rsid w:val="00683A8D"/>
    <w:rsid w:val="006848FB"/>
    <w:rsid w:val="006859EF"/>
    <w:rsid w:val="00685D12"/>
    <w:rsid w:val="006879F9"/>
    <w:rsid w:val="00690058"/>
    <w:rsid w:val="00691374"/>
    <w:rsid w:val="00691971"/>
    <w:rsid w:val="00691A94"/>
    <w:rsid w:val="0069209D"/>
    <w:rsid w:val="00692639"/>
    <w:rsid w:val="0069652E"/>
    <w:rsid w:val="006A05D9"/>
    <w:rsid w:val="006A0689"/>
    <w:rsid w:val="006A746B"/>
    <w:rsid w:val="006A76C3"/>
    <w:rsid w:val="006B1FC1"/>
    <w:rsid w:val="006B40FE"/>
    <w:rsid w:val="006B70F3"/>
    <w:rsid w:val="006C47A0"/>
    <w:rsid w:val="006C6DD5"/>
    <w:rsid w:val="006D492F"/>
    <w:rsid w:val="006E10C2"/>
    <w:rsid w:val="006E6DF3"/>
    <w:rsid w:val="006F17CE"/>
    <w:rsid w:val="006F1D62"/>
    <w:rsid w:val="006F2BBB"/>
    <w:rsid w:val="006F3048"/>
    <w:rsid w:val="006F3A0B"/>
    <w:rsid w:val="006F533E"/>
    <w:rsid w:val="006F5D06"/>
    <w:rsid w:val="007028D0"/>
    <w:rsid w:val="007034BD"/>
    <w:rsid w:val="00703C64"/>
    <w:rsid w:val="0070410A"/>
    <w:rsid w:val="0070483F"/>
    <w:rsid w:val="00707D0A"/>
    <w:rsid w:val="00710D84"/>
    <w:rsid w:val="0071538B"/>
    <w:rsid w:val="0071710D"/>
    <w:rsid w:val="00717723"/>
    <w:rsid w:val="00720D99"/>
    <w:rsid w:val="0073205D"/>
    <w:rsid w:val="00733017"/>
    <w:rsid w:val="00734BF4"/>
    <w:rsid w:val="00735512"/>
    <w:rsid w:val="00735838"/>
    <w:rsid w:val="00737567"/>
    <w:rsid w:val="00737A16"/>
    <w:rsid w:val="007401D4"/>
    <w:rsid w:val="007422EC"/>
    <w:rsid w:val="00742326"/>
    <w:rsid w:val="00743330"/>
    <w:rsid w:val="00743444"/>
    <w:rsid w:val="00747C7A"/>
    <w:rsid w:val="00755787"/>
    <w:rsid w:val="00756C41"/>
    <w:rsid w:val="0076327F"/>
    <w:rsid w:val="007632E5"/>
    <w:rsid w:val="0076347C"/>
    <w:rsid w:val="007638CA"/>
    <w:rsid w:val="00763D05"/>
    <w:rsid w:val="007642F1"/>
    <w:rsid w:val="00764FDB"/>
    <w:rsid w:val="00765EE0"/>
    <w:rsid w:val="007679A3"/>
    <w:rsid w:val="007727EA"/>
    <w:rsid w:val="007778FA"/>
    <w:rsid w:val="00783310"/>
    <w:rsid w:val="007834F9"/>
    <w:rsid w:val="00783895"/>
    <w:rsid w:val="00786EAE"/>
    <w:rsid w:val="007922C2"/>
    <w:rsid w:val="00792698"/>
    <w:rsid w:val="00792E7F"/>
    <w:rsid w:val="00793DEC"/>
    <w:rsid w:val="0079464D"/>
    <w:rsid w:val="00794AF2"/>
    <w:rsid w:val="007967C1"/>
    <w:rsid w:val="007A0C63"/>
    <w:rsid w:val="007A40E5"/>
    <w:rsid w:val="007A41AA"/>
    <w:rsid w:val="007A4A6D"/>
    <w:rsid w:val="007A69B7"/>
    <w:rsid w:val="007B29D1"/>
    <w:rsid w:val="007B55E2"/>
    <w:rsid w:val="007B684A"/>
    <w:rsid w:val="007C0868"/>
    <w:rsid w:val="007C2250"/>
    <w:rsid w:val="007C3925"/>
    <w:rsid w:val="007C4C5D"/>
    <w:rsid w:val="007C4CF8"/>
    <w:rsid w:val="007C50F2"/>
    <w:rsid w:val="007C663F"/>
    <w:rsid w:val="007D1069"/>
    <w:rsid w:val="007D152D"/>
    <w:rsid w:val="007D1BCF"/>
    <w:rsid w:val="007D2352"/>
    <w:rsid w:val="007D33E8"/>
    <w:rsid w:val="007D3979"/>
    <w:rsid w:val="007D46D3"/>
    <w:rsid w:val="007D5C3D"/>
    <w:rsid w:val="007D689F"/>
    <w:rsid w:val="007D75CF"/>
    <w:rsid w:val="007D788E"/>
    <w:rsid w:val="007D7F8F"/>
    <w:rsid w:val="007E0440"/>
    <w:rsid w:val="007E32F4"/>
    <w:rsid w:val="007E68A9"/>
    <w:rsid w:val="007E6DC5"/>
    <w:rsid w:val="007E76ED"/>
    <w:rsid w:val="007E7992"/>
    <w:rsid w:val="007F2D37"/>
    <w:rsid w:val="007F4FDF"/>
    <w:rsid w:val="007F79D0"/>
    <w:rsid w:val="008005F3"/>
    <w:rsid w:val="00802230"/>
    <w:rsid w:val="00804EA3"/>
    <w:rsid w:val="008054B3"/>
    <w:rsid w:val="00806F01"/>
    <w:rsid w:val="00810B79"/>
    <w:rsid w:val="00811564"/>
    <w:rsid w:val="0081299A"/>
    <w:rsid w:val="00815A48"/>
    <w:rsid w:val="00817905"/>
    <w:rsid w:val="00820D77"/>
    <w:rsid w:val="00822CB7"/>
    <w:rsid w:val="0082352D"/>
    <w:rsid w:val="00830516"/>
    <w:rsid w:val="00832CB4"/>
    <w:rsid w:val="00833013"/>
    <w:rsid w:val="00834312"/>
    <w:rsid w:val="0083790B"/>
    <w:rsid w:val="00841377"/>
    <w:rsid w:val="00842D2C"/>
    <w:rsid w:val="008432AA"/>
    <w:rsid w:val="008450EA"/>
    <w:rsid w:val="008506A4"/>
    <w:rsid w:val="00853DF6"/>
    <w:rsid w:val="00854447"/>
    <w:rsid w:val="008617CA"/>
    <w:rsid w:val="00863CC6"/>
    <w:rsid w:val="00865BD2"/>
    <w:rsid w:val="00865D81"/>
    <w:rsid w:val="00871046"/>
    <w:rsid w:val="00872126"/>
    <w:rsid w:val="00875009"/>
    <w:rsid w:val="00875FFC"/>
    <w:rsid w:val="0087610B"/>
    <w:rsid w:val="00880267"/>
    <w:rsid w:val="0088043C"/>
    <w:rsid w:val="00881582"/>
    <w:rsid w:val="008815D8"/>
    <w:rsid w:val="00881C67"/>
    <w:rsid w:val="00884846"/>
    <w:rsid w:val="00884889"/>
    <w:rsid w:val="00890520"/>
    <w:rsid w:val="008906C9"/>
    <w:rsid w:val="00892E8A"/>
    <w:rsid w:val="008936DF"/>
    <w:rsid w:val="00895FBB"/>
    <w:rsid w:val="00896DCB"/>
    <w:rsid w:val="008A380C"/>
    <w:rsid w:val="008A4578"/>
    <w:rsid w:val="008A4D44"/>
    <w:rsid w:val="008A5B01"/>
    <w:rsid w:val="008A6E27"/>
    <w:rsid w:val="008B0030"/>
    <w:rsid w:val="008B1B17"/>
    <w:rsid w:val="008B3C2E"/>
    <w:rsid w:val="008B5592"/>
    <w:rsid w:val="008C1278"/>
    <w:rsid w:val="008C24DC"/>
    <w:rsid w:val="008C347E"/>
    <w:rsid w:val="008C5738"/>
    <w:rsid w:val="008C659D"/>
    <w:rsid w:val="008C78F4"/>
    <w:rsid w:val="008D035E"/>
    <w:rsid w:val="008D04F0"/>
    <w:rsid w:val="008D27E6"/>
    <w:rsid w:val="008D29A0"/>
    <w:rsid w:val="008D4A22"/>
    <w:rsid w:val="008D79B2"/>
    <w:rsid w:val="008E07CF"/>
    <w:rsid w:val="008E13F6"/>
    <w:rsid w:val="008E3C84"/>
    <w:rsid w:val="008E3E8D"/>
    <w:rsid w:val="008E6B5F"/>
    <w:rsid w:val="008E6BFF"/>
    <w:rsid w:val="008F0AD4"/>
    <w:rsid w:val="008F16C4"/>
    <w:rsid w:val="008F24E6"/>
    <w:rsid w:val="008F3500"/>
    <w:rsid w:val="008F3EFD"/>
    <w:rsid w:val="009007AA"/>
    <w:rsid w:val="009020C4"/>
    <w:rsid w:val="00902C06"/>
    <w:rsid w:val="00905988"/>
    <w:rsid w:val="009111D4"/>
    <w:rsid w:val="009129FE"/>
    <w:rsid w:val="00912AE2"/>
    <w:rsid w:val="0091694D"/>
    <w:rsid w:val="009174E2"/>
    <w:rsid w:val="00921683"/>
    <w:rsid w:val="0092296A"/>
    <w:rsid w:val="009237E3"/>
    <w:rsid w:val="00924E3C"/>
    <w:rsid w:val="009256DA"/>
    <w:rsid w:val="00926603"/>
    <w:rsid w:val="009300A5"/>
    <w:rsid w:val="0093078E"/>
    <w:rsid w:val="00932784"/>
    <w:rsid w:val="00937C6F"/>
    <w:rsid w:val="00937E78"/>
    <w:rsid w:val="00940B32"/>
    <w:rsid w:val="00941978"/>
    <w:rsid w:val="0094210A"/>
    <w:rsid w:val="0095003F"/>
    <w:rsid w:val="00950450"/>
    <w:rsid w:val="0095474E"/>
    <w:rsid w:val="00956490"/>
    <w:rsid w:val="009569B8"/>
    <w:rsid w:val="00957259"/>
    <w:rsid w:val="009612BB"/>
    <w:rsid w:val="00961B6A"/>
    <w:rsid w:val="00963A15"/>
    <w:rsid w:val="00965643"/>
    <w:rsid w:val="00965A34"/>
    <w:rsid w:val="009720BF"/>
    <w:rsid w:val="0097258C"/>
    <w:rsid w:val="00972923"/>
    <w:rsid w:val="0097331A"/>
    <w:rsid w:val="0097335A"/>
    <w:rsid w:val="00974EA9"/>
    <w:rsid w:val="009767CB"/>
    <w:rsid w:val="00976DE4"/>
    <w:rsid w:val="0098047C"/>
    <w:rsid w:val="00980DE2"/>
    <w:rsid w:val="00984835"/>
    <w:rsid w:val="009861A7"/>
    <w:rsid w:val="00990B49"/>
    <w:rsid w:val="00994734"/>
    <w:rsid w:val="00995D08"/>
    <w:rsid w:val="00996C45"/>
    <w:rsid w:val="009A13E4"/>
    <w:rsid w:val="009A1A62"/>
    <w:rsid w:val="009A41C3"/>
    <w:rsid w:val="009A4CA5"/>
    <w:rsid w:val="009A4D52"/>
    <w:rsid w:val="009A65FF"/>
    <w:rsid w:val="009A717F"/>
    <w:rsid w:val="009B164A"/>
    <w:rsid w:val="009B2C9A"/>
    <w:rsid w:val="009B38DD"/>
    <w:rsid w:val="009B399C"/>
    <w:rsid w:val="009B5AC6"/>
    <w:rsid w:val="009B711F"/>
    <w:rsid w:val="009C1ECC"/>
    <w:rsid w:val="009C3EF2"/>
    <w:rsid w:val="009C740A"/>
    <w:rsid w:val="009D1AA3"/>
    <w:rsid w:val="009D60CF"/>
    <w:rsid w:val="009E0B89"/>
    <w:rsid w:val="009E0FFD"/>
    <w:rsid w:val="009E3FD4"/>
    <w:rsid w:val="009E5B56"/>
    <w:rsid w:val="009E6032"/>
    <w:rsid w:val="009F17E4"/>
    <w:rsid w:val="009F47BB"/>
    <w:rsid w:val="009F5A48"/>
    <w:rsid w:val="009F710F"/>
    <w:rsid w:val="009F72BA"/>
    <w:rsid w:val="00A029D3"/>
    <w:rsid w:val="00A0356D"/>
    <w:rsid w:val="00A03B90"/>
    <w:rsid w:val="00A0525F"/>
    <w:rsid w:val="00A05AB3"/>
    <w:rsid w:val="00A12333"/>
    <w:rsid w:val="00A125C5"/>
    <w:rsid w:val="00A12E5D"/>
    <w:rsid w:val="00A13860"/>
    <w:rsid w:val="00A1478C"/>
    <w:rsid w:val="00A16E58"/>
    <w:rsid w:val="00A171E4"/>
    <w:rsid w:val="00A17582"/>
    <w:rsid w:val="00A2028C"/>
    <w:rsid w:val="00A20FAB"/>
    <w:rsid w:val="00A2451C"/>
    <w:rsid w:val="00A2531B"/>
    <w:rsid w:val="00A255E2"/>
    <w:rsid w:val="00A259AF"/>
    <w:rsid w:val="00A30C9C"/>
    <w:rsid w:val="00A30F7B"/>
    <w:rsid w:val="00A32501"/>
    <w:rsid w:val="00A3385C"/>
    <w:rsid w:val="00A36396"/>
    <w:rsid w:val="00A3705B"/>
    <w:rsid w:val="00A372A8"/>
    <w:rsid w:val="00A4046C"/>
    <w:rsid w:val="00A40A2B"/>
    <w:rsid w:val="00A41D43"/>
    <w:rsid w:val="00A42A4F"/>
    <w:rsid w:val="00A44D02"/>
    <w:rsid w:val="00A45768"/>
    <w:rsid w:val="00A468DE"/>
    <w:rsid w:val="00A50228"/>
    <w:rsid w:val="00A50C5A"/>
    <w:rsid w:val="00A52D0C"/>
    <w:rsid w:val="00A60277"/>
    <w:rsid w:val="00A6031F"/>
    <w:rsid w:val="00A62535"/>
    <w:rsid w:val="00A62C33"/>
    <w:rsid w:val="00A63078"/>
    <w:rsid w:val="00A6545F"/>
    <w:rsid w:val="00A65EE7"/>
    <w:rsid w:val="00A66EF6"/>
    <w:rsid w:val="00A70133"/>
    <w:rsid w:val="00A72689"/>
    <w:rsid w:val="00A770A6"/>
    <w:rsid w:val="00A77CD9"/>
    <w:rsid w:val="00A800A6"/>
    <w:rsid w:val="00A813B1"/>
    <w:rsid w:val="00A83610"/>
    <w:rsid w:val="00A84E67"/>
    <w:rsid w:val="00A85884"/>
    <w:rsid w:val="00A923BA"/>
    <w:rsid w:val="00A92732"/>
    <w:rsid w:val="00A937E8"/>
    <w:rsid w:val="00A94393"/>
    <w:rsid w:val="00A95452"/>
    <w:rsid w:val="00A95A39"/>
    <w:rsid w:val="00A97973"/>
    <w:rsid w:val="00AA01EE"/>
    <w:rsid w:val="00AA4DDB"/>
    <w:rsid w:val="00AA5857"/>
    <w:rsid w:val="00AA7A5C"/>
    <w:rsid w:val="00AB36C4"/>
    <w:rsid w:val="00AB3A67"/>
    <w:rsid w:val="00AB3DF0"/>
    <w:rsid w:val="00AB5B1E"/>
    <w:rsid w:val="00AC32B2"/>
    <w:rsid w:val="00AC5F10"/>
    <w:rsid w:val="00AC6DC7"/>
    <w:rsid w:val="00AD1298"/>
    <w:rsid w:val="00AD2434"/>
    <w:rsid w:val="00AD5A91"/>
    <w:rsid w:val="00AD65DE"/>
    <w:rsid w:val="00AD66D0"/>
    <w:rsid w:val="00AE04A2"/>
    <w:rsid w:val="00AE2AE9"/>
    <w:rsid w:val="00AE54A2"/>
    <w:rsid w:val="00AF186C"/>
    <w:rsid w:val="00AF58E5"/>
    <w:rsid w:val="00AF6B8D"/>
    <w:rsid w:val="00AF7CF2"/>
    <w:rsid w:val="00B033AF"/>
    <w:rsid w:val="00B05B46"/>
    <w:rsid w:val="00B111A6"/>
    <w:rsid w:val="00B11CE0"/>
    <w:rsid w:val="00B13641"/>
    <w:rsid w:val="00B17141"/>
    <w:rsid w:val="00B20DF6"/>
    <w:rsid w:val="00B214ED"/>
    <w:rsid w:val="00B21E23"/>
    <w:rsid w:val="00B22A06"/>
    <w:rsid w:val="00B31575"/>
    <w:rsid w:val="00B318CA"/>
    <w:rsid w:val="00B329DC"/>
    <w:rsid w:val="00B32DDF"/>
    <w:rsid w:val="00B37879"/>
    <w:rsid w:val="00B41861"/>
    <w:rsid w:val="00B43D1A"/>
    <w:rsid w:val="00B44D65"/>
    <w:rsid w:val="00B45F77"/>
    <w:rsid w:val="00B47FC9"/>
    <w:rsid w:val="00B5536B"/>
    <w:rsid w:val="00B55A16"/>
    <w:rsid w:val="00B62AE7"/>
    <w:rsid w:val="00B63D08"/>
    <w:rsid w:val="00B64D0C"/>
    <w:rsid w:val="00B65FE0"/>
    <w:rsid w:val="00B67AC3"/>
    <w:rsid w:val="00B70452"/>
    <w:rsid w:val="00B71889"/>
    <w:rsid w:val="00B71A29"/>
    <w:rsid w:val="00B732EA"/>
    <w:rsid w:val="00B734E8"/>
    <w:rsid w:val="00B73B9B"/>
    <w:rsid w:val="00B76F8D"/>
    <w:rsid w:val="00B80BE5"/>
    <w:rsid w:val="00B83E8E"/>
    <w:rsid w:val="00B849A5"/>
    <w:rsid w:val="00B8547D"/>
    <w:rsid w:val="00B86945"/>
    <w:rsid w:val="00B87155"/>
    <w:rsid w:val="00B87FF8"/>
    <w:rsid w:val="00B90423"/>
    <w:rsid w:val="00B9280A"/>
    <w:rsid w:val="00B9484D"/>
    <w:rsid w:val="00B961AE"/>
    <w:rsid w:val="00B96D17"/>
    <w:rsid w:val="00B97A2C"/>
    <w:rsid w:val="00BA37D0"/>
    <w:rsid w:val="00BA58D7"/>
    <w:rsid w:val="00BA71AC"/>
    <w:rsid w:val="00BB716F"/>
    <w:rsid w:val="00BB72EB"/>
    <w:rsid w:val="00BC15A6"/>
    <w:rsid w:val="00BC284F"/>
    <w:rsid w:val="00BC291F"/>
    <w:rsid w:val="00BC5E90"/>
    <w:rsid w:val="00BD625F"/>
    <w:rsid w:val="00BD6A36"/>
    <w:rsid w:val="00BD6D48"/>
    <w:rsid w:val="00BE153F"/>
    <w:rsid w:val="00BE1582"/>
    <w:rsid w:val="00BE2419"/>
    <w:rsid w:val="00BE33AE"/>
    <w:rsid w:val="00BE4EFB"/>
    <w:rsid w:val="00BE7E1F"/>
    <w:rsid w:val="00BF39BB"/>
    <w:rsid w:val="00BF3C7C"/>
    <w:rsid w:val="00BF7A86"/>
    <w:rsid w:val="00C012C1"/>
    <w:rsid w:val="00C0266B"/>
    <w:rsid w:val="00C033D8"/>
    <w:rsid w:val="00C14801"/>
    <w:rsid w:val="00C16D62"/>
    <w:rsid w:val="00C16DA3"/>
    <w:rsid w:val="00C20473"/>
    <w:rsid w:val="00C22E5C"/>
    <w:rsid w:val="00C237BE"/>
    <w:rsid w:val="00C250D5"/>
    <w:rsid w:val="00C25378"/>
    <w:rsid w:val="00C273DE"/>
    <w:rsid w:val="00C2790C"/>
    <w:rsid w:val="00C3017B"/>
    <w:rsid w:val="00C313D3"/>
    <w:rsid w:val="00C321D5"/>
    <w:rsid w:val="00C35666"/>
    <w:rsid w:val="00C35AF1"/>
    <w:rsid w:val="00C40184"/>
    <w:rsid w:val="00C41161"/>
    <w:rsid w:val="00C42DAC"/>
    <w:rsid w:val="00C430AE"/>
    <w:rsid w:val="00C446A3"/>
    <w:rsid w:val="00C464EA"/>
    <w:rsid w:val="00C473B2"/>
    <w:rsid w:val="00C51474"/>
    <w:rsid w:val="00C52EA3"/>
    <w:rsid w:val="00C52FFD"/>
    <w:rsid w:val="00C5342B"/>
    <w:rsid w:val="00C640AA"/>
    <w:rsid w:val="00C647FA"/>
    <w:rsid w:val="00C64E7B"/>
    <w:rsid w:val="00C6550B"/>
    <w:rsid w:val="00C6556A"/>
    <w:rsid w:val="00C678EA"/>
    <w:rsid w:val="00C7100F"/>
    <w:rsid w:val="00C7305B"/>
    <w:rsid w:val="00C77774"/>
    <w:rsid w:val="00C838BE"/>
    <w:rsid w:val="00C85669"/>
    <w:rsid w:val="00C86E4E"/>
    <w:rsid w:val="00C90889"/>
    <w:rsid w:val="00C92898"/>
    <w:rsid w:val="00C9317F"/>
    <w:rsid w:val="00C93B6B"/>
    <w:rsid w:val="00C93F8F"/>
    <w:rsid w:val="00C9569A"/>
    <w:rsid w:val="00C95C58"/>
    <w:rsid w:val="00C960FA"/>
    <w:rsid w:val="00C964B9"/>
    <w:rsid w:val="00C97DD5"/>
    <w:rsid w:val="00CA2BE3"/>
    <w:rsid w:val="00CA3225"/>
    <w:rsid w:val="00CA37C4"/>
    <w:rsid w:val="00CA3E03"/>
    <w:rsid w:val="00CA4340"/>
    <w:rsid w:val="00CA4CD6"/>
    <w:rsid w:val="00CA5370"/>
    <w:rsid w:val="00CA6E71"/>
    <w:rsid w:val="00CB09A4"/>
    <w:rsid w:val="00CB1DCD"/>
    <w:rsid w:val="00CB69C7"/>
    <w:rsid w:val="00CB7B0C"/>
    <w:rsid w:val="00CC25AC"/>
    <w:rsid w:val="00CC2A02"/>
    <w:rsid w:val="00CC2F86"/>
    <w:rsid w:val="00CC3C4F"/>
    <w:rsid w:val="00CC6866"/>
    <w:rsid w:val="00CD2227"/>
    <w:rsid w:val="00CD4E2D"/>
    <w:rsid w:val="00CD7EB8"/>
    <w:rsid w:val="00CE19C9"/>
    <w:rsid w:val="00CE5238"/>
    <w:rsid w:val="00CE7514"/>
    <w:rsid w:val="00CE7A42"/>
    <w:rsid w:val="00CF216C"/>
    <w:rsid w:val="00CF28CC"/>
    <w:rsid w:val="00CF528E"/>
    <w:rsid w:val="00D0225C"/>
    <w:rsid w:val="00D035C4"/>
    <w:rsid w:val="00D04166"/>
    <w:rsid w:val="00D04BE6"/>
    <w:rsid w:val="00D06595"/>
    <w:rsid w:val="00D10DB5"/>
    <w:rsid w:val="00D128C5"/>
    <w:rsid w:val="00D1318C"/>
    <w:rsid w:val="00D13283"/>
    <w:rsid w:val="00D13E8F"/>
    <w:rsid w:val="00D15B58"/>
    <w:rsid w:val="00D17139"/>
    <w:rsid w:val="00D2181B"/>
    <w:rsid w:val="00D248DE"/>
    <w:rsid w:val="00D34DF2"/>
    <w:rsid w:val="00D354EF"/>
    <w:rsid w:val="00D36CB7"/>
    <w:rsid w:val="00D371EC"/>
    <w:rsid w:val="00D413B6"/>
    <w:rsid w:val="00D41DEB"/>
    <w:rsid w:val="00D44300"/>
    <w:rsid w:val="00D55133"/>
    <w:rsid w:val="00D5692F"/>
    <w:rsid w:val="00D56B13"/>
    <w:rsid w:val="00D57CEC"/>
    <w:rsid w:val="00D61D90"/>
    <w:rsid w:val="00D61F8D"/>
    <w:rsid w:val="00D63BFE"/>
    <w:rsid w:val="00D70F68"/>
    <w:rsid w:val="00D711AD"/>
    <w:rsid w:val="00D71B2A"/>
    <w:rsid w:val="00D7255C"/>
    <w:rsid w:val="00D728D9"/>
    <w:rsid w:val="00D756F2"/>
    <w:rsid w:val="00D8308B"/>
    <w:rsid w:val="00D842ED"/>
    <w:rsid w:val="00D8542D"/>
    <w:rsid w:val="00D87545"/>
    <w:rsid w:val="00D92037"/>
    <w:rsid w:val="00D929A8"/>
    <w:rsid w:val="00D938DD"/>
    <w:rsid w:val="00D95F69"/>
    <w:rsid w:val="00D963B0"/>
    <w:rsid w:val="00D96EE6"/>
    <w:rsid w:val="00DA536F"/>
    <w:rsid w:val="00DA5E9B"/>
    <w:rsid w:val="00DA6F01"/>
    <w:rsid w:val="00DA7123"/>
    <w:rsid w:val="00DB01F7"/>
    <w:rsid w:val="00DB165E"/>
    <w:rsid w:val="00DB1F1E"/>
    <w:rsid w:val="00DB4C67"/>
    <w:rsid w:val="00DC1B53"/>
    <w:rsid w:val="00DC322E"/>
    <w:rsid w:val="00DC6241"/>
    <w:rsid w:val="00DC6A71"/>
    <w:rsid w:val="00DD1FA0"/>
    <w:rsid w:val="00DD5758"/>
    <w:rsid w:val="00DD5D39"/>
    <w:rsid w:val="00DD62C7"/>
    <w:rsid w:val="00DE02BC"/>
    <w:rsid w:val="00DE1B04"/>
    <w:rsid w:val="00DE2263"/>
    <w:rsid w:val="00DE49B5"/>
    <w:rsid w:val="00DE6B57"/>
    <w:rsid w:val="00DE7DD3"/>
    <w:rsid w:val="00DF009E"/>
    <w:rsid w:val="00DF00E9"/>
    <w:rsid w:val="00DF0D81"/>
    <w:rsid w:val="00DF446C"/>
    <w:rsid w:val="00E01EC3"/>
    <w:rsid w:val="00E0357D"/>
    <w:rsid w:val="00E058AC"/>
    <w:rsid w:val="00E067DF"/>
    <w:rsid w:val="00E12181"/>
    <w:rsid w:val="00E124CA"/>
    <w:rsid w:val="00E15511"/>
    <w:rsid w:val="00E16015"/>
    <w:rsid w:val="00E166EE"/>
    <w:rsid w:val="00E16C4B"/>
    <w:rsid w:val="00E23F39"/>
    <w:rsid w:val="00E24D32"/>
    <w:rsid w:val="00E26150"/>
    <w:rsid w:val="00E31689"/>
    <w:rsid w:val="00E33EA3"/>
    <w:rsid w:val="00E3425E"/>
    <w:rsid w:val="00E3529F"/>
    <w:rsid w:val="00E36823"/>
    <w:rsid w:val="00E37F3E"/>
    <w:rsid w:val="00E40046"/>
    <w:rsid w:val="00E420A9"/>
    <w:rsid w:val="00E42629"/>
    <w:rsid w:val="00E506B1"/>
    <w:rsid w:val="00E50B58"/>
    <w:rsid w:val="00E50F4B"/>
    <w:rsid w:val="00E53601"/>
    <w:rsid w:val="00E54699"/>
    <w:rsid w:val="00E63780"/>
    <w:rsid w:val="00E6424E"/>
    <w:rsid w:val="00E65501"/>
    <w:rsid w:val="00E667FA"/>
    <w:rsid w:val="00E72369"/>
    <w:rsid w:val="00E75903"/>
    <w:rsid w:val="00E80996"/>
    <w:rsid w:val="00E87C16"/>
    <w:rsid w:val="00E91CDE"/>
    <w:rsid w:val="00E932D3"/>
    <w:rsid w:val="00E96C73"/>
    <w:rsid w:val="00E97F7B"/>
    <w:rsid w:val="00EA211E"/>
    <w:rsid w:val="00EA5DC5"/>
    <w:rsid w:val="00EA60A3"/>
    <w:rsid w:val="00EB032B"/>
    <w:rsid w:val="00EB14B8"/>
    <w:rsid w:val="00EB1DDD"/>
    <w:rsid w:val="00EB2F31"/>
    <w:rsid w:val="00EB5251"/>
    <w:rsid w:val="00EB70F7"/>
    <w:rsid w:val="00EC074E"/>
    <w:rsid w:val="00EC22BE"/>
    <w:rsid w:val="00EC2CA9"/>
    <w:rsid w:val="00EC44A0"/>
    <w:rsid w:val="00EC53D9"/>
    <w:rsid w:val="00EC5DDA"/>
    <w:rsid w:val="00ED0A8E"/>
    <w:rsid w:val="00ED1C3E"/>
    <w:rsid w:val="00ED371A"/>
    <w:rsid w:val="00ED66BC"/>
    <w:rsid w:val="00EE2697"/>
    <w:rsid w:val="00EE37D1"/>
    <w:rsid w:val="00EE5267"/>
    <w:rsid w:val="00EE63E0"/>
    <w:rsid w:val="00EF558C"/>
    <w:rsid w:val="00EF5A6E"/>
    <w:rsid w:val="00F02613"/>
    <w:rsid w:val="00F05284"/>
    <w:rsid w:val="00F06D4C"/>
    <w:rsid w:val="00F10A15"/>
    <w:rsid w:val="00F1142A"/>
    <w:rsid w:val="00F12D15"/>
    <w:rsid w:val="00F1383A"/>
    <w:rsid w:val="00F13DB5"/>
    <w:rsid w:val="00F14D2A"/>
    <w:rsid w:val="00F14D7D"/>
    <w:rsid w:val="00F15C1D"/>
    <w:rsid w:val="00F1661D"/>
    <w:rsid w:val="00F167B1"/>
    <w:rsid w:val="00F17188"/>
    <w:rsid w:val="00F20DFD"/>
    <w:rsid w:val="00F211EA"/>
    <w:rsid w:val="00F23EFD"/>
    <w:rsid w:val="00F240BB"/>
    <w:rsid w:val="00F24B2F"/>
    <w:rsid w:val="00F2553D"/>
    <w:rsid w:val="00F26DD7"/>
    <w:rsid w:val="00F303B7"/>
    <w:rsid w:val="00F31481"/>
    <w:rsid w:val="00F35819"/>
    <w:rsid w:val="00F4049A"/>
    <w:rsid w:val="00F41BCE"/>
    <w:rsid w:val="00F41E61"/>
    <w:rsid w:val="00F424AE"/>
    <w:rsid w:val="00F42BD1"/>
    <w:rsid w:val="00F43513"/>
    <w:rsid w:val="00F445D3"/>
    <w:rsid w:val="00F459D6"/>
    <w:rsid w:val="00F50E5A"/>
    <w:rsid w:val="00F51F97"/>
    <w:rsid w:val="00F5212F"/>
    <w:rsid w:val="00F54135"/>
    <w:rsid w:val="00F57004"/>
    <w:rsid w:val="00F57FED"/>
    <w:rsid w:val="00F603E4"/>
    <w:rsid w:val="00F60641"/>
    <w:rsid w:val="00F6184B"/>
    <w:rsid w:val="00F63100"/>
    <w:rsid w:val="00F65269"/>
    <w:rsid w:val="00F66B25"/>
    <w:rsid w:val="00F70144"/>
    <w:rsid w:val="00F70C64"/>
    <w:rsid w:val="00F71C16"/>
    <w:rsid w:val="00F72D59"/>
    <w:rsid w:val="00F72DCD"/>
    <w:rsid w:val="00F7384E"/>
    <w:rsid w:val="00F7781F"/>
    <w:rsid w:val="00F809AB"/>
    <w:rsid w:val="00F82778"/>
    <w:rsid w:val="00F9404F"/>
    <w:rsid w:val="00F9442F"/>
    <w:rsid w:val="00F94BEC"/>
    <w:rsid w:val="00F968EA"/>
    <w:rsid w:val="00F979FC"/>
    <w:rsid w:val="00F97A2C"/>
    <w:rsid w:val="00FA0AF2"/>
    <w:rsid w:val="00FA1617"/>
    <w:rsid w:val="00FA4E1B"/>
    <w:rsid w:val="00FB11D8"/>
    <w:rsid w:val="00FB1FE1"/>
    <w:rsid w:val="00FB55E2"/>
    <w:rsid w:val="00FB5622"/>
    <w:rsid w:val="00FC2483"/>
    <w:rsid w:val="00FC2E07"/>
    <w:rsid w:val="00FC4DA0"/>
    <w:rsid w:val="00FC61BB"/>
    <w:rsid w:val="00FC7906"/>
    <w:rsid w:val="00FC7F1C"/>
    <w:rsid w:val="00FD1530"/>
    <w:rsid w:val="00FD1F5D"/>
    <w:rsid w:val="00FD4218"/>
    <w:rsid w:val="00FD7D2E"/>
    <w:rsid w:val="00FE2D77"/>
    <w:rsid w:val="00FE47DB"/>
    <w:rsid w:val="00FE49DE"/>
    <w:rsid w:val="00FE718F"/>
    <w:rsid w:val="00FF0AE3"/>
    <w:rsid w:val="00FF1CF4"/>
    <w:rsid w:val="00FF6473"/>
    <w:rsid w:val="00FF668D"/>
    <w:rsid w:val="00FF68BC"/>
    <w:rsid w:val="00FF6B95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6940600"/>
  <w15:docId w15:val="{695922FC-C733-4B3B-950E-2197AA4E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Poglavje1,Heading 1si"/>
    <w:basedOn w:val="Navaden"/>
    <w:next w:val="Navaden"/>
    <w:link w:val="Naslov1Znak"/>
    <w:autoRedefine/>
    <w:qFormat/>
    <w:rsid w:val="00E3425E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Header-PR,Header1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EC22BE"/>
    <w:pPr>
      <w:suppressAutoHyphens/>
      <w:spacing w:after="120" w:line="240" w:lineRule="auto"/>
    </w:pPr>
    <w:rPr>
      <w:rFonts w:ascii="Times New Roman" w:hAnsi="Times New Roman"/>
      <w:sz w:val="22"/>
      <w:lang w:eastAsia="ar-SA"/>
    </w:rPr>
  </w:style>
  <w:style w:type="paragraph" w:styleId="Telobesedila-zamik">
    <w:name w:val="Body Text Indent"/>
    <w:basedOn w:val="Navaden"/>
    <w:rsid w:val="008E3C84"/>
    <w:pPr>
      <w:spacing w:after="120"/>
      <w:ind w:left="283"/>
    </w:pPr>
  </w:style>
  <w:style w:type="paragraph" w:customStyle="1" w:styleId="Vrstapredpisa">
    <w:name w:val="Vrsta predpisa"/>
    <w:basedOn w:val="Navaden"/>
    <w:link w:val="VrstapredpisaZnak"/>
    <w:qFormat/>
    <w:rsid w:val="008E3C8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4"/>
      <w:lang w:eastAsia="sl-SI"/>
    </w:rPr>
  </w:style>
  <w:style w:type="character" w:customStyle="1" w:styleId="VrstapredpisaZnak">
    <w:name w:val="Vrsta predpisa Znak"/>
    <w:link w:val="Vrstapredpisa"/>
    <w:rsid w:val="008E3C84"/>
    <w:rPr>
      <w:rFonts w:ascii="Arial" w:hAnsi="Arial" w:cs="Arial"/>
      <w:b/>
      <w:bCs/>
      <w:color w:val="000000"/>
      <w:spacing w:val="40"/>
      <w:sz w:val="24"/>
      <w:szCs w:val="24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8E3C8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4"/>
      <w:lang w:eastAsia="sl-SI"/>
    </w:rPr>
  </w:style>
  <w:style w:type="character" w:customStyle="1" w:styleId="NaslovpredpisaZnak">
    <w:name w:val="Naslov_predpisa Znak"/>
    <w:link w:val="Naslovpredpisa"/>
    <w:rsid w:val="008E3C84"/>
    <w:rPr>
      <w:rFonts w:ascii="Arial" w:hAnsi="Arial" w:cs="Arial"/>
      <w:b/>
      <w:sz w:val="24"/>
      <w:szCs w:val="24"/>
      <w:lang w:val="sl-SI" w:eastAsia="sl-SI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8E3C8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4"/>
      <w:lang w:eastAsia="sl-SI"/>
    </w:rPr>
  </w:style>
  <w:style w:type="character" w:customStyle="1" w:styleId="NeotevilenodstavekZnak">
    <w:name w:val="Neoštevilčen odstavek Znak"/>
    <w:link w:val="Neotevilenodstavek"/>
    <w:rsid w:val="008E3C84"/>
    <w:rPr>
      <w:rFonts w:ascii="Arial" w:hAnsi="Arial" w:cs="Arial"/>
      <w:sz w:val="24"/>
      <w:szCs w:val="24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8E3C84"/>
    <w:pPr>
      <w:numPr>
        <w:numId w:val="10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4"/>
      <w:lang w:eastAsia="sl-SI"/>
    </w:rPr>
  </w:style>
  <w:style w:type="character" w:customStyle="1" w:styleId="OddelekZnak1">
    <w:name w:val="Oddelek Znak1"/>
    <w:link w:val="Oddelek"/>
    <w:rsid w:val="008E3C84"/>
    <w:rPr>
      <w:rFonts w:ascii="Arial" w:hAnsi="Arial" w:cs="Arial"/>
      <w:b/>
      <w:sz w:val="24"/>
      <w:szCs w:val="24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8E3C84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4"/>
      <w:lang w:eastAsia="sl-SI"/>
    </w:rPr>
  </w:style>
  <w:style w:type="character" w:customStyle="1" w:styleId="AlineazaodstavkomZnak">
    <w:name w:val="Alinea za odstavkom Znak"/>
    <w:link w:val="Alineazaodstavkom"/>
    <w:rsid w:val="008E3C84"/>
    <w:rPr>
      <w:rFonts w:ascii="Arial" w:hAnsi="Arial" w:cs="Arial"/>
      <w:sz w:val="24"/>
      <w:szCs w:val="24"/>
    </w:rPr>
  </w:style>
  <w:style w:type="paragraph" w:styleId="Seznam">
    <w:name w:val="List"/>
    <w:basedOn w:val="Telobesedila"/>
    <w:rsid w:val="001165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</w:tabs>
      <w:suppressAutoHyphens w:val="0"/>
      <w:spacing w:after="0" w:line="259" w:lineRule="auto"/>
      <w:ind w:left="284" w:hanging="284"/>
      <w:jc w:val="both"/>
    </w:pPr>
    <w:rPr>
      <w:rFonts w:ascii="Frutiger" w:hAnsi="Frutiger"/>
      <w:w w:val="90"/>
      <w:szCs w:val="20"/>
      <w:lang w:val="x-none" w:eastAsia="x-none"/>
    </w:rPr>
  </w:style>
  <w:style w:type="character" w:styleId="Krepko">
    <w:name w:val="Strong"/>
    <w:uiPriority w:val="22"/>
    <w:qFormat/>
    <w:rsid w:val="00116512"/>
    <w:rPr>
      <w:b/>
      <w:bCs/>
    </w:rPr>
  </w:style>
  <w:style w:type="character" w:customStyle="1" w:styleId="Naslov1Znak">
    <w:name w:val="Naslov 1 Znak"/>
    <w:aliases w:val="NASLOV Znak,Poglavje1 Znak,Heading 1si Znak"/>
    <w:link w:val="Naslov1"/>
    <w:rsid w:val="00E3425E"/>
    <w:rPr>
      <w:rFonts w:ascii="Arial" w:hAnsi="Arial"/>
      <w:b/>
      <w:kern w:val="32"/>
      <w:sz w:val="28"/>
      <w:szCs w:val="32"/>
    </w:rPr>
  </w:style>
  <w:style w:type="paragraph" w:styleId="Odstavekseznama">
    <w:name w:val="List Paragraph"/>
    <w:basedOn w:val="Navaden"/>
    <w:link w:val="OdstavekseznamaZnak"/>
    <w:uiPriority w:val="34"/>
    <w:qFormat/>
    <w:rsid w:val="00E3425E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E3425E"/>
    <w:rPr>
      <w:rFonts w:ascii="Arial" w:hAnsi="Arial"/>
      <w:szCs w:val="24"/>
      <w:lang w:eastAsia="en-US"/>
    </w:rPr>
  </w:style>
  <w:style w:type="character" w:styleId="Pripombasklic">
    <w:name w:val="annotation reference"/>
    <w:basedOn w:val="Privzetapisavaodstavka"/>
    <w:rsid w:val="001C735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C735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C7358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1C735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1C7358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1C7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C7358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B22A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atalabel">
    <w:name w:val="datalabel"/>
    <w:basedOn w:val="Privzetapisavaodstavka"/>
    <w:rsid w:val="00F31481"/>
  </w:style>
  <w:style w:type="character" w:customStyle="1" w:styleId="NogaZnak">
    <w:name w:val="Noga Znak"/>
    <w:basedOn w:val="Privzetapisavaodstavka"/>
    <w:link w:val="Noga"/>
    <w:uiPriority w:val="99"/>
    <w:rsid w:val="00D711AD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BE2419"/>
    <w:rPr>
      <w:color w:val="605E5C"/>
      <w:shd w:val="clear" w:color="auto" w:fill="E1DFDD"/>
    </w:rPr>
  </w:style>
  <w:style w:type="character" w:customStyle="1" w:styleId="fontstyle01">
    <w:name w:val="fontstyle01"/>
    <w:basedOn w:val="Privzetapisavaodstavka"/>
    <w:rsid w:val="00A2028C"/>
    <w:rPr>
      <w:rFonts w:ascii="Swiss721BT-RomanCondensed2" w:hAnsi="Swiss721BT-RomanCondensed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rivzetapisavaodstavka"/>
    <w:rsid w:val="00A2028C"/>
    <w:rPr>
      <w:rFonts w:ascii="Swiss721BT-RomanCondensed" w:hAnsi="Swiss721BT-RomanCondense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GlavaZnak">
    <w:name w:val="Glava Znak"/>
    <w:aliases w:val="Header-PR Znak,Header1 Znak"/>
    <w:link w:val="Glava"/>
    <w:rsid w:val="00166455"/>
    <w:rPr>
      <w:rFonts w:ascii="Arial" w:hAnsi="Arial"/>
      <w:szCs w:val="24"/>
      <w:lang w:val="en-US" w:eastAsia="en-US"/>
    </w:rPr>
  </w:style>
  <w:style w:type="character" w:customStyle="1" w:styleId="fontstyle11">
    <w:name w:val="fontstyle11"/>
    <w:basedOn w:val="Privzetapisavaodstavka"/>
    <w:rsid w:val="0066399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Revizija">
    <w:name w:val="Revision"/>
    <w:hidden/>
    <w:uiPriority w:val="99"/>
    <w:semiHidden/>
    <w:rsid w:val="00F618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3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yperlink" Target="https://www.uradni-list.si/glasilo-uradni-list-rs/vsebina/2024-01-0694" TargetMode="External"/><Relationship Id="rId18" Type="http://schemas.openxmlformats.org/officeDocument/2006/relationships/hyperlink" Target="mailto:gp.mf@gov.si" TargetMode="External"/><Relationship Id="rId26" Type="http://schemas.openxmlformats.org/officeDocument/2006/relationships/hyperlink" Target="https://www.uradni-list.si/glasilo-uradni-list-rs/vsebina/2021-01-3971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uradni-list.si/glasilo-uradni-list-rs/vsebina/2021-01-3971" TargetMode="External"/><Relationship Id="rId34" Type="http://schemas.openxmlformats.org/officeDocument/2006/relationships/hyperlink" Target="https://www.uradni-list.si/glasilo-uradni-list-rs/vsebina/2010-01-1988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3-01-2670" TargetMode="External"/><Relationship Id="rId17" Type="http://schemas.openxmlformats.org/officeDocument/2006/relationships/hyperlink" Target="mailto:info@plinovodi.si" TargetMode="External"/><Relationship Id="rId25" Type="http://schemas.openxmlformats.org/officeDocument/2006/relationships/hyperlink" Target="https://www.uradni-list.si/glasilo-uradni-list-rs/vsebina/2024-01-0694" TargetMode="External"/><Relationship Id="rId33" Type="http://schemas.openxmlformats.org/officeDocument/2006/relationships/hyperlink" Target="https://www.uradni-list.si/glasilo-uradni-list-rs/vsebina/1996-01-1066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p.mzi@gov.si" TargetMode="External"/><Relationship Id="rId20" Type="http://schemas.openxmlformats.org/officeDocument/2006/relationships/hyperlink" Target="mailto:gp.ukom@gov.si" TargetMode="External"/><Relationship Id="rId29" Type="http://schemas.openxmlformats.org/officeDocument/2006/relationships/hyperlink" Target="https://www.uradni-list.si/glasilo-uradni-list-rs/vsebina/2023-01-267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3-01-2478" TargetMode="External"/><Relationship Id="rId24" Type="http://schemas.openxmlformats.org/officeDocument/2006/relationships/hyperlink" Target="https://www.uradni-list.si/glasilo-uradni-list-rs/vsebina/2023-01-2670" TargetMode="External"/><Relationship Id="rId32" Type="http://schemas.openxmlformats.org/officeDocument/2006/relationships/hyperlink" Target="https://www.uradni-list.si/glasilo-uradni-list-rs/vsebina/2001-01-2856" TargetMode="External"/><Relationship Id="rId37" Type="http://schemas.openxmlformats.org/officeDocument/2006/relationships/hyperlink" Target="https://www.uradni-list.si/glasilo-uradni-list-rs/vsebina/2013-01-1758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gp.mnvp@gov.si" TargetMode="External"/><Relationship Id="rId23" Type="http://schemas.openxmlformats.org/officeDocument/2006/relationships/hyperlink" Target="https://www.uradni-list.si/glasilo-uradni-list-rs/vsebina/2023-01-2478" TargetMode="External"/><Relationship Id="rId28" Type="http://schemas.openxmlformats.org/officeDocument/2006/relationships/hyperlink" Target="https://www.uradni-list.si/glasilo-uradni-list-rs/vsebina/2023-01-2478" TargetMode="External"/><Relationship Id="rId36" Type="http://schemas.openxmlformats.org/officeDocument/2006/relationships/hyperlink" Target="https://www.uradni-list.si/glasilo-uradni-list-rs/vsebina/2017-01-0159" TargetMode="External"/><Relationship Id="rId10" Type="http://schemas.openxmlformats.org/officeDocument/2006/relationships/hyperlink" Target="https://www.uradni-list.si/glasilo-uradni-list-rs/vsebina/2023-01-0348" TargetMode="External"/><Relationship Id="rId19" Type="http://schemas.openxmlformats.org/officeDocument/2006/relationships/hyperlink" Target="mailto:gp.svz@gov.si" TargetMode="External"/><Relationship Id="rId31" Type="http://schemas.openxmlformats.org/officeDocument/2006/relationships/hyperlink" Target="https://www.uradni-list.si/glasilo-uradni-list-rs/vsebina/1996-01-28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1-01-3971" TargetMode="External"/><Relationship Id="rId14" Type="http://schemas.openxmlformats.org/officeDocument/2006/relationships/hyperlink" Target="mailto:info@lukovica.si" TargetMode="External"/><Relationship Id="rId22" Type="http://schemas.openxmlformats.org/officeDocument/2006/relationships/hyperlink" Target="https://www.uradni-list.si/glasilo-uradni-list-rs/vsebina/2023-01-0348" TargetMode="External"/><Relationship Id="rId27" Type="http://schemas.openxmlformats.org/officeDocument/2006/relationships/hyperlink" Target="https://www.uradni-list.si/glasilo-uradni-list-rs/vsebina/2023-01-0348" TargetMode="External"/><Relationship Id="rId30" Type="http://schemas.openxmlformats.org/officeDocument/2006/relationships/hyperlink" Target="https://www.uradni-list.si/glasilo-uradni-list-rs/vsebina/2024-01-0694" TargetMode="External"/><Relationship Id="rId35" Type="http://schemas.openxmlformats.org/officeDocument/2006/relationships/hyperlink" Target="https://www.uradni-list.si/glasilo-uradni-list-rs/vsebina/2010-01-2065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jaGor\Application%20Data\Microsoft\Predloge\0_MO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E1FD-59DD-4FC7-A9F9-49AB43C1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0_MOP</Template>
  <TotalTime>5</TotalTime>
  <Pages>6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MZIP</Company>
  <LinksUpToDate>false</LinksUpToDate>
  <CharactersWithSpaces>19269</CharactersWithSpaces>
  <SharedDoc>false</SharedDoc>
  <HLinks>
    <vt:vector size="72" baseType="variant">
      <vt:variant>
        <vt:i4>65565</vt:i4>
      </vt:variant>
      <vt:variant>
        <vt:i4>24</vt:i4>
      </vt:variant>
      <vt:variant>
        <vt:i4>0</vt:i4>
      </vt:variant>
      <vt:variant>
        <vt:i4>5</vt:i4>
      </vt:variant>
      <vt:variant>
        <vt:lpwstr>http://www.dpa.mzip.gov.si/doc/stalisca_do_pripomb.pdf</vt:lpwstr>
      </vt:variant>
      <vt:variant>
        <vt:lpwstr/>
      </vt:variant>
      <vt:variant>
        <vt:i4>5177377</vt:i4>
      </vt:variant>
      <vt:variant>
        <vt:i4>21</vt:i4>
      </vt:variant>
      <vt:variant>
        <vt:i4>0</vt:i4>
      </vt:variant>
      <vt:variant>
        <vt:i4>5</vt:i4>
      </vt:variant>
      <vt:variant>
        <vt:lpwstr>mailto:gp.ukom@gov.si</vt:lpwstr>
      </vt:variant>
      <vt:variant>
        <vt:lpwstr/>
      </vt:variant>
      <vt:variant>
        <vt:i4>3473489</vt:i4>
      </vt:variant>
      <vt:variant>
        <vt:i4>18</vt:i4>
      </vt:variant>
      <vt:variant>
        <vt:i4>0</vt:i4>
      </vt:variant>
      <vt:variant>
        <vt:i4>5</vt:i4>
      </vt:variant>
      <vt:variant>
        <vt:lpwstr>mailto:gp.svz@gov.si</vt:lpwstr>
      </vt:variant>
      <vt:variant>
        <vt:lpwstr/>
      </vt:variant>
      <vt:variant>
        <vt:i4>3080278</vt:i4>
      </vt:variant>
      <vt:variant>
        <vt:i4>15</vt:i4>
      </vt:variant>
      <vt:variant>
        <vt:i4>0</vt:i4>
      </vt:variant>
      <vt:variant>
        <vt:i4>5</vt:i4>
      </vt:variant>
      <vt:variant>
        <vt:lpwstr>mailto:gp.mf@gov.si</vt:lpwstr>
      </vt:variant>
      <vt:variant>
        <vt:lpwstr/>
      </vt:variant>
      <vt:variant>
        <vt:i4>7143440</vt:i4>
      </vt:variant>
      <vt:variant>
        <vt:i4>12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4390975</vt:i4>
      </vt:variant>
      <vt:variant>
        <vt:i4>9</vt:i4>
      </vt:variant>
      <vt:variant>
        <vt:i4>0</vt:i4>
      </vt:variant>
      <vt:variant>
        <vt:i4>5</vt:i4>
      </vt:variant>
      <vt:variant>
        <vt:lpwstr>mailto:gp.mzip@gov.si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http://www.mop.gov.si/</vt:lpwstr>
      </vt:variant>
      <vt:variant>
        <vt:lpwstr/>
      </vt:variant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mailto:gp.mop@gov.si</vt:lpwstr>
      </vt:variant>
      <vt:variant>
        <vt:lpwstr/>
      </vt:variant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http://www.mop.gov.si/</vt:lpwstr>
      </vt:variant>
      <vt:variant>
        <vt:lpwstr/>
      </vt:variant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mailto:gp.mop@gov.si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MOP</dc:creator>
  <cp:lastModifiedBy>Renata Gorjup</cp:lastModifiedBy>
  <cp:revision>5</cp:revision>
  <cp:lastPrinted>2011-08-29T13:19:00Z</cp:lastPrinted>
  <dcterms:created xsi:type="dcterms:W3CDTF">2024-07-24T06:26:00Z</dcterms:created>
  <dcterms:modified xsi:type="dcterms:W3CDTF">2024-07-24T06:30:00Z</dcterms:modified>
</cp:coreProperties>
</file>