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84C61" w:rsidRPr="00A84C61" w14:paraId="71DCB2BE" w14:textId="77777777" w:rsidTr="64C2E3EF">
        <w:trPr>
          <w:gridAfter w:val="2"/>
          <w:wAfter w:w="3067" w:type="dxa"/>
        </w:trPr>
        <w:tc>
          <w:tcPr>
            <w:tcW w:w="6096" w:type="dxa"/>
            <w:gridSpan w:val="2"/>
          </w:tcPr>
          <w:p w14:paraId="5CF19E40" w14:textId="77777777" w:rsidR="00AE1F83" w:rsidRPr="00A84C6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A84C61"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A84C61">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A84C61" w:rsidRDefault="00566144" w:rsidP="00AE1F83">
            <w:pPr>
              <w:overflowPunct w:val="0"/>
              <w:autoSpaceDE w:val="0"/>
              <w:autoSpaceDN w:val="0"/>
              <w:adjustRightInd w:val="0"/>
              <w:spacing w:after="0" w:line="260" w:lineRule="exact"/>
              <w:textAlignment w:val="baseline"/>
              <w:rPr>
                <w:rFonts w:ascii="Arial" w:eastAsia="Calibri" w:hAnsi="Arial" w:cs="Arial"/>
                <w:sz w:val="20"/>
                <w:szCs w:val="20"/>
              </w:rPr>
            </w:pPr>
            <w:r w:rsidRPr="00A84C61">
              <w:rPr>
                <w:rFonts w:ascii="Arial" w:hAnsi="Arial" w:cs="Arial"/>
                <w:sz w:val="20"/>
                <w:szCs w:val="20"/>
              </w:rPr>
              <w:t xml:space="preserve">                  </w:t>
            </w:r>
            <w:hyperlink r:id="rId12" w:history="1">
              <w:r w:rsidRPr="00A84C61">
                <w:rPr>
                  <w:rStyle w:val="Hiperpovezava"/>
                  <w:rFonts w:ascii="Arial" w:eastAsia="Calibri" w:hAnsi="Arial" w:cs="Arial"/>
                  <w:color w:val="auto"/>
                  <w:sz w:val="20"/>
                  <w:szCs w:val="20"/>
                  <w:u w:val="none"/>
                </w:rPr>
                <w:t>gp.mvzi@gov.si</w:t>
              </w:r>
            </w:hyperlink>
          </w:p>
          <w:p w14:paraId="7F5819A4" w14:textId="6A00EFEB" w:rsidR="00D10410" w:rsidRPr="00A84C61"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84C61" w:rsidRPr="00A84C61" w14:paraId="447DBD70" w14:textId="77777777" w:rsidTr="64C2E3EF">
        <w:trPr>
          <w:gridAfter w:val="2"/>
          <w:wAfter w:w="3067" w:type="dxa"/>
        </w:trPr>
        <w:tc>
          <w:tcPr>
            <w:tcW w:w="6096" w:type="dxa"/>
            <w:gridSpan w:val="2"/>
          </w:tcPr>
          <w:p w14:paraId="3AC22121" w14:textId="4C5DD358" w:rsidR="00AE1F83" w:rsidRPr="00480FD2"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80FD2">
              <w:rPr>
                <w:rFonts w:ascii="Arial" w:eastAsia="Times New Roman" w:hAnsi="Arial" w:cs="Arial"/>
                <w:sz w:val="20"/>
                <w:szCs w:val="20"/>
                <w:lang w:eastAsia="sl-SI"/>
              </w:rPr>
              <w:t xml:space="preserve">Številka: </w:t>
            </w:r>
            <w:r w:rsidR="003D3B4F" w:rsidRPr="00480FD2">
              <w:rPr>
                <w:rFonts w:ascii="Arial" w:eastAsia="Times New Roman" w:hAnsi="Arial" w:cs="Arial"/>
                <w:sz w:val="20"/>
                <w:szCs w:val="20"/>
                <w:lang w:eastAsia="sl-SI"/>
              </w:rPr>
              <w:t>0070-20/2025-</w:t>
            </w:r>
            <w:r w:rsidR="000F25C1">
              <w:rPr>
                <w:rFonts w:ascii="Arial" w:eastAsia="Times New Roman" w:hAnsi="Arial" w:cs="Arial"/>
                <w:sz w:val="20"/>
                <w:szCs w:val="20"/>
                <w:lang w:eastAsia="sl-SI"/>
              </w:rPr>
              <w:t>1</w:t>
            </w:r>
            <w:r w:rsidR="00445DC2">
              <w:rPr>
                <w:rFonts w:ascii="Arial" w:eastAsia="Times New Roman" w:hAnsi="Arial" w:cs="Arial"/>
                <w:sz w:val="20"/>
                <w:szCs w:val="20"/>
                <w:lang w:eastAsia="sl-SI"/>
              </w:rPr>
              <w:t>3</w:t>
            </w:r>
          </w:p>
        </w:tc>
      </w:tr>
      <w:tr w:rsidR="00A84C61" w:rsidRPr="00A84C61" w14:paraId="7A38DFF1" w14:textId="77777777" w:rsidTr="64C2E3EF">
        <w:trPr>
          <w:gridAfter w:val="2"/>
          <w:wAfter w:w="3067" w:type="dxa"/>
        </w:trPr>
        <w:tc>
          <w:tcPr>
            <w:tcW w:w="6096" w:type="dxa"/>
            <w:gridSpan w:val="2"/>
          </w:tcPr>
          <w:p w14:paraId="26D95259" w14:textId="0F9D4843" w:rsidR="00AE1F83" w:rsidRPr="00480FD2"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80FD2">
              <w:rPr>
                <w:rFonts w:ascii="Arial" w:eastAsia="Times New Roman" w:hAnsi="Arial" w:cs="Arial"/>
                <w:sz w:val="20"/>
                <w:szCs w:val="20"/>
                <w:lang w:eastAsia="sl-SI"/>
              </w:rPr>
              <w:t xml:space="preserve">Ljubljana, </w:t>
            </w:r>
            <w:r w:rsidR="000F25C1">
              <w:rPr>
                <w:rFonts w:ascii="Arial" w:eastAsia="Times New Roman" w:hAnsi="Arial" w:cs="Arial"/>
                <w:sz w:val="20"/>
                <w:szCs w:val="20"/>
                <w:lang w:eastAsia="sl-SI"/>
              </w:rPr>
              <w:t>24</w:t>
            </w:r>
            <w:r w:rsidR="007376D6">
              <w:rPr>
                <w:rFonts w:ascii="Arial" w:eastAsia="Times New Roman" w:hAnsi="Arial" w:cs="Arial"/>
                <w:sz w:val="20"/>
                <w:szCs w:val="20"/>
                <w:lang w:eastAsia="sl-SI"/>
              </w:rPr>
              <w:t>. 1</w:t>
            </w:r>
            <w:r w:rsidR="00445DC2">
              <w:rPr>
                <w:rFonts w:ascii="Arial" w:eastAsia="Times New Roman" w:hAnsi="Arial" w:cs="Arial"/>
                <w:sz w:val="20"/>
                <w:szCs w:val="20"/>
                <w:lang w:eastAsia="sl-SI"/>
              </w:rPr>
              <w:t>1</w:t>
            </w:r>
            <w:r w:rsidR="007376D6">
              <w:rPr>
                <w:rFonts w:ascii="Arial" w:eastAsia="Times New Roman" w:hAnsi="Arial" w:cs="Arial"/>
                <w:sz w:val="20"/>
                <w:szCs w:val="20"/>
                <w:lang w:eastAsia="sl-SI"/>
              </w:rPr>
              <w:t>. 2025</w:t>
            </w:r>
          </w:p>
        </w:tc>
      </w:tr>
      <w:tr w:rsidR="00A84C61" w:rsidRPr="00A84C61" w14:paraId="1BD2AFB1" w14:textId="77777777" w:rsidTr="64C2E3EF">
        <w:trPr>
          <w:gridAfter w:val="2"/>
          <w:wAfter w:w="3067" w:type="dxa"/>
        </w:trPr>
        <w:tc>
          <w:tcPr>
            <w:tcW w:w="6096" w:type="dxa"/>
            <w:gridSpan w:val="2"/>
          </w:tcPr>
          <w:p w14:paraId="72F428EB" w14:textId="6B45DE6E" w:rsidR="00AE1F83" w:rsidRPr="00480FD2"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80FD2">
              <w:rPr>
                <w:rFonts w:ascii="Arial" w:eastAsia="Times New Roman" w:hAnsi="Arial" w:cs="Arial"/>
                <w:iCs/>
                <w:sz w:val="20"/>
                <w:szCs w:val="20"/>
                <w:lang w:eastAsia="sl-SI"/>
              </w:rPr>
              <w:t xml:space="preserve">EVA </w:t>
            </w:r>
            <w:r w:rsidR="00480FD2" w:rsidRPr="00480FD2">
              <w:rPr>
                <w:rFonts w:ascii="Arial" w:eastAsia="Times New Roman" w:hAnsi="Arial" w:cs="Arial"/>
                <w:iCs/>
                <w:sz w:val="20"/>
                <w:szCs w:val="20"/>
                <w:lang w:eastAsia="sl-SI"/>
              </w:rPr>
              <w:t>2025-3360-0024</w:t>
            </w:r>
          </w:p>
        </w:tc>
      </w:tr>
      <w:tr w:rsidR="00A84C61" w:rsidRPr="00A84C61" w14:paraId="5B8F8714" w14:textId="77777777" w:rsidTr="64C2E3EF">
        <w:trPr>
          <w:gridAfter w:val="2"/>
          <w:wAfter w:w="3067" w:type="dxa"/>
        </w:trPr>
        <w:tc>
          <w:tcPr>
            <w:tcW w:w="6096" w:type="dxa"/>
            <w:gridSpan w:val="2"/>
          </w:tcPr>
          <w:p w14:paraId="7CAAD790" w14:textId="77777777" w:rsidR="00AE1F83" w:rsidRPr="00480FD2" w:rsidRDefault="00AE1F83" w:rsidP="00AE1F83">
            <w:pPr>
              <w:spacing w:after="0" w:line="260" w:lineRule="exact"/>
              <w:rPr>
                <w:rFonts w:ascii="Arial" w:eastAsia="Times New Roman" w:hAnsi="Arial" w:cs="Arial"/>
                <w:sz w:val="20"/>
                <w:szCs w:val="20"/>
              </w:rPr>
            </w:pPr>
          </w:p>
          <w:p w14:paraId="411CAD58" w14:textId="77777777" w:rsidR="00AE1F83" w:rsidRPr="00480FD2" w:rsidRDefault="00AE1F83" w:rsidP="00AE1F83">
            <w:pPr>
              <w:spacing w:after="0" w:line="260" w:lineRule="exact"/>
              <w:rPr>
                <w:rFonts w:ascii="Arial" w:eastAsia="Times New Roman" w:hAnsi="Arial" w:cs="Arial"/>
                <w:sz w:val="20"/>
                <w:szCs w:val="20"/>
              </w:rPr>
            </w:pPr>
            <w:r w:rsidRPr="00480FD2">
              <w:rPr>
                <w:rFonts w:ascii="Arial" w:eastAsia="Times New Roman" w:hAnsi="Arial" w:cs="Arial"/>
                <w:sz w:val="20"/>
                <w:szCs w:val="20"/>
              </w:rPr>
              <w:t>GENERALNI SEKRETARIAT VLADE REPUBLIKE SLOVENIJE</w:t>
            </w:r>
          </w:p>
          <w:p w14:paraId="0432D087" w14:textId="77777777" w:rsidR="00AE1F83" w:rsidRPr="00480FD2" w:rsidRDefault="00AE1F83" w:rsidP="00AE1F83">
            <w:pPr>
              <w:spacing w:after="0" w:line="260" w:lineRule="exact"/>
              <w:rPr>
                <w:rFonts w:ascii="Arial" w:eastAsia="Times New Roman" w:hAnsi="Arial" w:cs="Arial"/>
                <w:sz w:val="20"/>
                <w:szCs w:val="20"/>
              </w:rPr>
            </w:pPr>
            <w:hyperlink r:id="rId13" w:history="1">
              <w:r w:rsidRPr="00480FD2">
                <w:rPr>
                  <w:rFonts w:ascii="Arial" w:eastAsia="Times New Roman" w:hAnsi="Arial" w:cs="Arial"/>
                  <w:sz w:val="20"/>
                  <w:szCs w:val="20"/>
                  <w:u w:val="single"/>
                </w:rPr>
                <w:t>Gp.gs@gov.si</w:t>
              </w:r>
            </w:hyperlink>
          </w:p>
          <w:p w14:paraId="2C76906E" w14:textId="77777777" w:rsidR="00AE1F83" w:rsidRPr="00480FD2" w:rsidRDefault="00AE1F83" w:rsidP="00AE1F83">
            <w:pPr>
              <w:spacing w:after="0" w:line="260" w:lineRule="exact"/>
              <w:rPr>
                <w:rFonts w:ascii="Arial" w:eastAsia="Times New Roman" w:hAnsi="Arial" w:cs="Arial"/>
                <w:sz w:val="20"/>
                <w:szCs w:val="20"/>
              </w:rPr>
            </w:pPr>
          </w:p>
        </w:tc>
      </w:tr>
      <w:tr w:rsidR="00A84C61" w:rsidRPr="00A84C61" w14:paraId="5F337CA8" w14:textId="77777777" w:rsidTr="64C2E3EF">
        <w:trPr>
          <w:trHeight w:val="70"/>
        </w:trPr>
        <w:tc>
          <w:tcPr>
            <w:tcW w:w="9163" w:type="dxa"/>
            <w:gridSpan w:val="4"/>
          </w:tcPr>
          <w:p w14:paraId="2C3DF02B" w14:textId="20786A75" w:rsidR="00AE1F83" w:rsidRPr="00480FD2" w:rsidRDefault="00AE1F83" w:rsidP="00445DC2">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480FD2">
              <w:rPr>
                <w:rFonts w:ascii="Arial" w:eastAsia="Times New Roman" w:hAnsi="Arial" w:cs="Arial"/>
                <w:b/>
                <w:sz w:val="20"/>
                <w:szCs w:val="20"/>
                <w:lang w:eastAsia="sl-SI"/>
              </w:rPr>
              <w:t xml:space="preserve">ZADEVA: </w:t>
            </w:r>
            <w:r w:rsidR="00141837" w:rsidRPr="00480FD2">
              <w:rPr>
                <w:rFonts w:ascii="Arial" w:eastAsia="Times New Roman" w:hAnsi="Arial" w:cs="Arial"/>
                <w:b/>
                <w:sz w:val="20"/>
                <w:szCs w:val="20"/>
                <w:lang w:eastAsia="sl-SI"/>
              </w:rPr>
              <w:t xml:space="preserve">Sklep o spremembah in dopolnitvah </w:t>
            </w:r>
            <w:r w:rsidR="001E0051" w:rsidRPr="00480FD2">
              <w:rPr>
                <w:rFonts w:ascii="Arial" w:eastAsia="Times New Roman" w:hAnsi="Arial" w:cs="Arial"/>
                <w:b/>
                <w:sz w:val="20"/>
                <w:szCs w:val="20"/>
                <w:lang w:eastAsia="sl-SI"/>
              </w:rPr>
              <w:t xml:space="preserve">Sklepa o ustanovitvi javnega raziskovalnega zavoda </w:t>
            </w:r>
            <w:r w:rsidR="00A84C61" w:rsidRPr="00480FD2">
              <w:rPr>
                <w:rFonts w:ascii="Arial" w:eastAsia="Times New Roman" w:hAnsi="Arial" w:cs="Arial"/>
                <w:b/>
                <w:sz w:val="20"/>
                <w:szCs w:val="20"/>
                <w:lang w:eastAsia="sl-SI"/>
              </w:rPr>
              <w:t>Kmetijski inštitut</w:t>
            </w:r>
            <w:r w:rsidR="009F7A26" w:rsidRPr="00480FD2">
              <w:rPr>
                <w:rFonts w:ascii="Arial" w:eastAsia="Times New Roman" w:hAnsi="Arial" w:cs="Arial"/>
                <w:b/>
                <w:sz w:val="20"/>
                <w:szCs w:val="20"/>
                <w:lang w:eastAsia="sl-SI"/>
              </w:rPr>
              <w:t xml:space="preserve"> Slovenije</w:t>
            </w:r>
            <w:r w:rsidR="00141837" w:rsidRPr="00480FD2">
              <w:rPr>
                <w:rFonts w:ascii="Arial" w:eastAsia="Times New Roman" w:hAnsi="Arial" w:cs="Arial"/>
                <w:b/>
                <w:sz w:val="20"/>
                <w:szCs w:val="20"/>
                <w:lang w:eastAsia="sl-SI"/>
              </w:rPr>
              <w:t xml:space="preserve"> (EVA </w:t>
            </w:r>
            <w:r w:rsidR="003D3B4F" w:rsidRPr="00480FD2">
              <w:rPr>
                <w:rFonts w:ascii="Arial" w:eastAsia="Times New Roman" w:hAnsi="Arial" w:cs="Arial"/>
                <w:b/>
                <w:sz w:val="20"/>
                <w:szCs w:val="20"/>
                <w:lang w:eastAsia="sl-SI"/>
              </w:rPr>
              <w:t>2025-3360-0024</w:t>
            </w:r>
            <w:r w:rsidR="00141837" w:rsidRPr="00480FD2">
              <w:rPr>
                <w:rFonts w:ascii="Arial" w:eastAsia="Times New Roman" w:hAnsi="Arial" w:cs="Arial"/>
                <w:b/>
                <w:sz w:val="20"/>
                <w:szCs w:val="20"/>
                <w:lang w:eastAsia="sl-SI"/>
              </w:rPr>
              <w:t>)</w:t>
            </w:r>
            <w:r w:rsidRPr="00480FD2">
              <w:rPr>
                <w:rFonts w:ascii="Arial" w:eastAsia="Times New Roman" w:hAnsi="Arial" w:cs="Arial"/>
                <w:b/>
                <w:sz w:val="20"/>
                <w:szCs w:val="20"/>
                <w:lang w:eastAsia="sl-SI"/>
              </w:rPr>
              <w:t xml:space="preserve"> – predlog za obravnavo </w:t>
            </w:r>
          </w:p>
        </w:tc>
      </w:tr>
      <w:tr w:rsidR="00A84C61" w:rsidRPr="00A84C61" w14:paraId="66D738C5" w14:textId="77777777" w:rsidTr="64C2E3EF">
        <w:tc>
          <w:tcPr>
            <w:tcW w:w="9163" w:type="dxa"/>
            <w:gridSpan w:val="4"/>
          </w:tcPr>
          <w:p w14:paraId="55422D78" w14:textId="77777777" w:rsidR="00AE1F83" w:rsidRPr="00480FD2"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80FD2">
              <w:rPr>
                <w:rFonts w:ascii="Arial" w:eastAsia="Times New Roman" w:hAnsi="Arial" w:cs="Arial"/>
                <w:b/>
                <w:sz w:val="20"/>
                <w:szCs w:val="20"/>
                <w:lang w:eastAsia="sl-SI"/>
              </w:rPr>
              <w:t>1. Predlog sklepov vlade:</w:t>
            </w:r>
          </w:p>
        </w:tc>
      </w:tr>
      <w:tr w:rsidR="00A84C61" w:rsidRPr="00A84C61" w14:paraId="796B5666" w14:textId="77777777" w:rsidTr="64C2E3EF">
        <w:tc>
          <w:tcPr>
            <w:tcW w:w="9163" w:type="dxa"/>
            <w:gridSpan w:val="4"/>
          </w:tcPr>
          <w:p w14:paraId="05D3402A" w14:textId="1766F255" w:rsidR="00E60850" w:rsidRPr="00480FD2" w:rsidRDefault="00E60850" w:rsidP="00E60850">
            <w:pPr>
              <w:overflowPunct w:val="0"/>
              <w:autoSpaceDE w:val="0"/>
              <w:autoSpaceDN w:val="0"/>
              <w:adjustRightInd w:val="0"/>
              <w:spacing w:after="0" w:line="260" w:lineRule="exact"/>
              <w:jc w:val="both"/>
              <w:textAlignment w:val="baseline"/>
              <w:rPr>
                <w:rFonts w:ascii="Arial" w:hAnsi="Arial" w:cs="Arial"/>
                <w:b/>
                <w:bCs/>
                <w:sz w:val="20"/>
                <w:szCs w:val="20"/>
              </w:rPr>
            </w:pPr>
            <w:r w:rsidRPr="00480FD2">
              <w:rPr>
                <w:rFonts w:ascii="Arial" w:eastAsia="Times New Roman" w:hAnsi="Arial" w:cs="Arial"/>
                <w:sz w:val="20"/>
                <w:szCs w:val="20"/>
                <w:lang w:eastAsia="sl-SI"/>
              </w:rPr>
              <w:t>Na podlagi 6. člena in šestega odstavka 21. člena Zakona o Vladi Republike Slovenije (Uradni list RS, št. 24/05 – uradno prečiščeno besedilo, 109/08, 38/10 – ZUKN, 8/12, 21/13, 47/13 – ZDU-1G, 65/14, 55/17</w:t>
            </w:r>
            <w:r w:rsidR="00420A88" w:rsidRPr="00480FD2">
              <w:rPr>
                <w:rFonts w:ascii="Arial" w:eastAsia="Times New Roman" w:hAnsi="Arial" w:cs="Arial"/>
                <w:sz w:val="20"/>
                <w:szCs w:val="20"/>
                <w:lang w:eastAsia="sl-SI"/>
              </w:rPr>
              <w:t xml:space="preserve">, </w:t>
            </w:r>
            <w:r w:rsidRPr="00480FD2">
              <w:rPr>
                <w:rFonts w:ascii="Arial" w:eastAsia="Times New Roman" w:hAnsi="Arial" w:cs="Arial"/>
                <w:sz w:val="20"/>
                <w:szCs w:val="20"/>
                <w:lang w:eastAsia="sl-SI"/>
              </w:rPr>
              <w:t>163/22</w:t>
            </w:r>
            <w:r w:rsidR="002322BB" w:rsidRPr="00480FD2">
              <w:rPr>
                <w:rFonts w:ascii="Arial" w:eastAsia="Times New Roman" w:hAnsi="Arial" w:cs="Arial"/>
                <w:sz w:val="20"/>
                <w:szCs w:val="20"/>
                <w:lang w:eastAsia="sl-SI"/>
              </w:rPr>
              <w:t xml:space="preserve"> in 57/25 – ZF</w:t>
            </w:r>
            <w:r w:rsidRPr="00480FD2">
              <w:rPr>
                <w:rFonts w:ascii="Arial" w:eastAsia="Times New Roman" w:hAnsi="Arial" w:cs="Arial"/>
                <w:sz w:val="20"/>
                <w:szCs w:val="20"/>
                <w:lang w:eastAsia="sl-SI"/>
              </w:rPr>
              <w:t xml:space="preserve">), 3. in 8. člena Zakona o zavodih (Uradni list RS, št. 12/91, 8/96, 36/00 – ZPDZC in 127/06 – ZJZP) in prvega odstavka 67. člena Zakona o znanstvenoraziskovalni in inovacijski dejavnosti (Uradni list RS, št. 186/21, 40/23, 102/24 in 40/25) </w:t>
            </w:r>
            <w:r w:rsidRPr="00480FD2">
              <w:rPr>
                <w:rFonts w:ascii="Arial" w:hAnsi="Arial" w:cs="Arial"/>
                <w:sz w:val="20"/>
                <w:szCs w:val="20"/>
              </w:rPr>
              <w:t>je Vlada Republike Slovenije na svoji .. seji dne … sprejela</w:t>
            </w:r>
          </w:p>
          <w:p w14:paraId="14513A8A" w14:textId="77777777" w:rsidR="00E60850" w:rsidRPr="00480FD2" w:rsidRDefault="00E60850" w:rsidP="00E60850">
            <w:pPr>
              <w:overflowPunct w:val="0"/>
              <w:autoSpaceDE w:val="0"/>
              <w:autoSpaceDN w:val="0"/>
              <w:adjustRightInd w:val="0"/>
              <w:spacing w:after="0" w:line="260" w:lineRule="exact"/>
              <w:jc w:val="both"/>
              <w:textAlignment w:val="baseline"/>
              <w:rPr>
                <w:rFonts w:ascii="Arial" w:hAnsi="Arial" w:cs="Arial"/>
                <w:b/>
                <w:bCs/>
                <w:sz w:val="20"/>
                <w:szCs w:val="20"/>
              </w:rPr>
            </w:pPr>
          </w:p>
          <w:p w14:paraId="0B3F8B37" w14:textId="77777777" w:rsidR="00E60850" w:rsidRPr="00480FD2"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480FD2">
              <w:rPr>
                <w:rFonts w:ascii="Arial" w:hAnsi="Arial" w:cs="Arial"/>
                <w:sz w:val="20"/>
                <w:szCs w:val="20"/>
              </w:rPr>
              <w:t>SKLEP</w:t>
            </w:r>
          </w:p>
          <w:p w14:paraId="1FCC709C" w14:textId="77777777" w:rsidR="00E60850" w:rsidRPr="00480FD2"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3F986997" w:rsidR="00E60850" w:rsidRPr="00480FD2"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r w:rsidRPr="00480FD2">
              <w:rPr>
                <w:rFonts w:ascii="Arial" w:hAnsi="Arial" w:cs="Arial"/>
                <w:sz w:val="20"/>
                <w:szCs w:val="20"/>
              </w:rPr>
              <w:t>Vlada Republike Slovenije je sprejela</w:t>
            </w:r>
            <w:r w:rsidRPr="00480FD2">
              <w:rPr>
                <w:rFonts w:ascii="Arial" w:hAnsi="Arial" w:cs="Arial"/>
                <w:b/>
                <w:sz w:val="20"/>
                <w:szCs w:val="20"/>
              </w:rPr>
              <w:t xml:space="preserve"> </w:t>
            </w:r>
            <w:r w:rsidRPr="00480FD2">
              <w:rPr>
                <w:rFonts w:ascii="Arial" w:hAnsi="Arial" w:cs="Arial"/>
                <w:sz w:val="20"/>
                <w:szCs w:val="20"/>
              </w:rPr>
              <w:t>Sklep o spremembah in dopolnit</w:t>
            </w:r>
            <w:r w:rsidR="004735DC" w:rsidRPr="00480FD2">
              <w:rPr>
                <w:rFonts w:ascii="Arial" w:hAnsi="Arial" w:cs="Arial"/>
                <w:sz w:val="20"/>
                <w:szCs w:val="20"/>
              </w:rPr>
              <w:t>vah</w:t>
            </w:r>
            <w:r w:rsidRPr="00480FD2">
              <w:rPr>
                <w:rFonts w:ascii="Arial" w:hAnsi="Arial" w:cs="Arial"/>
                <w:sz w:val="20"/>
                <w:szCs w:val="20"/>
              </w:rPr>
              <w:t xml:space="preserve"> </w:t>
            </w:r>
            <w:r w:rsidR="001E53FC" w:rsidRPr="00480FD2">
              <w:rPr>
                <w:rFonts w:ascii="Arial" w:hAnsi="Arial" w:cs="Arial"/>
                <w:sz w:val="20"/>
                <w:szCs w:val="20"/>
              </w:rPr>
              <w:t xml:space="preserve">Sklepa o </w:t>
            </w:r>
            <w:r w:rsidR="001E0051" w:rsidRPr="00480FD2">
              <w:rPr>
                <w:rFonts w:ascii="Arial" w:hAnsi="Arial" w:cs="Arial"/>
                <w:sz w:val="20"/>
                <w:szCs w:val="20"/>
              </w:rPr>
              <w:t xml:space="preserve">ustanovitvi javnega raziskovalnega zavoda </w:t>
            </w:r>
            <w:r w:rsidR="00A84C61" w:rsidRPr="00480FD2">
              <w:rPr>
                <w:rFonts w:ascii="Arial" w:hAnsi="Arial" w:cs="Arial"/>
                <w:sz w:val="20"/>
                <w:szCs w:val="20"/>
              </w:rPr>
              <w:t>Kmetijski inštitut</w:t>
            </w:r>
            <w:r w:rsidR="009F7A26" w:rsidRPr="00480FD2">
              <w:rPr>
                <w:rFonts w:ascii="Arial" w:hAnsi="Arial" w:cs="Arial"/>
                <w:sz w:val="20"/>
                <w:szCs w:val="20"/>
              </w:rPr>
              <w:t xml:space="preserve"> Slovenije</w:t>
            </w:r>
            <w:r w:rsidR="004735DC" w:rsidRPr="00480FD2">
              <w:rPr>
                <w:rFonts w:ascii="Arial" w:hAnsi="Arial" w:cs="Arial"/>
                <w:sz w:val="20"/>
                <w:szCs w:val="20"/>
              </w:rPr>
              <w:t xml:space="preserve"> </w:t>
            </w:r>
            <w:r w:rsidRPr="00480FD2">
              <w:rPr>
                <w:rFonts w:ascii="Arial" w:hAnsi="Arial" w:cs="Arial"/>
                <w:sz w:val="20"/>
                <w:szCs w:val="20"/>
              </w:rPr>
              <w:t>in ga objavi v Uradnem listu Republike Slovenije.</w:t>
            </w:r>
          </w:p>
          <w:p w14:paraId="49370D85" w14:textId="77777777" w:rsidR="00E60850" w:rsidRPr="00480FD2" w:rsidRDefault="00E60850" w:rsidP="00E60850">
            <w:pPr>
              <w:overflowPunct w:val="0"/>
              <w:autoSpaceDE w:val="0"/>
              <w:autoSpaceDN w:val="0"/>
              <w:adjustRightInd w:val="0"/>
              <w:spacing w:after="0" w:line="260" w:lineRule="exact"/>
              <w:jc w:val="both"/>
              <w:textAlignment w:val="baseline"/>
              <w:rPr>
                <w:rFonts w:ascii="Arial" w:hAnsi="Arial" w:cs="Arial"/>
                <w:b/>
                <w:bCs/>
                <w:sz w:val="20"/>
                <w:szCs w:val="20"/>
              </w:rPr>
            </w:pPr>
          </w:p>
          <w:p w14:paraId="27404F59" w14:textId="77777777" w:rsidR="00E60850" w:rsidRPr="00480FD2"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480FD2"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80FD2">
              <w:rPr>
                <w:rFonts w:ascii="Arial" w:eastAsia="Times New Roman" w:hAnsi="Arial" w:cs="Arial"/>
                <w:iCs/>
                <w:sz w:val="20"/>
                <w:szCs w:val="20"/>
                <w:lang w:eastAsia="sl-SI"/>
              </w:rPr>
              <w:t>Prejmejo:</w:t>
            </w:r>
          </w:p>
          <w:p w14:paraId="12A4CAE0" w14:textId="5D8A371E" w:rsidR="00E60850" w:rsidRPr="00480FD2"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80FD2">
              <w:rPr>
                <w:rFonts w:ascii="Arial" w:eastAsia="Times New Roman" w:hAnsi="Arial" w:cs="Arial"/>
                <w:iCs/>
                <w:sz w:val="20"/>
                <w:szCs w:val="20"/>
                <w:lang w:eastAsia="sl-SI"/>
              </w:rPr>
              <w:t>Ministrstvo za visoko šolstvo, znanost in inovacije</w:t>
            </w:r>
            <w:r w:rsidR="001C39F7">
              <w:rPr>
                <w:rFonts w:ascii="Arial" w:eastAsia="Times New Roman" w:hAnsi="Arial" w:cs="Arial"/>
                <w:iCs/>
                <w:sz w:val="20"/>
                <w:szCs w:val="20"/>
                <w:lang w:eastAsia="sl-SI"/>
              </w:rPr>
              <w:t>,</w:t>
            </w:r>
          </w:p>
          <w:p w14:paraId="5707B90F" w14:textId="1A7167D2" w:rsidR="00E60850" w:rsidRPr="00480FD2"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80FD2">
              <w:rPr>
                <w:rFonts w:ascii="Arial" w:eastAsia="Times New Roman" w:hAnsi="Arial" w:cs="Arial"/>
                <w:iCs/>
                <w:sz w:val="20"/>
                <w:szCs w:val="20"/>
                <w:lang w:eastAsia="sl-SI"/>
              </w:rPr>
              <w:t>Ministrstvo za javno upravo</w:t>
            </w:r>
            <w:r w:rsidR="001C39F7">
              <w:rPr>
                <w:rFonts w:ascii="Arial" w:eastAsia="Times New Roman" w:hAnsi="Arial" w:cs="Arial"/>
                <w:iCs/>
                <w:sz w:val="20"/>
                <w:szCs w:val="20"/>
                <w:lang w:eastAsia="sl-SI"/>
              </w:rPr>
              <w:t>,</w:t>
            </w:r>
          </w:p>
          <w:p w14:paraId="5E534B70" w14:textId="0BA8A8AD" w:rsidR="00E60850" w:rsidRPr="00480FD2"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80FD2">
              <w:rPr>
                <w:rFonts w:ascii="Arial" w:eastAsia="Times New Roman" w:hAnsi="Arial" w:cs="Arial"/>
                <w:iCs/>
                <w:sz w:val="20"/>
                <w:szCs w:val="20"/>
                <w:lang w:eastAsia="sl-SI"/>
              </w:rPr>
              <w:t>Ministrstvo za finance</w:t>
            </w:r>
            <w:r w:rsidR="001C39F7">
              <w:rPr>
                <w:rFonts w:ascii="Arial" w:eastAsia="Times New Roman" w:hAnsi="Arial" w:cs="Arial"/>
                <w:iCs/>
                <w:sz w:val="20"/>
                <w:szCs w:val="20"/>
                <w:lang w:eastAsia="sl-SI"/>
              </w:rPr>
              <w:t>,</w:t>
            </w:r>
          </w:p>
          <w:p w14:paraId="3C820378" w14:textId="605BAFF7" w:rsidR="00E60850" w:rsidRPr="00480FD2"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80FD2">
              <w:rPr>
                <w:rFonts w:ascii="Arial" w:eastAsia="Times New Roman" w:hAnsi="Arial" w:cs="Arial"/>
                <w:iCs/>
                <w:sz w:val="20"/>
                <w:szCs w:val="20"/>
                <w:lang w:eastAsia="sl-SI"/>
              </w:rPr>
              <w:t>Služba Vlade Republike Slovenije za zakonodajo</w:t>
            </w:r>
            <w:r w:rsidR="001C39F7">
              <w:rPr>
                <w:rFonts w:ascii="Arial" w:eastAsia="Times New Roman" w:hAnsi="Arial" w:cs="Arial"/>
                <w:iCs/>
                <w:sz w:val="20"/>
                <w:szCs w:val="20"/>
                <w:lang w:eastAsia="sl-SI"/>
              </w:rPr>
              <w:t>,</w:t>
            </w:r>
          </w:p>
          <w:p w14:paraId="12CACBA2" w14:textId="5E8574FE" w:rsidR="009F7A26" w:rsidRPr="00480FD2" w:rsidRDefault="00A84C61"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80FD2">
              <w:rPr>
                <w:rFonts w:ascii="Arial" w:eastAsia="Times New Roman" w:hAnsi="Arial" w:cs="Arial"/>
                <w:iCs/>
                <w:sz w:val="20"/>
                <w:szCs w:val="20"/>
                <w:lang w:eastAsia="sl-SI"/>
              </w:rPr>
              <w:t>Ministrstvo za kmetijstvo, gozdarstvo in prehrano,</w:t>
            </w:r>
          </w:p>
          <w:p w14:paraId="51B58D48" w14:textId="77777777" w:rsidR="009F7A26" w:rsidRPr="00480FD2" w:rsidRDefault="00A84C61"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80FD2">
              <w:rPr>
                <w:rFonts w:ascii="Arial" w:eastAsia="Times New Roman" w:hAnsi="Arial" w:cs="Arial"/>
                <w:iCs/>
                <w:sz w:val="20"/>
                <w:szCs w:val="20"/>
                <w:lang w:eastAsia="sl-SI"/>
              </w:rPr>
              <w:t>Ministrstvo za okolje, energijo in energijo,</w:t>
            </w:r>
          </w:p>
          <w:p w14:paraId="6D30782D" w14:textId="5787B2CB" w:rsidR="00A84C61" w:rsidRPr="00480FD2" w:rsidRDefault="00A84C61"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80FD2">
              <w:rPr>
                <w:rFonts w:ascii="Arial" w:eastAsia="Times New Roman" w:hAnsi="Arial" w:cs="Arial"/>
                <w:iCs/>
                <w:sz w:val="20"/>
                <w:szCs w:val="20"/>
                <w:lang w:eastAsia="sl-SI"/>
              </w:rPr>
              <w:t>Ministrstvo za naravne vire in prostor,</w:t>
            </w:r>
          </w:p>
          <w:p w14:paraId="223439F7" w14:textId="77777777" w:rsidR="00A84C61" w:rsidRDefault="00A84C61" w:rsidP="00A84C6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80FD2">
              <w:rPr>
                <w:rFonts w:ascii="Arial" w:eastAsia="Times New Roman" w:hAnsi="Arial" w:cs="Arial"/>
                <w:iCs/>
                <w:sz w:val="20"/>
                <w:szCs w:val="20"/>
                <w:lang w:eastAsia="sl-SI"/>
              </w:rPr>
              <w:t>Ministrstvo za zdravje</w:t>
            </w:r>
          </w:p>
          <w:p w14:paraId="5E3D86DB" w14:textId="2958FA79" w:rsidR="009766E1" w:rsidRPr="00480FD2" w:rsidRDefault="009766E1" w:rsidP="00A84C61">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Kmetijski inštitut Slovenije</w:t>
            </w:r>
          </w:p>
        </w:tc>
      </w:tr>
      <w:tr w:rsidR="00A84C61" w:rsidRPr="00A84C61" w14:paraId="6237807B" w14:textId="77777777" w:rsidTr="64C2E3EF">
        <w:tc>
          <w:tcPr>
            <w:tcW w:w="9163" w:type="dxa"/>
            <w:gridSpan w:val="4"/>
          </w:tcPr>
          <w:p w14:paraId="25DE74E7"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84C61">
              <w:rPr>
                <w:rFonts w:ascii="Arial" w:eastAsia="Times New Roman" w:hAnsi="Arial" w:cs="Arial"/>
                <w:b/>
                <w:sz w:val="20"/>
                <w:szCs w:val="20"/>
                <w:lang w:eastAsia="sl-SI"/>
              </w:rPr>
              <w:t>2. Predlog za obravnavo predloga zakona po nujnem ali skrajšanem postopku v državnem zboru z obrazložitvijo razlogov:</w:t>
            </w:r>
          </w:p>
        </w:tc>
      </w:tr>
      <w:tr w:rsidR="00A84C61" w:rsidRPr="00A84C61" w14:paraId="351B81FE" w14:textId="77777777" w:rsidTr="64C2E3EF">
        <w:tc>
          <w:tcPr>
            <w:tcW w:w="9163" w:type="dxa"/>
            <w:gridSpan w:val="4"/>
          </w:tcPr>
          <w:p w14:paraId="0648E23A" w14:textId="41B592BC" w:rsidR="00AE1F83"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w:t>
            </w:r>
          </w:p>
        </w:tc>
      </w:tr>
      <w:tr w:rsidR="00A84C61" w:rsidRPr="00A84C61" w14:paraId="4BF34BC4" w14:textId="77777777" w:rsidTr="64C2E3EF">
        <w:tc>
          <w:tcPr>
            <w:tcW w:w="9163" w:type="dxa"/>
            <w:gridSpan w:val="4"/>
          </w:tcPr>
          <w:p w14:paraId="7B56CC94"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84C61">
              <w:rPr>
                <w:rFonts w:ascii="Arial" w:eastAsia="Times New Roman" w:hAnsi="Arial" w:cs="Arial"/>
                <w:b/>
                <w:sz w:val="20"/>
                <w:szCs w:val="20"/>
                <w:lang w:eastAsia="sl-SI"/>
              </w:rPr>
              <w:t>3.a Osebe, odgovorne za strokovno pripravo in usklajenost gradiva:</w:t>
            </w:r>
          </w:p>
        </w:tc>
      </w:tr>
      <w:tr w:rsidR="00A84C61" w:rsidRPr="00A84C61" w14:paraId="741A85D6" w14:textId="77777777" w:rsidTr="64C2E3EF">
        <w:tc>
          <w:tcPr>
            <w:tcW w:w="9163" w:type="dxa"/>
            <w:gridSpan w:val="4"/>
          </w:tcPr>
          <w:p w14:paraId="286ED001" w14:textId="58B99CAE" w:rsidR="00AE1F83"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Dr. Jure Gašparič, državni sekretar, Ministrstvo za visoko šolstvo, znanost in inovacije</w:t>
            </w:r>
          </w:p>
          <w:p w14:paraId="0E8520DD" w14:textId="67CE2CC8" w:rsidR="00E60850"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Dr. Tomaž Boh, generalni direktor, Direktorat za znanost in inovacije</w:t>
            </w:r>
          </w:p>
          <w:p w14:paraId="381DF4A1" w14:textId="4BD4931D" w:rsidR="00E60850"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Eva Marjetič, Sektor za znanost</w:t>
            </w:r>
          </w:p>
        </w:tc>
      </w:tr>
      <w:tr w:rsidR="00A84C61" w:rsidRPr="00A84C61" w14:paraId="2216FB4D" w14:textId="77777777" w:rsidTr="64C2E3EF">
        <w:tc>
          <w:tcPr>
            <w:tcW w:w="9163" w:type="dxa"/>
            <w:gridSpan w:val="4"/>
          </w:tcPr>
          <w:p w14:paraId="388D5C34"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84C61">
              <w:rPr>
                <w:rFonts w:ascii="Arial" w:eastAsia="Times New Roman" w:hAnsi="Arial" w:cs="Arial"/>
                <w:b/>
                <w:iCs/>
                <w:sz w:val="20"/>
                <w:szCs w:val="20"/>
                <w:lang w:eastAsia="sl-SI"/>
              </w:rPr>
              <w:t xml:space="preserve">3.b Zunanji strokovnjaki, ki so </w:t>
            </w:r>
            <w:r w:rsidRPr="00A84C61">
              <w:rPr>
                <w:rFonts w:ascii="Arial" w:eastAsia="Times New Roman" w:hAnsi="Arial" w:cs="Arial"/>
                <w:b/>
                <w:sz w:val="20"/>
                <w:szCs w:val="20"/>
                <w:lang w:eastAsia="sl-SI"/>
              </w:rPr>
              <w:t>sodelovali pri pripravi dela ali celotnega gradiva:</w:t>
            </w:r>
          </w:p>
        </w:tc>
      </w:tr>
      <w:tr w:rsidR="00A84C61" w:rsidRPr="00A84C61" w14:paraId="64920D42" w14:textId="77777777" w:rsidTr="64C2E3EF">
        <w:tc>
          <w:tcPr>
            <w:tcW w:w="9163" w:type="dxa"/>
            <w:gridSpan w:val="4"/>
          </w:tcPr>
          <w:p w14:paraId="66B38C97" w14:textId="5625AF6F" w:rsidR="00AE1F83"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w:t>
            </w:r>
          </w:p>
          <w:p w14:paraId="112571F9" w14:textId="7EC82AA9"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84C61" w:rsidRPr="00A84C61" w14:paraId="54DB06E2" w14:textId="77777777" w:rsidTr="64C2E3EF">
        <w:tc>
          <w:tcPr>
            <w:tcW w:w="9163" w:type="dxa"/>
            <w:gridSpan w:val="4"/>
          </w:tcPr>
          <w:p w14:paraId="521398D5"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84C61">
              <w:rPr>
                <w:rFonts w:ascii="Arial" w:eastAsia="Times New Roman" w:hAnsi="Arial" w:cs="Arial"/>
                <w:b/>
                <w:sz w:val="20"/>
                <w:szCs w:val="20"/>
                <w:lang w:eastAsia="sl-SI"/>
              </w:rPr>
              <w:lastRenderedPageBreak/>
              <w:t>4. Predstavniki vlade, ki bodo sodelovali pri delu državnega zbora:</w:t>
            </w:r>
          </w:p>
        </w:tc>
      </w:tr>
      <w:tr w:rsidR="00A84C61" w:rsidRPr="00A84C61" w14:paraId="38FB11BD" w14:textId="77777777" w:rsidTr="64C2E3EF">
        <w:tc>
          <w:tcPr>
            <w:tcW w:w="9163" w:type="dxa"/>
            <w:gridSpan w:val="4"/>
          </w:tcPr>
          <w:p w14:paraId="71A3EE54" w14:textId="4D6244CC" w:rsidR="00AE1F83" w:rsidRPr="00A84C61"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84C61">
              <w:rPr>
                <w:rFonts w:ascii="Arial" w:eastAsia="Times New Roman" w:hAnsi="Arial" w:cs="Arial"/>
                <w:iCs/>
                <w:sz w:val="20"/>
                <w:szCs w:val="20"/>
                <w:lang w:eastAsia="sl-SI"/>
              </w:rPr>
              <w:t>/</w:t>
            </w:r>
          </w:p>
        </w:tc>
      </w:tr>
      <w:tr w:rsidR="00A84C61" w:rsidRPr="00A84C61" w14:paraId="5D10D7C2" w14:textId="77777777" w:rsidTr="64C2E3EF">
        <w:tc>
          <w:tcPr>
            <w:tcW w:w="9163" w:type="dxa"/>
            <w:gridSpan w:val="4"/>
          </w:tcPr>
          <w:p w14:paraId="12E45801" w14:textId="77777777" w:rsidR="00AE1F83" w:rsidRPr="00A84C61"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84C61">
              <w:rPr>
                <w:rFonts w:ascii="Arial" w:eastAsia="Times New Roman" w:hAnsi="Arial" w:cs="Arial"/>
                <w:b/>
                <w:sz w:val="20"/>
                <w:szCs w:val="20"/>
                <w:lang w:eastAsia="sl-SI"/>
              </w:rPr>
              <w:t>5. Kratek povzetek gradiva:</w:t>
            </w:r>
          </w:p>
        </w:tc>
      </w:tr>
      <w:tr w:rsidR="00A84C61" w:rsidRPr="00A84C61" w14:paraId="1D18B70C" w14:textId="77777777" w:rsidTr="64C2E3EF">
        <w:tc>
          <w:tcPr>
            <w:tcW w:w="9163" w:type="dxa"/>
            <w:gridSpan w:val="4"/>
          </w:tcPr>
          <w:p w14:paraId="1BA11472" w14:textId="7500359C" w:rsidR="00A641E8" w:rsidRPr="00A641E8" w:rsidRDefault="00C04CDF" w:rsidP="00A641E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64C2E3EF">
              <w:rPr>
                <w:rFonts w:ascii="Arial" w:eastAsia="Times New Roman" w:hAnsi="Arial" w:cs="Arial"/>
                <w:sz w:val="20"/>
                <w:szCs w:val="20"/>
                <w:lang w:eastAsia="sl-SI"/>
              </w:rPr>
              <w:t>S Sklep</w:t>
            </w:r>
            <w:r w:rsidR="004735DC" w:rsidRPr="64C2E3EF">
              <w:rPr>
                <w:rFonts w:ascii="Arial" w:eastAsia="Times New Roman" w:hAnsi="Arial" w:cs="Arial"/>
                <w:sz w:val="20"/>
                <w:szCs w:val="20"/>
                <w:lang w:eastAsia="sl-SI"/>
              </w:rPr>
              <w:t>om</w:t>
            </w:r>
            <w:r w:rsidRPr="64C2E3EF">
              <w:rPr>
                <w:rFonts w:ascii="Arial" w:eastAsia="Times New Roman" w:hAnsi="Arial" w:cs="Arial"/>
                <w:sz w:val="20"/>
                <w:szCs w:val="20"/>
                <w:lang w:eastAsia="sl-SI"/>
              </w:rPr>
              <w:t xml:space="preserve"> o spremembah in dopolnitv</w:t>
            </w:r>
            <w:r w:rsidR="004735DC" w:rsidRPr="64C2E3EF">
              <w:rPr>
                <w:rFonts w:ascii="Arial" w:eastAsia="Times New Roman" w:hAnsi="Arial" w:cs="Arial"/>
                <w:sz w:val="20"/>
                <w:szCs w:val="20"/>
                <w:lang w:eastAsia="sl-SI"/>
              </w:rPr>
              <w:t xml:space="preserve">ah </w:t>
            </w:r>
            <w:r w:rsidR="001E0051" w:rsidRPr="64C2E3EF">
              <w:rPr>
                <w:rFonts w:ascii="Arial" w:eastAsia="Times New Roman" w:hAnsi="Arial" w:cs="Arial"/>
                <w:sz w:val="20"/>
                <w:szCs w:val="20"/>
                <w:lang w:eastAsia="sl-SI"/>
              </w:rPr>
              <w:t xml:space="preserve">Sklepa o ustanovitvi javnega raziskovalnega zavoda </w:t>
            </w:r>
            <w:r w:rsidR="00A84C61" w:rsidRPr="64C2E3EF">
              <w:rPr>
                <w:rFonts w:ascii="Arial" w:eastAsia="Times New Roman" w:hAnsi="Arial" w:cs="Arial"/>
                <w:sz w:val="20"/>
                <w:szCs w:val="20"/>
                <w:lang w:eastAsia="sl-SI"/>
              </w:rPr>
              <w:t>Kmetijski</w:t>
            </w:r>
            <w:r w:rsidR="009F7A26" w:rsidRPr="64C2E3EF">
              <w:rPr>
                <w:rFonts w:ascii="Arial" w:eastAsia="Times New Roman" w:hAnsi="Arial" w:cs="Arial"/>
                <w:sz w:val="20"/>
                <w:szCs w:val="20"/>
                <w:lang w:eastAsia="sl-SI"/>
              </w:rPr>
              <w:t xml:space="preserve"> inštitut Slovenije</w:t>
            </w:r>
            <w:r w:rsidR="001E53FC" w:rsidRPr="64C2E3EF">
              <w:rPr>
                <w:rFonts w:ascii="Arial" w:eastAsia="Times New Roman" w:hAnsi="Arial" w:cs="Arial"/>
                <w:sz w:val="20"/>
                <w:szCs w:val="20"/>
                <w:lang w:eastAsia="sl-SI"/>
              </w:rPr>
              <w:t xml:space="preserve"> se </w:t>
            </w:r>
            <w:r w:rsidR="001E0051" w:rsidRPr="64C2E3EF">
              <w:rPr>
                <w:rFonts w:ascii="Arial" w:eastAsia="Times New Roman" w:hAnsi="Arial" w:cs="Arial"/>
                <w:sz w:val="20"/>
                <w:szCs w:val="20"/>
                <w:lang w:eastAsia="sl-SI"/>
              </w:rPr>
              <w:t xml:space="preserve">Sklep o ustanovitvi javnega raziskovalnega zavoda </w:t>
            </w:r>
            <w:r w:rsidR="00A84C61" w:rsidRPr="64C2E3EF">
              <w:rPr>
                <w:rFonts w:ascii="Arial" w:eastAsia="Times New Roman" w:hAnsi="Arial" w:cs="Arial"/>
                <w:sz w:val="20"/>
                <w:szCs w:val="20"/>
                <w:lang w:eastAsia="sl-SI"/>
              </w:rPr>
              <w:t>Kmetijski inštitut</w:t>
            </w:r>
            <w:r w:rsidR="009F7A26" w:rsidRPr="64C2E3EF">
              <w:rPr>
                <w:rFonts w:ascii="Arial" w:eastAsia="Times New Roman" w:hAnsi="Arial" w:cs="Arial"/>
                <w:sz w:val="20"/>
                <w:szCs w:val="20"/>
                <w:lang w:eastAsia="sl-SI"/>
              </w:rPr>
              <w:t xml:space="preserve"> Slovenije</w:t>
            </w:r>
            <w:r w:rsidR="004735DC" w:rsidRPr="64C2E3EF">
              <w:rPr>
                <w:rFonts w:ascii="Arial" w:eastAsia="Times New Roman" w:hAnsi="Arial" w:cs="Arial"/>
                <w:sz w:val="20"/>
                <w:szCs w:val="20"/>
                <w:lang w:eastAsia="sl-SI"/>
              </w:rPr>
              <w:t xml:space="preserve"> </w:t>
            </w:r>
            <w:r w:rsidRPr="64C2E3EF">
              <w:rPr>
                <w:rFonts w:ascii="Arial" w:eastAsia="Times New Roman" w:hAnsi="Arial" w:cs="Arial"/>
                <w:sz w:val="20"/>
                <w:szCs w:val="20"/>
                <w:lang w:eastAsia="sl-SI"/>
              </w:rPr>
              <w:t xml:space="preserve">(Uradni list RS, št. </w:t>
            </w:r>
            <w:r w:rsidR="002007ED" w:rsidRPr="64C2E3EF">
              <w:rPr>
                <w:rFonts w:ascii="Arial" w:eastAsia="Times New Roman" w:hAnsi="Arial" w:cs="Arial"/>
                <w:sz w:val="20"/>
                <w:szCs w:val="20"/>
                <w:lang w:eastAsia="sl-SI"/>
              </w:rPr>
              <w:t>114</w:t>
            </w:r>
            <w:r w:rsidRPr="64C2E3EF">
              <w:rPr>
                <w:rFonts w:ascii="Arial" w:eastAsia="Times New Roman" w:hAnsi="Arial" w:cs="Arial"/>
                <w:sz w:val="20"/>
                <w:szCs w:val="20"/>
                <w:lang w:eastAsia="sl-SI"/>
              </w:rPr>
              <w:t>/22)</w:t>
            </w:r>
            <w:r w:rsidR="00A641E8">
              <w:t xml:space="preserve"> </w:t>
            </w:r>
            <w:r w:rsidR="00A641E8" w:rsidRPr="00A641E8">
              <w:rPr>
                <w:rFonts w:ascii="Arial" w:eastAsia="Times New Roman" w:hAnsi="Arial" w:cs="Arial"/>
                <w:sz w:val="20"/>
                <w:szCs w:val="20"/>
                <w:lang w:eastAsia="sl-SI"/>
              </w:rPr>
              <w:t xml:space="preserve">predvsem uskladi s spremembami Zakona o znanstvenoraziskovalni in inovacijski dejavnosti (Uradni list RS, št. 186/21, 40/23, 102/24 in 40/25; v nadaljnjem besedilu: </w:t>
            </w:r>
            <w:proofErr w:type="spellStart"/>
            <w:r w:rsidR="00A641E8" w:rsidRPr="00A641E8">
              <w:rPr>
                <w:rFonts w:ascii="Arial" w:eastAsia="Times New Roman" w:hAnsi="Arial" w:cs="Arial"/>
                <w:sz w:val="20"/>
                <w:szCs w:val="20"/>
                <w:lang w:eastAsia="sl-SI"/>
              </w:rPr>
              <w:t>ZZrID</w:t>
            </w:r>
            <w:proofErr w:type="spellEnd"/>
            <w:r w:rsidR="00A641E8" w:rsidRPr="00A641E8">
              <w:rPr>
                <w:rFonts w:ascii="Arial" w:eastAsia="Times New Roman" w:hAnsi="Arial" w:cs="Arial"/>
                <w:sz w:val="20"/>
                <w:szCs w:val="20"/>
                <w:lang w:eastAsia="sl-SI"/>
              </w:rPr>
              <w:t xml:space="preserve">) in drugimi predpisi. Vključene so naslednje spremembe: </w:t>
            </w:r>
          </w:p>
          <w:p w14:paraId="6C4699F4" w14:textId="2D8A108F" w:rsidR="009766E1" w:rsidRPr="009766E1" w:rsidRDefault="009766E1" w:rsidP="00392260">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766E1">
              <w:rPr>
                <w:rFonts w:ascii="Arial" w:hAnsi="Arial" w:cs="Arial"/>
                <w:color w:val="000000"/>
                <w:sz w:val="20"/>
                <w:szCs w:val="20"/>
              </w:rPr>
              <w:t xml:space="preserve">v 1. členu se pri citiranju </w:t>
            </w:r>
            <w:proofErr w:type="spellStart"/>
            <w:r w:rsidRPr="009766E1">
              <w:rPr>
                <w:rFonts w:ascii="Arial" w:hAnsi="Arial" w:cs="Arial"/>
                <w:color w:val="000000"/>
                <w:sz w:val="20"/>
                <w:szCs w:val="20"/>
              </w:rPr>
              <w:t>ZZrID</w:t>
            </w:r>
            <w:proofErr w:type="spellEnd"/>
            <w:r w:rsidRPr="009766E1">
              <w:rPr>
                <w:rFonts w:ascii="Arial" w:hAnsi="Arial" w:cs="Arial"/>
                <w:color w:val="000000"/>
                <w:sz w:val="20"/>
                <w:szCs w:val="20"/>
              </w:rPr>
              <w:t xml:space="preserve"> naštejejo vse številke uradnih listov, v katerih so bile objavljene spremembe </w:t>
            </w:r>
            <w:proofErr w:type="spellStart"/>
            <w:r w:rsidRPr="009766E1">
              <w:rPr>
                <w:rFonts w:ascii="Arial" w:hAnsi="Arial" w:cs="Arial"/>
                <w:color w:val="000000"/>
                <w:sz w:val="20"/>
                <w:szCs w:val="20"/>
              </w:rPr>
              <w:t>ZZrID</w:t>
            </w:r>
            <w:proofErr w:type="spellEnd"/>
            <w:r w:rsidRPr="009766E1">
              <w:rPr>
                <w:rFonts w:ascii="Arial" w:hAnsi="Arial" w:cs="Arial"/>
                <w:color w:val="000000"/>
                <w:sz w:val="20"/>
                <w:szCs w:val="20"/>
              </w:rPr>
              <w:t>,</w:t>
            </w:r>
          </w:p>
          <w:p w14:paraId="0D9A2C23" w14:textId="5DD0F6E8" w:rsidR="00A641E8" w:rsidRPr="00A641E8" w:rsidRDefault="00A641E8" w:rsidP="009766E1">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641E8">
              <w:rPr>
                <w:rFonts w:ascii="Arial" w:eastAsia="Times New Roman" w:hAnsi="Arial" w:cs="Arial"/>
                <w:sz w:val="20"/>
                <w:szCs w:val="20"/>
                <w:lang w:eastAsia="sl-SI"/>
              </w:rPr>
              <w:t xml:space="preserve">z </w:t>
            </w:r>
            <w:proofErr w:type="spellStart"/>
            <w:r w:rsidRPr="00A641E8">
              <w:rPr>
                <w:rFonts w:ascii="Arial" w:eastAsia="Times New Roman" w:hAnsi="Arial" w:cs="Arial"/>
                <w:sz w:val="20"/>
                <w:szCs w:val="20"/>
                <w:lang w:eastAsia="sl-SI"/>
              </w:rPr>
              <w:t>ZZrID</w:t>
            </w:r>
            <w:proofErr w:type="spellEnd"/>
            <w:r w:rsidRPr="00A641E8">
              <w:rPr>
                <w:rFonts w:ascii="Arial" w:eastAsia="Times New Roman" w:hAnsi="Arial" w:cs="Arial"/>
                <w:sz w:val="20"/>
                <w:szCs w:val="20"/>
                <w:lang w:eastAsia="sl-SI"/>
              </w:rPr>
              <w:t xml:space="preserve"> se uskladi poimenovanje agencije, pristojne za znanstvenoraziskovalno dejavnost (</w:t>
            </w:r>
            <w:r w:rsidR="009766E1">
              <w:rPr>
                <w:rFonts w:ascii="Arial" w:eastAsia="Times New Roman" w:hAnsi="Arial" w:cs="Arial"/>
                <w:sz w:val="20"/>
                <w:szCs w:val="20"/>
                <w:lang w:eastAsia="sl-SI"/>
              </w:rPr>
              <w:t>2</w:t>
            </w:r>
            <w:r w:rsidRPr="00A641E8">
              <w:rPr>
                <w:rFonts w:ascii="Arial" w:eastAsia="Times New Roman" w:hAnsi="Arial" w:cs="Arial"/>
                <w:sz w:val="20"/>
                <w:szCs w:val="20"/>
                <w:lang w:eastAsia="sl-SI"/>
              </w:rPr>
              <w:t xml:space="preserve">. in </w:t>
            </w:r>
            <w:r w:rsidR="009766E1">
              <w:rPr>
                <w:rFonts w:ascii="Arial" w:eastAsia="Times New Roman" w:hAnsi="Arial" w:cs="Arial"/>
                <w:sz w:val="20"/>
                <w:szCs w:val="20"/>
                <w:lang w:eastAsia="sl-SI"/>
              </w:rPr>
              <w:t>10</w:t>
            </w:r>
            <w:r w:rsidRPr="00A641E8">
              <w:rPr>
                <w:rFonts w:ascii="Arial" w:eastAsia="Times New Roman" w:hAnsi="Arial" w:cs="Arial"/>
                <w:sz w:val="20"/>
                <w:szCs w:val="20"/>
                <w:lang w:eastAsia="sl-SI"/>
              </w:rPr>
              <w:t xml:space="preserve">. člen), </w:t>
            </w:r>
          </w:p>
          <w:p w14:paraId="6E9C0292" w14:textId="060AFCBB" w:rsidR="00A641E8" w:rsidRPr="00A641E8" w:rsidRDefault="00A641E8" w:rsidP="009766E1">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641E8">
              <w:rPr>
                <w:rFonts w:ascii="Arial" w:eastAsia="Times New Roman" w:hAnsi="Arial" w:cs="Arial"/>
                <w:sz w:val="20"/>
                <w:szCs w:val="20"/>
                <w:lang w:eastAsia="sl-SI"/>
              </w:rPr>
              <w:t>dejavnosti po standardni klasifikaciji dejavnosti (v nadaljnjem besedilu: SKD) se prevedejo v skladu z Uredbo o standardni klasifikaciji dejavnosti (Uradni list RS, št. 27/24 in 45/25). Ob tem se v sklep dodatno vključijo naslednje šifre dejavnosti po SKD: A</w:t>
            </w:r>
            <w:r>
              <w:rPr>
                <w:rFonts w:ascii="Arial" w:eastAsia="Times New Roman" w:hAnsi="Arial" w:cs="Arial"/>
                <w:sz w:val="20"/>
                <w:szCs w:val="20"/>
                <w:lang w:eastAsia="sl-SI"/>
              </w:rPr>
              <w:t xml:space="preserve"> </w:t>
            </w:r>
            <w:r w:rsidRPr="00A641E8">
              <w:rPr>
                <w:rFonts w:ascii="Arial" w:eastAsia="Times New Roman" w:hAnsi="Arial" w:cs="Arial"/>
                <w:sz w:val="20"/>
                <w:szCs w:val="20"/>
                <w:lang w:eastAsia="sl-SI"/>
              </w:rPr>
              <w:t>01.410 Prireja mleka, C</w:t>
            </w:r>
            <w:r>
              <w:rPr>
                <w:rFonts w:ascii="Arial" w:eastAsia="Times New Roman" w:hAnsi="Arial" w:cs="Arial"/>
                <w:sz w:val="20"/>
                <w:szCs w:val="20"/>
                <w:lang w:eastAsia="sl-SI"/>
              </w:rPr>
              <w:t xml:space="preserve"> </w:t>
            </w:r>
            <w:r w:rsidRPr="00A641E8">
              <w:rPr>
                <w:rFonts w:ascii="Arial" w:eastAsia="Times New Roman" w:hAnsi="Arial" w:cs="Arial"/>
                <w:sz w:val="20"/>
                <w:szCs w:val="20"/>
                <w:lang w:eastAsia="sl-SI"/>
              </w:rPr>
              <w:t>10.320 Proizvodnja sadnih in zelenjavnih sokov, G</w:t>
            </w:r>
            <w:r>
              <w:rPr>
                <w:rFonts w:ascii="Arial" w:eastAsia="Times New Roman" w:hAnsi="Arial" w:cs="Arial"/>
                <w:sz w:val="20"/>
                <w:szCs w:val="20"/>
                <w:lang w:eastAsia="sl-SI"/>
              </w:rPr>
              <w:t xml:space="preserve"> </w:t>
            </w:r>
            <w:r w:rsidRPr="00A641E8">
              <w:rPr>
                <w:rFonts w:ascii="Arial" w:eastAsia="Times New Roman" w:hAnsi="Arial" w:cs="Arial"/>
                <w:sz w:val="20"/>
                <w:szCs w:val="20"/>
                <w:lang w:eastAsia="sl-SI"/>
              </w:rPr>
              <w:t>47.250 Trgovina na drobno s pijačami, G</w:t>
            </w:r>
            <w:r>
              <w:rPr>
                <w:rFonts w:ascii="Arial" w:eastAsia="Times New Roman" w:hAnsi="Arial" w:cs="Arial"/>
                <w:sz w:val="20"/>
                <w:szCs w:val="20"/>
                <w:lang w:eastAsia="sl-SI"/>
              </w:rPr>
              <w:t xml:space="preserve"> </w:t>
            </w:r>
            <w:r w:rsidRPr="00A641E8">
              <w:rPr>
                <w:rFonts w:ascii="Arial" w:eastAsia="Times New Roman" w:hAnsi="Arial" w:cs="Arial"/>
                <w:sz w:val="20"/>
                <w:szCs w:val="20"/>
                <w:lang w:eastAsia="sl-SI"/>
              </w:rPr>
              <w:t>47.270 Trgovina na drobno z drugimi živili, G</w:t>
            </w:r>
            <w:r>
              <w:rPr>
                <w:rFonts w:ascii="Arial" w:eastAsia="Times New Roman" w:hAnsi="Arial" w:cs="Arial"/>
                <w:sz w:val="20"/>
                <w:szCs w:val="20"/>
                <w:lang w:eastAsia="sl-SI"/>
              </w:rPr>
              <w:t xml:space="preserve"> </w:t>
            </w:r>
            <w:r w:rsidRPr="00A641E8">
              <w:rPr>
                <w:rFonts w:ascii="Arial" w:eastAsia="Times New Roman" w:hAnsi="Arial" w:cs="Arial"/>
                <w:sz w:val="20"/>
                <w:szCs w:val="20"/>
                <w:lang w:eastAsia="sl-SI"/>
              </w:rPr>
              <w:t>47.780 Trgovina na drobno z drugim novim blagom (</w:t>
            </w:r>
            <w:r w:rsidR="009766E1">
              <w:rPr>
                <w:rFonts w:ascii="Arial" w:eastAsia="Times New Roman" w:hAnsi="Arial" w:cs="Arial"/>
                <w:sz w:val="20"/>
                <w:szCs w:val="20"/>
                <w:lang w:eastAsia="sl-SI"/>
              </w:rPr>
              <w:t>3</w:t>
            </w:r>
            <w:r w:rsidRPr="00A641E8">
              <w:rPr>
                <w:rFonts w:ascii="Arial" w:eastAsia="Times New Roman" w:hAnsi="Arial" w:cs="Arial"/>
                <w:sz w:val="20"/>
                <w:szCs w:val="20"/>
                <w:lang w:eastAsia="sl-SI"/>
              </w:rPr>
              <w:t>. člen),</w:t>
            </w:r>
          </w:p>
          <w:p w14:paraId="721B7C4B" w14:textId="621269F0" w:rsidR="00A641E8" w:rsidRPr="00A641E8" w:rsidRDefault="00A641E8" w:rsidP="009766E1">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641E8">
              <w:rPr>
                <w:rFonts w:ascii="Arial" w:eastAsia="Times New Roman" w:hAnsi="Arial" w:cs="Arial"/>
                <w:sz w:val="20"/>
                <w:szCs w:val="20"/>
                <w:lang w:eastAsia="sl-SI"/>
              </w:rPr>
              <w:t>s 67.b členom Zakona o javnih financah se uskladi določitev elementov tržne cene (dopiše se amortizacija) (</w:t>
            </w:r>
            <w:r w:rsidR="009766E1">
              <w:rPr>
                <w:rFonts w:ascii="Arial" w:eastAsia="Times New Roman" w:hAnsi="Arial" w:cs="Arial"/>
                <w:sz w:val="20"/>
                <w:szCs w:val="20"/>
                <w:lang w:eastAsia="sl-SI"/>
              </w:rPr>
              <w:t>4</w:t>
            </w:r>
            <w:r w:rsidRPr="00A641E8">
              <w:rPr>
                <w:rFonts w:ascii="Arial" w:eastAsia="Times New Roman" w:hAnsi="Arial" w:cs="Arial"/>
                <w:sz w:val="20"/>
                <w:szCs w:val="20"/>
                <w:lang w:eastAsia="sl-SI"/>
              </w:rPr>
              <w:t>. člen),</w:t>
            </w:r>
          </w:p>
          <w:p w14:paraId="237C40C2" w14:textId="2B16AD37" w:rsidR="00A641E8" w:rsidRPr="00A641E8" w:rsidRDefault="00A641E8" w:rsidP="009766E1">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641E8">
              <w:rPr>
                <w:rFonts w:ascii="Arial" w:eastAsia="Times New Roman" w:hAnsi="Arial" w:cs="Arial"/>
                <w:sz w:val="20"/>
                <w:szCs w:val="20"/>
                <w:lang w:eastAsia="sl-SI"/>
              </w:rPr>
              <w:t>dopolni se postopek izbire predstavnikov ustanovitelja v upravnem odboru (</w:t>
            </w:r>
            <w:r w:rsidR="009766E1">
              <w:rPr>
                <w:rFonts w:ascii="Arial" w:eastAsia="Times New Roman" w:hAnsi="Arial" w:cs="Arial"/>
                <w:sz w:val="20"/>
                <w:szCs w:val="20"/>
                <w:lang w:eastAsia="sl-SI"/>
              </w:rPr>
              <w:t>5</w:t>
            </w:r>
            <w:r w:rsidRPr="00A641E8">
              <w:rPr>
                <w:rFonts w:ascii="Arial" w:eastAsia="Times New Roman" w:hAnsi="Arial" w:cs="Arial"/>
                <w:sz w:val="20"/>
                <w:szCs w:val="20"/>
                <w:lang w:eastAsia="sl-SI"/>
              </w:rPr>
              <w:t>. člen),</w:t>
            </w:r>
          </w:p>
          <w:p w14:paraId="70CD2186" w14:textId="2D96DB8F" w:rsidR="00A641E8" w:rsidRPr="00A641E8" w:rsidRDefault="00A641E8" w:rsidP="009766E1">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641E8">
              <w:rPr>
                <w:rFonts w:ascii="Arial" w:eastAsia="Times New Roman" w:hAnsi="Arial" w:cs="Arial"/>
                <w:sz w:val="20"/>
                <w:szCs w:val="20"/>
                <w:lang w:eastAsia="sl-SI"/>
              </w:rPr>
              <w:t xml:space="preserve">v </w:t>
            </w:r>
            <w:r w:rsidR="009766E1">
              <w:rPr>
                <w:rFonts w:ascii="Arial" w:eastAsia="Times New Roman" w:hAnsi="Arial" w:cs="Arial"/>
                <w:sz w:val="20"/>
                <w:szCs w:val="20"/>
                <w:lang w:eastAsia="sl-SI"/>
              </w:rPr>
              <w:t>6</w:t>
            </w:r>
            <w:r w:rsidRPr="00A641E8">
              <w:rPr>
                <w:rFonts w:ascii="Arial" w:eastAsia="Times New Roman" w:hAnsi="Arial" w:cs="Arial"/>
                <w:sz w:val="20"/>
                <w:szCs w:val="20"/>
                <w:lang w:eastAsia="sl-SI"/>
              </w:rPr>
              <w:t xml:space="preserve">., </w:t>
            </w:r>
            <w:r w:rsidR="009766E1">
              <w:rPr>
                <w:rFonts w:ascii="Arial" w:eastAsia="Times New Roman" w:hAnsi="Arial" w:cs="Arial"/>
                <w:sz w:val="20"/>
                <w:szCs w:val="20"/>
                <w:lang w:eastAsia="sl-SI"/>
              </w:rPr>
              <w:t>8</w:t>
            </w:r>
            <w:r w:rsidRPr="00A641E8">
              <w:rPr>
                <w:rFonts w:ascii="Arial" w:eastAsia="Times New Roman" w:hAnsi="Arial" w:cs="Arial"/>
                <w:sz w:val="20"/>
                <w:szCs w:val="20"/>
                <w:lang w:eastAsia="sl-SI"/>
              </w:rPr>
              <w:t>., in 1</w:t>
            </w:r>
            <w:r w:rsidR="009766E1">
              <w:rPr>
                <w:rFonts w:ascii="Arial" w:eastAsia="Times New Roman" w:hAnsi="Arial" w:cs="Arial"/>
                <w:sz w:val="20"/>
                <w:szCs w:val="20"/>
                <w:lang w:eastAsia="sl-SI"/>
              </w:rPr>
              <w:t>1</w:t>
            </w:r>
            <w:r w:rsidRPr="00A641E8">
              <w:rPr>
                <w:rFonts w:ascii="Arial" w:eastAsia="Times New Roman" w:hAnsi="Arial" w:cs="Arial"/>
                <w:sz w:val="20"/>
                <w:szCs w:val="20"/>
                <w:lang w:eastAsia="sl-SI"/>
              </w:rPr>
              <w:t xml:space="preserve">. členu se besedilo uskladi z besedilom </w:t>
            </w:r>
            <w:proofErr w:type="spellStart"/>
            <w:r w:rsidRPr="00A641E8">
              <w:rPr>
                <w:rFonts w:ascii="Arial" w:eastAsia="Times New Roman" w:hAnsi="Arial" w:cs="Arial"/>
                <w:sz w:val="20"/>
                <w:szCs w:val="20"/>
                <w:lang w:eastAsia="sl-SI"/>
              </w:rPr>
              <w:t>ZZrID</w:t>
            </w:r>
            <w:proofErr w:type="spellEnd"/>
            <w:r w:rsidRPr="00A641E8">
              <w:rPr>
                <w:rFonts w:ascii="Arial" w:eastAsia="Times New Roman" w:hAnsi="Arial" w:cs="Arial"/>
                <w:sz w:val="20"/>
                <w:szCs w:val="20"/>
                <w:lang w:eastAsia="sl-SI"/>
              </w:rPr>
              <w:t>, in sicer se: odgovornost članov upravnega odbora dopolni z možnostjo sklenitve ustreznega zavarovanja odgovornosti članov upravnega odbora (</w:t>
            </w:r>
            <w:r w:rsidR="009766E1">
              <w:rPr>
                <w:rFonts w:ascii="Arial" w:eastAsia="Times New Roman" w:hAnsi="Arial" w:cs="Arial"/>
                <w:sz w:val="20"/>
                <w:szCs w:val="20"/>
                <w:lang w:eastAsia="sl-SI"/>
              </w:rPr>
              <w:t>6</w:t>
            </w:r>
            <w:r w:rsidRPr="00A641E8">
              <w:rPr>
                <w:rFonts w:ascii="Arial" w:eastAsia="Times New Roman" w:hAnsi="Arial" w:cs="Arial"/>
                <w:sz w:val="20"/>
                <w:szCs w:val="20"/>
                <w:lang w:eastAsia="sl-SI"/>
              </w:rPr>
              <w:t>. člen), dopiše možnost dopolnilne zaposlitve za znanstvenoraziskovalno delo za namestnika in pomočnike direktorja (</w:t>
            </w:r>
            <w:r w:rsidR="009766E1">
              <w:rPr>
                <w:rFonts w:ascii="Arial" w:eastAsia="Times New Roman" w:hAnsi="Arial" w:cs="Arial"/>
                <w:sz w:val="20"/>
                <w:szCs w:val="20"/>
                <w:lang w:eastAsia="sl-SI"/>
              </w:rPr>
              <w:t>8</w:t>
            </w:r>
            <w:r w:rsidRPr="00A641E8">
              <w:rPr>
                <w:rFonts w:ascii="Arial" w:eastAsia="Times New Roman" w:hAnsi="Arial" w:cs="Arial"/>
                <w:sz w:val="20"/>
                <w:szCs w:val="20"/>
                <w:lang w:eastAsia="sl-SI"/>
              </w:rPr>
              <w:t>. člen) in obvezni pregled letnega poročila s strani pooblaščenega revizorja v skladu z zakonom, ki ureja revidiranje (1</w:t>
            </w:r>
            <w:r w:rsidR="009766E1">
              <w:rPr>
                <w:rFonts w:ascii="Arial" w:eastAsia="Times New Roman" w:hAnsi="Arial" w:cs="Arial"/>
                <w:sz w:val="20"/>
                <w:szCs w:val="20"/>
                <w:lang w:eastAsia="sl-SI"/>
              </w:rPr>
              <w:t>1</w:t>
            </w:r>
            <w:r w:rsidRPr="00A641E8">
              <w:rPr>
                <w:rFonts w:ascii="Arial" w:eastAsia="Times New Roman" w:hAnsi="Arial" w:cs="Arial"/>
                <w:sz w:val="20"/>
                <w:szCs w:val="20"/>
                <w:lang w:eastAsia="sl-SI"/>
              </w:rPr>
              <w:t>. člen),</w:t>
            </w:r>
          </w:p>
          <w:p w14:paraId="088C03B9" w14:textId="1CA26C9E" w:rsidR="00A641E8" w:rsidRPr="00A641E8" w:rsidRDefault="00A641E8" w:rsidP="009766E1">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641E8">
              <w:rPr>
                <w:rFonts w:ascii="Arial" w:eastAsia="Times New Roman" w:hAnsi="Arial" w:cs="Arial"/>
                <w:sz w:val="20"/>
                <w:szCs w:val="20"/>
                <w:lang w:eastAsia="sl-SI"/>
              </w:rPr>
              <w:t xml:space="preserve">spreminja oziroma dopolnjuje se pogoje za zasedbo delovnega mesta direktorja z obveznim znanjem angleškega jezika (do sedaj se je zahtevalo znanje svetovnega jezika, s prednostjo znanja angleškega jezika) in z izkušnjami z vodenjem </w:t>
            </w:r>
            <w:r w:rsidR="00AD1ED2">
              <w:rPr>
                <w:rFonts w:ascii="Arial" w:eastAsia="Times New Roman" w:hAnsi="Arial" w:cs="Arial"/>
                <w:sz w:val="20"/>
                <w:szCs w:val="20"/>
                <w:lang w:eastAsia="sl-SI"/>
              </w:rPr>
              <w:t>aktivnosti</w:t>
            </w:r>
            <w:r w:rsidRPr="00A641E8">
              <w:rPr>
                <w:rFonts w:ascii="Arial" w:eastAsia="Times New Roman" w:hAnsi="Arial" w:cs="Arial"/>
                <w:sz w:val="20"/>
                <w:szCs w:val="20"/>
                <w:lang w:eastAsia="sl-SI"/>
              </w:rPr>
              <w:t xml:space="preserve"> znanstvenoraziskovalne dejavnosti (</w:t>
            </w:r>
            <w:r w:rsidR="009766E1">
              <w:rPr>
                <w:rFonts w:ascii="Arial" w:eastAsia="Times New Roman" w:hAnsi="Arial" w:cs="Arial"/>
                <w:sz w:val="20"/>
                <w:szCs w:val="20"/>
                <w:lang w:eastAsia="sl-SI"/>
              </w:rPr>
              <w:t>7</w:t>
            </w:r>
            <w:r w:rsidRPr="00A641E8">
              <w:rPr>
                <w:rFonts w:ascii="Arial" w:eastAsia="Times New Roman" w:hAnsi="Arial" w:cs="Arial"/>
                <w:sz w:val="20"/>
                <w:szCs w:val="20"/>
                <w:lang w:eastAsia="sl-SI"/>
              </w:rPr>
              <w:t>. člen),</w:t>
            </w:r>
          </w:p>
          <w:p w14:paraId="7E77955D" w14:textId="49E2E945" w:rsidR="00A641E8" w:rsidRPr="00A641E8" w:rsidRDefault="00A641E8" w:rsidP="009766E1">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641E8">
              <w:rPr>
                <w:rFonts w:ascii="Arial" w:eastAsia="Times New Roman" w:hAnsi="Arial" w:cs="Arial"/>
                <w:sz w:val="20"/>
                <w:szCs w:val="20"/>
                <w:lang w:eastAsia="sl-SI"/>
              </w:rPr>
              <w:t>pri sestavi znanstvenega sveta se možnost imenovanja v znanstveni svet razširi na primerljiva razvojna naziva, to sta razvojni svetnik in višji razvojni sodelavec (</w:t>
            </w:r>
            <w:r w:rsidR="009766E1">
              <w:rPr>
                <w:rFonts w:ascii="Arial" w:eastAsia="Times New Roman" w:hAnsi="Arial" w:cs="Arial"/>
                <w:sz w:val="20"/>
                <w:szCs w:val="20"/>
                <w:lang w:eastAsia="sl-SI"/>
              </w:rPr>
              <w:t>9</w:t>
            </w:r>
            <w:r w:rsidRPr="00A641E8">
              <w:rPr>
                <w:rFonts w:ascii="Arial" w:eastAsia="Times New Roman" w:hAnsi="Arial" w:cs="Arial"/>
                <w:sz w:val="20"/>
                <w:szCs w:val="20"/>
                <w:lang w:eastAsia="sl-SI"/>
              </w:rPr>
              <w:t>. člen),</w:t>
            </w:r>
          </w:p>
          <w:p w14:paraId="6A320C8F" w14:textId="1A8E45C5" w:rsidR="00AE1F83" w:rsidRPr="00A641E8" w:rsidRDefault="00A641E8" w:rsidP="009766E1">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641E8">
              <w:rPr>
                <w:rFonts w:ascii="Arial" w:eastAsia="Times New Roman" w:hAnsi="Arial" w:cs="Arial"/>
                <w:sz w:val="20"/>
                <w:szCs w:val="20"/>
                <w:lang w:eastAsia="sl-SI"/>
              </w:rPr>
              <w:t>v prehodnih določbah (1</w:t>
            </w:r>
            <w:r w:rsidR="009766E1">
              <w:rPr>
                <w:rFonts w:ascii="Arial" w:eastAsia="Times New Roman" w:hAnsi="Arial" w:cs="Arial"/>
                <w:sz w:val="20"/>
                <w:szCs w:val="20"/>
                <w:lang w:eastAsia="sl-SI"/>
              </w:rPr>
              <w:t>2</w:t>
            </w:r>
            <w:r w:rsidRPr="00A641E8">
              <w:rPr>
                <w:rFonts w:ascii="Arial" w:eastAsia="Times New Roman" w:hAnsi="Arial" w:cs="Arial"/>
                <w:sz w:val="20"/>
                <w:szCs w:val="20"/>
                <w:lang w:eastAsia="sl-SI"/>
              </w:rPr>
              <w:t>. in 1</w:t>
            </w:r>
            <w:r w:rsidR="009766E1">
              <w:rPr>
                <w:rFonts w:ascii="Arial" w:eastAsia="Times New Roman" w:hAnsi="Arial" w:cs="Arial"/>
                <w:sz w:val="20"/>
                <w:szCs w:val="20"/>
                <w:lang w:eastAsia="sl-SI"/>
              </w:rPr>
              <w:t>3</w:t>
            </w:r>
            <w:r w:rsidRPr="00A641E8">
              <w:rPr>
                <w:rFonts w:ascii="Arial" w:eastAsia="Times New Roman" w:hAnsi="Arial" w:cs="Arial"/>
                <w:sz w:val="20"/>
                <w:szCs w:val="20"/>
                <w:lang w:eastAsia="sl-SI"/>
              </w:rPr>
              <w:t>. člen) se določa, da se mandati organov nadaljujejo do njihovega izteka, ter da je treba statut in</w:t>
            </w:r>
            <w:r>
              <w:rPr>
                <w:rFonts w:ascii="Arial" w:eastAsia="Times New Roman" w:hAnsi="Arial" w:cs="Arial"/>
                <w:sz w:val="20"/>
                <w:szCs w:val="20"/>
                <w:lang w:eastAsia="sl-SI"/>
              </w:rPr>
              <w:t>š</w:t>
            </w:r>
            <w:r w:rsidRPr="00A641E8">
              <w:rPr>
                <w:rFonts w:ascii="Arial" w:eastAsia="Times New Roman" w:hAnsi="Arial" w:cs="Arial"/>
                <w:sz w:val="20"/>
                <w:szCs w:val="20"/>
                <w:lang w:eastAsia="sl-SI"/>
              </w:rPr>
              <w:t>tituta uskladiti s tem sklepom najkasneje v štirih mesecih od uveljavitve tega sklepa, končna določba (1</w:t>
            </w:r>
            <w:r w:rsidR="009766E1">
              <w:rPr>
                <w:rFonts w:ascii="Arial" w:eastAsia="Times New Roman" w:hAnsi="Arial" w:cs="Arial"/>
                <w:sz w:val="20"/>
                <w:szCs w:val="20"/>
                <w:lang w:eastAsia="sl-SI"/>
              </w:rPr>
              <w:t>4</w:t>
            </w:r>
            <w:r w:rsidRPr="00A641E8">
              <w:rPr>
                <w:rFonts w:ascii="Arial" w:eastAsia="Times New Roman" w:hAnsi="Arial" w:cs="Arial"/>
                <w:sz w:val="20"/>
                <w:szCs w:val="20"/>
                <w:lang w:eastAsia="sl-SI"/>
              </w:rPr>
              <w:t>. člen) pa določa, da sklep začne veljati naslednji dan po objavi.</w:t>
            </w:r>
          </w:p>
        </w:tc>
      </w:tr>
      <w:tr w:rsidR="00A84C61" w:rsidRPr="00A84C61" w14:paraId="397F9660" w14:textId="77777777" w:rsidTr="64C2E3EF">
        <w:tc>
          <w:tcPr>
            <w:tcW w:w="9163" w:type="dxa"/>
            <w:gridSpan w:val="4"/>
          </w:tcPr>
          <w:p w14:paraId="58330CD1" w14:textId="77777777" w:rsidR="00AE1F83" w:rsidRPr="00A84C61"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84C61">
              <w:rPr>
                <w:rFonts w:ascii="Arial" w:eastAsia="Times New Roman" w:hAnsi="Arial" w:cs="Arial"/>
                <w:b/>
                <w:sz w:val="20"/>
                <w:szCs w:val="20"/>
                <w:lang w:eastAsia="sl-SI"/>
              </w:rPr>
              <w:t>6. Presoja posledic za:</w:t>
            </w:r>
          </w:p>
        </w:tc>
      </w:tr>
      <w:tr w:rsidR="00A84C61" w:rsidRPr="00A84C61" w14:paraId="28160EAB" w14:textId="77777777" w:rsidTr="64C2E3EF">
        <w:tc>
          <w:tcPr>
            <w:tcW w:w="1448" w:type="dxa"/>
          </w:tcPr>
          <w:p w14:paraId="6EB8C2A7"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a)</w:t>
            </w:r>
          </w:p>
        </w:tc>
        <w:tc>
          <w:tcPr>
            <w:tcW w:w="5444" w:type="dxa"/>
            <w:gridSpan w:val="2"/>
          </w:tcPr>
          <w:p w14:paraId="41108272"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84C61">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4DF631B5"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84C61" w:rsidRPr="00A84C61" w14:paraId="2FB39145" w14:textId="77777777" w:rsidTr="64C2E3EF">
        <w:tc>
          <w:tcPr>
            <w:tcW w:w="1448" w:type="dxa"/>
          </w:tcPr>
          <w:p w14:paraId="713D8C36"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b)</w:t>
            </w:r>
          </w:p>
        </w:tc>
        <w:tc>
          <w:tcPr>
            <w:tcW w:w="5444" w:type="dxa"/>
            <w:gridSpan w:val="2"/>
          </w:tcPr>
          <w:p w14:paraId="6138E881"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84C61" w:rsidRPr="00A84C61" w14:paraId="5B5A206E" w14:textId="77777777" w:rsidTr="64C2E3EF">
        <w:tc>
          <w:tcPr>
            <w:tcW w:w="1448" w:type="dxa"/>
          </w:tcPr>
          <w:p w14:paraId="16D8C016"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c)</w:t>
            </w:r>
          </w:p>
        </w:tc>
        <w:tc>
          <w:tcPr>
            <w:tcW w:w="5444" w:type="dxa"/>
            <w:gridSpan w:val="2"/>
          </w:tcPr>
          <w:p w14:paraId="144DD26E"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84C61">
              <w:rPr>
                <w:rFonts w:ascii="Arial" w:eastAsia="Times New Roman" w:hAnsi="Arial" w:cs="Arial"/>
                <w:sz w:val="20"/>
                <w:szCs w:val="20"/>
                <w:lang w:eastAsia="sl-SI"/>
              </w:rPr>
              <w:t>NE</w:t>
            </w:r>
          </w:p>
        </w:tc>
      </w:tr>
      <w:tr w:rsidR="00A84C61" w:rsidRPr="00A84C61" w14:paraId="0FD6221F" w14:textId="77777777" w:rsidTr="64C2E3EF">
        <w:tc>
          <w:tcPr>
            <w:tcW w:w="1448" w:type="dxa"/>
          </w:tcPr>
          <w:p w14:paraId="2B9AFC3F"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č)</w:t>
            </w:r>
          </w:p>
        </w:tc>
        <w:tc>
          <w:tcPr>
            <w:tcW w:w="5444" w:type="dxa"/>
            <w:gridSpan w:val="2"/>
          </w:tcPr>
          <w:p w14:paraId="73CBC005"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sz w:val="20"/>
                <w:szCs w:val="20"/>
                <w:lang w:eastAsia="sl-SI"/>
              </w:rPr>
              <w:t>gospodarstvo, zlasti</w:t>
            </w:r>
            <w:r w:rsidRPr="00A84C61">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84C61" w:rsidRPr="00A84C61" w14:paraId="38E588FB" w14:textId="77777777" w:rsidTr="64C2E3EF">
        <w:tc>
          <w:tcPr>
            <w:tcW w:w="1448" w:type="dxa"/>
          </w:tcPr>
          <w:p w14:paraId="24E7AFAB"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d)</w:t>
            </w:r>
          </w:p>
        </w:tc>
        <w:tc>
          <w:tcPr>
            <w:tcW w:w="5444" w:type="dxa"/>
            <w:gridSpan w:val="2"/>
          </w:tcPr>
          <w:p w14:paraId="674AF3A2"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A84C61"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w:t>
            </w:r>
            <w:r w:rsidR="00AE1F83" w:rsidRPr="00A84C61">
              <w:rPr>
                <w:rFonts w:ascii="Arial" w:eastAsia="Times New Roman" w:hAnsi="Arial" w:cs="Arial"/>
                <w:sz w:val="20"/>
                <w:szCs w:val="20"/>
                <w:lang w:eastAsia="sl-SI"/>
              </w:rPr>
              <w:t>E</w:t>
            </w:r>
          </w:p>
        </w:tc>
      </w:tr>
      <w:tr w:rsidR="00A84C61" w:rsidRPr="00A84C61" w14:paraId="7F17780F" w14:textId="77777777" w:rsidTr="64C2E3EF">
        <w:tc>
          <w:tcPr>
            <w:tcW w:w="1448" w:type="dxa"/>
          </w:tcPr>
          <w:p w14:paraId="58C4C7DE"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e)</w:t>
            </w:r>
          </w:p>
        </w:tc>
        <w:tc>
          <w:tcPr>
            <w:tcW w:w="5444" w:type="dxa"/>
            <w:gridSpan w:val="2"/>
          </w:tcPr>
          <w:p w14:paraId="103482D1"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socialno področje</w:t>
            </w:r>
          </w:p>
        </w:tc>
        <w:tc>
          <w:tcPr>
            <w:tcW w:w="2271" w:type="dxa"/>
            <w:vAlign w:val="center"/>
          </w:tcPr>
          <w:p w14:paraId="498B465F" w14:textId="13D448F3"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84C61" w:rsidRPr="00A84C61" w14:paraId="1A778D37" w14:textId="77777777" w:rsidTr="64C2E3EF">
        <w:tc>
          <w:tcPr>
            <w:tcW w:w="1448" w:type="dxa"/>
            <w:tcBorders>
              <w:bottom w:val="single" w:sz="4" w:space="0" w:color="auto"/>
            </w:tcBorders>
          </w:tcPr>
          <w:p w14:paraId="4265D794" w14:textId="77777777" w:rsidR="00AE1F83" w:rsidRPr="00A84C61"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A84C61"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dokumente razvojnega načrtovanja:</w:t>
            </w:r>
          </w:p>
          <w:p w14:paraId="62597FD8" w14:textId="77777777" w:rsidR="00AE1F83" w:rsidRPr="00A84C61"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nacionalne dokumente razvojnega načrtovanja</w:t>
            </w:r>
          </w:p>
          <w:p w14:paraId="1E8A6D71" w14:textId="77777777" w:rsidR="00AE1F83" w:rsidRPr="00A84C61"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A84C61"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84C61">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51FF4FB8" w:rsidR="00AE1F83" w:rsidRPr="00A84C61"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E1F83" w:rsidRPr="00A84C61" w14:paraId="4F2EC857" w14:textId="77777777" w:rsidTr="64C2E3EF">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A84C61"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84C61">
              <w:rPr>
                <w:rFonts w:ascii="Arial" w:eastAsia="Times New Roman" w:hAnsi="Arial" w:cs="Arial"/>
                <w:b/>
                <w:sz w:val="20"/>
                <w:szCs w:val="20"/>
                <w:lang w:eastAsia="sl-SI"/>
              </w:rPr>
              <w:lastRenderedPageBreak/>
              <w:t>7.a Predstavitev ocene finančnih posledic nad 40.000 EUR:</w:t>
            </w:r>
          </w:p>
          <w:p w14:paraId="4DDDC080" w14:textId="77777777" w:rsidR="00AE1F83" w:rsidRPr="00A84C61"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84C61">
              <w:rPr>
                <w:rFonts w:ascii="Arial" w:eastAsia="Times New Roman" w:hAnsi="Arial" w:cs="Arial"/>
                <w:sz w:val="20"/>
                <w:szCs w:val="20"/>
                <w:lang w:eastAsia="sl-SI"/>
              </w:rPr>
              <w:t>(Samo če izberete DA pod točko 6.a.)</w:t>
            </w:r>
          </w:p>
        </w:tc>
      </w:tr>
    </w:tbl>
    <w:p w14:paraId="50C88347" w14:textId="77777777" w:rsidR="00AE1F83" w:rsidRPr="00A84C61"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84C61" w:rsidRPr="00A84C61"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A84C61"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lastRenderedPageBreak/>
              <w:t>I. Ocena finančnih posledic, ki niso načrtovane v sprejetem proračunu</w:t>
            </w:r>
          </w:p>
        </w:tc>
      </w:tr>
      <w:tr w:rsidR="00A84C61" w:rsidRPr="00A84C61"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A84C61"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t + 3</w:t>
            </w:r>
          </w:p>
        </w:tc>
      </w:tr>
      <w:tr w:rsidR="00A84C61" w:rsidRPr="00A84C61"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A84C61" w:rsidRDefault="00AE1F83" w:rsidP="00AE1F83">
            <w:pPr>
              <w:widowControl w:val="0"/>
              <w:spacing w:after="0" w:line="260" w:lineRule="exact"/>
              <w:rPr>
                <w:rFonts w:ascii="Arial" w:eastAsia="Times New Roman" w:hAnsi="Arial" w:cs="Arial"/>
                <w:bCs/>
                <w:sz w:val="20"/>
                <w:szCs w:val="20"/>
              </w:rPr>
            </w:pPr>
            <w:r w:rsidRPr="00A84C61">
              <w:rPr>
                <w:rFonts w:ascii="Arial" w:eastAsia="Times New Roman" w:hAnsi="Arial" w:cs="Arial"/>
                <w:bCs/>
                <w:sz w:val="20"/>
                <w:szCs w:val="20"/>
              </w:rPr>
              <w:t>Predvideno povečanje (+) ali zmanjšanje (</w:t>
            </w:r>
            <w:r w:rsidRPr="00A84C61">
              <w:rPr>
                <w:rFonts w:ascii="Arial" w:eastAsia="Times New Roman" w:hAnsi="Arial" w:cs="Arial"/>
                <w:b/>
                <w:sz w:val="20"/>
                <w:szCs w:val="20"/>
              </w:rPr>
              <w:t>–</w:t>
            </w:r>
            <w:r w:rsidRPr="00A84C61">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84C61" w:rsidRPr="00A84C61"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A84C61" w:rsidRDefault="00AE1F83" w:rsidP="00AE1F83">
            <w:pPr>
              <w:widowControl w:val="0"/>
              <w:spacing w:after="0" w:line="260" w:lineRule="exact"/>
              <w:rPr>
                <w:rFonts w:ascii="Arial" w:eastAsia="Times New Roman" w:hAnsi="Arial" w:cs="Arial"/>
                <w:bCs/>
                <w:sz w:val="20"/>
                <w:szCs w:val="20"/>
              </w:rPr>
            </w:pPr>
            <w:r w:rsidRPr="00A84C61">
              <w:rPr>
                <w:rFonts w:ascii="Arial" w:eastAsia="Times New Roman" w:hAnsi="Arial" w:cs="Arial"/>
                <w:bCs/>
                <w:sz w:val="20"/>
                <w:szCs w:val="20"/>
              </w:rPr>
              <w:t>Predvideno povečanje (+) ali zmanjšanje (</w:t>
            </w:r>
            <w:r w:rsidRPr="00A84C61">
              <w:rPr>
                <w:rFonts w:ascii="Arial" w:eastAsia="Times New Roman" w:hAnsi="Arial" w:cs="Arial"/>
                <w:b/>
                <w:sz w:val="20"/>
                <w:szCs w:val="20"/>
              </w:rPr>
              <w:t>–</w:t>
            </w:r>
            <w:r w:rsidRPr="00A84C61">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84C61" w:rsidRPr="00A84C61"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A84C61" w:rsidRDefault="00AE1F83" w:rsidP="00AE1F83">
            <w:pPr>
              <w:widowControl w:val="0"/>
              <w:spacing w:after="0" w:line="260" w:lineRule="exact"/>
              <w:rPr>
                <w:rFonts w:ascii="Arial" w:eastAsia="Times New Roman" w:hAnsi="Arial" w:cs="Arial"/>
                <w:bCs/>
                <w:sz w:val="20"/>
                <w:szCs w:val="20"/>
              </w:rPr>
            </w:pPr>
            <w:r w:rsidRPr="00A84C61">
              <w:rPr>
                <w:rFonts w:ascii="Arial" w:eastAsia="Times New Roman" w:hAnsi="Arial" w:cs="Arial"/>
                <w:bCs/>
                <w:sz w:val="20"/>
                <w:szCs w:val="20"/>
              </w:rPr>
              <w:t>Predvideno povečanje (+) ali zmanjšanje (</w:t>
            </w:r>
            <w:r w:rsidRPr="00A84C61">
              <w:rPr>
                <w:rFonts w:ascii="Arial" w:eastAsia="Times New Roman" w:hAnsi="Arial" w:cs="Arial"/>
                <w:b/>
                <w:sz w:val="20"/>
                <w:szCs w:val="20"/>
              </w:rPr>
              <w:t>–</w:t>
            </w:r>
            <w:r w:rsidRPr="00A84C61">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r>
      <w:tr w:rsidR="00A84C61" w:rsidRPr="00A84C61"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A84C61" w:rsidRDefault="00AE1F83" w:rsidP="00AE1F83">
            <w:pPr>
              <w:widowControl w:val="0"/>
              <w:spacing w:after="0" w:line="260" w:lineRule="exact"/>
              <w:rPr>
                <w:rFonts w:ascii="Arial" w:eastAsia="Times New Roman" w:hAnsi="Arial" w:cs="Arial"/>
                <w:bCs/>
                <w:sz w:val="20"/>
                <w:szCs w:val="20"/>
              </w:rPr>
            </w:pPr>
            <w:r w:rsidRPr="00A84C61">
              <w:rPr>
                <w:rFonts w:ascii="Arial" w:eastAsia="Times New Roman" w:hAnsi="Arial" w:cs="Arial"/>
                <w:bCs/>
                <w:sz w:val="20"/>
                <w:szCs w:val="20"/>
              </w:rPr>
              <w:t>Predvideno povečanje (+) ali zmanjšanje (</w:t>
            </w:r>
            <w:r w:rsidRPr="00A84C61">
              <w:rPr>
                <w:rFonts w:ascii="Arial" w:eastAsia="Times New Roman" w:hAnsi="Arial" w:cs="Arial"/>
                <w:b/>
                <w:sz w:val="20"/>
                <w:szCs w:val="20"/>
              </w:rPr>
              <w:t>–</w:t>
            </w:r>
            <w:r w:rsidRPr="00A84C61">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A84C61" w:rsidRDefault="00AE1F83" w:rsidP="00AE1F83">
            <w:pPr>
              <w:widowControl w:val="0"/>
              <w:spacing w:after="0" w:line="260" w:lineRule="exact"/>
              <w:jc w:val="center"/>
              <w:rPr>
                <w:rFonts w:ascii="Arial" w:eastAsia="Times New Roman" w:hAnsi="Arial" w:cs="Arial"/>
                <w:sz w:val="20"/>
                <w:szCs w:val="20"/>
              </w:rPr>
            </w:pPr>
          </w:p>
        </w:tc>
      </w:tr>
      <w:tr w:rsidR="00A84C61" w:rsidRPr="00A84C61"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A84C61" w:rsidRDefault="00AE1F83" w:rsidP="00AE1F83">
            <w:pPr>
              <w:widowControl w:val="0"/>
              <w:spacing w:after="0" w:line="260" w:lineRule="exact"/>
              <w:rPr>
                <w:rFonts w:ascii="Arial" w:eastAsia="Times New Roman" w:hAnsi="Arial" w:cs="Arial"/>
                <w:bCs/>
                <w:sz w:val="20"/>
                <w:szCs w:val="20"/>
              </w:rPr>
            </w:pPr>
            <w:r w:rsidRPr="00A84C61">
              <w:rPr>
                <w:rFonts w:ascii="Arial" w:eastAsia="Times New Roman" w:hAnsi="Arial" w:cs="Arial"/>
                <w:bCs/>
                <w:sz w:val="20"/>
                <w:szCs w:val="20"/>
              </w:rPr>
              <w:t>Predvideno povečanje (+) ali zmanjšanje (</w:t>
            </w:r>
            <w:r w:rsidRPr="00A84C61">
              <w:rPr>
                <w:rFonts w:ascii="Arial" w:eastAsia="Times New Roman" w:hAnsi="Arial" w:cs="Arial"/>
                <w:b/>
                <w:sz w:val="20"/>
                <w:szCs w:val="20"/>
              </w:rPr>
              <w:t>–</w:t>
            </w:r>
            <w:r w:rsidRPr="00A84C61">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A84C61"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84C61" w:rsidRPr="00A84C61"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A84C61"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t>II. Finančne posledice za državni proračun</w:t>
            </w:r>
          </w:p>
        </w:tc>
      </w:tr>
      <w:tr w:rsidR="00A84C61" w:rsidRPr="00A84C61"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A84C61"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84C61">
              <w:rPr>
                <w:rFonts w:ascii="Arial" w:eastAsia="Times New Roman" w:hAnsi="Arial" w:cs="Arial"/>
                <w:b/>
                <w:kern w:val="32"/>
                <w:sz w:val="20"/>
                <w:szCs w:val="20"/>
                <w:lang w:eastAsia="sl-SI"/>
              </w:rPr>
              <w:t>II.a</w:t>
            </w:r>
            <w:proofErr w:type="spellEnd"/>
            <w:r w:rsidRPr="00A84C61">
              <w:rPr>
                <w:rFonts w:ascii="Arial" w:eastAsia="Times New Roman" w:hAnsi="Arial" w:cs="Arial"/>
                <w:b/>
                <w:kern w:val="32"/>
                <w:sz w:val="20"/>
                <w:szCs w:val="20"/>
                <w:lang w:eastAsia="sl-SI"/>
              </w:rPr>
              <w:t xml:space="preserve"> Pravice porabe za izvedbo predlaganih rešitev so zagotovljene:</w:t>
            </w:r>
          </w:p>
        </w:tc>
      </w:tr>
      <w:tr w:rsidR="00A84C61" w:rsidRPr="00A84C61"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Znesek za t + 1</w:t>
            </w:r>
          </w:p>
        </w:tc>
      </w:tr>
      <w:tr w:rsidR="00A84C61" w:rsidRPr="00A84C61"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A84C61"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84C61" w:rsidRPr="00A84C61"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A84C61"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84C61">
              <w:rPr>
                <w:rFonts w:ascii="Arial" w:eastAsia="Times New Roman" w:hAnsi="Arial" w:cs="Arial"/>
                <w:b/>
                <w:kern w:val="32"/>
                <w:sz w:val="20"/>
                <w:szCs w:val="20"/>
                <w:lang w:eastAsia="sl-SI"/>
              </w:rPr>
              <w:t>II.b</w:t>
            </w:r>
            <w:proofErr w:type="spellEnd"/>
            <w:r w:rsidRPr="00A84C61">
              <w:rPr>
                <w:rFonts w:ascii="Arial" w:eastAsia="Times New Roman" w:hAnsi="Arial" w:cs="Arial"/>
                <w:b/>
                <w:kern w:val="32"/>
                <w:sz w:val="20"/>
                <w:szCs w:val="20"/>
                <w:lang w:eastAsia="sl-SI"/>
              </w:rPr>
              <w:t xml:space="preserve"> Manjkajoče pravice porabe bodo zagotovljene s prerazporeditvijo:</w:t>
            </w:r>
          </w:p>
        </w:tc>
      </w:tr>
      <w:tr w:rsidR="00A84C61" w:rsidRPr="00A84C61"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A84C61" w:rsidRDefault="00AE1F83" w:rsidP="00AE1F83">
            <w:pPr>
              <w:widowControl w:val="0"/>
              <w:spacing w:after="0" w:line="260" w:lineRule="exact"/>
              <w:jc w:val="center"/>
              <w:rPr>
                <w:rFonts w:ascii="Arial" w:eastAsia="Times New Roman" w:hAnsi="Arial" w:cs="Arial"/>
                <w:sz w:val="20"/>
                <w:szCs w:val="20"/>
              </w:rPr>
            </w:pPr>
            <w:r w:rsidRPr="00A84C61">
              <w:rPr>
                <w:rFonts w:ascii="Arial" w:eastAsia="Times New Roman" w:hAnsi="Arial" w:cs="Arial"/>
                <w:sz w:val="20"/>
                <w:szCs w:val="20"/>
              </w:rPr>
              <w:t xml:space="preserve">Znesek za t + 1 </w:t>
            </w:r>
          </w:p>
        </w:tc>
      </w:tr>
      <w:tr w:rsidR="00A84C61" w:rsidRPr="00A84C61"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84C61" w:rsidRPr="00A84C61"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A84C61"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84C61">
              <w:rPr>
                <w:rFonts w:ascii="Arial" w:eastAsia="Times New Roman" w:hAnsi="Arial" w:cs="Arial"/>
                <w:b/>
                <w:kern w:val="32"/>
                <w:sz w:val="20"/>
                <w:szCs w:val="20"/>
                <w:lang w:eastAsia="sl-SI"/>
              </w:rPr>
              <w:t>II.c</w:t>
            </w:r>
            <w:proofErr w:type="spellEnd"/>
            <w:r w:rsidRPr="00A84C61">
              <w:rPr>
                <w:rFonts w:ascii="Arial" w:eastAsia="Times New Roman" w:hAnsi="Arial" w:cs="Arial"/>
                <w:b/>
                <w:kern w:val="32"/>
                <w:sz w:val="20"/>
                <w:szCs w:val="20"/>
                <w:lang w:eastAsia="sl-SI"/>
              </w:rPr>
              <w:t xml:space="preserve"> Načrtovana nadomestitev zmanjšanih prihodkov in povečanih odhodkov proračuna:</w:t>
            </w:r>
          </w:p>
        </w:tc>
      </w:tr>
      <w:tr w:rsidR="00A84C61" w:rsidRPr="00A84C61"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A84C61" w:rsidRDefault="00AE1F83" w:rsidP="00AE1F83">
            <w:pPr>
              <w:widowControl w:val="0"/>
              <w:spacing w:after="0" w:line="260" w:lineRule="exact"/>
              <w:ind w:left="-122" w:right="-112"/>
              <w:jc w:val="center"/>
              <w:rPr>
                <w:rFonts w:ascii="Arial" w:eastAsia="Times New Roman" w:hAnsi="Arial" w:cs="Arial"/>
                <w:sz w:val="20"/>
                <w:szCs w:val="20"/>
              </w:rPr>
            </w:pPr>
            <w:r w:rsidRPr="00A84C61">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A84C61" w:rsidRDefault="00AE1F83" w:rsidP="00AE1F83">
            <w:pPr>
              <w:widowControl w:val="0"/>
              <w:spacing w:after="0" w:line="260" w:lineRule="exact"/>
              <w:ind w:left="-122" w:right="-112"/>
              <w:jc w:val="center"/>
              <w:rPr>
                <w:rFonts w:ascii="Arial" w:eastAsia="Times New Roman" w:hAnsi="Arial" w:cs="Arial"/>
                <w:sz w:val="20"/>
                <w:szCs w:val="20"/>
              </w:rPr>
            </w:pPr>
            <w:r w:rsidRPr="00A84C61">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A84C61" w:rsidRDefault="00AE1F83" w:rsidP="00AE1F83">
            <w:pPr>
              <w:widowControl w:val="0"/>
              <w:spacing w:after="0" w:line="260" w:lineRule="exact"/>
              <w:ind w:left="-122" w:right="-112"/>
              <w:jc w:val="center"/>
              <w:rPr>
                <w:rFonts w:ascii="Arial" w:eastAsia="Times New Roman" w:hAnsi="Arial" w:cs="Arial"/>
                <w:sz w:val="20"/>
                <w:szCs w:val="20"/>
              </w:rPr>
            </w:pPr>
            <w:r w:rsidRPr="00A84C61">
              <w:rPr>
                <w:rFonts w:ascii="Arial" w:eastAsia="Times New Roman" w:hAnsi="Arial" w:cs="Arial"/>
                <w:sz w:val="20"/>
                <w:szCs w:val="20"/>
              </w:rPr>
              <w:t>Znesek za t + 1</w:t>
            </w:r>
          </w:p>
        </w:tc>
      </w:tr>
      <w:tr w:rsidR="00A84C61" w:rsidRPr="00A84C61" w14:paraId="08F2FEE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76A61B13"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A84C61"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84C61" w:rsidRPr="00A84C61"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84C61">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A84C61"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84C61" w:rsidRPr="00A84C61"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A84C61" w:rsidRDefault="00AE1F83" w:rsidP="00AE1F83">
            <w:pPr>
              <w:widowControl w:val="0"/>
              <w:spacing w:after="0" w:line="260" w:lineRule="exact"/>
              <w:rPr>
                <w:rFonts w:ascii="Arial" w:eastAsia="Times New Roman" w:hAnsi="Arial" w:cs="Arial"/>
                <w:b/>
                <w:sz w:val="20"/>
                <w:szCs w:val="20"/>
              </w:rPr>
            </w:pPr>
          </w:p>
          <w:p w14:paraId="46722282" w14:textId="77777777" w:rsidR="00AE1F83" w:rsidRPr="00A84C61" w:rsidRDefault="00AE1F83" w:rsidP="00AE1F83">
            <w:pPr>
              <w:widowControl w:val="0"/>
              <w:spacing w:after="0" w:line="260" w:lineRule="exact"/>
              <w:rPr>
                <w:rFonts w:ascii="Arial" w:eastAsia="Times New Roman" w:hAnsi="Arial" w:cs="Arial"/>
                <w:b/>
                <w:sz w:val="20"/>
                <w:szCs w:val="20"/>
              </w:rPr>
            </w:pPr>
            <w:r w:rsidRPr="00A84C61">
              <w:rPr>
                <w:rFonts w:ascii="Arial" w:eastAsia="Times New Roman" w:hAnsi="Arial" w:cs="Arial"/>
                <w:b/>
                <w:sz w:val="20"/>
                <w:szCs w:val="20"/>
              </w:rPr>
              <w:t>OBRAZLOŽITEV:</w:t>
            </w:r>
          </w:p>
          <w:p w14:paraId="7AB059CE" w14:textId="6717B5FB" w:rsidR="00AE1F83" w:rsidRPr="00A84C61" w:rsidRDefault="00E60850" w:rsidP="00E60850">
            <w:pPr>
              <w:widowControl w:val="0"/>
              <w:spacing w:after="0" w:line="260" w:lineRule="exact"/>
              <w:ind w:left="284"/>
              <w:jc w:val="both"/>
              <w:rPr>
                <w:rFonts w:ascii="Arial" w:eastAsia="Times New Roman" w:hAnsi="Arial" w:cs="Arial"/>
                <w:b/>
                <w:bCs/>
                <w:spacing w:val="40"/>
                <w:sz w:val="20"/>
                <w:szCs w:val="20"/>
                <w:lang w:eastAsia="sl-SI"/>
              </w:rPr>
            </w:pPr>
            <w:r w:rsidRPr="00A84C61">
              <w:rPr>
                <w:rFonts w:ascii="Arial" w:eastAsia="Times New Roman" w:hAnsi="Arial" w:cs="Arial"/>
                <w:b/>
                <w:bCs/>
                <w:spacing w:val="40"/>
                <w:sz w:val="20"/>
                <w:szCs w:val="20"/>
                <w:lang w:eastAsia="sl-SI"/>
              </w:rPr>
              <w:t>/</w:t>
            </w:r>
          </w:p>
        </w:tc>
      </w:tr>
      <w:tr w:rsidR="00A84C61" w:rsidRPr="00A84C61"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A84C61" w:rsidRDefault="00AE1F83" w:rsidP="00AE1F83">
            <w:pPr>
              <w:spacing w:after="0" w:line="260" w:lineRule="exact"/>
              <w:rPr>
                <w:rFonts w:ascii="Arial" w:eastAsia="Times New Roman" w:hAnsi="Arial" w:cs="Arial"/>
                <w:b/>
                <w:sz w:val="20"/>
                <w:szCs w:val="20"/>
              </w:rPr>
            </w:pPr>
            <w:r w:rsidRPr="00A84C61">
              <w:rPr>
                <w:rFonts w:ascii="Arial" w:eastAsia="Times New Roman" w:hAnsi="Arial" w:cs="Arial"/>
                <w:b/>
                <w:sz w:val="20"/>
                <w:szCs w:val="20"/>
              </w:rPr>
              <w:lastRenderedPageBreak/>
              <w:t>7.b Predstavitev ocene finančnih posledic pod 40.000 EUR:</w:t>
            </w:r>
          </w:p>
          <w:p w14:paraId="3B87B19F" w14:textId="77777777" w:rsidR="00AE1F83" w:rsidRPr="00A84C61" w:rsidRDefault="00AE1F83" w:rsidP="00AE1F83">
            <w:pPr>
              <w:spacing w:after="0" w:line="260" w:lineRule="exact"/>
              <w:rPr>
                <w:rFonts w:ascii="Arial" w:eastAsia="Times New Roman" w:hAnsi="Arial" w:cs="Arial"/>
                <w:sz w:val="20"/>
                <w:szCs w:val="20"/>
              </w:rPr>
            </w:pPr>
            <w:r w:rsidRPr="00A84C61">
              <w:rPr>
                <w:rFonts w:ascii="Arial" w:eastAsia="Times New Roman" w:hAnsi="Arial" w:cs="Arial"/>
                <w:sz w:val="20"/>
                <w:szCs w:val="20"/>
              </w:rPr>
              <w:t>(Samo če izberete NE pod točko 6.a.)</w:t>
            </w:r>
          </w:p>
          <w:p w14:paraId="5FB5F667" w14:textId="77777777" w:rsidR="00AE1F83" w:rsidRPr="00A84C61" w:rsidRDefault="00AE1F83" w:rsidP="00AE1F83">
            <w:pPr>
              <w:spacing w:after="0" w:line="260" w:lineRule="exact"/>
              <w:rPr>
                <w:rFonts w:ascii="Arial" w:eastAsia="Times New Roman" w:hAnsi="Arial" w:cs="Arial"/>
                <w:b/>
                <w:sz w:val="20"/>
                <w:szCs w:val="20"/>
              </w:rPr>
            </w:pPr>
            <w:r w:rsidRPr="00A84C61">
              <w:rPr>
                <w:rFonts w:ascii="Arial" w:eastAsia="Times New Roman" w:hAnsi="Arial" w:cs="Arial"/>
                <w:b/>
                <w:sz w:val="20"/>
                <w:szCs w:val="20"/>
              </w:rPr>
              <w:t>Kratka obrazložitev</w:t>
            </w:r>
          </w:p>
          <w:p w14:paraId="62BABEDC" w14:textId="415472A3" w:rsidR="00AE1F83" w:rsidRPr="00A84C61" w:rsidRDefault="00E60850" w:rsidP="00AE1F83">
            <w:pPr>
              <w:spacing w:after="0" w:line="260" w:lineRule="exact"/>
              <w:rPr>
                <w:rFonts w:ascii="Arial" w:eastAsia="Times New Roman" w:hAnsi="Arial" w:cs="Arial"/>
                <w:bCs/>
                <w:sz w:val="20"/>
                <w:szCs w:val="20"/>
              </w:rPr>
            </w:pPr>
            <w:r w:rsidRPr="00A84C61">
              <w:rPr>
                <w:rFonts w:ascii="Arial" w:eastAsia="Times New Roman" w:hAnsi="Arial" w:cs="Arial"/>
                <w:bCs/>
                <w:sz w:val="20"/>
                <w:szCs w:val="20"/>
              </w:rPr>
              <w:t>Sprememba sklepa o ustanovitvi nima finančnih posledic za proračun RS.</w:t>
            </w:r>
          </w:p>
        </w:tc>
      </w:tr>
      <w:tr w:rsidR="00A84C61" w:rsidRPr="00A84C61"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A84C61" w:rsidRDefault="00AE1F83" w:rsidP="00AE1F83">
            <w:pPr>
              <w:spacing w:after="0" w:line="260" w:lineRule="exact"/>
              <w:rPr>
                <w:rFonts w:ascii="Arial" w:eastAsia="Times New Roman" w:hAnsi="Arial" w:cs="Arial"/>
                <w:b/>
                <w:sz w:val="20"/>
                <w:szCs w:val="20"/>
              </w:rPr>
            </w:pPr>
            <w:r w:rsidRPr="00A84C61">
              <w:rPr>
                <w:rFonts w:ascii="Arial" w:eastAsia="Times New Roman" w:hAnsi="Arial" w:cs="Arial"/>
                <w:b/>
                <w:sz w:val="20"/>
                <w:szCs w:val="20"/>
              </w:rPr>
              <w:t>8. Predstavitev sodelovanja z združenji občin:</w:t>
            </w:r>
          </w:p>
        </w:tc>
      </w:tr>
      <w:tr w:rsidR="00A84C61" w:rsidRPr="00A84C61"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Vsebina predloženega gradiva (predpisa) vpliva na:</w:t>
            </w:r>
          </w:p>
          <w:p w14:paraId="5DB07881" w14:textId="77777777" w:rsidR="00AE1F83" w:rsidRPr="00A84C61"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pristojnosti občin,</w:t>
            </w:r>
          </w:p>
          <w:p w14:paraId="560BD83C" w14:textId="77777777" w:rsidR="00AE1F83" w:rsidRPr="00A84C61"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delovanje občin,</w:t>
            </w:r>
          </w:p>
          <w:p w14:paraId="1F735ACD" w14:textId="77777777" w:rsidR="00AE1F83" w:rsidRPr="00A84C61"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financiranje občin.</w:t>
            </w:r>
          </w:p>
          <w:p w14:paraId="276F3E9E" w14:textId="77777777" w:rsidR="00AE1F83" w:rsidRPr="00A84C61"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3C8F250D" w:rsidR="00AE1F83" w:rsidRPr="00A84C61"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84C61">
              <w:rPr>
                <w:rFonts w:ascii="Arial" w:eastAsia="Times New Roman" w:hAnsi="Arial" w:cs="Arial"/>
                <w:sz w:val="20"/>
                <w:szCs w:val="20"/>
                <w:lang w:eastAsia="sl-SI"/>
              </w:rPr>
              <w:t>NE</w:t>
            </w:r>
          </w:p>
        </w:tc>
      </w:tr>
      <w:tr w:rsidR="00A84C61" w:rsidRPr="00A84C61"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 xml:space="preserve">Gradivo (predpis) je bilo poslano v mnenje: </w:t>
            </w:r>
          </w:p>
          <w:p w14:paraId="50EA33D6" w14:textId="5A8D2EF3" w:rsidR="00AE1F83" w:rsidRPr="00A84C6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Skupnosti občin Slovenije SOS: NE</w:t>
            </w:r>
          </w:p>
          <w:p w14:paraId="43D38012" w14:textId="754F0833" w:rsidR="00AE1F83" w:rsidRPr="00A84C6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Združenju občin Slovenije ZOS: NE</w:t>
            </w:r>
          </w:p>
          <w:p w14:paraId="23E4F886" w14:textId="73FA8A41" w:rsidR="00AE1F83" w:rsidRPr="00A84C61"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Združenju mestnih občin Slovenije ZMOS: NE</w:t>
            </w:r>
          </w:p>
          <w:p w14:paraId="221EF92F"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Predlogi in pripombe združenj so bili upoštevani:</w:t>
            </w:r>
          </w:p>
          <w:p w14:paraId="51463BC3" w14:textId="77777777" w:rsidR="00AE1F83" w:rsidRPr="00A84C6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v celoti,</w:t>
            </w:r>
          </w:p>
          <w:p w14:paraId="0E6F801C" w14:textId="77777777" w:rsidR="00AE1F83" w:rsidRPr="00A84C6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večinoma,</w:t>
            </w:r>
          </w:p>
          <w:p w14:paraId="66926499" w14:textId="77777777" w:rsidR="00AE1F83" w:rsidRPr="00A84C6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delno,</w:t>
            </w:r>
          </w:p>
          <w:p w14:paraId="192A24CA" w14:textId="77777777" w:rsidR="00AE1F83" w:rsidRPr="00A84C61"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niso bili upoštevani.</w:t>
            </w:r>
          </w:p>
          <w:p w14:paraId="00D21FBF" w14:textId="77777777" w:rsidR="00AE1F83" w:rsidRPr="00A84C61"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Bistveni predlogi in pripombe, ki niso bili upoštevani.</w:t>
            </w:r>
          </w:p>
          <w:p w14:paraId="7FB34E0E"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84C61" w:rsidRPr="00A84C61"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A84C61"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84C61">
              <w:rPr>
                <w:rFonts w:ascii="Arial" w:eastAsia="Times New Roman" w:hAnsi="Arial" w:cs="Arial"/>
                <w:b/>
                <w:sz w:val="20"/>
                <w:szCs w:val="20"/>
                <w:lang w:eastAsia="sl-SI"/>
              </w:rPr>
              <w:t>9. Predstavitev sodelovanja javnosti:</w:t>
            </w:r>
          </w:p>
        </w:tc>
      </w:tr>
      <w:tr w:rsidR="00A84C61" w:rsidRPr="00A84C61"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84C61">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6D96D805" w:rsidR="00AE1F83" w:rsidRPr="00A84C61"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84C61">
              <w:rPr>
                <w:rFonts w:ascii="Arial" w:eastAsia="Times New Roman" w:hAnsi="Arial" w:cs="Arial"/>
                <w:sz w:val="20"/>
                <w:szCs w:val="20"/>
                <w:lang w:eastAsia="sl-SI"/>
              </w:rPr>
              <w:t>NE</w:t>
            </w:r>
          </w:p>
        </w:tc>
      </w:tr>
      <w:tr w:rsidR="00A84C61" w:rsidRPr="00A84C61"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FF6C59E" w:rsidR="00AE1F83" w:rsidRPr="00A84C61"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84C61">
              <w:rPr>
                <w:rFonts w:ascii="Arial" w:eastAsia="Times New Roman" w:hAnsi="Arial" w:cs="Arial"/>
                <w:iCs/>
                <w:sz w:val="20"/>
                <w:szCs w:val="20"/>
                <w:lang w:eastAsia="sl-SI"/>
              </w:rPr>
              <w:t xml:space="preserve">Sedmi odstavek 9. člena Poslovnika Vlade Republike Slovenije (Uradni list RS, št. 43/01, 23/02 – </w:t>
            </w:r>
            <w:proofErr w:type="spellStart"/>
            <w:r w:rsidRPr="00A84C61">
              <w:rPr>
                <w:rFonts w:ascii="Arial" w:eastAsia="Times New Roman" w:hAnsi="Arial" w:cs="Arial"/>
                <w:iCs/>
                <w:sz w:val="20"/>
                <w:szCs w:val="20"/>
                <w:lang w:eastAsia="sl-SI"/>
              </w:rPr>
              <w:t>popr</w:t>
            </w:r>
            <w:proofErr w:type="spellEnd"/>
            <w:r w:rsidRPr="00A84C61">
              <w:rPr>
                <w:rFonts w:ascii="Arial" w:eastAsia="Times New Roman" w:hAnsi="Arial" w:cs="Arial"/>
                <w:iCs/>
                <w:sz w:val="20"/>
                <w:szCs w:val="20"/>
                <w:lang w:eastAsia="sl-SI"/>
              </w:rPr>
              <w:t>., 54/03, 103/03, 114/04, 26/06, 21/07, 32/10, 73/10, 95/11, 64/12, 10/14, 164/20, 35/21, 51/21 in 114/21) določa, da se</w:t>
            </w:r>
            <w:r w:rsidR="00007CB0" w:rsidRPr="00A84C61">
              <w:rPr>
                <w:rFonts w:ascii="Arial" w:eastAsia="Times New Roman" w:hAnsi="Arial" w:cs="Arial"/>
                <w:iCs/>
                <w:sz w:val="20"/>
                <w:szCs w:val="20"/>
                <w:lang w:eastAsia="sl-SI"/>
              </w:rPr>
              <w:t>, med drugim,</w:t>
            </w:r>
            <w:r w:rsidRPr="00A84C61">
              <w:rPr>
                <w:rFonts w:ascii="Arial" w:eastAsia="Times New Roman" w:hAnsi="Arial" w:cs="Arial"/>
                <w:iCs/>
                <w:sz w:val="20"/>
                <w:szCs w:val="20"/>
                <w:lang w:eastAsia="sl-SI"/>
              </w:rPr>
              <w:t xml:space="preserve"> javnost </w:t>
            </w:r>
            <w:r w:rsidR="00007CB0" w:rsidRPr="00A84C61">
              <w:rPr>
                <w:rFonts w:ascii="Arial" w:eastAsia="Times New Roman" w:hAnsi="Arial" w:cs="Arial"/>
                <w:iCs/>
                <w:sz w:val="20"/>
                <w:szCs w:val="20"/>
                <w:lang w:eastAsia="sl-SI"/>
              </w:rPr>
              <w:t xml:space="preserve">pri pripravi sklepa </w:t>
            </w:r>
            <w:r w:rsidRPr="00A84C61">
              <w:rPr>
                <w:rFonts w:ascii="Arial" w:eastAsia="Times New Roman" w:hAnsi="Arial" w:cs="Arial"/>
                <w:iCs/>
                <w:sz w:val="20"/>
                <w:szCs w:val="20"/>
                <w:lang w:eastAsia="sl-SI"/>
              </w:rPr>
              <w:t>ne povabi k sodelovanju.</w:t>
            </w:r>
          </w:p>
        </w:tc>
      </w:tr>
      <w:tr w:rsidR="00A84C61" w:rsidRPr="00A84C61"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4765B1" w14:textId="2D724162" w:rsidR="00AE1F83" w:rsidRPr="00A84C61" w:rsidRDefault="002774A5"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8150754" w14:textId="77777777" w:rsidR="00AE1F83" w:rsidRPr="00A84C61"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84C61" w:rsidRPr="00A84C61"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A84C61"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84C61">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0A59FFF3" w:rsidR="00AE1F83" w:rsidRPr="00A84C61" w:rsidRDefault="002774A5"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84C61" w:rsidRPr="00A84C61"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A84C61"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84C61">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2A7B000" w:rsidR="00AE1F83" w:rsidRPr="00A84C61"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84C61">
              <w:rPr>
                <w:rFonts w:ascii="Arial" w:eastAsia="Times New Roman" w:hAnsi="Arial" w:cs="Arial"/>
                <w:sz w:val="20"/>
                <w:szCs w:val="20"/>
                <w:lang w:eastAsia="sl-SI"/>
              </w:rPr>
              <w:t>NE</w:t>
            </w:r>
          </w:p>
        </w:tc>
      </w:tr>
      <w:tr w:rsidR="00AE1F83" w:rsidRPr="00A84C61"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A84C61"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A84C61"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A84C61">
              <w:rPr>
                <w:rFonts w:ascii="Arial" w:eastAsia="Times New Roman" w:hAnsi="Arial" w:cs="Arial"/>
                <w:b/>
                <w:bCs/>
                <w:sz w:val="20"/>
                <w:szCs w:val="20"/>
                <w:lang w:eastAsia="sl-SI"/>
              </w:rPr>
              <w:t>Dr. Igor Papič</w:t>
            </w:r>
          </w:p>
          <w:p w14:paraId="70B2FC9F" w14:textId="5DA2CDF1" w:rsidR="00007CB0" w:rsidRPr="00A84C61"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A84C61">
              <w:rPr>
                <w:rFonts w:ascii="Arial" w:eastAsia="Times New Roman" w:hAnsi="Arial" w:cs="Arial"/>
                <w:b/>
                <w:bCs/>
                <w:sz w:val="20"/>
                <w:szCs w:val="20"/>
                <w:lang w:eastAsia="sl-SI"/>
              </w:rPr>
              <w:t>MINISTER</w:t>
            </w:r>
          </w:p>
          <w:p w14:paraId="08EF9C34" w14:textId="77777777" w:rsidR="00D27FBA" w:rsidRPr="00A84C61" w:rsidRDefault="00D27FBA"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p>
          <w:p w14:paraId="4BB5E084" w14:textId="6F97E1C9" w:rsidR="00D27FBA" w:rsidRPr="00A84C61" w:rsidRDefault="00D27FBA" w:rsidP="00D27FBA">
            <w:pPr>
              <w:widowControl w:val="0"/>
              <w:suppressAutoHyphens/>
              <w:overflowPunct w:val="0"/>
              <w:autoSpaceDE w:val="0"/>
              <w:autoSpaceDN w:val="0"/>
              <w:adjustRightInd w:val="0"/>
              <w:spacing w:after="0" w:line="260" w:lineRule="exact"/>
              <w:ind w:left="22"/>
              <w:textAlignment w:val="baseline"/>
              <w:outlineLvl w:val="3"/>
              <w:rPr>
                <w:rFonts w:ascii="Arial" w:eastAsia="Times New Roman" w:hAnsi="Arial" w:cs="Arial"/>
                <w:b/>
                <w:bCs/>
                <w:sz w:val="20"/>
                <w:szCs w:val="20"/>
                <w:lang w:eastAsia="sl-SI"/>
              </w:rPr>
            </w:pPr>
            <w:r w:rsidRPr="00A84C61">
              <w:rPr>
                <w:rFonts w:ascii="Arial" w:eastAsia="Times New Roman" w:hAnsi="Arial" w:cs="Arial"/>
                <w:b/>
                <w:bCs/>
                <w:sz w:val="20"/>
                <w:szCs w:val="20"/>
                <w:lang w:eastAsia="sl-SI"/>
              </w:rPr>
              <w:t>Priloga:</w:t>
            </w:r>
          </w:p>
          <w:p w14:paraId="7F09A4A0" w14:textId="04E666B6" w:rsidR="00D27FBA" w:rsidRDefault="008F1C2E" w:rsidP="00CB10B7">
            <w:pPr>
              <w:pStyle w:val="Odstavekseznama"/>
              <w:widowControl w:val="0"/>
              <w:numPr>
                <w:ilvl w:val="0"/>
                <w:numId w:val="15"/>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84C61">
              <w:rPr>
                <w:rFonts w:ascii="Arial" w:eastAsia="Times New Roman" w:hAnsi="Arial" w:cs="Arial"/>
                <w:sz w:val="20"/>
                <w:szCs w:val="20"/>
                <w:lang w:eastAsia="sl-SI"/>
              </w:rPr>
              <w:t xml:space="preserve">Sklep o spremembah in dopolnitvah Sklepa o ustanovitvi javnega raziskovalnega zavoda </w:t>
            </w:r>
            <w:r w:rsidR="00A84C61" w:rsidRPr="00A84C61">
              <w:rPr>
                <w:rFonts w:ascii="Arial" w:eastAsia="Times New Roman" w:hAnsi="Arial" w:cs="Arial"/>
                <w:sz w:val="20"/>
                <w:szCs w:val="20"/>
                <w:lang w:eastAsia="sl-SI"/>
              </w:rPr>
              <w:t>Kmetijski inštitut</w:t>
            </w:r>
            <w:r w:rsidR="009F7A26" w:rsidRPr="00A84C61">
              <w:rPr>
                <w:rFonts w:ascii="Arial" w:eastAsia="Times New Roman" w:hAnsi="Arial" w:cs="Arial"/>
                <w:sz w:val="20"/>
                <w:szCs w:val="20"/>
                <w:lang w:eastAsia="sl-SI"/>
              </w:rPr>
              <w:t xml:space="preserve"> Slovenije</w:t>
            </w:r>
            <w:r w:rsidRPr="00A84C61">
              <w:rPr>
                <w:rFonts w:ascii="Arial" w:eastAsia="Times New Roman" w:hAnsi="Arial" w:cs="Arial"/>
                <w:sz w:val="20"/>
                <w:szCs w:val="20"/>
                <w:lang w:eastAsia="sl-SI"/>
              </w:rPr>
              <w:t xml:space="preserve"> </w:t>
            </w:r>
            <w:r w:rsidR="00445DC2">
              <w:rPr>
                <w:rFonts w:ascii="Arial" w:eastAsia="Times New Roman" w:hAnsi="Arial" w:cs="Arial"/>
                <w:sz w:val="20"/>
                <w:szCs w:val="20"/>
                <w:lang w:eastAsia="sl-SI"/>
              </w:rPr>
              <w:t>– predlog</w:t>
            </w:r>
          </w:p>
          <w:p w14:paraId="540D30CE" w14:textId="24521024" w:rsidR="00445DC2" w:rsidRPr="00A84C61" w:rsidRDefault="00445DC2" w:rsidP="00CB10B7">
            <w:pPr>
              <w:pStyle w:val="Odstavekseznama"/>
              <w:widowControl w:val="0"/>
              <w:numPr>
                <w:ilvl w:val="0"/>
                <w:numId w:val="15"/>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Obrazložitev</w:t>
            </w:r>
          </w:p>
          <w:p w14:paraId="33662404" w14:textId="77777777" w:rsidR="00AE1F83" w:rsidRPr="00A84C61"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9A8A9E7" w14:textId="77777777" w:rsidR="00FB397B" w:rsidRPr="00A84C61" w:rsidRDefault="00FB397B">
      <w:pPr>
        <w:rPr>
          <w:rFonts w:ascii="Arial" w:hAnsi="Arial" w:cs="Arial"/>
          <w:sz w:val="20"/>
          <w:szCs w:val="20"/>
        </w:rPr>
      </w:pPr>
    </w:p>
    <w:p w14:paraId="6AE0B0CE" w14:textId="19A08250" w:rsidR="00007CB0" w:rsidRPr="00A84C61" w:rsidRDefault="00007CB0">
      <w:pPr>
        <w:rPr>
          <w:rFonts w:ascii="Arial" w:hAnsi="Arial" w:cs="Arial"/>
          <w:sz w:val="20"/>
          <w:szCs w:val="20"/>
        </w:rPr>
      </w:pPr>
      <w:r w:rsidRPr="00A84C61">
        <w:rPr>
          <w:rFonts w:ascii="Arial" w:hAnsi="Arial" w:cs="Arial"/>
          <w:sz w:val="20"/>
          <w:szCs w:val="20"/>
        </w:rPr>
        <w:br w:type="page"/>
      </w:r>
    </w:p>
    <w:p w14:paraId="5E2A1448" w14:textId="121882BA" w:rsidR="00007CB0" w:rsidRDefault="00445DC2" w:rsidP="00445DC2">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PREDLOG</w:t>
      </w:r>
    </w:p>
    <w:p w14:paraId="4D512EF1" w14:textId="4A0B55E2" w:rsidR="00445DC2" w:rsidRPr="00445DC2" w:rsidRDefault="00445DC2" w:rsidP="00445DC2">
      <w:pPr>
        <w:suppressAutoHyphens/>
        <w:overflowPunct w:val="0"/>
        <w:autoSpaceDE w:val="0"/>
        <w:autoSpaceDN w:val="0"/>
        <w:adjustRightInd w:val="0"/>
        <w:spacing w:after="0" w:line="260" w:lineRule="exact"/>
        <w:jc w:val="right"/>
        <w:textAlignment w:val="baseline"/>
        <w:rPr>
          <w:rFonts w:ascii="Arial" w:eastAsia="Times New Roman" w:hAnsi="Arial" w:cs="Arial"/>
          <w:b/>
          <w:bCs/>
          <w:sz w:val="20"/>
          <w:szCs w:val="20"/>
          <w:lang w:eastAsia="sl-SI"/>
        </w:rPr>
      </w:pPr>
      <w:r w:rsidRPr="00445DC2">
        <w:rPr>
          <w:rFonts w:ascii="Arial" w:eastAsia="Times New Roman" w:hAnsi="Arial" w:cs="Arial"/>
          <w:b/>
          <w:bCs/>
          <w:iCs/>
          <w:sz w:val="20"/>
          <w:szCs w:val="20"/>
          <w:lang w:eastAsia="sl-SI"/>
        </w:rPr>
        <w:t>EVA 2025-3360-0024</w:t>
      </w:r>
    </w:p>
    <w:p w14:paraId="0F58F064" w14:textId="77777777" w:rsidR="00007CB0" w:rsidRPr="00A84C61" w:rsidRDefault="00007CB0" w:rsidP="00007CB0">
      <w:pPr>
        <w:overflowPunct w:val="0"/>
        <w:autoSpaceDE w:val="0"/>
        <w:autoSpaceDN w:val="0"/>
        <w:adjustRightInd w:val="0"/>
        <w:ind w:right="-426"/>
        <w:jc w:val="right"/>
        <w:textAlignment w:val="baseline"/>
        <w:rPr>
          <w:rFonts w:ascii="Arial" w:hAnsi="Arial" w:cs="Arial"/>
          <w:b/>
          <w:bCs/>
          <w:sz w:val="20"/>
          <w:szCs w:val="20"/>
        </w:rPr>
      </w:pPr>
    </w:p>
    <w:p w14:paraId="620AE4D3" w14:textId="387DE41F" w:rsidR="00007CB0" w:rsidRPr="00A84C61" w:rsidRDefault="00007CB0" w:rsidP="00007CB0">
      <w:pPr>
        <w:jc w:val="both"/>
        <w:rPr>
          <w:rFonts w:ascii="Arial" w:hAnsi="Arial" w:cs="Arial"/>
          <w:sz w:val="20"/>
          <w:szCs w:val="20"/>
        </w:rPr>
      </w:pPr>
      <w:r w:rsidRPr="00A84C61">
        <w:rPr>
          <w:rFonts w:ascii="Arial" w:hAnsi="Arial" w:cs="Arial"/>
          <w:sz w:val="20"/>
          <w:szCs w:val="20"/>
        </w:rPr>
        <w:t>Na podlagi 3. in 8. člena Zakona o zavodih (Uradni list RS, št. 12/91, 8/96, 36/00 – ZPDZC in 127/06 – ZJZP) in prvega odstavka 67. člena Zakona o znanstvenoraziskovalni in inovacijski dejavnosti (Uradni list RS, št. 186/21, 40/23, 102/24 in 40/25) je Vlada Republike Slovenije sprejela</w:t>
      </w:r>
    </w:p>
    <w:p w14:paraId="4FD8B1E5" w14:textId="77777777" w:rsidR="00007CB0" w:rsidRPr="00A84C61" w:rsidRDefault="00007CB0" w:rsidP="00007CB0">
      <w:pPr>
        <w:jc w:val="both"/>
        <w:rPr>
          <w:rFonts w:ascii="Arial" w:hAnsi="Arial" w:cs="Arial"/>
          <w:sz w:val="20"/>
          <w:szCs w:val="20"/>
        </w:rPr>
      </w:pPr>
    </w:p>
    <w:p w14:paraId="49F0A7DB" w14:textId="12D38C44" w:rsidR="00007CB0" w:rsidRPr="00A84C61" w:rsidRDefault="004735DC" w:rsidP="00007CB0">
      <w:pPr>
        <w:jc w:val="center"/>
        <w:rPr>
          <w:rFonts w:ascii="Arial" w:hAnsi="Arial" w:cs="Arial"/>
          <w:b/>
          <w:bCs/>
          <w:sz w:val="20"/>
          <w:szCs w:val="20"/>
        </w:rPr>
      </w:pPr>
      <w:r w:rsidRPr="00A84C61">
        <w:rPr>
          <w:rFonts w:ascii="Arial" w:hAnsi="Arial" w:cs="Arial"/>
          <w:b/>
          <w:bCs/>
          <w:sz w:val="20"/>
          <w:szCs w:val="20"/>
        </w:rPr>
        <w:t xml:space="preserve">Sklep o spremembah in dopolnitvah </w:t>
      </w:r>
      <w:r w:rsidR="00A04C82" w:rsidRPr="00A84C61">
        <w:rPr>
          <w:rFonts w:ascii="Arial" w:hAnsi="Arial" w:cs="Arial"/>
          <w:b/>
          <w:bCs/>
          <w:sz w:val="20"/>
          <w:szCs w:val="20"/>
        </w:rPr>
        <w:t xml:space="preserve">Sklepa o ustanovitvi javnega raziskovalnega zavoda </w:t>
      </w:r>
      <w:r w:rsidR="00A84C61" w:rsidRPr="00A84C61">
        <w:rPr>
          <w:rFonts w:ascii="Arial" w:hAnsi="Arial" w:cs="Arial"/>
          <w:b/>
          <w:bCs/>
          <w:sz w:val="20"/>
          <w:szCs w:val="20"/>
        </w:rPr>
        <w:t>Kmetijski inštitut</w:t>
      </w:r>
      <w:r w:rsidR="009F7A26" w:rsidRPr="00A84C61">
        <w:rPr>
          <w:rFonts w:ascii="Arial" w:hAnsi="Arial" w:cs="Arial"/>
          <w:b/>
          <w:bCs/>
          <w:sz w:val="20"/>
          <w:szCs w:val="20"/>
        </w:rPr>
        <w:t xml:space="preserve"> Slovenije</w:t>
      </w:r>
    </w:p>
    <w:p w14:paraId="50B61E5E" w14:textId="77777777" w:rsidR="004735DC" w:rsidRPr="00A84C61" w:rsidRDefault="004735DC" w:rsidP="00007CB0">
      <w:pPr>
        <w:jc w:val="center"/>
        <w:rPr>
          <w:rFonts w:ascii="Arial" w:hAnsi="Arial" w:cs="Arial"/>
          <w:sz w:val="20"/>
          <w:szCs w:val="20"/>
        </w:rPr>
      </w:pPr>
    </w:p>
    <w:p w14:paraId="2B186D58" w14:textId="2A23819B" w:rsidR="00007CB0" w:rsidRDefault="00D34FE6" w:rsidP="00007CB0">
      <w:pPr>
        <w:pStyle w:val="Odstavekseznama"/>
        <w:numPr>
          <w:ilvl w:val="0"/>
          <w:numId w:val="9"/>
        </w:numPr>
        <w:jc w:val="center"/>
        <w:rPr>
          <w:rFonts w:ascii="Arial" w:hAnsi="Arial" w:cs="Arial"/>
          <w:sz w:val="20"/>
          <w:szCs w:val="20"/>
        </w:rPr>
      </w:pPr>
      <w:r>
        <w:rPr>
          <w:rFonts w:ascii="Arial" w:hAnsi="Arial" w:cs="Arial"/>
          <w:sz w:val="20"/>
          <w:szCs w:val="20"/>
        </w:rPr>
        <w:t>č</w:t>
      </w:r>
      <w:r w:rsidR="00007CB0" w:rsidRPr="00A84C61">
        <w:rPr>
          <w:rFonts w:ascii="Arial" w:hAnsi="Arial" w:cs="Arial"/>
          <w:sz w:val="20"/>
          <w:szCs w:val="20"/>
        </w:rPr>
        <w:t>len</w:t>
      </w:r>
    </w:p>
    <w:p w14:paraId="1C884EB2" w14:textId="6D733C0A" w:rsidR="009766E1" w:rsidRDefault="009766E1" w:rsidP="009766E1">
      <w:pPr>
        <w:jc w:val="both"/>
        <w:rPr>
          <w:rFonts w:ascii="Arial" w:hAnsi="Arial" w:cs="Arial"/>
          <w:sz w:val="20"/>
          <w:szCs w:val="20"/>
          <w:shd w:val="clear" w:color="auto" w:fill="FFFFFF"/>
        </w:rPr>
      </w:pPr>
      <w:r w:rsidRPr="00A84C61">
        <w:rPr>
          <w:rFonts w:ascii="Arial" w:hAnsi="Arial" w:cs="Arial"/>
          <w:sz w:val="20"/>
          <w:szCs w:val="20"/>
          <w:shd w:val="clear" w:color="auto" w:fill="FFFFFF"/>
        </w:rPr>
        <w:t>V Sklepu o ustanovitvi javnega raziskovalnega zavoda Kmetijski inštitut Slovenije (Uradni list RS, št. 114/22) se</w:t>
      </w:r>
      <w:r>
        <w:rPr>
          <w:rFonts w:ascii="Arial" w:hAnsi="Arial" w:cs="Arial"/>
          <w:sz w:val="20"/>
          <w:szCs w:val="20"/>
          <w:shd w:val="clear" w:color="auto" w:fill="FFFFFF"/>
        </w:rPr>
        <w:t xml:space="preserve"> </w:t>
      </w:r>
      <w:r w:rsidRPr="009766E1">
        <w:rPr>
          <w:rFonts w:ascii="Arial" w:hAnsi="Arial" w:cs="Arial"/>
          <w:sz w:val="20"/>
          <w:szCs w:val="20"/>
          <w:shd w:val="clear" w:color="auto" w:fill="FFFFFF"/>
        </w:rPr>
        <w:t>v 1. členu v prvem odstavku besedilo »Uradni list RS, št. 186/21« nadomesti z besedilom »Uradni list RS, št. 186/21, 40/23, 102/24 in 40/25«.</w:t>
      </w:r>
    </w:p>
    <w:p w14:paraId="17092DBD" w14:textId="77777777" w:rsidR="0094003B" w:rsidRPr="009766E1" w:rsidRDefault="0094003B" w:rsidP="009766E1">
      <w:pPr>
        <w:jc w:val="both"/>
        <w:rPr>
          <w:rFonts w:ascii="Arial" w:hAnsi="Arial" w:cs="Arial"/>
          <w:sz w:val="20"/>
          <w:szCs w:val="20"/>
        </w:rPr>
      </w:pPr>
    </w:p>
    <w:p w14:paraId="1E5A78D2" w14:textId="18C037DB" w:rsidR="009766E1" w:rsidRPr="00A84C61" w:rsidRDefault="009766E1" w:rsidP="00007CB0">
      <w:pPr>
        <w:pStyle w:val="Odstavekseznama"/>
        <w:numPr>
          <w:ilvl w:val="0"/>
          <w:numId w:val="9"/>
        </w:numPr>
        <w:jc w:val="center"/>
        <w:rPr>
          <w:rFonts w:ascii="Arial" w:hAnsi="Arial" w:cs="Arial"/>
          <w:sz w:val="20"/>
          <w:szCs w:val="20"/>
        </w:rPr>
      </w:pPr>
      <w:r>
        <w:rPr>
          <w:rFonts w:ascii="Arial" w:hAnsi="Arial" w:cs="Arial"/>
          <w:sz w:val="20"/>
          <w:szCs w:val="20"/>
        </w:rPr>
        <w:t>člen</w:t>
      </w:r>
    </w:p>
    <w:p w14:paraId="134804C2" w14:textId="35477569" w:rsidR="00007CB0" w:rsidRPr="00A84C61" w:rsidRDefault="009766E1" w:rsidP="00007CB0">
      <w:pPr>
        <w:jc w:val="both"/>
        <w:rPr>
          <w:rFonts w:ascii="Arial" w:hAnsi="Arial" w:cs="Arial"/>
          <w:sz w:val="20"/>
          <w:szCs w:val="20"/>
          <w:shd w:val="clear" w:color="auto" w:fill="FFFFFF"/>
        </w:rPr>
      </w:pPr>
      <w:r>
        <w:rPr>
          <w:rFonts w:ascii="Arial" w:hAnsi="Arial" w:cs="Arial"/>
          <w:sz w:val="20"/>
          <w:szCs w:val="20"/>
          <w:shd w:val="clear" w:color="auto" w:fill="FFFFFF"/>
        </w:rPr>
        <w:t>V</w:t>
      </w:r>
      <w:r w:rsidR="00007CB0" w:rsidRPr="00A84C61">
        <w:rPr>
          <w:rFonts w:ascii="Arial" w:hAnsi="Arial" w:cs="Arial"/>
          <w:sz w:val="20"/>
          <w:szCs w:val="20"/>
          <w:shd w:val="clear" w:color="auto" w:fill="FFFFFF"/>
        </w:rPr>
        <w:t xml:space="preserve"> 2. členu </w:t>
      </w:r>
      <w:r>
        <w:rPr>
          <w:rFonts w:ascii="Arial" w:hAnsi="Arial" w:cs="Arial"/>
          <w:sz w:val="20"/>
          <w:szCs w:val="20"/>
          <w:shd w:val="clear" w:color="auto" w:fill="FFFFFF"/>
        </w:rPr>
        <w:t xml:space="preserve">se </w:t>
      </w:r>
      <w:r w:rsidR="00007CB0" w:rsidRPr="00A84C61">
        <w:rPr>
          <w:rFonts w:ascii="Arial" w:hAnsi="Arial" w:cs="Arial"/>
          <w:sz w:val="20"/>
          <w:szCs w:val="20"/>
          <w:shd w:val="clear" w:color="auto" w:fill="FFFFFF"/>
        </w:rPr>
        <w:t>v 4. točki besedilo »Javne agencije za raziskovalno dejavnost Republike Slovenije (v nadaljnjem besedilu: ARRS)« nadomesti z besedilom »Javne agencije za znanstvenoraziskovalno in inovacijsko dejavnost Republike Slovenije (v nadaljnjem besedilu: ARIS)«.</w:t>
      </w:r>
    </w:p>
    <w:p w14:paraId="02B5236A" w14:textId="77777777" w:rsidR="00007CB0" w:rsidRPr="00A84C61" w:rsidRDefault="00007CB0" w:rsidP="00007CB0">
      <w:pPr>
        <w:jc w:val="both"/>
        <w:rPr>
          <w:rFonts w:ascii="Arial" w:hAnsi="Arial" w:cs="Arial"/>
          <w:sz w:val="20"/>
          <w:szCs w:val="20"/>
        </w:rPr>
      </w:pPr>
    </w:p>
    <w:p w14:paraId="607CB38C" w14:textId="77777777" w:rsidR="00007CB0" w:rsidRPr="00A84C61" w:rsidRDefault="00007CB0" w:rsidP="005E3438">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2B00F567" w14:textId="77777777" w:rsidR="00007CB0" w:rsidRPr="00A84C61" w:rsidRDefault="00007CB0" w:rsidP="004735DC">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V 4. členu se prvi odstavek spremeni tako, da se glasi:</w:t>
      </w:r>
    </w:p>
    <w:p w14:paraId="738EF97B" w14:textId="7D99AA2B" w:rsidR="00821C09" w:rsidRPr="00A84C61" w:rsidRDefault="00B736F4" w:rsidP="00821C09">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w:t>
      </w:r>
      <w:r w:rsidR="00C07E53" w:rsidRPr="00A84C61">
        <w:rPr>
          <w:rFonts w:ascii="Arial" w:hAnsi="Arial" w:cs="Arial"/>
          <w:sz w:val="20"/>
          <w:szCs w:val="20"/>
          <w:shd w:val="clear" w:color="auto" w:fill="FFFFFF"/>
        </w:rPr>
        <w:t xml:space="preserve">(1) </w:t>
      </w:r>
      <w:r w:rsidRPr="00A84C61">
        <w:rPr>
          <w:rFonts w:ascii="Arial" w:hAnsi="Arial" w:cs="Arial"/>
          <w:sz w:val="20"/>
          <w:szCs w:val="20"/>
          <w:shd w:val="clear" w:color="auto" w:fill="FFFFFF"/>
        </w:rPr>
        <w:t>Dejavnosti inštituta v skladu z Uredbo o standardni klasifikaciji dejavnosti (Uradni list RS, št. 27/24</w:t>
      </w:r>
      <w:r w:rsidR="002774A5">
        <w:rPr>
          <w:rFonts w:ascii="Arial" w:hAnsi="Arial" w:cs="Arial"/>
          <w:sz w:val="20"/>
          <w:szCs w:val="20"/>
          <w:shd w:val="clear" w:color="auto" w:fill="FFFFFF"/>
        </w:rPr>
        <w:t xml:space="preserve"> in</w:t>
      </w:r>
      <w:r w:rsidRPr="00A84C61">
        <w:rPr>
          <w:rFonts w:ascii="Arial" w:hAnsi="Arial" w:cs="Arial"/>
          <w:sz w:val="20"/>
          <w:szCs w:val="20"/>
          <w:shd w:val="clear" w:color="auto" w:fill="FFFFFF"/>
        </w:rPr>
        <w:t xml:space="preserve"> 45/25) so:</w:t>
      </w:r>
    </w:p>
    <w:p w14:paraId="416EA803"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01.110</w:t>
      </w:r>
      <w:r w:rsidRPr="00A84C61">
        <w:rPr>
          <w:rFonts w:ascii="Arial" w:hAnsi="Arial" w:cs="Arial"/>
          <w:sz w:val="20"/>
          <w:szCs w:val="20"/>
          <w:lang w:eastAsia="sl-SI"/>
        </w:rPr>
        <w:tab/>
        <w:t>Pridelovanje žit (razen riža), stročnic in oljnic,</w:t>
      </w:r>
    </w:p>
    <w:p w14:paraId="4D3051EE"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01.130</w:t>
      </w:r>
      <w:r w:rsidRPr="00A84C61">
        <w:rPr>
          <w:rFonts w:ascii="Arial" w:hAnsi="Arial" w:cs="Arial"/>
          <w:sz w:val="20"/>
          <w:szCs w:val="20"/>
          <w:lang w:eastAsia="sl-SI"/>
        </w:rPr>
        <w:tab/>
        <w:t>Pridelovanje zelenjadnic in melon, korenovk in gomoljnic,</w:t>
      </w:r>
    </w:p>
    <w:p w14:paraId="51C4054E"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01.160</w:t>
      </w:r>
      <w:r w:rsidRPr="00A84C61">
        <w:rPr>
          <w:rFonts w:ascii="Arial" w:hAnsi="Arial" w:cs="Arial"/>
          <w:sz w:val="20"/>
          <w:szCs w:val="20"/>
          <w:lang w:eastAsia="sl-SI"/>
        </w:rPr>
        <w:tab/>
        <w:t>Pridelovanje rastlin za vlakna,</w:t>
      </w:r>
    </w:p>
    <w:p w14:paraId="680C661D"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01.190</w:t>
      </w:r>
      <w:r w:rsidRPr="00A84C61">
        <w:rPr>
          <w:rFonts w:ascii="Arial" w:hAnsi="Arial" w:cs="Arial"/>
          <w:sz w:val="20"/>
          <w:szCs w:val="20"/>
          <w:lang w:eastAsia="sl-SI"/>
        </w:rPr>
        <w:tab/>
        <w:t>Pridelovanje cvetja in drugih enoletnih rastlin,</w:t>
      </w:r>
    </w:p>
    <w:p w14:paraId="3EB64C23"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01.210</w:t>
      </w:r>
      <w:r w:rsidRPr="00A84C61">
        <w:rPr>
          <w:rFonts w:ascii="Arial" w:hAnsi="Arial" w:cs="Arial"/>
          <w:sz w:val="20"/>
          <w:szCs w:val="20"/>
          <w:lang w:eastAsia="sl-SI"/>
        </w:rPr>
        <w:tab/>
        <w:t>Vinogradništvo,</w:t>
      </w:r>
    </w:p>
    <w:p w14:paraId="7293C03D"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01.240</w:t>
      </w:r>
      <w:r w:rsidRPr="00A84C61">
        <w:rPr>
          <w:rFonts w:ascii="Arial" w:hAnsi="Arial" w:cs="Arial"/>
          <w:sz w:val="20"/>
          <w:szCs w:val="20"/>
          <w:lang w:eastAsia="sl-SI"/>
        </w:rPr>
        <w:tab/>
        <w:t>Gojenje pečkatega in koščičastega sadja,</w:t>
      </w:r>
    </w:p>
    <w:p w14:paraId="2942E916"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01.250</w:t>
      </w:r>
      <w:r w:rsidRPr="00A84C61">
        <w:rPr>
          <w:rFonts w:ascii="Arial" w:hAnsi="Arial" w:cs="Arial"/>
          <w:sz w:val="20"/>
          <w:szCs w:val="20"/>
          <w:lang w:eastAsia="sl-SI"/>
        </w:rPr>
        <w:tab/>
        <w:t>Gojenje drugih sadnih dreves in grmovnic,</w:t>
      </w:r>
    </w:p>
    <w:p w14:paraId="06F4AD77"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01.300</w:t>
      </w:r>
      <w:r w:rsidRPr="00A84C61">
        <w:rPr>
          <w:rFonts w:ascii="Arial" w:hAnsi="Arial" w:cs="Arial"/>
          <w:sz w:val="20"/>
          <w:szCs w:val="20"/>
          <w:lang w:eastAsia="sl-SI"/>
        </w:rPr>
        <w:tab/>
        <w:t>Razmnoževanje rastlin,</w:t>
      </w:r>
    </w:p>
    <w:p w14:paraId="73AF51BE" w14:textId="77777777" w:rsid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01.4</w:t>
      </w:r>
      <w:r w:rsidRPr="00A84C61">
        <w:rPr>
          <w:rFonts w:ascii="Arial" w:hAnsi="Arial" w:cs="Arial"/>
          <w:sz w:val="20"/>
          <w:szCs w:val="20"/>
          <w:lang w:eastAsia="sl-SI"/>
        </w:rPr>
        <w:tab/>
        <w:t>Živinoreja,</w:t>
      </w:r>
    </w:p>
    <w:p w14:paraId="46A1EAE2" w14:textId="108C870D" w:rsidR="002339B5" w:rsidRPr="00A84C61" w:rsidRDefault="002339B5" w:rsidP="00A84C61">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A 01.410</w:t>
      </w:r>
      <w:r>
        <w:rPr>
          <w:rFonts w:ascii="Arial" w:hAnsi="Arial" w:cs="Arial"/>
          <w:sz w:val="20"/>
          <w:szCs w:val="20"/>
          <w:lang w:eastAsia="sl-SI"/>
        </w:rPr>
        <w:tab/>
        <w:t>Prireja mleka,</w:t>
      </w:r>
    </w:p>
    <w:p w14:paraId="27DFE9F9"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01.500</w:t>
      </w:r>
      <w:r w:rsidRPr="00A84C61">
        <w:rPr>
          <w:rFonts w:ascii="Arial" w:hAnsi="Arial" w:cs="Arial"/>
          <w:sz w:val="20"/>
          <w:szCs w:val="20"/>
          <w:lang w:eastAsia="sl-SI"/>
        </w:rPr>
        <w:tab/>
        <w:t>Mešano kmetijstvo,</w:t>
      </w:r>
    </w:p>
    <w:p w14:paraId="541FCA5A"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01.610</w:t>
      </w:r>
      <w:r w:rsidRPr="00A84C61">
        <w:rPr>
          <w:rFonts w:ascii="Arial" w:hAnsi="Arial" w:cs="Arial"/>
          <w:sz w:val="20"/>
          <w:szCs w:val="20"/>
          <w:lang w:eastAsia="sl-SI"/>
        </w:rPr>
        <w:tab/>
        <w:t>Storitve za rastlinsko pridelavo,</w:t>
      </w:r>
    </w:p>
    <w:p w14:paraId="6E9F1638" w14:textId="77777777" w:rsidR="00DE238D"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01.620</w:t>
      </w:r>
      <w:r w:rsidRPr="00A84C61">
        <w:rPr>
          <w:rFonts w:ascii="Arial" w:hAnsi="Arial" w:cs="Arial"/>
          <w:sz w:val="20"/>
          <w:szCs w:val="20"/>
          <w:lang w:eastAsia="sl-SI"/>
        </w:rPr>
        <w:tab/>
        <w:t>Storitve za živinorejo, razen veterinarskih,</w:t>
      </w:r>
    </w:p>
    <w:p w14:paraId="62A2B0D1" w14:textId="7EDC90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01.630</w:t>
      </w:r>
      <w:r w:rsidRPr="00A84C61">
        <w:rPr>
          <w:rFonts w:ascii="Arial" w:hAnsi="Arial" w:cs="Arial"/>
          <w:sz w:val="20"/>
          <w:szCs w:val="20"/>
          <w:lang w:eastAsia="sl-SI"/>
        </w:rPr>
        <w:tab/>
        <w:t>Priprava pridelkov in obdelava semen,</w:t>
      </w:r>
    </w:p>
    <w:p w14:paraId="16661EC4"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02.100</w:t>
      </w:r>
      <w:r w:rsidRPr="00A84C61">
        <w:rPr>
          <w:rFonts w:ascii="Arial" w:hAnsi="Arial" w:cs="Arial"/>
          <w:sz w:val="20"/>
          <w:szCs w:val="20"/>
          <w:lang w:eastAsia="sl-SI"/>
        </w:rPr>
        <w:tab/>
        <w:t>Gojenje gozdov in druge gozdarske dejavnosti,</w:t>
      </w:r>
    </w:p>
    <w:p w14:paraId="66B6FAB3"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02.300</w:t>
      </w:r>
      <w:r w:rsidRPr="00A84C61">
        <w:rPr>
          <w:rFonts w:ascii="Arial" w:hAnsi="Arial" w:cs="Arial"/>
          <w:sz w:val="20"/>
          <w:szCs w:val="20"/>
          <w:lang w:eastAsia="sl-SI"/>
        </w:rPr>
        <w:tab/>
        <w:t>Nabiranje gozdnih dobrin, razen lesa,</w:t>
      </w:r>
    </w:p>
    <w:p w14:paraId="14BC9965" w14:textId="77777777" w:rsid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A 02.400</w:t>
      </w:r>
      <w:r w:rsidRPr="00A84C61">
        <w:rPr>
          <w:rFonts w:ascii="Arial" w:hAnsi="Arial" w:cs="Arial"/>
          <w:sz w:val="20"/>
          <w:szCs w:val="20"/>
          <w:lang w:eastAsia="sl-SI"/>
        </w:rPr>
        <w:tab/>
        <w:t>Storitve za gozdarstvo,</w:t>
      </w:r>
    </w:p>
    <w:p w14:paraId="02ACDDC6" w14:textId="1D7AB218" w:rsidR="003F6DF4" w:rsidRPr="00A84C61" w:rsidRDefault="003F6DF4" w:rsidP="00A84C61">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C 10.320</w:t>
      </w:r>
      <w:r w:rsidR="007A4021">
        <w:rPr>
          <w:rFonts w:ascii="Arial" w:hAnsi="Arial" w:cs="Arial"/>
          <w:sz w:val="20"/>
          <w:szCs w:val="20"/>
          <w:lang w:eastAsia="sl-SI"/>
        </w:rPr>
        <w:tab/>
        <w:t>Proizvodnja sadnih in zelenjavnih sokov,</w:t>
      </w:r>
    </w:p>
    <w:p w14:paraId="22556E8B"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C 10.410</w:t>
      </w:r>
      <w:r w:rsidRPr="00A84C61">
        <w:rPr>
          <w:rFonts w:ascii="Arial" w:hAnsi="Arial" w:cs="Arial"/>
          <w:sz w:val="20"/>
          <w:szCs w:val="20"/>
          <w:lang w:eastAsia="sl-SI"/>
        </w:rPr>
        <w:tab/>
        <w:t>Proizvodnja olja in maščob,</w:t>
      </w:r>
    </w:p>
    <w:p w14:paraId="097A0DB8"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C 10.910</w:t>
      </w:r>
      <w:r w:rsidRPr="00A84C61">
        <w:rPr>
          <w:rFonts w:ascii="Arial" w:hAnsi="Arial" w:cs="Arial"/>
          <w:sz w:val="20"/>
          <w:szCs w:val="20"/>
          <w:lang w:eastAsia="sl-SI"/>
        </w:rPr>
        <w:tab/>
        <w:t>Proizvodnja krmil,</w:t>
      </w:r>
    </w:p>
    <w:p w14:paraId="5D57829A" w14:textId="77777777" w:rsidR="00A84C61" w:rsidRPr="00A84C61" w:rsidRDefault="00A84C61" w:rsidP="00A84C61">
      <w:pPr>
        <w:shd w:val="clear" w:color="auto" w:fill="FFFFFF"/>
        <w:tabs>
          <w:tab w:val="left" w:pos="1134"/>
        </w:tabs>
        <w:spacing w:after="0" w:line="240" w:lineRule="auto"/>
        <w:ind w:left="1134" w:hanging="1134"/>
        <w:rPr>
          <w:rFonts w:ascii="Arial" w:hAnsi="Arial" w:cs="Arial"/>
          <w:sz w:val="20"/>
          <w:szCs w:val="20"/>
          <w:lang w:eastAsia="sl-SI"/>
        </w:rPr>
      </w:pPr>
      <w:r w:rsidRPr="00A84C61">
        <w:rPr>
          <w:rFonts w:ascii="Arial" w:hAnsi="Arial" w:cs="Arial"/>
          <w:sz w:val="20"/>
          <w:szCs w:val="20"/>
          <w:lang w:eastAsia="sl-SI"/>
        </w:rPr>
        <w:t>G 46.110</w:t>
      </w:r>
      <w:r w:rsidRPr="00A84C61">
        <w:rPr>
          <w:rFonts w:ascii="Arial" w:hAnsi="Arial" w:cs="Arial"/>
          <w:sz w:val="20"/>
          <w:szCs w:val="20"/>
          <w:lang w:eastAsia="sl-SI"/>
        </w:rPr>
        <w:tab/>
        <w:t>Posredništvo pri prodaji na debelo kmetijskih surovin, živih živali, tekstilnih surovin, polizdelkov,</w:t>
      </w:r>
    </w:p>
    <w:p w14:paraId="013A3666"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G 46.210</w:t>
      </w:r>
      <w:r w:rsidRPr="00A84C61">
        <w:rPr>
          <w:rFonts w:ascii="Arial" w:hAnsi="Arial" w:cs="Arial"/>
          <w:sz w:val="20"/>
          <w:szCs w:val="20"/>
          <w:lang w:eastAsia="sl-SI"/>
        </w:rPr>
        <w:tab/>
        <w:t>Trgovina na debelo z žiti, tobakom, semeni in krmo,</w:t>
      </w:r>
    </w:p>
    <w:p w14:paraId="3145A279"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G 46.220</w:t>
      </w:r>
      <w:r w:rsidRPr="00A84C61">
        <w:rPr>
          <w:rFonts w:ascii="Arial" w:hAnsi="Arial" w:cs="Arial"/>
          <w:sz w:val="20"/>
          <w:szCs w:val="20"/>
          <w:lang w:eastAsia="sl-SI"/>
        </w:rPr>
        <w:tab/>
        <w:t>Trgovina na debelo s cvetjem in rastlinami,</w:t>
      </w:r>
    </w:p>
    <w:p w14:paraId="5776D75F"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G 46.230</w:t>
      </w:r>
      <w:r w:rsidRPr="00A84C61">
        <w:rPr>
          <w:rFonts w:ascii="Arial" w:hAnsi="Arial" w:cs="Arial"/>
          <w:sz w:val="20"/>
          <w:szCs w:val="20"/>
          <w:lang w:eastAsia="sl-SI"/>
        </w:rPr>
        <w:tab/>
        <w:t>Trgovina na debelo z živimi živalmi,</w:t>
      </w:r>
    </w:p>
    <w:p w14:paraId="537A0870" w14:textId="05312D92" w:rsid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G 46.310</w:t>
      </w:r>
      <w:r w:rsidRPr="00A84C61">
        <w:rPr>
          <w:rFonts w:ascii="Arial" w:hAnsi="Arial" w:cs="Arial"/>
          <w:sz w:val="20"/>
          <w:szCs w:val="20"/>
          <w:lang w:eastAsia="sl-SI"/>
        </w:rPr>
        <w:tab/>
        <w:t>Trgovina na debelo s sadjem in zelenjavo,</w:t>
      </w:r>
    </w:p>
    <w:p w14:paraId="65ADC844" w14:textId="7443434E"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lastRenderedPageBreak/>
        <w:t>G 46.330</w:t>
      </w:r>
      <w:r w:rsidRPr="00A84C61">
        <w:rPr>
          <w:rFonts w:ascii="Arial" w:hAnsi="Arial" w:cs="Arial"/>
          <w:sz w:val="20"/>
          <w:szCs w:val="20"/>
          <w:lang w:eastAsia="sl-SI"/>
        </w:rPr>
        <w:tab/>
        <w:t>Trgovina na debelo z mlekom, mlečnimi izdelki, jajci, jedilnimi olji in maščobami,</w:t>
      </w:r>
    </w:p>
    <w:p w14:paraId="56E8D04A"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G 46.610</w:t>
      </w:r>
      <w:r w:rsidRPr="00A84C61">
        <w:rPr>
          <w:rFonts w:ascii="Arial" w:hAnsi="Arial" w:cs="Arial"/>
          <w:sz w:val="20"/>
          <w:szCs w:val="20"/>
          <w:lang w:eastAsia="sl-SI"/>
        </w:rPr>
        <w:tab/>
        <w:t>Trgovina na debelo s kmetijskimi stroji, priključki, opremo,</w:t>
      </w:r>
    </w:p>
    <w:p w14:paraId="3C8B7CD3"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G 46.850</w:t>
      </w:r>
      <w:r w:rsidRPr="00A84C61">
        <w:rPr>
          <w:rFonts w:ascii="Arial" w:hAnsi="Arial" w:cs="Arial"/>
          <w:sz w:val="20"/>
          <w:szCs w:val="20"/>
          <w:lang w:eastAsia="sl-SI"/>
        </w:rPr>
        <w:tab/>
        <w:t>Trgovina na debelo s kemičnimi izdelki,</w:t>
      </w:r>
    </w:p>
    <w:p w14:paraId="4E40919A"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G 47.110</w:t>
      </w:r>
      <w:r w:rsidRPr="00A84C61">
        <w:rPr>
          <w:rFonts w:ascii="Arial" w:hAnsi="Arial" w:cs="Arial"/>
          <w:sz w:val="20"/>
          <w:szCs w:val="20"/>
          <w:lang w:eastAsia="sl-SI"/>
        </w:rPr>
        <w:tab/>
      </w:r>
      <w:proofErr w:type="spellStart"/>
      <w:r w:rsidRPr="00A84C61">
        <w:rPr>
          <w:rFonts w:ascii="Arial" w:hAnsi="Arial" w:cs="Arial"/>
          <w:sz w:val="20"/>
          <w:szCs w:val="20"/>
          <w:lang w:eastAsia="sl-SI"/>
        </w:rPr>
        <w:t>Nespecializirana</w:t>
      </w:r>
      <w:proofErr w:type="spellEnd"/>
      <w:r w:rsidRPr="00A84C61">
        <w:rPr>
          <w:rFonts w:ascii="Arial" w:hAnsi="Arial" w:cs="Arial"/>
          <w:sz w:val="20"/>
          <w:szCs w:val="20"/>
          <w:lang w:eastAsia="sl-SI"/>
        </w:rPr>
        <w:t xml:space="preserve"> trgovina na drobno, predvsem z živili, pijačami ali tobačnimi izdelki,</w:t>
      </w:r>
    </w:p>
    <w:p w14:paraId="1E1EB0D1" w14:textId="77777777" w:rsid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G 47.210</w:t>
      </w:r>
      <w:r w:rsidRPr="00A84C61">
        <w:rPr>
          <w:rFonts w:ascii="Arial" w:hAnsi="Arial" w:cs="Arial"/>
          <w:sz w:val="20"/>
          <w:szCs w:val="20"/>
          <w:lang w:eastAsia="sl-SI"/>
        </w:rPr>
        <w:tab/>
        <w:t>Trgovina na drobno s sadjem in zelenjavo,</w:t>
      </w:r>
    </w:p>
    <w:p w14:paraId="7CA0BE23" w14:textId="5A2AB9CB" w:rsidR="009B32B4" w:rsidRDefault="009B32B4" w:rsidP="00A84C61">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G 47.250</w:t>
      </w:r>
      <w:r>
        <w:rPr>
          <w:rFonts w:ascii="Arial" w:hAnsi="Arial" w:cs="Arial"/>
          <w:sz w:val="20"/>
          <w:szCs w:val="20"/>
          <w:lang w:eastAsia="sl-SI"/>
        </w:rPr>
        <w:tab/>
        <w:t>Trgovina na drobno s pijačami,</w:t>
      </w:r>
    </w:p>
    <w:p w14:paraId="466439B2" w14:textId="1EAEEE03" w:rsidR="009B32B4" w:rsidRPr="00A84C61" w:rsidRDefault="009B32B4" w:rsidP="00A84C61">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G 47.270</w:t>
      </w:r>
      <w:r>
        <w:rPr>
          <w:rFonts w:ascii="Arial" w:hAnsi="Arial" w:cs="Arial"/>
          <w:sz w:val="20"/>
          <w:szCs w:val="20"/>
          <w:lang w:eastAsia="sl-SI"/>
        </w:rPr>
        <w:tab/>
        <w:t>Trgovina na drobno z drugimi živili,</w:t>
      </w:r>
    </w:p>
    <w:p w14:paraId="1A71FCAC"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G 47.301</w:t>
      </w:r>
      <w:r w:rsidRPr="00A84C61">
        <w:rPr>
          <w:rFonts w:ascii="Arial" w:hAnsi="Arial" w:cs="Arial"/>
          <w:sz w:val="20"/>
          <w:szCs w:val="20"/>
          <w:lang w:eastAsia="sl-SI"/>
        </w:rPr>
        <w:tab/>
        <w:t>Trgovina na drobno z lastnimi motornimi gorivi,</w:t>
      </w:r>
    </w:p>
    <w:p w14:paraId="21F7158C" w14:textId="77777777" w:rsid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G 47.762</w:t>
      </w:r>
      <w:r w:rsidRPr="00A84C61">
        <w:rPr>
          <w:rFonts w:ascii="Arial" w:hAnsi="Arial" w:cs="Arial"/>
          <w:sz w:val="20"/>
          <w:szCs w:val="20"/>
          <w:lang w:eastAsia="sl-SI"/>
        </w:rPr>
        <w:tab/>
        <w:t>Trgovina na drobno z vrtnarsko opremo in hišnimi živalmi,</w:t>
      </w:r>
    </w:p>
    <w:p w14:paraId="332326C3" w14:textId="61F9B2A0" w:rsidR="009B32B4" w:rsidRPr="00A84C61" w:rsidRDefault="009B32B4" w:rsidP="00A84C61">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G 47.780</w:t>
      </w:r>
      <w:r>
        <w:rPr>
          <w:rFonts w:ascii="Arial" w:hAnsi="Arial" w:cs="Arial"/>
          <w:sz w:val="20"/>
          <w:szCs w:val="20"/>
          <w:lang w:eastAsia="sl-SI"/>
        </w:rPr>
        <w:tab/>
        <w:t>Trgovina na drobno z drugim novim blagom</w:t>
      </w:r>
      <w:r w:rsidR="00763C31">
        <w:rPr>
          <w:rFonts w:ascii="Arial" w:hAnsi="Arial" w:cs="Arial"/>
          <w:sz w:val="20"/>
          <w:szCs w:val="20"/>
          <w:lang w:eastAsia="sl-SI"/>
        </w:rPr>
        <w:t>,</w:t>
      </w:r>
    </w:p>
    <w:p w14:paraId="5330EB66"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G 47.920</w:t>
      </w:r>
      <w:r w:rsidRPr="00A84C61">
        <w:rPr>
          <w:rFonts w:ascii="Arial" w:hAnsi="Arial" w:cs="Arial"/>
          <w:sz w:val="20"/>
          <w:szCs w:val="20"/>
          <w:lang w:eastAsia="sl-SI"/>
        </w:rPr>
        <w:tab/>
        <w:t>Posredniške dejavnosti za specializirano prodajo na drobno,</w:t>
      </w:r>
    </w:p>
    <w:p w14:paraId="1F026524" w14:textId="5CF038DA"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H 52.100</w:t>
      </w:r>
      <w:r w:rsidRPr="00A84C61">
        <w:rPr>
          <w:rFonts w:ascii="Arial" w:hAnsi="Arial" w:cs="Arial"/>
          <w:sz w:val="20"/>
          <w:szCs w:val="20"/>
          <w:lang w:eastAsia="sl-SI"/>
        </w:rPr>
        <w:tab/>
        <w:t>Skladiščenje,</w:t>
      </w:r>
    </w:p>
    <w:p w14:paraId="39EEE248"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H 52.240</w:t>
      </w:r>
      <w:r w:rsidRPr="00A84C61">
        <w:rPr>
          <w:rFonts w:ascii="Arial" w:hAnsi="Arial" w:cs="Arial"/>
          <w:sz w:val="20"/>
          <w:szCs w:val="20"/>
          <w:lang w:eastAsia="sl-SI"/>
        </w:rPr>
        <w:tab/>
        <w:t>Pretovarjanje,</w:t>
      </w:r>
    </w:p>
    <w:p w14:paraId="1C6BB395"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I 55.201</w:t>
      </w:r>
      <w:r w:rsidRPr="00A84C61">
        <w:rPr>
          <w:rFonts w:ascii="Arial" w:hAnsi="Arial" w:cs="Arial"/>
          <w:sz w:val="20"/>
          <w:szCs w:val="20"/>
          <w:lang w:eastAsia="sl-SI"/>
        </w:rPr>
        <w:tab/>
        <w:t>Počitniški domovi in letovišča,</w:t>
      </w:r>
    </w:p>
    <w:p w14:paraId="6AD52348"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J 58.110</w:t>
      </w:r>
      <w:r w:rsidRPr="00A84C61">
        <w:rPr>
          <w:rFonts w:ascii="Arial" w:hAnsi="Arial" w:cs="Arial"/>
          <w:sz w:val="20"/>
          <w:szCs w:val="20"/>
          <w:lang w:eastAsia="sl-SI"/>
        </w:rPr>
        <w:tab/>
        <w:t>Izdajanje knjig,</w:t>
      </w:r>
    </w:p>
    <w:p w14:paraId="0DB77E4A"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J 58.130</w:t>
      </w:r>
      <w:r w:rsidRPr="00A84C61">
        <w:rPr>
          <w:rFonts w:ascii="Arial" w:hAnsi="Arial" w:cs="Arial"/>
          <w:sz w:val="20"/>
          <w:szCs w:val="20"/>
          <w:lang w:eastAsia="sl-SI"/>
        </w:rPr>
        <w:tab/>
        <w:t>Izdajanje revij in druge periodike,</w:t>
      </w:r>
    </w:p>
    <w:p w14:paraId="60B41E4F" w14:textId="77777777" w:rsid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J 60.390</w:t>
      </w:r>
      <w:r w:rsidRPr="00A84C61">
        <w:rPr>
          <w:rFonts w:ascii="Arial" w:hAnsi="Arial" w:cs="Arial"/>
          <w:sz w:val="20"/>
          <w:szCs w:val="20"/>
          <w:lang w:eastAsia="sl-SI"/>
        </w:rPr>
        <w:tab/>
        <w:t>Druge dejavnosti distribucije vsebin,</w:t>
      </w:r>
    </w:p>
    <w:p w14:paraId="08B546D5" w14:textId="7F84E0EA" w:rsidR="00763C31" w:rsidRDefault="00763C31" w:rsidP="00A84C61">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J 63.910</w:t>
      </w:r>
      <w:r>
        <w:rPr>
          <w:rFonts w:ascii="Arial" w:hAnsi="Arial" w:cs="Arial"/>
          <w:sz w:val="20"/>
          <w:szCs w:val="20"/>
          <w:lang w:eastAsia="sl-SI"/>
        </w:rPr>
        <w:tab/>
        <w:t>Dejavnosti spletnih iskalnikov,</w:t>
      </w:r>
    </w:p>
    <w:p w14:paraId="53749D8C" w14:textId="2E3C7729"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K 62.100</w:t>
      </w:r>
      <w:r w:rsidRPr="00A84C61">
        <w:rPr>
          <w:rFonts w:ascii="Arial" w:hAnsi="Arial" w:cs="Arial"/>
          <w:sz w:val="20"/>
          <w:szCs w:val="20"/>
          <w:lang w:eastAsia="sl-SI"/>
        </w:rPr>
        <w:tab/>
        <w:t>Računalniško programiranje,</w:t>
      </w:r>
    </w:p>
    <w:p w14:paraId="3BCCD455" w14:textId="77777777" w:rsidR="00A84C61" w:rsidRPr="00A84C61" w:rsidRDefault="00A84C61" w:rsidP="00A84C61">
      <w:pPr>
        <w:shd w:val="clear" w:color="auto" w:fill="FFFFFF"/>
        <w:tabs>
          <w:tab w:val="left" w:pos="1134"/>
        </w:tabs>
        <w:spacing w:after="0" w:line="240" w:lineRule="auto"/>
        <w:ind w:left="1134" w:hanging="1134"/>
        <w:rPr>
          <w:rFonts w:ascii="Arial" w:hAnsi="Arial" w:cs="Arial"/>
          <w:sz w:val="20"/>
          <w:szCs w:val="20"/>
          <w:lang w:eastAsia="sl-SI"/>
        </w:rPr>
      </w:pPr>
      <w:r w:rsidRPr="00A84C61">
        <w:rPr>
          <w:rFonts w:ascii="Arial" w:hAnsi="Arial" w:cs="Arial"/>
          <w:sz w:val="20"/>
          <w:szCs w:val="20"/>
          <w:lang w:eastAsia="sl-SI"/>
        </w:rPr>
        <w:t>K 62.200</w:t>
      </w:r>
      <w:r w:rsidRPr="00A84C61">
        <w:rPr>
          <w:rFonts w:ascii="Arial" w:hAnsi="Arial" w:cs="Arial"/>
          <w:sz w:val="20"/>
          <w:szCs w:val="20"/>
          <w:lang w:eastAsia="sl-SI"/>
        </w:rPr>
        <w:tab/>
        <w:t>Svetovanje o računalniških napravah in programih ter upravljanje računalniških naprav in sistemov,</w:t>
      </w:r>
    </w:p>
    <w:p w14:paraId="3BFA9DDE"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K 62.900</w:t>
      </w:r>
      <w:r w:rsidRPr="00A84C61">
        <w:rPr>
          <w:rFonts w:ascii="Arial" w:hAnsi="Arial" w:cs="Arial"/>
          <w:sz w:val="20"/>
          <w:szCs w:val="20"/>
          <w:lang w:eastAsia="sl-SI"/>
        </w:rPr>
        <w:tab/>
        <w:t>Druge z informacijsko tehnologijo in računalniškimi storitvami povezane dejavnosti,</w:t>
      </w:r>
    </w:p>
    <w:p w14:paraId="18871116" w14:textId="77777777" w:rsidR="00A84C61" w:rsidRPr="00A84C61" w:rsidRDefault="00A84C61" w:rsidP="00A84C61">
      <w:pPr>
        <w:shd w:val="clear" w:color="auto" w:fill="FFFFFF"/>
        <w:tabs>
          <w:tab w:val="left" w:pos="1134"/>
        </w:tabs>
        <w:spacing w:after="0" w:line="240" w:lineRule="auto"/>
        <w:ind w:left="1134" w:hanging="1134"/>
        <w:rPr>
          <w:rFonts w:ascii="Arial" w:hAnsi="Arial" w:cs="Arial"/>
          <w:sz w:val="20"/>
          <w:szCs w:val="20"/>
          <w:lang w:eastAsia="sl-SI"/>
        </w:rPr>
      </w:pPr>
      <w:r w:rsidRPr="00A84C61">
        <w:rPr>
          <w:rFonts w:ascii="Arial" w:hAnsi="Arial" w:cs="Arial"/>
          <w:sz w:val="20"/>
          <w:szCs w:val="20"/>
          <w:lang w:eastAsia="sl-SI"/>
        </w:rPr>
        <w:t>K 63.100</w:t>
      </w:r>
      <w:r w:rsidRPr="00A84C61">
        <w:rPr>
          <w:rFonts w:ascii="Arial" w:hAnsi="Arial" w:cs="Arial"/>
          <w:sz w:val="20"/>
          <w:szCs w:val="20"/>
          <w:lang w:eastAsia="sl-SI"/>
        </w:rPr>
        <w:tab/>
        <w:t>Dejavnosti v zvezi z računalniško infrastrukturo, obdelavo podatkov in gostovanjem ter povezane dejavnosti,</w:t>
      </w:r>
    </w:p>
    <w:p w14:paraId="10A73EC1"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M 68.200</w:t>
      </w:r>
      <w:r w:rsidRPr="00A84C61">
        <w:rPr>
          <w:rFonts w:ascii="Arial" w:hAnsi="Arial" w:cs="Arial"/>
          <w:sz w:val="20"/>
          <w:szCs w:val="20"/>
          <w:lang w:eastAsia="sl-SI"/>
        </w:rPr>
        <w:tab/>
        <w:t>Oddajanje in obratovanje lastnih ali najetih nepremičnin,</w:t>
      </w:r>
    </w:p>
    <w:p w14:paraId="2FD34B7F" w14:textId="77777777" w:rsid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N 71.200</w:t>
      </w:r>
      <w:r w:rsidRPr="00A84C61">
        <w:rPr>
          <w:rFonts w:ascii="Arial" w:hAnsi="Arial" w:cs="Arial"/>
          <w:sz w:val="20"/>
          <w:szCs w:val="20"/>
          <w:lang w:eastAsia="sl-SI"/>
        </w:rPr>
        <w:tab/>
        <w:t>Tehnično preizkušanje in analiziranje,</w:t>
      </w:r>
    </w:p>
    <w:p w14:paraId="099440F5" w14:textId="1F9B84B8" w:rsidR="00B77ADD" w:rsidRPr="00A84C61" w:rsidRDefault="00B77ADD" w:rsidP="00A84C61">
      <w:pPr>
        <w:shd w:val="clear" w:color="auto" w:fill="FFFFFF"/>
        <w:tabs>
          <w:tab w:val="left" w:pos="1134"/>
        </w:tabs>
        <w:spacing w:after="0" w:line="240" w:lineRule="auto"/>
        <w:rPr>
          <w:rFonts w:ascii="Arial" w:hAnsi="Arial" w:cs="Arial"/>
          <w:sz w:val="20"/>
          <w:szCs w:val="20"/>
          <w:lang w:eastAsia="sl-SI"/>
        </w:rPr>
      </w:pPr>
      <w:r>
        <w:rPr>
          <w:rFonts w:ascii="Arial" w:hAnsi="Arial" w:cs="Arial"/>
          <w:sz w:val="20"/>
          <w:szCs w:val="20"/>
          <w:lang w:eastAsia="sl-SI"/>
        </w:rPr>
        <w:t>N 72</w:t>
      </w:r>
      <w:r>
        <w:rPr>
          <w:rFonts w:ascii="Arial" w:hAnsi="Arial" w:cs="Arial"/>
          <w:sz w:val="20"/>
          <w:szCs w:val="20"/>
          <w:lang w:eastAsia="sl-SI"/>
        </w:rPr>
        <w:tab/>
      </w:r>
      <w:r w:rsidR="006C007F" w:rsidRPr="006C007F">
        <w:rPr>
          <w:rFonts w:ascii="Arial" w:hAnsi="Arial" w:cs="Arial"/>
          <w:sz w:val="20"/>
          <w:szCs w:val="20"/>
          <w:lang w:eastAsia="sl-SI"/>
        </w:rPr>
        <w:t>Znanstvena raziskovalna in razvojna dejavnost</w:t>
      </w:r>
      <w:r w:rsidR="006C007F">
        <w:rPr>
          <w:rFonts w:ascii="Arial" w:hAnsi="Arial" w:cs="Arial"/>
          <w:sz w:val="20"/>
          <w:szCs w:val="20"/>
          <w:lang w:eastAsia="sl-SI"/>
        </w:rPr>
        <w:t>,</w:t>
      </w:r>
    </w:p>
    <w:p w14:paraId="58040AA5"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N 72.110</w:t>
      </w:r>
      <w:r w:rsidRPr="00A84C61">
        <w:rPr>
          <w:rFonts w:ascii="Arial" w:hAnsi="Arial" w:cs="Arial"/>
          <w:sz w:val="20"/>
          <w:szCs w:val="20"/>
          <w:lang w:eastAsia="sl-SI"/>
        </w:rPr>
        <w:tab/>
        <w:t>Raziskovalna in razvojna dejavnost na področju naravoslovja in tehnologije,</w:t>
      </w:r>
    </w:p>
    <w:p w14:paraId="2E194F08"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N 72.200</w:t>
      </w:r>
      <w:r w:rsidRPr="00A84C61">
        <w:rPr>
          <w:rFonts w:ascii="Arial" w:hAnsi="Arial" w:cs="Arial"/>
          <w:sz w:val="20"/>
          <w:szCs w:val="20"/>
          <w:lang w:eastAsia="sl-SI"/>
        </w:rPr>
        <w:tab/>
        <w:t>Raziskovalna in razvojna dejavnost na področju družboslovja in humanistike,</w:t>
      </w:r>
    </w:p>
    <w:p w14:paraId="1BF9BFBF"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N 73.200</w:t>
      </w:r>
      <w:r w:rsidRPr="00A84C61">
        <w:rPr>
          <w:rFonts w:ascii="Arial" w:hAnsi="Arial" w:cs="Arial"/>
          <w:sz w:val="20"/>
          <w:szCs w:val="20"/>
          <w:lang w:eastAsia="sl-SI"/>
        </w:rPr>
        <w:tab/>
        <w:t>Raziskovanje trga in javnega mnenja,</w:t>
      </w:r>
    </w:p>
    <w:p w14:paraId="573DD40F" w14:textId="21E17B16"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N 74.910</w:t>
      </w:r>
      <w:r w:rsidRPr="00A84C61">
        <w:rPr>
          <w:rFonts w:ascii="Arial" w:hAnsi="Arial" w:cs="Arial"/>
          <w:sz w:val="20"/>
          <w:szCs w:val="20"/>
          <w:lang w:eastAsia="sl-SI"/>
        </w:rPr>
        <w:tab/>
        <w:t>Storitve patentnega posredništva in trženja</w:t>
      </w:r>
      <w:r w:rsidR="004C2FD8">
        <w:rPr>
          <w:rFonts w:ascii="Arial" w:hAnsi="Arial" w:cs="Arial"/>
          <w:sz w:val="20"/>
          <w:szCs w:val="20"/>
          <w:lang w:eastAsia="sl-SI"/>
        </w:rPr>
        <w:t>,</w:t>
      </w:r>
    </w:p>
    <w:p w14:paraId="688E4980" w14:textId="623BAC85" w:rsid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N 74.990</w:t>
      </w:r>
      <w:r w:rsidRPr="00A84C61">
        <w:rPr>
          <w:rFonts w:ascii="Arial" w:hAnsi="Arial" w:cs="Arial"/>
          <w:sz w:val="20"/>
          <w:szCs w:val="20"/>
          <w:lang w:eastAsia="sl-SI"/>
        </w:rPr>
        <w:tab/>
        <w:t>Vse druge strokovne, znanstvene in tehnične dejavnosti, d. n.</w:t>
      </w:r>
      <w:r w:rsidR="004C2FD8">
        <w:rPr>
          <w:rFonts w:ascii="Arial" w:hAnsi="Arial" w:cs="Arial"/>
          <w:sz w:val="20"/>
          <w:szCs w:val="20"/>
          <w:lang w:eastAsia="sl-SI"/>
        </w:rPr>
        <w:t>,</w:t>
      </w:r>
    </w:p>
    <w:p w14:paraId="79FD1CD6" w14:textId="78FBA24D"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O 77.310</w:t>
      </w:r>
      <w:r w:rsidRPr="00A84C61">
        <w:rPr>
          <w:rFonts w:ascii="Arial" w:hAnsi="Arial" w:cs="Arial"/>
          <w:sz w:val="20"/>
          <w:szCs w:val="20"/>
          <w:lang w:eastAsia="sl-SI"/>
        </w:rPr>
        <w:tab/>
        <w:t>Dajanje kmetijskih strojev in opreme v najem in zakup,</w:t>
      </w:r>
    </w:p>
    <w:p w14:paraId="7E483254"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O 81.300</w:t>
      </w:r>
      <w:r w:rsidRPr="00A84C61">
        <w:rPr>
          <w:rFonts w:ascii="Arial" w:hAnsi="Arial" w:cs="Arial"/>
          <w:sz w:val="20"/>
          <w:szCs w:val="20"/>
          <w:lang w:eastAsia="sl-SI"/>
        </w:rPr>
        <w:tab/>
        <w:t>Urejanje in vzdrževanje zelenih površin in okolice,</w:t>
      </w:r>
    </w:p>
    <w:p w14:paraId="52410C00" w14:textId="77777777" w:rsid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O 82.100</w:t>
      </w:r>
      <w:r w:rsidRPr="00A84C61">
        <w:rPr>
          <w:rFonts w:ascii="Arial" w:hAnsi="Arial" w:cs="Arial"/>
          <w:sz w:val="20"/>
          <w:szCs w:val="20"/>
          <w:lang w:eastAsia="sl-SI"/>
        </w:rPr>
        <w:tab/>
        <w:t>Pisarniške dejavnosti,</w:t>
      </w:r>
    </w:p>
    <w:p w14:paraId="32BFB2A2" w14:textId="35A69223"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O 82.300</w:t>
      </w:r>
      <w:r w:rsidRPr="00A84C61">
        <w:rPr>
          <w:rFonts w:ascii="Arial" w:hAnsi="Arial" w:cs="Arial"/>
          <w:sz w:val="20"/>
          <w:szCs w:val="20"/>
          <w:lang w:eastAsia="sl-SI"/>
        </w:rPr>
        <w:tab/>
        <w:t>Organiziranje razstav, sejmov, srečanj,</w:t>
      </w:r>
    </w:p>
    <w:p w14:paraId="7F34BCE6"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O 82.920</w:t>
      </w:r>
      <w:r w:rsidRPr="00A84C61">
        <w:rPr>
          <w:rFonts w:ascii="Arial" w:hAnsi="Arial" w:cs="Arial"/>
          <w:sz w:val="20"/>
          <w:szCs w:val="20"/>
          <w:lang w:eastAsia="sl-SI"/>
        </w:rPr>
        <w:tab/>
        <w:t>Pakiranje,</w:t>
      </w:r>
    </w:p>
    <w:p w14:paraId="253FD1C5"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Q 85.402</w:t>
      </w:r>
      <w:r w:rsidRPr="00A84C61">
        <w:rPr>
          <w:rFonts w:ascii="Arial" w:hAnsi="Arial" w:cs="Arial"/>
          <w:sz w:val="20"/>
          <w:szCs w:val="20"/>
          <w:lang w:eastAsia="sl-SI"/>
        </w:rPr>
        <w:tab/>
        <w:t>Visokošolsko izobraževanje,</w:t>
      </w:r>
    </w:p>
    <w:p w14:paraId="1C5F431E"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Q 85.590</w:t>
      </w:r>
      <w:r w:rsidRPr="00A84C61">
        <w:rPr>
          <w:rFonts w:ascii="Arial" w:hAnsi="Arial" w:cs="Arial"/>
          <w:sz w:val="20"/>
          <w:szCs w:val="20"/>
          <w:lang w:eastAsia="sl-SI"/>
        </w:rPr>
        <w:tab/>
        <w:t>Drugo izobraževanje, izpopolnjevanje in usposabljanje, d. n.,</w:t>
      </w:r>
    </w:p>
    <w:p w14:paraId="178D0817"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S 91.110</w:t>
      </w:r>
      <w:r w:rsidRPr="00A84C61">
        <w:rPr>
          <w:rFonts w:ascii="Arial" w:hAnsi="Arial" w:cs="Arial"/>
          <w:sz w:val="20"/>
          <w:szCs w:val="20"/>
          <w:lang w:eastAsia="sl-SI"/>
        </w:rPr>
        <w:tab/>
        <w:t>Dejavnost knjižnic,</w:t>
      </w:r>
    </w:p>
    <w:p w14:paraId="187C207E" w14:textId="77777777" w:rsidR="00A84C61" w:rsidRP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S 91.120</w:t>
      </w:r>
      <w:r w:rsidRPr="00A84C61">
        <w:rPr>
          <w:rFonts w:ascii="Arial" w:hAnsi="Arial" w:cs="Arial"/>
          <w:sz w:val="20"/>
          <w:szCs w:val="20"/>
          <w:lang w:eastAsia="sl-SI"/>
        </w:rPr>
        <w:tab/>
        <w:t>Dejavnost arhivov,</w:t>
      </w:r>
    </w:p>
    <w:p w14:paraId="66A30346" w14:textId="77777777" w:rsidR="00A84C61" w:rsidRDefault="00A84C61" w:rsidP="00A84C61">
      <w:pPr>
        <w:shd w:val="clear" w:color="auto" w:fill="FFFFFF"/>
        <w:tabs>
          <w:tab w:val="left" w:pos="1134"/>
        </w:tabs>
        <w:spacing w:after="0" w:line="240" w:lineRule="auto"/>
        <w:rPr>
          <w:rFonts w:ascii="Arial" w:hAnsi="Arial" w:cs="Arial"/>
          <w:sz w:val="20"/>
          <w:szCs w:val="20"/>
          <w:lang w:eastAsia="sl-SI"/>
        </w:rPr>
      </w:pPr>
      <w:r w:rsidRPr="00A84C61">
        <w:rPr>
          <w:rFonts w:ascii="Arial" w:hAnsi="Arial" w:cs="Arial"/>
          <w:sz w:val="20"/>
          <w:szCs w:val="20"/>
          <w:lang w:eastAsia="sl-SI"/>
        </w:rPr>
        <w:t>S 91.420</w:t>
      </w:r>
      <w:r w:rsidRPr="00A84C61">
        <w:rPr>
          <w:rFonts w:ascii="Arial" w:hAnsi="Arial" w:cs="Arial"/>
          <w:sz w:val="20"/>
          <w:szCs w:val="20"/>
          <w:lang w:eastAsia="sl-SI"/>
        </w:rPr>
        <w:tab/>
        <w:t>Varstvo naravnih vrednot.«.</w:t>
      </w:r>
    </w:p>
    <w:p w14:paraId="18735824" w14:textId="77777777" w:rsidR="009F7A26" w:rsidRPr="00A84C61" w:rsidRDefault="009F7A26" w:rsidP="009463AA">
      <w:pPr>
        <w:shd w:val="clear" w:color="auto" w:fill="FFFFFF"/>
        <w:tabs>
          <w:tab w:val="left" w:pos="1134"/>
        </w:tabs>
        <w:spacing w:after="0" w:line="240" w:lineRule="auto"/>
        <w:rPr>
          <w:rFonts w:ascii="Arial" w:hAnsi="Arial" w:cs="Arial"/>
          <w:sz w:val="20"/>
          <w:szCs w:val="20"/>
          <w:lang w:eastAsia="sl-SI"/>
        </w:rPr>
      </w:pPr>
    </w:p>
    <w:p w14:paraId="244B380F" w14:textId="77777777" w:rsidR="009F7A26" w:rsidRPr="00A84C61" w:rsidRDefault="009F7A26" w:rsidP="009463AA">
      <w:pPr>
        <w:shd w:val="clear" w:color="auto" w:fill="FFFFFF"/>
        <w:tabs>
          <w:tab w:val="left" w:pos="1134"/>
        </w:tabs>
        <w:spacing w:after="0" w:line="240" w:lineRule="auto"/>
        <w:rPr>
          <w:rFonts w:ascii="Arial" w:hAnsi="Arial" w:cs="Arial"/>
          <w:sz w:val="20"/>
          <w:szCs w:val="20"/>
          <w:lang w:eastAsia="sl-SI"/>
        </w:rPr>
      </w:pPr>
    </w:p>
    <w:p w14:paraId="0D821F08" w14:textId="77777777" w:rsidR="00007CB0" w:rsidRPr="00A84C61" w:rsidRDefault="00007CB0" w:rsidP="005E3438">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53ED23C3" w14:textId="19832ABC" w:rsidR="00007CB0" w:rsidRDefault="00007CB0" w:rsidP="00007CB0">
      <w:pPr>
        <w:jc w:val="both"/>
        <w:rPr>
          <w:rFonts w:ascii="Arial" w:hAnsi="Arial" w:cs="Arial"/>
          <w:sz w:val="20"/>
          <w:szCs w:val="20"/>
          <w:shd w:val="clear" w:color="auto" w:fill="FFFFFF"/>
        </w:rPr>
      </w:pPr>
      <w:r w:rsidRPr="00A84C61">
        <w:rPr>
          <w:rFonts w:ascii="Arial" w:hAnsi="Arial" w:cs="Arial"/>
          <w:sz w:val="20"/>
          <w:szCs w:val="20"/>
          <w:shd w:val="clear" w:color="auto" w:fill="FFFFFF"/>
        </w:rPr>
        <w:t>V 5. členu se v</w:t>
      </w:r>
      <w:r w:rsidR="00141837" w:rsidRPr="00A84C61">
        <w:rPr>
          <w:rFonts w:ascii="Arial" w:hAnsi="Arial" w:cs="Arial"/>
          <w:sz w:val="20"/>
          <w:szCs w:val="20"/>
          <w:shd w:val="clear" w:color="auto" w:fill="FFFFFF"/>
        </w:rPr>
        <w:t xml:space="preserve"> prvem odstavku v</w:t>
      </w:r>
      <w:r w:rsidRPr="00A84C61">
        <w:rPr>
          <w:rFonts w:ascii="Arial" w:hAnsi="Arial" w:cs="Arial"/>
          <w:sz w:val="20"/>
          <w:szCs w:val="20"/>
          <w:shd w:val="clear" w:color="auto" w:fill="FFFFFF"/>
        </w:rPr>
        <w:t xml:space="preserve"> tretjem stavku za besed</w:t>
      </w:r>
      <w:r w:rsidR="00C07E53" w:rsidRPr="00A84C61">
        <w:rPr>
          <w:rFonts w:ascii="Arial" w:hAnsi="Arial" w:cs="Arial"/>
          <w:sz w:val="20"/>
          <w:szCs w:val="20"/>
          <w:shd w:val="clear" w:color="auto" w:fill="FFFFFF"/>
        </w:rPr>
        <w:t>ama</w:t>
      </w:r>
      <w:r w:rsidRPr="00A84C61">
        <w:rPr>
          <w:rFonts w:ascii="Arial" w:hAnsi="Arial" w:cs="Arial"/>
          <w:sz w:val="20"/>
          <w:szCs w:val="20"/>
          <w:shd w:val="clear" w:color="auto" w:fill="FFFFFF"/>
        </w:rPr>
        <w:t xml:space="preserve"> »investicijsko vzdrževanje« dodata vejica in beseda »amortizacijo«.</w:t>
      </w:r>
    </w:p>
    <w:p w14:paraId="3950813B" w14:textId="77777777" w:rsidR="002774A5" w:rsidRPr="00A84C61" w:rsidRDefault="002774A5" w:rsidP="00007CB0">
      <w:pPr>
        <w:jc w:val="both"/>
        <w:rPr>
          <w:rFonts w:ascii="Arial" w:hAnsi="Arial" w:cs="Arial"/>
          <w:sz w:val="20"/>
          <w:szCs w:val="20"/>
          <w:shd w:val="clear" w:color="auto" w:fill="FFFFFF"/>
        </w:rPr>
      </w:pPr>
    </w:p>
    <w:p w14:paraId="17C7776B" w14:textId="55C4F59A" w:rsidR="00323EA0" w:rsidRDefault="00384E68" w:rsidP="00384E68">
      <w:pPr>
        <w:pStyle w:val="Odstavekseznama"/>
        <w:numPr>
          <w:ilvl w:val="0"/>
          <w:numId w:val="9"/>
        </w:numPr>
        <w:jc w:val="center"/>
        <w:rPr>
          <w:rFonts w:ascii="Arial" w:hAnsi="Arial" w:cs="Arial"/>
          <w:sz w:val="20"/>
          <w:szCs w:val="20"/>
        </w:rPr>
      </w:pPr>
      <w:r>
        <w:rPr>
          <w:rFonts w:ascii="Arial" w:hAnsi="Arial" w:cs="Arial"/>
          <w:sz w:val="20"/>
          <w:szCs w:val="20"/>
        </w:rPr>
        <w:t>člen</w:t>
      </w:r>
    </w:p>
    <w:p w14:paraId="16341BA9" w14:textId="77777777" w:rsidR="00312C20" w:rsidRDefault="00312C20" w:rsidP="00312C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shd w:val="clear" w:color="auto" w:fill="FFFFFF"/>
        </w:rPr>
        <w:t>V 10. členu se tretji odstavek spremeni tako, da se glasi:</w:t>
      </w:r>
      <w:r>
        <w:rPr>
          <w:rStyle w:val="eop"/>
          <w:rFonts w:ascii="Arial" w:hAnsi="Arial" w:cs="Arial"/>
          <w:color w:val="000000"/>
        </w:rPr>
        <w:t> </w:t>
      </w:r>
    </w:p>
    <w:p w14:paraId="6815E920" w14:textId="5954FDBD" w:rsidR="00312C20" w:rsidRDefault="00312C20" w:rsidP="00312C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shd w:val="clear" w:color="auto" w:fill="FFFFFF"/>
        </w:rPr>
        <w:t>»(3) Ministrstva iz prve alineje prvega odstavka tega člena izberejo predstavnike ustanovitelja, ki jih imenuje vlada, z javnim pozivom. Če se na javni poziv ne prijavi zadost</w:t>
      </w:r>
      <w:r w:rsidR="00C052E5">
        <w:rPr>
          <w:rStyle w:val="normaltextrun"/>
          <w:rFonts w:ascii="Arial" w:hAnsi="Arial" w:cs="Arial"/>
          <w:color w:val="000000"/>
          <w:sz w:val="20"/>
          <w:szCs w:val="20"/>
          <w:shd w:val="clear" w:color="auto" w:fill="FFFFFF"/>
        </w:rPr>
        <w:t>i</w:t>
      </w:r>
      <w:r>
        <w:rPr>
          <w:rStyle w:val="normaltextrun"/>
          <w:rFonts w:ascii="Arial" w:hAnsi="Arial" w:cs="Arial"/>
          <w:color w:val="000000"/>
          <w:sz w:val="20"/>
          <w:szCs w:val="20"/>
          <w:shd w:val="clear" w:color="auto" w:fill="FFFFFF"/>
        </w:rPr>
        <w:t xml:space="preserve"> kandidatov, ki izpolnjujejo pogoje iz javnega poziva, in je treba zagotoviti nemoteno delovanje upravnega odbora in</w:t>
      </w:r>
      <w:r w:rsidR="00D34FE6">
        <w:rPr>
          <w:rStyle w:val="normaltextrun"/>
          <w:rFonts w:ascii="Arial" w:hAnsi="Arial" w:cs="Arial"/>
          <w:color w:val="000000"/>
          <w:sz w:val="20"/>
          <w:szCs w:val="20"/>
          <w:shd w:val="clear" w:color="auto" w:fill="FFFFFF"/>
        </w:rPr>
        <w:t>š</w:t>
      </w:r>
      <w:r>
        <w:rPr>
          <w:rStyle w:val="normaltextrun"/>
          <w:rFonts w:ascii="Arial" w:hAnsi="Arial" w:cs="Arial"/>
          <w:color w:val="000000"/>
          <w:sz w:val="20"/>
          <w:szCs w:val="20"/>
          <w:shd w:val="clear" w:color="auto" w:fill="FFFFFF"/>
        </w:rPr>
        <w:t>tituta ali v primeru odstopa ali razrešitve predstavnika ustanovitelja v ene</w:t>
      </w:r>
      <w:r w:rsidR="00C052E5">
        <w:rPr>
          <w:rStyle w:val="normaltextrun"/>
          <w:rFonts w:ascii="Arial" w:hAnsi="Arial" w:cs="Arial"/>
          <w:color w:val="000000"/>
          <w:sz w:val="20"/>
          <w:szCs w:val="20"/>
          <w:shd w:val="clear" w:color="auto" w:fill="FFFFFF"/>
        </w:rPr>
        <w:t>m</w:t>
      </w:r>
      <w:r>
        <w:rPr>
          <w:rStyle w:val="normaltextrun"/>
          <w:rFonts w:ascii="Arial" w:hAnsi="Arial" w:cs="Arial"/>
          <w:color w:val="000000"/>
          <w:sz w:val="20"/>
          <w:szCs w:val="20"/>
          <w:shd w:val="clear" w:color="auto" w:fill="FFFFFF"/>
        </w:rPr>
        <w:t xml:space="preserve"> let</w:t>
      </w:r>
      <w:r w:rsidR="00C052E5">
        <w:rPr>
          <w:rStyle w:val="normaltextrun"/>
          <w:rFonts w:ascii="Arial" w:hAnsi="Arial" w:cs="Arial"/>
          <w:color w:val="000000"/>
          <w:sz w:val="20"/>
          <w:szCs w:val="20"/>
          <w:shd w:val="clear" w:color="auto" w:fill="FFFFFF"/>
        </w:rPr>
        <w:t>u</w:t>
      </w:r>
      <w:r>
        <w:rPr>
          <w:rStyle w:val="normaltextrun"/>
          <w:rFonts w:ascii="Arial" w:hAnsi="Arial" w:cs="Arial"/>
          <w:color w:val="000000"/>
          <w:sz w:val="20"/>
          <w:szCs w:val="20"/>
          <w:shd w:val="clear" w:color="auto" w:fill="FFFFFF"/>
        </w:rPr>
        <w:t xml:space="preserve"> pred iztekom mandata upravnega odbora in</w:t>
      </w:r>
      <w:r w:rsidR="00FA542E">
        <w:rPr>
          <w:rStyle w:val="normaltextrun"/>
          <w:rFonts w:ascii="Arial" w:hAnsi="Arial" w:cs="Arial"/>
          <w:color w:val="000000"/>
          <w:sz w:val="20"/>
          <w:szCs w:val="20"/>
          <w:shd w:val="clear" w:color="auto" w:fill="FFFFFF"/>
        </w:rPr>
        <w:t>š</w:t>
      </w:r>
      <w:r>
        <w:rPr>
          <w:rStyle w:val="normaltextrun"/>
          <w:rFonts w:ascii="Arial" w:hAnsi="Arial" w:cs="Arial"/>
          <w:color w:val="000000"/>
          <w:sz w:val="20"/>
          <w:szCs w:val="20"/>
          <w:shd w:val="clear" w:color="auto" w:fill="FFFFFF"/>
        </w:rPr>
        <w:t>tituta, lahko ministrstv</w:t>
      </w:r>
      <w:r w:rsidR="00FA542E">
        <w:rPr>
          <w:rStyle w:val="normaltextrun"/>
          <w:rFonts w:ascii="Arial" w:hAnsi="Arial" w:cs="Arial"/>
          <w:color w:val="000000"/>
          <w:sz w:val="20"/>
          <w:szCs w:val="20"/>
          <w:shd w:val="clear" w:color="auto" w:fill="FFFFFF"/>
        </w:rPr>
        <w:t>a</w:t>
      </w:r>
      <w:r>
        <w:rPr>
          <w:rStyle w:val="normaltextrun"/>
          <w:rFonts w:ascii="Arial" w:hAnsi="Arial" w:cs="Arial"/>
          <w:color w:val="000000"/>
          <w:sz w:val="20"/>
          <w:szCs w:val="20"/>
          <w:shd w:val="clear" w:color="auto" w:fill="FFFFFF"/>
        </w:rPr>
        <w:t xml:space="preserve"> iz prve alineje prvega odstavka tega člena predlaga</w:t>
      </w:r>
      <w:r w:rsidR="00FA542E">
        <w:rPr>
          <w:rStyle w:val="normaltextrun"/>
          <w:rFonts w:ascii="Arial" w:hAnsi="Arial" w:cs="Arial"/>
          <w:color w:val="000000"/>
          <w:sz w:val="20"/>
          <w:szCs w:val="20"/>
          <w:shd w:val="clear" w:color="auto" w:fill="FFFFFF"/>
        </w:rPr>
        <w:t>jo</w:t>
      </w:r>
      <w:r>
        <w:rPr>
          <w:rStyle w:val="normaltextrun"/>
          <w:rFonts w:ascii="Arial" w:hAnsi="Arial" w:cs="Arial"/>
          <w:color w:val="000000"/>
          <w:sz w:val="20"/>
          <w:szCs w:val="20"/>
          <w:shd w:val="clear" w:color="auto" w:fill="FFFFFF"/>
        </w:rPr>
        <w:t xml:space="preserve"> kandidata, ki izpolnjuje pogoje iz javnega poziva, brez ponovljenega javnega poziva.«.</w:t>
      </w:r>
    </w:p>
    <w:p w14:paraId="457C8280" w14:textId="77777777" w:rsidR="00384E68" w:rsidRPr="00384E68" w:rsidRDefault="00384E68" w:rsidP="00384E68">
      <w:pPr>
        <w:rPr>
          <w:rFonts w:ascii="Arial" w:hAnsi="Arial" w:cs="Arial"/>
          <w:sz w:val="20"/>
          <w:szCs w:val="20"/>
        </w:rPr>
      </w:pPr>
    </w:p>
    <w:p w14:paraId="4B81CFF9" w14:textId="77777777" w:rsidR="00007CB0" w:rsidRPr="00A84C61" w:rsidRDefault="00007CB0" w:rsidP="00007CB0">
      <w:pPr>
        <w:spacing w:after="0"/>
        <w:jc w:val="both"/>
        <w:rPr>
          <w:rFonts w:ascii="Arial" w:hAnsi="Arial" w:cs="Arial"/>
          <w:sz w:val="20"/>
          <w:szCs w:val="20"/>
          <w:shd w:val="clear" w:color="auto" w:fill="FFFFFF"/>
        </w:rPr>
      </w:pPr>
    </w:p>
    <w:p w14:paraId="676CEFFD" w14:textId="77777777" w:rsidR="009F595F" w:rsidRPr="00A84C61" w:rsidRDefault="009F595F" w:rsidP="005E3438">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593FA4AF" w14:textId="59F73182" w:rsidR="009F595F" w:rsidRPr="00A84C61" w:rsidRDefault="009F595F" w:rsidP="009F595F">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V 12. členu se </w:t>
      </w:r>
      <w:r w:rsidR="00141837" w:rsidRPr="00A84C61">
        <w:rPr>
          <w:rFonts w:ascii="Arial" w:hAnsi="Arial" w:cs="Arial"/>
          <w:sz w:val="20"/>
          <w:szCs w:val="20"/>
          <w:shd w:val="clear" w:color="auto" w:fill="FFFFFF"/>
        </w:rPr>
        <w:t xml:space="preserve">v tretjem odstavku </w:t>
      </w:r>
      <w:r w:rsidRPr="00A84C61">
        <w:rPr>
          <w:rFonts w:ascii="Arial" w:hAnsi="Arial" w:cs="Arial"/>
          <w:sz w:val="20"/>
          <w:szCs w:val="20"/>
          <w:shd w:val="clear" w:color="auto" w:fill="FFFFFF"/>
        </w:rPr>
        <w:t xml:space="preserve">na koncu drugega stavka </w:t>
      </w:r>
      <w:r w:rsidR="00A729AE">
        <w:rPr>
          <w:rFonts w:ascii="Arial" w:hAnsi="Arial" w:cs="Arial"/>
          <w:sz w:val="20"/>
          <w:szCs w:val="20"/>
          <w:shd w:val="clear" w:color="auto" w:fill="FFFFFF"/>
        </w:rPr>
        <w:t>pika nadomesti z vejico in doda</w:t>
      </w:r>
      <w:r w:rsidRPr="00A84C61">
        <w:rPr>
          <w:rFonts w:ascii="Arial" w:hAnsi="Arial" w:cs="Arial"/>
          <w:sz w:val="20"/>
          <w:szCs w:val="20"/>
          <w:shd w:val="clear" w:color="auto" w:fill="FFFFFF"/>
        </w:rPr>
        <w:t xml:space="preserve"> besedilo »pri čemer </w:t>
      </w:r>
      <w:r w:rsidR="00B736F4" w:rsidRPr="00A84C61">
        <w:rPr>
          <w:rFonts w:ascii="Arial" w:hAnsi="Arial" w:cs="Arial"/>
          <w:sz w:val="20"/>
          <w:szCs w:val="20"/>
          <w:shd w:val="clear" w:color="auto" w:fill="FFFFFF"/>
        </w:rPr>
        <w:t>inštitut</w:t>
      </w:r>
      <w:r w:rsidRPr="00A84C61">
        <w:rPr>
          <w:rFonts w:ascii="Arial" w:hAnsi="Arial" w:cs="Arial"/>
          <w:sz w:val="20"/>
          <w:szCs w:val="20"/>
          <w:shd w:val="clear" w:color="auto" w:fill="FFFFFF"/>
        </w:rPr>
        <w:t xml:space="preserve"> sklene tudi ustrezno zavarovanje odgovornosti članov upravnega odbora.«.</w:t>
      </w:r>
    </w:p>
    <w:p w14:paraId="0C579D20" w14:textId="77777777" w:rsidR="009F595F" w:rsidRPr="00A84C61" w:rsidRDefault="009F595F" w:rsidP="009F595F">
      <w:pPr>
        <w:spacing w:after="0"/>
        <w:jc w:val="both"/>
        <w:rPr>
          <w:rFonts w:ascii="Arial" w:hAnsi="Arial" w:cs="Arial"/>
          <w:sz w:val="20"/>
          <w:szCs w:val="20"/>
          <w:shd w:val="clear" w:color="auto" w:fill="FFFFFF"/>
        </w:rPr>
      </w:pPr>
    </w:p>
    <w:p w14:paraId="09CE5815" w14:textId="77777777" w:rsidR="009F595F" w:rsidRPr="00A84C61" w:rsidRDefault="009F595F" w:rsidP="009F595F">
      <w:pPr>
        <w:spacing w:after="0"/>
        <w:jc w:val="both"/>
        <w:rPr>
          <w:rFonts w:ascii="Arial" w:hAnsi="Arial" w:cs="Arial"/>
          <w:sz w:val="20"/>
          <w:szCs w:val="20"/>
          <w:shd w:val="clear" w:color="auto" w:fill="FFFFFF"/>
        </w:rPr>
      </w:pPr>
    </w:p>
    <w:p w14:paraId="7A81D54C" w14:textId="77777777" w:rsidR="009F595F" w:rsidRPr="00A84C61" w:rsidRDefault="009F595F" w:rsidP="005E3438">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61E0B48D" w14:textId="77777777" w:rsidR="009F595F" w:rsidRPr="00A84C61" w:rsidRDefault="009F595F" w:rsidP="009F595F">
      <w:pPr>
        <w:spacing w:after="0"/>
        <w:rPr>
          <w:rFonts w:ascii="Arial" w:hAnsi="Arial" w:cs="Arial"/>
          <w:sz w:val="20"/>
          <w:szCs w:val="20"/>
          <w:shd w:val="clear" w:color="auto" w:fill="FFFFFF"/>
        </w:rPr>
      </w:pPr>
      <w:r w:rsidRPr="00A84C61">
        <w:rPr>
          <w:rFonts w:ascii="Arial" w:hAnsi="Arial" w:cs="Arial"/>
          <w:sz w:val="20"/>
          <w:szCs w:val="20"/>
          <w:shd w:val="clear" w:color="auto" w:fill="FFFFFF"/>
        </w:rPr>
        <w:t>V 14. členu se tretji odstavek spremeni tako, da se glasi:</w:t>
      </w:r>
    </w:p>
    <w:p w14:paraId="047B6D74" w14:textId="60EBD0B2" w:rsidR="009F595F" w:rsidRPr="00A84C61" w:rsidRDefault="009F595F" w:rsidP="009F595F">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»(3) Za direktorja </w:t>
      </w:r>
      <w:r w:rsidR="00B736F4"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xml:space="preserve"> je lahko imenovan raziskovalec, ki ima izobrazbo, pridobljeno po študijskem programu tretje stopnje, oziroma izobrazbo, ki ustreza ravni izobrazbe, pridobljene po študijskih programih tretje stopnje in je v skladu z zakonom, ki ureja slovensko ogrodje kvalifikacij, uvrščena na 10. raven, s področja dejavnosti </w:t>
      </w:r>
      <w:r w:rsidR="00B736F4"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ter izpolnjuje naslednje pogoje:</w:t>
      </w:r>
    </w:p>
    <w:p w14:paraId="3538207D" w14:textId="77777777" w:rsidR="00A641E8" w:rsidRPr="001C5568" w:rsidRDefault="00A641E8" w:rsidP="00A641E8">
      <w:pPr>
        <w:pStyle w:val="Odstavekseznama"/>
        <w:numPr>
          <w:ilvl w:val="0"/>
          <w:numId w:val="11"/>
        </w:numPr>
        <w:spacing w:after="0"/>
        <w:jc w:val="both"/>
        <w:rPr>
          <w:rFonts w:ascii="Arial" w:hAnsi="Arial" w:cs="Arial"/>
          <w:color w:val="000000"/>
          <w:sz w:val="20"/>
          <w:szCs w:val="20"/>
          <w:shd w:val="clear" w:color="auto" w:fill="FFFFFF"/>
        </w:rPr>
      </w:pPr>
      <w:r w:rsidRPr="001C5568">
        <w:rPr>
          <w:rFonts w:ascii="Arial" w:hAnsi="Arial" w:cs="Arial"/>
          <w:color w:val="000000"/>
          <w:sz w:val="20"/>
          <w:szCs w:val="20"/>
          <w:shd w:val="clear" w:color="auto" w:fill="FFFFFF"/>
        </w:rPr>
        <w:t>aktivno obvlada slovenski in angleški jezik;</w:t>
      </w:r>
    </w:p>
    <w:p w14:paraId="61A06B71" w14:textId="05802110" w:rsidR="009F595F" w:rsidRPr="00A641E8" w:rsidRDefault="00AD1ED2" w:rsidP="00A641E8">
      <w:pPr>
        <w:pStyle w:val="Odstavekseznama"/>
        <w:numPr>
          <w:ilvl w:val="0"/>
          <w:numId w:val="11"/>
        </w:numPr>
        <w:spacing w:after="0"/>
        <w:jc w:val="both"/>
        <w:rPr>
          <w:rFonts w:ascii="Arial" w:hAnsi="Arial" w:cs="Arial"/>
          <w:color w:val="000000"/>
          <w:sz w:val="20"/>
          <w:szCs w:val="20"/>
          <w:shd w:val="clear" w:color="auto" w:fill="FFFFFF"/>
        </w:rPr>
      </w:pPr>
      <w:r w:rsidRPr="00AD1ED2">
        <w:rPr>
          <w:rFonts w:ascii="Arial" w:hAnsi="Arial" w:cs="Arial"/>
          <w:color w:val="000000"/>
          <w:sz w:val="20"/>
          <w:szCs w:val="20"/>
          <w:shd w:val="clear" w:color="auto" w:fill="FFFFFF"/>
        </w:rPr>
        <w:t>ima izkušnje z vodenjem aktivnosti znanstvenoraziskovalne dejavnosti</w:t>
      </w:r>
      <w:r w:rsidR="00A641E8" w:rsidRPr="001C5568">
        <w:rPr>
          <w:rFonts w:ascii="Arial" w:hAnsi="Arial" w:cs="Arial"/>
          <w:color w:val="000000"/>
          <w:sz w:val="20"/>
          <w:szCs w:val="20"/>
          <w:shd w:val="clear" w:color="auto" w:fill="FFFFFF"/>
        </w:rPr>
        <w:t>;</w:t>
      </w:r>
    </w:p>
    <w:p w14:paraId="6246BDD8" w14:textId="77777777" w:rsidR="009F595F" w:rsidRPr="00A84C61" w:rsidRDefault="009F595F" w:rsidP="009F595F">
      <w:pPr>
        <w:pStyle w:val="Odstavekseznama"/>
        <w:numPr>
          <w:ilvl w:val="0"/>
          <w:numId w:val="11"/>
        </w:num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ima izkušnje pri opravljanju zahtevnejših vodstvenih nalog;</w:t>
      </w:r>
    </w:p>
    <w:p w14:paraId="4EEDE19B" w14:textId="77777777" w:rsidR="009F595F" w:rsidRPr="00A84C61" w:rsidRDefault="009F595F" w:rsidP="009F595F">
      <w:pPr>
        <w:pStyle w:val="Odstavekseznama"/>
        <w:numPr>
          <w:ilvl w:val="0"/>
          <w:numId w:val="11"/>
        </w:num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ima sposobnosti za organiziranje in vodenje znanstvenoraziskovalne dejavnosti;</w:t>
      </w:r>
    </w:p>
    <w:p w14:paraId="16F4E4DB" w14:textId="77777777" w:rsidR="009F595F" w:rsidRPr="00A84C61" w:rsidRDefault="009F595F" w:rsidP="009F595F">
      <w:pPr>
        <w:pStyle w:val="Odstavekseznama"/>
        <w:numPr>
          <w:ilvl w:val="0"/>
          <w:numId w:val="11"/>
        </w:num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izpolnjuje kriterije za vodjo temeljnega raziskovalnega projekta;</w:t>
      </w:r>
    </w:p>
    <w:p w14:paraId="4BFC6E77" w14:textId="0E72078F" w:rsidR="009F595F" w:rsidRPr="00A84C61" w:rsidRDefault="009F595F" w:rsidP="009F595F">
      <w:pPr>
        <w:pStyle w:val="Odstavekseznama"/>
        <w:numPr>
          <w:ilvl w:val="0"/>
          <w:numId w:val="11"/>
        </w:num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pripravi vizijo razvoja </w:t>
      </w:r>
      <w:r w:rsidR="001E53FC"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xml:space="preserve"> za pet let;</w:t>
      </w:r>
    </w:p>
    <w:p w14:paraId="2E269AF5" w14:textId="181CA4DC" w:rsidR="009F595F" w:rsidRPr="00A84C61" w:rsidRDefault="009F595F" w:rsidP="009F595F">
      <w:pPr>
        <w:pStyle w:val="Odstavekseznama"/>
        <w:numPr>
          <w:ilvl w:val="0"/>
          <w:numId w:val="11"/>
        </w:num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izpolnjuje druge pogoje, ki jih določajo veljavni predpisi.</w:t>
      </w:r>
      <w:r w:rsidR="00540795" w:rsidRPr="00A84C61">
        <w:rPr>
          <w:rFonts w:ascii="Arial" w:hAnsi="Arial" w:cs="Arial"/>
          <w:sz w:val="20"/>
          <w:szCs w:val="20"/>
          <w:shd w:val="clear" w:color="auto" w:fill="FFFFFF"/>
        </w:rPr>
        <w:t>«.</w:t>
      </w:r>
    </w:p>
    <w:p w14:paraId="1A1366AC" w14:textId="77777777" w:rsidR="009F595F" w:rsidRPr="00A84C61" w:rsidRDefault="009F595F" w:rsidP="009F595F">
      <w:pPr>
        <w:pStyle w:val="Odstavekseznama"/>
        <w:spacing w:after="0"/>
        <w:ind w:left="495"/>
        <w:jc w:val="both"/>
        <w:rPr>
          <w:rFonts w:ascii="Arial" w:hAnsi="Arial" w:cs="Arial"/>
          <w:sz w:val="20"/>
          <w:szCs w:val="20"/>
          <w:shd w:val="clear" w:color="auto" w:fill="FFFFFF"/>
        </w:rPr>
      </w:pPr>
    </w:p>
    <w:p w14:paraId="75569AC4" w14:textId="77777777" w:rsidR="009F595F" w:rsidRPr="00A84C61" w:rsidRDefault="009F595F" w:rsidP="009F595F">
      <w:pPr>
        <w:spacing w:after="0"/>
        <w:rPr>
          <w:rFonts w:ascii="Arial" w:hAnsi="Arial" w:cs="Arial"/>
          <w:sz w:val="20"/>
          <w:szCs w:val="20"/>
          <w:shd w:val="clear" w:color="auto" w:fill="FFFFFF"/>
        </w:rPr>
      </w:pPr>
    </w:p>
    <w:p w14:paraId="167C3995" w14:textId="77777777" w:rsidR="009F595F" w:rsidRPr="00A84C61" w:rsidRDefault="009F595F" w:rsidP="005E3438">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36B9BDA8" w14:textId="77777777" w:rsidR="009F595F" w:rsidRPr="00A84C61" w:rsidRDefault="009F595F" w:rsidP="009F595F">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V 15. členu se besedilo spremeni tako, da se glasi: </w:t>
      </w:r>
    </w:p>
    <w:p w14:paraId="0EAD962C" w14:textId="0F6F2B26" w:rsidR="009F595F" w:rsidRDefault="009F595F" w:rsidP="009F595F">
      <w:pPr>
        <w:jc w:val="both"/>
        <w:rPr>
          <w:rFonts w:ascii="Arial" w:hAnsi="Arial" w:cs="Arial"/>
          <w:sz w:val="20"/>
          <w:szCs w:val="20"/>
          <w:shd w:val="clear" w:color="auto" w:fill="FFFFFF"/>
        </w:rPr>
      </w:pPr>
      <w:r w:rsidRPr="00A84C61">
        <w:rPr>
          <w:rFonts w:ascii="Arial" w:hAnsi="Arial" w:cs="Arial"/>
          <w:sz w:val="20"/>
          <w:szCs w:val="20"/>
          <w:shd w:val="clear" w:color="auto" w:fill="FFFFFF"/>
        </w:rPr>
        <w:t xml:space="preserve">»Direktor, namestnik direktorja in pomočniki direktorja </w:t>
      </w:r>
      <w:r w:rsidR="00B736F4" w:rsidRPr="00A84C61">
        <w:rPr>
          <w:rFonts w:ascii="Arial" w:hAnsi="Arial" w:cs="Arial"/>
          <w:sz w:val="20"/>
          <w:szCs w:val="20"/>
          <w:shd w:val="clear" w:color="auto" w:fill="FFFFFF"/>
        </w:rPr>
        <w:t xml:space="preserve">inštituta </w:t>
      </w:r>
      <w:r w:rsidRPr="00A84C61">
        <w:rPr>
          <w:rFonts w:ascii="Arial" w:hAnsi="Arial" w:cs="Arial"/>
          <w:sz w:val="20"/>
          <w:szCs w:val="20"/>
          <w:shd w:val="clear" w:color="auto" w:fill="FFFFFF"/>
        </w:rPr>
        <w:t>lahko opravljajo znanstvenoraziskovalno obveznost kot dopolnilno zaposlitev pri istem ali drugem delodajalcu v obsegu, ki ne presega</w:t>
      </w:r>
      <w:r w:rsidR="00C052E5">
        <w:rPr>
          <w:rFonts w:ascii="Arial" w:hAnsi="Arial" w:cs="Arial"/>
          <w:sz w:val="20"/>
          <w:szCs w:val="20"/>
          <w:shd w:val="clear" w:color="auto" w:fill="FFFFFF"/>
        </w:rPr>
        <w:t> </w:t>
      </w:r>
      <w:r w:rsidRPr="00A84C61">
        <w:rPr>
          <w:rFonts w:ascii="Arial" w:hAnsi="Arial" w:cs="Arial"/>
          <w:sz w:val="20"/>
          <w:szCs w:val="20"/>
          <w:shd w:val="clear" w:color="auto" w:fill="FFFFFF"/>
        </w:rPr>
        <w:t>20</w:t>
      </w:r>
      <w:r w:rsidR="00445DC2">
        <w:rPr>
          <w:rFonts w:ascii="Arial" w:hAnsi="Arial" w:cs="Arial"/>
          <w:sz w:val="20"/>
          <w:szCs w:val="20"/>
          <w:shd w:val="clear" w:color="auto" w:fill="FFFFFF"/>
        </w:rPr>
        <w:t> </w:t>
      </w:r>
      <w:r w:rsidRPr="00A84C61">
        <w:rPr>
          <w:rFonts w:ascii="Arial" w:hAnsi="Arial" w:cs="Arial"/>
          <w:sz w:val="20"/>
          <w:szCs w:val="20"/>
          <w:shd w:val="clear" w:color="auto" w:fill="FFFFFF"/>
        </w:rPr>
        <w:t>% polnega delovnega časa na teden. Dopolnilna zaposlitev se lahko financira iz sredstev ARIS ali drugih sredstev.«.</w:t>
      </w:r>
    </w:p>
    <w:p w14:paraId="73E37DFD" w14:textId="77777777" w:rsidR="00A641E8" w:rsidRPr="00A84C61" w:rsidRDefault="00A641E8" w:rsidP="009F595F">
      <w:pPr>
        <w:jc w:val="both"/>
        <w:rPr>
          <w:rFonts w:ascii="Arial" w:hAnsi="Arial" w:cs="Arial"/>
          <w:sz w:val="20"/>
          <w:szCs w:val="20"/>
          <w:shd w:val="clear" w:color="auto" w:fill="FFFFFF"/>
        </w:rPr>
      </w:pPr>
    </w:p>
    <w:p w14:paraId="55010B36" w14:textId="77777777" w:rsidR="009F595F" w:rsidRPr="00A84C61" w:rsidRDefault="009F595F" w:rsidP="005E3438">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2417F853" w14:textId="77777777" w:rsidR="009F595F" w:rsidRPr="00A84C61" w:rsidRDefault="009F595F" w:rsidP="009F595F">
      <w:pPr>
        <w:spacing w:after="0"/>
        <w:jc w:val="both"/>
        <w:rPr>
          <w:rFonts w:ascii="Arial" w:hAnsi="Arial" w:cs="Arial"/>
          <w:sz w:val="20"/>
          <w:szCs w:val="20"/>
          <w:shd w:val="clear" w:color="auto" w:fill="FFFFFF"/>
        </w:rPr>
      </w:pPr>
      <w:r w:rsidRPr="00A84C61">
        <w:rPr>
          <w:rFonts w:ascii="Arial" w:hAnsi="Arial" w:cs="Arial"/>
          <w:sz w:val="20"/>
          <w:szCs w:val="20"/>
          <w:shd w:val="clear" w:color="auto" w:fill="FFFFFF"/>
        </w:rPr>
        <w:t>V 17. členu se peti odstavek spremeni tako, da se glasi:</w:t>
      </w:r>
    </w:p>
    <w:p w14:paraId="44532842" w14:textId="57EBF0DC" w:rsidR="009F595F" w:rsidRPr="00A84C61" w:rsidRDefault="009F595F" w:rsidP="006E1C56">
      <w:pPr>
        <w:jc w:val="both"/>
        <w:rPr>
          <w:rFonts w:ascii="Arial" w:hAnsi="Arial" w:cs="Arial"/>
          <w:sz w:val="20"/>
          <w:szCs w:val="20"/>
          <w:shd w:val="clear" w:color="auto" w:fill="FFFFFF"/>
        </w:rPr>
      </w:pPr>
      <w:r w:rsidRPr="00A84C61">
        <w:rPr>
          <w:rFonts w:ascii="Arial" w:hAnsi="Arial" w:cs="Arial"/>
          <w:sz w:val="20"/>
          <w:szCs w:val="20"/>
          <w:shd w:val="clear" w:color="auto" w:fill="FFFFFF"/>
        </w:rPr>
        <w:t>»(5) Za člana znanstvenega sveta je lahko imenovan znanstveni svetnik, strokovno</w:t>
      </w:r>
      <w:r w:rsidR="00C052E5">
        <w:rPr>
          <w:rFonts w:ascii="Arial" w:hAnsi="Arial" w:cs="Arial"/>
          <w:sz w:val="20"/>
          <w:szCs w:val="20"/>
          <w:shd w:val="clear" w:color="auto" w:fill="FFFFFF"/>
        </w:rPr>
        <w:t>-</w:t>
      </w:r>
      <w:r w:rsidRPr="00A84C61">
        <w:rPr>
          <w:rFonts w:ascii="Arial" w:hAnsi="Arial" w:cs="Arial"/>
          <w:sz w:val="20"/>
          <w:szCs w:val="20"/>
          <w:shd w:val="clear" w:color="auto" w:fill="FFFFFF"/>
        </w:rPr>
        <w:t xml:space="preserve">raziskovalni svetnik, višji znanstveni sodelavec, višji strokovno-raziskovalni sodelavec, razvojni svetnik, višji razvojni </w:t>
      </w:r>
      <w:r w:rsidR="16DCA991" w:rsidRPr="00A84C61">
        <w:rPr>
          <w:rFonts w:ascii="Arial" w:hAnsi="Arial" w:cs="Arial"/>
          <w:sz w:val="20"/>
          <w:szCs w:val="20"/>
          <w:shd w:val="clear" w:color="auto" w:fill="FFFFFF"/>
        </w:rPr>
        <w:t>sodelavec</w:t>
      </w:r>
      <w:r w:rsidRPr="00A84C61">
        <w:rPr>
          <w:rFonts w:ascii="Arial" w:hAnsi="Arial" w:cs="Arial"/>
          <w:sz w:val="20"/>
          <w:szCs w:val="20"/>
          <w:shd w:val="clear" w:color="auto" w:fill="FFFFFF"/>
        </w:rPr>
        <w:t>, vodja notranje organizacijske enote in vodja programa.«.</w:t>
      </w:r>
    </w:p>
    <w:p w14:paraId="28B1EA4A" w14:textId="77777777" w:rsidR="009F595F" w:rsidRPr="00A84C61" w:rsidRDefault="009F595F" w:rsidP="009F595F">
      <w:pPr>
        <w:rPr>
          <w:rFonts w:ascii="Arial" w:hAnsi="Arial" w:cs="Arial"/>
          <w:sz w:val="20"/>
          <w:szCs w:val="20"/>
          <w:shd w:val="clear" w:color="auto" w:fill="FFFFFF"/>
        </w:rPr>
      </w:pPr>
    </w:p>
    <w:p w14:paraId="2745223B" w14:textId="77777777" w:rsidR="009F595F" w:rsidRPr="00A84C61" w:rsidRDefault="009F595F" w:rsidP="005E3438">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223EF94B" w14:textId="1CAAB46E" w:rsidR="009F595F" w:rsidRDefault="009F595F" w:rsidP="009F595F">
      <w:pPr>
        <w:jc w:val="both"/>
        <w:rPr>
          <w:rFonts w:ascii="Arial" w:hAnsi="Arial" w:cs="Arial"/>
          <w:sz w:val="20"/>
          <w:szCs w:val="20"/>
          <w:shd w:val="clear" w:color="auto" w:fill="FFFFFF"/>
        </w:rPr>
      </w:pPr>
      <w:r w:rsidRPr="00A84C61">
        <w:rPr>
          <w:rFonts w:ascii="Arial" w:hAnsi="Arial" w:cs="Arial"/>
          <w:sz w:val="20"/>
          <w:szCs w:val="20"/>
          <w:shd w:val="clear" w:color="auto" w:fill="FFFFFF"/>
        </w:rPr>
        <w:t>V 20. členu</w:t>
      </w:r>
      <w:r w:rsidR="007279FD">
        <w:rPr>
          <w:rFonts w:ascii="Arial" w:hAnsi="Arial" w:cs="Arial"/>
          <w:sz w:val="20"/>
          <w:szCs w:val="20"/>
          <w:shd w:val="clear" w:color="auto" w:fill="FFFFFF"/>
        </w:rPr>
        <w:t xml:space="preserve"> se</w:t>
      </w:r>
      <w:r w:rsidRPr="00A84C61">
        <w:rPr>
          <w:rFonts w:ascii="Arial" w:hAnsi="Arial" w:cs="Arial"/>
          <w:sz w:val="20"/>
          <w:szCs w:val="20"/>
          <w:shd w:val="clear" w:color="auto" w:fill="FFFFFF"/>
        </w:rPr>
        <w:t xml:space="preserve"> v drugem odstavku kratica »ARRS« nadomesti s kratico »ARIS«.</w:t>
      </w:r>
    </w:p>
    <w:p w14:paraId="435E026C" w14:textId="77777777" w:rsidR="0072464C" w:rsidRPr="00A84C61" w:rsidRDefault="0072464C" w:rsidP="009F595F">
      <w:pPr>
        <w:jc w:val="both"/>
        <w:rPr>
          <w:rFonts w:ascii="Arial" w:hAnsi="Arial" w:cs="Arial"/>
          <w:sz w:val="20"/>
          <w:szCs w:val="20"/>
          <w:shd w:val="clear" w:color="auto" w:fill="FFFFFF"/>
        </w:rPr>
      </w:pPr>
    </w:p>
    <w:p w14:paraId="29DDCF14" w14:textId="77777777" w:rsidR="009F595F" w:rsidRPr="00A84C61" w:rsidRDefault="009F595F" w:rsidP="005E3438">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3D5DF34E" w14:textId="77777777" w:rsidR="009F595F" w:rsidRPr="00A84C61" w:rsidRDefault="009F595F" w:rsidP="009F595F">
      <w:pPr>
        <w:spacing w:after="0"/>
        <w:rPr>
          <w:rFonts w:ascii="Arial" w:hAnsi="Arial" w:cs="Arial"/>
          <w:sz w:val="20"/>
          <w:szCs w:val="20"/>
          <w:shd w:val="clear" w:color="auto" w:fill="FFFFFF"/>
        </w:rPr>
      </w:pPr>
      <w:r w:rsidRPr="00A84C61">
        <w:rPr>
          <w:rFonts w:ascii="Arial" w:hAnsi="Arial" w:cs="Arial"/>
          <w:sz w:val="20"/>
          <w:szCs w:val="20"/>
          <w:shd w:val="clear" w:color="auto" w:fill="FFFFFF"/>
        </w:rPr>
        <w:t>V 23. členu se peti odstavek spremeni tako, da se glasi:</w:t>
      </w:r>
    </w:p>
    <w:p w14:paraId="584BC449" w14:textId="2D690CA0" w:rsidR="009F595F" w:rsidRPr="00A84C61" w:rsidRDefault="009F595F" w:rsidP="009F595F">
      <w:pPr>
        <w:jc w:val="both"/>
        <w:rPr>
          <w:rFonts w:ascii="Arial" w:hAnsi="Arial" w:cs="Arial"/>
          <w:sz w:val="20"/>
          <w:szCs w:val="20"/>
          <w:shd w:val="clear" w:color="auto" w:fill="FFFFFF"/>
        </w:rPr>
      </w:pPr>
      <w:r w:rsidRPr="00A84C61">
        <w:rPr>
          <w:rFonts w:ascii="Arial" w:hAnsi="Arial" w:cs="Arial"/>
          <w:sz w:val="20"/>
          <w:szCs w:val="20"/>
          <w:shd w:val="clear" w:color="auto" w:fill="FFFFFF"/>
        </w:rPr>
        <w:t>»</w:t>
      </w:r>
      <w:r w:rsidR="00410CC4" w:rsidRPr="00A84C61">
        <w:rPr>
          <w:rFonts w:ascii="Arial" w:hAnsi="Arial" w:cs="Arial"/>
          <w:sz w:val="20"/>
          <w:szCs w:val="20"/>
          <w:shd w:val="clear" w:color="auto" w:fill="FFFFFF"/>
        </w:rPr>
        <w:t xml:space="preserve">(5) </w:t>
      </w:r>
      <w:r w:rsidRPr="00A84C61">
        <w:rPr>
          <w:rFonts w:ascii="Arial" w:hAnsi="Arial" w:cs="Arial"/>
          <w:sz w:val="20"/>
          <w:szCs w:val="20"/>
          <w:shd w:val="clear" w:color="auto" w:fill="FFFFFF"/>
        </w:rPr>
        <w:t xml:space="preserve">Letno poročilo </w:t>
      </w:r>
      <w:r w:rsidR="00B736F4"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xml:space="preserve"> mora pregledati pooblaščeni revizor v skladu z zakonom, ki ureja revidiranje.«.</w:t>
      </w:r>
    </w:p>
    <w:p w14:paraId="4BECB116" w14:textId="77777777" w:rsidR="005961A5" w:rsidRPr="00A84C61" w:rsidRDefault="005961A5" w:rsidP="005961A5">
      <w:pPr>
        <w:jc w:val="center"/>
        <w:rPr>
          <w:rFonts w:ascii="Arial" w:hAnsi="Arial" w:cs="Arial"/>
          <w:sz w:val="20"/>
          <w:szCs w:val="20"/>
          <w:shd w:val="clear" w:color="auto" w:fill="FFFFFF"/>
        </w:rPr>
      </w:pPr>
    </w:p>
    <w:p w14:paraId="492019AC" w14:textId="258331FE" w:rsidR="005961A5" w:rsidRPr="00A84C61" w:rsidRDefault="005961A5" w:rsidP="005961A5">
      <w:pPr>
        <w:jc w:val="center"/>
        <w:rPr>
          <w:rFonts w:ascii="Arial" w:hAnsi="Arial" w:cs="Arial"/>
          <w:sz w:val="20"/>
          <w:szCs w:val="20"/>
        </w:rPr>
      </w:pPr>
      <w:r w:rsidRPr="00A84C61">
        <w:rPr>
          <w:rFonts w:ascii="Arial" w:hAnsi="Arial" w:cs="Arial"/>
          <w:sz w:val="20"/>
          <w:szCs w:val="20"/>
          <w:shd w:val="clear" w:color="auto" w:fill="FFFFFF"/>
        </w:rPr>
        <w:t>PREHODN</w:t>
      </w:r>
      <w:r w:rsidR="00A555E4" w:rsidRPr="00A84C61">
        <w:rPr>
          <w:rFonts w:ascii="Arial" w:hAnsi="Arial" w:cs="Arial"/>
          <w:sz w:val="20"/>
          <w:szCs w:val="20"/>
          <w:shd w:val="clear" w:color="auto" w:fill="FFFFFF"/>
        </w:rPr>
        <w:t>I</w:t>
      </w:r>
      <w:r w:rsidRPr="00A84C61">
        <w:rPr>
          <w:rFonts w:ascii="Arial" w:hAnsi="Arial" w:cs="Arial"/>
          <w:sz w:val="20"/>
          <w:szCs w:val="20"/>
          <w:shd w:val="clear" w:color="auto" w:fill="FFFFFF"/>
        </w:rPr>
        <w:t xml:space="preserve"> IN KONČNA DOLOČBA</w:t>
      </w:r>
      <w:r w:rsidRPr="00A84C61">
        <w:rPr>
          <w:rFonts w:ascii="Arial" w:hAnsi="Arial" w:cs="Arial"/>
          <w:sz w:val="20"/>
          <w:szCs w:val="20"/>
        </w:rPr>
        <w:tab/>
      </w:r>
    </w:p>
    <w:p w14:paraId="6F85BF70" w14:textId="77777777" w:rsidR="005961A5" w:rsidRPr="00A84C61" w:rsidRDefault="005961A5" w:rsidP="005961A5">
      <w:pPr>
        <w:pStyle w:val="Odstavekseznama"/>
        <w:spacing w:after="0" w:line="257" w:lineRule="auto"/>
        <w:ind w:left="360"/>
        <w:rPr>
          <w:rFonts w:ascii="Arial" w:eastAsia="Arial" w:hAnsi="Arial" w:cs="Arial"/>
          <w:sz w:val="20"/>
          <w:szCs w:val="20"/>
        </w:rPr>
      </w:pPr>
    </w:p>
    <w:p w14:paraId="790E115D" w14:textId="77777777" w:rsidR="005961A5" w:rsidRPr="00A84C61" w:rsidRDefault="005961A5" w:rsidP="005E3438">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2BBD095C" w14:textId="77777777" w:rsidR="005961A5" w:rsidRPr="00A84C61" w:rsidRDefault="005961A5" w:rsidP="005961A5">
      <w:pPr>
        <w:pStyle w:val="Odstavekseznama"/>
        <w:spacing w:after="0" w:line="257" w:lineRule="auto"/>
        <w:ind w:left="360"/>
        <w:rPr>
          <w:rFonts w:ascii="Arial" w:eastAsia="Arial" w:hAnsi="Arial" w:cs="Arial"/>
          <w:sz w:val="20"/>
          <w:szCs w:val="20"/>
        </w:rPr>
      </w:pPr>
    </w:p>
    <w:p w14:paraId="0E1CC98B" w14:textId="020586EC" w:rsidR="005961A5" w:rsidRPr="00A84C61" w:rsidRDefault="005961A5" w:rsidP="005961A5">
      <w:pPr>
        <w:spacing w:after="0" w:line="257" w:lineRule="auto"/>
        <w:jc w:val="both"/>
        <w:rPr>
          <w:rFonts w:ascii="Arial" w:hAnsi="Arial" w:cs="Arial"/>
          <w:sz w:val="20"/>
          <w:szCs w:val="20"/>
          <w:shd w:val="clear" w:color="auto" w:fill="FFFFFF"/>
        </w:rPr>
      </w:pPr>
      <w:r w:rsidRPr="00A84C61">
        <w:rPr>
          <w:rFonts w:ascii="Arial" w:hAnsi="Arial" w:cs="Arial"/>
          <w:sz w:val="20"/>
          <w:szCs w:val="20"/>
          <w:shd w:val="clear" w:color="auto" w:fill="FFFFFF"/>
        </w:rPr>
        <w:lastRenderedPageBreak/>
        <w:t xml:space="preserve">Mandat direktorja </w:t>
      </w:r>
      <w:r w:rsidR="00B736F4"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xml:space="preserve"> ter mandata upravnega odbora in znanstvenega sveta </w:t>
      </w:r>
      <w:r w:rsidR="00B736F4" w:rsidRPr="00A84C61">
        <w:rPr>
          <w:rFonts w:ascii="Arial" w:hAnsi="Arial" w:cs="Arial"/>
          <w:sz w:val="20"/>
          <w:szCs w:val="20"/>
          <w:shd w:val="clear" w:color="auto" w:fill="FFFFFF"/>
        </w:rPr>
        <w:t>inštituta</w:t>
      </w:r>
      <w:r w:rsidRPr="00A84C61">
        <w:rPr>
          <w:rFonts w:ascii="Arial" w:hAnsi="Arial" w:cs="Arial"/>
          <w:sz w:val="20"/>
          <w:szCs w:val="20"/>
          <w:shd w:val="clear" w:color="auto" w:fill="FFFFFF"/>
        </w:rPr>
        <w:t xml:space="preserve"> se nadaljujejo do njihovega izteka.</w:t>
      </w:r>
    </w:p>
    <w:p w14:paraId="016C990A" w14:textId="77777777" w:rsidR="005961A5" w:rsidRPr="00A84C61" w:rsidRDefault="005961A5" w:rsidP="005961A5">
      <w:pPr>
        <w:spacing w:after="0" w:line="257" w:lineRule="auto"/>
        <w:jc w:val="both"/>
        <w:rPr>
          <w:rFonts w:ascii="Arial" w:hAnsi="Arial" w:cs="Arial"/>
          <w:sz w:val="20"/>
          <w:szCs w:val="20"/>
          <w:shd w:val="clear" w:color="auto" w:fill="FFFFFF"/>
        </w:rPr>
      </w:pPr>
    </w:p>
    <w:p w14:paraId="3E37C94F" w14:textId="77777777" w:rsidR="005961A5" w:rsidRPr="00A84C61" w:rsidRDefault="005961A5" w:rsidP="005E3438">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7D32A9C6" w14:textId="77777777" w:rsidR="005961A5" w:rsidRPr="00A84C61" w:rsidRDefault="005961A5" w:rsidP="005961A5">
      <w:pPr>
        <w:spacing w:after="0" w:line="257" w:lineRule="auto"/>
        <w:jc w:val="both"/>
        <w:rPr>
          <w:rFonts w:ascii="Arial" w:hAnsi="Arial" w:cs="Arial"/>
          <w:sz w:val="20"/>
          <w:szCs w:val="20"/>
          <w:shd w:val="clear" w:color="auto" w:fill="FFFFFF"/>
        </w:rPr>
      </w:pPr>
    </w:p>
    <w:p w14:paraId="1BA80093" w14:textId="01399EB9" w:rsidR="005961A5" w:rsidRPr="00A84C61" w:rsidRDefault="00B736F4" w:rsidP="005961A5">
      <w:pPr>
        <w:spacing w:after="0" w:line="257" w:lineRule="auto"/>
        <w:jc w:val="both"/>
        <w:rPr>
          <w:rFonts w:ascii="Arial" w:hAnsi="Arial" w:cs="Arial"/>
          <w:sz w:val="20"/>
          <w:szCs w:val="20"/>
          <w:shd w:val="clear" w:color="auto" w:fill="FFFFFF"/>
        </w:rPr>
      </w:pPr>
      <w:r w:rsidRPr="00A84C61">
        <w:rPr>
          <w:rFonts w:ascii="Arial" w:hAnsi="Arial" w:cs="Arial"/>
          <w:sz w:val="20"/>
          <w:szCs w:val="20"/>
          <w:shd w:val="clear" w:color="auto" w:fill="FFFFFF"/>
        </w:rPr>
        <w:t>Inštitut</w:t>
      </w:r>
      <w:r w:rsidR="005961A5" w:rsidRPr="00A84C61">
        <w:rPr>
          <w:rFonts w:ascii="Arial" w:hAnsi="Arial" w:cs="Arial"/>
          <w:sz w:val="20"/>
          <w:szCs w:val="20"/>
          <w:shd w:val="clear" w:color="auto" w:fill="FFFFFF"/>
        </w:rPr>
        <w:t xml:space="preserve"> uskladi statut in druge splošne akte s tem sklepom najpozneje v štirih mesecih od uveljavitve tega sklepa.</w:t>
      </w:r>
    </w:p>
    <w:p w14:paraId="172AD3C2" w14:textId="77777777" w:rsidR="005961A5" w:rsidRPr="00A84C61" w:rsidRDefault="005961A5" w:rsidP="005961A5">
      <w:pPr>
        <w:spacing w:after="0" w:line="257" w:lineRule="auto"/>
        <w:jc w:val="both"/>
        <w:rPr>
          <w:rFonts w:ascii="Arial" w:eastAsia="Arial" w:hAnsi="Arial" w:cs="Arial"/>
          <w:sz w:val="20"/>
          <w:szCs w:val="20"/>
        </w:rPr>
      </w:pPr>
    </w:p>
    <w:p w14:paraId="610A7079" w14:textId="77777777" w:rsidR="005961A5" w:rsidRPr="00A84C61" w:rsidRDefault="005961A5" w:rsidP="005E3438">
      <w:pPr>
        <w:pStyle w:val="Odstavekseznama"/>
        <w:numPr>
          <w:ilvl w:val="0"/>
          <w:numId w:val="9"/>
        </w:numPr>
        <w:jc w:val="center"/>
        <w:rPr>
          <w:rFonts w:ascii="Arial" w:hAnsi="Arial" w:cs="Arial"/>
          <w:sz w:val="20"/>
          <w:szCs w:val="20"/>
        </w:rPr>
      </w:pPr>
      <w:r w:rsidRPr="00A84C61">
        <w:rPr>
          <w:rFonts w:ascii="Arial" w:hAnsi="Arial" w:cs="Arial"/>
          <w:sz w:val="20"/>
          <w:szCs w:val="20"/>
        </w:rPr>
        <w:t>člen</w:t>
      </w:r>
    </w:p>
    <w:p w14:paraId="6889B83B" w14:textId="77777777" w:rsidR="005961A5" w:rsidRPr="00A84C61" w:rsidRDefault="005961A5" w:rsidP="005961A5">
      <w:pPr>
        <w:pStyle w:val="Odstavekseznama"/>
        <w:spacing w:after="0" w:line="257" w:lineRule="auto"/>
        <w:ind w:left="360"/>
        <w:jc w:val="center"/>
        <w:rPr>
          <w:rFonts w:ascii="Arial" w:eastAsia="Arial" w:hAnsi="Arial" w:cs="Arial"/>
          <w:sz w:val="20"/>
          <w:szCs w:val="20"/>
        </w:rPr>
      </w:pPr>
    </w:p>
    <w:p w14:paraId="066DAD51" w14:textId="77777777" w:rsidR="005961A5" w:rsidRPr="00A84C61" w:rsidRDefault="005961A5" w:rsidP="005961A5">
      <w:pPr>
        <w:jc w:val="both"/>
        <w:rPr>
          <w:rFonts w:ascii="Arial" w:eastAsia="Arial" w:hAnsi="Arial" w:cs="Arial"/>
          <w:sz w:val="20"/>
          <w:szCs w:val="20"/>
        </w:rPr>
      </w:pPr>
      <w:r w:rsidRPr="00A84C61">
        <w:rPr>
          <w:rFonts w:ascii="Arial" w:eastAsia="Arial" w:hAnsi="Arial" w:cs="Arial"/>
          <w:sz w:val="20"/>
          <w:szCs w:val="20"/>
        </w:rPr>
        <w:t>Ta sklep začne veljati petnajsti dan po objavi v Uradnem listu Republike Slovenije.</w:t>
      </w:r>
    </w:p>
    <w:p w14:paraId="389EB5E6" w14:textId="77777777" w:rsidR="005961A5" w:rsidRPr="00A84C61" w:rsidRDefault="005961A5" w:rsidP="005961A5">
      <w:pPr>
        <w:jc w:val="both"/>
        <w:rPr>
          <w:rFonts w:ascii="Arial" w:eastAsia="Arial" w:hAnsi="Arial" w:cs="Arial"/>
          <w:sz w:val="20"/>
          <w:szCs w:val="20"/>
        </w:rPr>
      </w:pPr>
    </w:p>
    <w:p w14:paraId="3BB4F83F" w14:textId="77777777" w:rsidR="005961A5" w:rsidRPr="00A84C61" w:rsidRDefault="005961A5" w:rsidP="005961A5">
      <w:pPr>
        <w:jc w:val="both"/>
        <w:rPr>
          <w:rFonts w:ascii="Arial" w:hAnsi="Arial" w:cs="Arial"/>
          <w:sz w:val="20"/>
          <w:szCs w:val="20"/>
        </w:rPr>
      </w:pPr>
      <w:r w:rsidRPr="00A84C61">
        <w:rPr>
          <w:rFonts w:ascii="Arial" w:hAnsi="Arial" w:cs="Arial"/>
          <w:sz w:val="20"/>
          <w:szCs w:val="20"/>
        </w:rPr>
        <w:t xml:space="preserve">Št. </w:t>
      </w:r>
    </w:p>
    <w:p w14:paraId="28A44B80" w14:textId="77777777" w:rsidR="005961A5" w:rsidRPr="00A84C61" w:rsidRDefault="005961A5" w:rsidP="005961A5">
      <w:pPr>
        <w:jc w:val="both"/>
        <w:rPr>
          <w:rFonts w:ascii="Arial" w:hAnsi="Arial" w:cs="Arial"/>
          <w:sz w:val="20"/>
          <w:szCs w:val="20"/>
        </w:rPr>
      </w:pPr>
      <w:r w:rsidRPr="00A84C61">
        <w:rPr>
          <w:rFonts w:ascii="Arial" w:hAnsi="Arial" w:cs="Arial"/>
          <w:sz w:val="20"/>
          <w:szCs w:val="20"/>
        </w:rPr>
        <w:t>Ljubljana, dne … 2025</w:t>
      </w:r>
    </w:p>
    <w:p w14:paraId="41F13355" w14:textId="3EB63D3D" w:rsidR="005961A5" w:rsidRPr="00A84C61" w:rsidRDefault="005961A5" w:rsidP="005961A5">
      <w:pPr>
        <w:jc w:val="both"/>
        <w:rPr>
          <w:rFonts w:ascii="Arial" w:hAnsi="Arial" w:cs="Arial"/>
          <w:sz w:val="20"/>
          <w:szCs w:val="20"/>
        </w:rPr>
      </w:pPr>
      <w:r w:rsidRPr="00C53698">
        <w:rPr>
          <w:rFonts w:ascii="Arial" w:hAnsi="Arial" w:cs="Arial"/>
          <w:sz w:val="20"/>
          <w:szCs w:val="20"/>
        </w:rPr>
        <w:t xml:space="preserve">EVA </w:t>
      </w:r>
      <w:r w:rsidR="00C53698" w:rsidRPr="00C53698">
        <w:rPr>
          <w:rFonts w:ascii="Arial" w:hAnsi="Arial" w:cs="Arial"/>
          <w:sz w:val="20"/>
          <w:szCs w:val="20"/>
        </w:rPr>
        <w:t>2025-3360-0024</w:t>
      </w:r>
    </w:p>
    <w:p w14:paraId="5D4B28CE" w14:textId="77777777" w:rsidR="005961A5" w:rsidRPr="00A84C61" w:rsidRDefault="005961A5" w:rsidP="005961A5">
      <w:pPr>
        <w:jc w:val="center"/>
        <w:rPr>
          <w:rFonts w:ascii="Arial" w:hAnsi="Arial" w:cs="Arial"/>
          <w:sz w:val="20"/>
          <w:szCs w:val="20"/>
        </w:rPr>
      </w:pPr>
    </w:p>
    <w:p w14:paraId="27695A61" w14:textId="77777777" w:rsidR="005961A5" w:rsidRPr="00A84C61" w:rsidRDefault="005961A5" w:rsidP="005961A5">
      <w:pPr>
        <w:jc w:val="center"/>
        <w:rPr>
          <w:rFonts w:ascii="Arial" w:hAnsi="Arial" w:cs="Arial"/>
          <w:sz w:val="20"/>
          <w:szCs w:val="20"/>
        </w:rPr>
      </w:pPr>
      <w:r w:rsidRPr="00A84C61">
        <w:rPr>
          <w:rFonts w:ascii="Arial" w:hAnsi="Arial" w:cs="Arial"/>
          <w:sz w:val="20"/>
          <w:szCs w:val="20"/>
        </w:rPr>
        <w:t xml:space="preserve">Vlada Republike Slovenije </w:t>
      </w:r>
    </w:p>
    <w:p w14:paraId="0FBCF22A" w14:textId="10A06360" w:rsidR="005961A5" w:rsidRPr="00A84C61" w:rsidRDefault="00C052E5" w:rsidP="005961A5">
      <w:pPr>
        <w:jc w:val="center"/>
        <w:rPr>
          <w:rFonts w:ascii="Arial" w:hAnsi="Arial" w:cs="Arial"/>
          <w:sz w:val="20"/>
          <w:szCs w:val="20"/>
        </w:rPr>
      </w:pPr>
      <w:r>
        <w:rPr>
          <w:rFonts w:ascii="Arial" w:hAnsi="Arial" w:cs="Arial"/>
          <w:sz w:val="20"/>
          <w:szCs w:val="20"/>
        </w:rPr>
        <w:t>d</w:t>
      </w:r>
      <w:r w:rsidR="005961A5" w:rsidRPr="00A84C61">
        <w:rPr>
          <w:rFonts w:ascii="Arial" w:hAnsi="Arial" w:cs="Arial"/>
          <w:sz w:val="20"/>
          <w:szCs w:val="20"/>
        </w:rPr>
        <w:t>r. Robert Golob</w:t>
      </w:r>
    </w:p>
    <w:p w14:paraId="5EA2EE34" w14:textId="77777777" w:rsidR="005961A5" w:rsidRPr="00A84C61" w:rsidRDefault="005961A5" w:rsidP="005961A5">
      <w:pPr>
        <w:jc w:val="center"/>
        <w:rPr>
          <w:rFonts w:ascii="Arial" w:hAnsi="Arial" w:cs="Arial"/>
          <w:sz w:val="20"/>
          <w:szCs w:val="20"/>
        </w:rPr>
      </w:pPr>
      <w:r w:rsidRPr="00A84C61">
        <w:rPr>
          <w:rFonts w:ascii="Arial" w:hAnsi="Arial" w:cs="Arial"/>
          <w:sz w:val="20"/>
          <w:szCs w:val="20"/>
        </w:rPr>
        <w:t>predsednik</w:t>
      </w:r>
    </w:p>
    <w:p w14:paraId="2B991C88" w14:textId="77777777" w:rsidR="005961A5" w:rsidRPr="00A84C61" w:rsidRDefault="005961A5" w:rsidP="005961A5">
      <w:pPr>
        <w:rPr>
          <w:rFonts w:ascii="Arial" w:hAnsi="Arial" w:cs="Arial"/>
          <w:sz w:val="20"/>
          <w:szCs w:val="20"/>
          <w:shd w:val="clear" w:color="auto" w:fill="FFFFFF"/>
        </w:rPr>
      </w:pPr>
    </w:p>
    <w:p w14:paraId="2BE84681" w14:textId="4B247E03" w:rsidR="00237E1C" w:rsidRPr="00A84C61" w:rsidRDefault="00237E1C">
      <w:pPr>
        <w:rPr>
          <w:rFonts w:ascii="Arial" w:hAnsi="Arial" w:cs="Arial"/>
          <w:b/>
          <w:bCs/>
          <w:sz w:val="20"/>
          <w:szCs w:val="20"/>
        </w:rPr>
      </w:pPr>
      <w:r w:rsidRPr="00A84C61">
        <w:rPr>
          <w:rFonts w:ascii="Arial" w:hAnsi="Arial" w:cs="Arial"/>
          <w:b/>
          <w:bCs/>
          <w:sz w:val="20"/>
          <w:szCs w:val="20"/>
        </w:rPr>
        <w:br w:type="page"/>
      </w:r>
    </w:p>
    <w:p w14:paraId="520303F1" w14:textId="7F661180" w:rsidR="005961A5" w:rsidRPr="00A84C61" w:rsidRDefault="00237E1C" w:rsidP="005961A5">
      <w:pPr>
        <w:jc w:val="center"/>
        <w:rPr>
          <w:rFonts w:ascii="Arial" w:hAnsi="Arial" w:cs="Arial"/>
          <w:b/>
          <w:bCs/>
          <w:sz w:val="20"/>
          <w:szCs w:val="20"/>
        </w:rPr>
      </w:pPr>
      <w:r w:rsidRPr="00A84C61">
        <w:rPr>
          <w:rFonts w:ascii="Arial" w:hAnsi="Arial" w:cs="Arial"/>
          <w:b/>
          <w:bCs/>
          <w:sz w:val="20"/>
          <w:szCs w:val="20"/>
        </w:rPr>
        <w:lastRenderedPageBreak/>
        <w:t>Obrazložitev</w:t>
      </w:r>
    </w:p>
    <w:p w14:paraId="65CF2850" w14:textId="0496D1AD" w:rsidR="00237E1C" w:rsidRPr="00A84C61" w:rsidRDefault="00A641E8" w:rsidP="00E82228">
      <w:pPr>
        <w:pStyle w:val="Navadensplet"/>
        <w:jc w:val="both"/>
        <w:rPr>
          <w:rFonts w:ascii="Arial" w:hAnsi="Arial" w:cs="Arial"/>
          <w:sz w:val="20"/>
          <w:szCs w:val="20"/>
        </w:rPr>
      </w:pPr>
      <w:r w:rsidRPr="00A641E8">
        <w:rPr>
          <w:rFonts w:ascii="Arial" w:hAnsi="Arial" w:cs="Arial"/>
          <w:sz w:val="20"/>
          <w:szCs w:val="20"/>
        </w:rPr>
        <w:t>Na podlagi Zakona o Vladi Republike Slovenije (Uradni list RS, št. 24/05 – uradno prečiščeno besedilo, 109/08, 38/10 – ZUKN, 8/12, 21/13, 47/13 – ZDU-1G, 65/14, 55/17, 163/22 in 57/25 – ZF), in sicer 6. člena, ki določa, da Vlada Republike Slovenije (v nadaljnjem besedilu: vlada) izvršuje pravice in dolžnosti, ki pripadajo Republiki Sloveniji kot ustanoviteljici zavodov, gospodarskih družb in drugih organizacij, če s posebnim zakonom ni drugače določeno, in šestega odstavka 21. člena, ki določa, da kadar ne odloči z drugim aktom, sprejme vlada sklep, Zakona o zavodih (Uradni list RS, št. 12/91, 8/96, 36/00 – ZPDZC in 127/06 – ZJZP), in sicer 3. člena, ki določa, da se za opravljanje javnih služb ustanovijo javni zavodi, da se javni zavodi lahko ustanovijo tudi za opravljanje dejavnosti, ki niso opredeljene kot javne službe, če se opravljanje dejavnosti zagotavlja na način in pod pogoji, ki veljajo za javno službo</w:t>
      </w:r>
      <w:r w:rsidR="00D34FE6">
        <w:rPr>
          <w:rFonts w:ascii="Arial" w:hAnsi="Arial" w:cs="Arial"/>
          <w:sz w:val="20"/>
          <w:szCs w:val="20"/>
        </w:rPr>
        <w:t>,</w:t>
      </w:r>
      <w:r w:rsidRPr="00A641E8">
        <w:rPr>
          <w:rFonts w:ascii="Arial" w:hAnsi="Arial" w:cs="Arial"/>
          <w:sz w:val="20"/>
          <w:szCs w:val="20"/>
        </w:rPr>
        <w:t xml:space="preserve"> ter da javne zavode ustanovijo republika, občine, mesto in druge z zakonom pooblaščene javne pravne osebe, da ima samoupravna narodnostna skupnost pravico soustanoviti ali tudi sama ustanoviti javni zavod, ki opravlja dejavnost, pomembno za uresničevanje pravic narodnosti</w:t>
      </w:r>
      <w:r w:rsidR="00D34FE6">
        <w:rPr>
          <w:rFonts w:ascii="Arial" w:hAnsi="Arial" w:cs="Arial"/>
          <w:sz w:val="20"/>
          <w:szCs w:val="20"/>
        </w:rPr>
        <w:t>,</w:t>
      </w:r>
      <w:r w:rsidRPr="00A641E8">
        <w:rPr>
          <w:rFonts w:ascii="Arial" w:hAnsi="Arial" w:cs="Arial"/>
          <w:sz w:val="20"/>
          <w:szCs w:val="20"/>
        </w:rPr>
        <w:t xml:space="preserve"> ter da so soustanovitelji javnega zavoda lahko tudi druge pravne in fizične osebe, in 8. člena, ki določa sestavine akta o ustanovitvi javnega zavoda, ter prvega odstavka 67. člena Zakona o znanstvenoraziskovalni in inovacijski dejavnosti (Uradni list RS, št. 186/21, 40/23, 102/24 in 40/25; v nadaljnjem besedilu: </w:t>
      </w:r>
      <w:proofErr w:type="spellStart"/>
      <w:r w:rsidRPr="00A641E8">
        <w:rPr>
          <w:rFonts w:ascii="Arial" w:hAnsi="Arial" w:cs="Arial"/>
          <w:sz w:val="20"/>
          <w:szCs w:val="20"/>
        </w:rPr>
        <w:t>ZZrID</w:t>
      </w:r>
      <w:proofErr w:type="spellEnd"/>
      <w:r w:rsidRPr="00A641E8">
        <w:rPr>
          <w:rFonts w:ascii="Arial" w:hAnsi="Arial" w:cs="Arial"/>
          <w:sz w:val="20"/>
          <w:szCs w:val="20"/>
        </w:rPr>
        <w:t xml:space="preserve">), ki določa, da je javni raziskovalni zavod </w:t>
      </w:r>
      <w:proofErr w:type="spellStart"/>
      <w:r w:rsidRPr="00A641E8">
        <w:rPr>
          <w:rFonts w:ascii="Arial" w:hAnsi="Arial" w:cs="Arial"/>
          <w:sz w:val="20"/>
          <w:szCs w:val="20"/>
        </w:rPr>
        <w:t>zavod</w:t>
      </w:r>
      <w:proofErr w:type="spellEnd"/>
      <w:r w:rsidRPr="00A641E8">
        <w:rPr>
          <w:rFonts w:ascii="Arial" w:hAnsi="Arial" w:cs="Arial"/>
          <w:sz w:val="20"/>
          <w:szCs w:val="20"/>
        </w:rPr>
        <w:t>, ki ga za namen neodvisnega izvajanja znanstvenoraziskovalne dejavnosti ustanovi Republika Slovenija na predlog ministrstva, pristojnega za znanost, ali SAZU na podlagi veljavnega zakona, ki ureja SAZU, ter je ustanovljen za izvajanje javne službe po tem zakonu in je v aktu o ustanovitvi opredeljen kot javni raziskovalni zavod, je vlada sprejela</w:t>
      </w:r>
      <w:r w:rsidR="00E82228" w:rsidRPr="00A84C61">
        <w:rPr>
          <w:rFonts w:ascii="Arial" w:hAnsi="Arial" w:cs="Arial"/>
          <w:sz w:val="20"/>
          <w:szCs w:val="20"/>
        </w:rPr>
        <w:t xml:space="preserve"> </w:t>
      </w:r>
      <w:r w:rsidR="001E53FC" w:rsidRPr="00A84C61">
        <w:rPr>
          <w:rFonts w:ascii="Arial" w:hAnsi="Arial" w:cs="Arial"/>
          <w:sz w:val="20"/>
          <w:szCs w:val="20"/>
        </w:rPr>
        <w:t xml:space="preserve">Sklep o spremembah in dopolnitvah Sklepa </w:t>
      </w:r>
      <w:r w:rsidR="001E0051" w:rsidRPr="00A84C61">
        <w:rPr>
          <w:rFonts w:ascii="Arial" w:hAnsi="Arial" w:cs="Arial"/>
          <w:sz w:val="20"/>
          <w:szCs w:val="20"/>
        </w:rPr>
        <w:t xml:space="preserve">o ustanovitvi javnega raziskovalnega zavoda </w:t>
      </w:r>
      <w:r w:rsidR="00B33B86">
        <w:rPr>
          <w:rFonts w:ascii="Arial" w:hAnsi="Arial" w:cs="Arial"/>
          <w:sz w:val="20"/>
          <w:szCs w:val="20"/>
        </w:rPr>
        <w:t>Kmetijski inštitut</w:t>
      </w:r>
      <w:r w:rsidR="00AD56BB" w:rsidRPr="00A84C61">
        <w:rPr>
          <w:rFonts w:ascii="Arial" w:hAnsi="Arial" w:cs="Arial"/>
          <w:sz w:val="20"/>
          <w:szCs w:val="20"/>
        </w:rPr>
        <w:t xml:space="preserve"> Slovenije</w:t>
      </w:r>
      <w:r w:rsidR="00E82228" w:rsidRPr="00A84C61">
        <w:rPr>
          <w:rFonts w:ascii="Arial" w:hAnsi="Arial" w:cs="Arial"/>
          <w:sz w:val="20"/>
          <w:szCs w:val="20"/>
        </w:rPr>
        <w:t xml:space="preserve"> (v </w:t>
      </w:r>
      <w:r w:rsidR="00D34FE6" w:rsidRPr="00A84C61">
        <w:rPr>
          <w:rFonts w:ascii="Arial" w:hAnsi="Arial" w:cs="Arial"/>
          <w:sz w:val="20"/>
          <w:szCs w:val="20"/>
        </w:rPr>
        <w:t>nadalj</w:t>
      </w:r>
      <w:r w:rsidR="00D34FE6">
        <w:rPr>
          <w:rFonts w:ascii="Arial" w:hAnsi="Arial" w:cs="Arial"/>
          <w:sz w:val="20"/>
          <w:szCs w:val="20"/>
        </w:rPr>
        <w:t>njem besedilu</w:t>
      </w:r>
      <w:r w:rsidR="00E82228" w:rsidRPr="00A84C61">
        <w:rPr>
          <w:rFonts w:ascii="Arial" w:hAnsi="Arial" w:cs="Arial"/>
          <w:sz w:val="20"/>
          <w:szCs w:val="20"/>
        </w:rPr>
        <w:t xml:space="preserve">: </w:t>
      </w:r>
      <w:r w:rsidR="00C53698">
        <w:rPr>
          <w:rFonts w:ascii="Arial" w:hAnsi="Arial" w:cs="Arial"/>
          <w:sz w:val="20"/>
          <w:szCs w:val="20"/>
        </w:rPr>
        <w:t xml:space="preserve">sklep o </w:t>
      </w:r>
      <w:r w:rsidR="00E82228" w:rsidRPr="00A84C61">
        <w:rPr>
          <w:rFonts w:ascii="Arial" w:hAnsi="Arial" w:cs="Arial"/>
          <w:sz w:val="20"/>
          <w:szCs w:val="20"/>
        </w:rPr>
        <w:t>sprememba</w:t>
      </w:r>
      <w:r w:rsidR="00C53698">
        <w:rPr>
          <w:rFonts w:ascii="Arial" w:hAnsi="Arial" w:cs="Arial"/>
          <w:sz w:val="20"/>
          <w:szCs w:val="20"/>
        </w:rPr>
        <w:t>h</w:t>
      </w:r>
      <w:r w:rsidR="00E82228" w:rsidRPr="00A84C61">
        <w:rPr>
          <w:rFonts w:ascii="Arial" w:hAnsi="Arial" w:cs="Arial"/>
          <w:sz w:val="20"/>
          <w:szCs w:val="20"/>
        </w:rPr>
        <w:t xml:space="preserve"> sklepa o ustanovitvi).</w:t>
      </w:r>
    </w:p>
    <w:p w14:paraId="494C8302" w14:textId="7B9FE03E" w:rsidR="006E1C56" w:rsidRPr="00A84C61" w:rsidRDefault="000D3793" w:rsidP="006E1C56">
      <w:pPr>
        <w:pStyle w:val="Navadensplet"/>
        <w:spacing w:after="0" w:afterAutospacing="0"/>
        <w:jc w:val="both"/>
        <w:rPr>
          <w:rFonts w:ascii="Arial" w:hAnsi="Arial" w:cs="Arial"/>
          <w:sz w:val="20"/>
          <w:szCs w:val="20"/>
        </w:rPr>
      </w:pPr>
      <w:r w:rsidRPr="00A84C61">
        <w:rPr>
          <w:rFonts w:ascii="Arial" w:hAnsi="Arial" w:cs="Arial"/>
          <w:sz w:val="20"/>
          <w:szCs w:val="20"/>
        </w:rPr>
        <w:t>S sklepom o sprememb</w:t>
      </w:r>
      <w:r w:rsidR="00C53698">
        <w:rPr>
          <w:rFonts w:ascii="Arial" w:hAnsi="Arial" w:cs="Arial"/>
          <w:sz w:val="20"/>
          <w:szCs w:val="20"/>
        </w:rPr>
        <w:t>ah</w:t>
      </w:r>
      <w:r w:rsidRPr="00A84C61">
        <w:rPr>
          <w:rFonts w:ascii="Arial" w:hAnsi="Arial" w:cs="Arial"/>
          <w:sz w:val="20"/>
          <w:szCs w:val="20"/>
        </w:rPr>
        <w:t xml:space="preserve"> sklepa</w:t>
      </w:r>
      <w:r w:rsidR="001E0051" w:rsidRPr="00A84C61">
        <w:rPr>
          <w:rFonts w:ascii="Arial" w:hAnsi="Arial" w:cs="Arial"/>
          <w:sz w:val="20"/>
          <w:szCs w:val="20"/>
        </w:rPr>
        <w:t xml:space="preserve"> o</w:t>
      </w:r>
      <w:r w:rsidRPr="00A84C61">
        <w:rPr>
          <w:rFonts w:ascii="Arial" w:hAnsi="Arial" w:cs="Arial"/>
          <w:sz w:val="20"/>
          <w:szCs w:val="20"/>
        </w:rPr>
        <w:t xml:space="preserve"> ustanovitvi se besedilo </w:t>
      </w:r>
      <w:r w:rsidR="001E53FC" w:rsidRPr="00A84C61">
        <w:rPr>
          <w:rFonts w:ascii="Arial" w:hAnsi="Arial" w:cs="Arial"/>
          <w:sz w:val="20"/>
          <w:szCs w:val="20"/>
        </w:rPr>
        <w:t xml:space="preserve">Sklepa o </w:t>
      </w:r>
      <w:r w:rsidR="001E0051" w:rsidRPr="00A84C61">
        <w:rPr>
          <w:rFonts w:ascii="Arial" w:hAnsi="Arial" w:cs="Arial"/>
          <w:sz w:val="20"/>
          <w:szCs w:val="20"/>
        </w:rPr>
        <w:t>ustanovitvi</w:t>
      </w:r>
      <w:r w:rsidR="001E53FC" w:rsidRPr="00A84C61">
        <w:rPr>
          <w:rFonts w:ascii="Arial" w:hAnsi="Arial" w:cs="Arial"/>
          <w:sz w:val="20"/>
          <w:szCs w:val="20"/>
        </w:rPr>
        <w:t xml:space="preserve"> javnega raziskovaln</w:t>
      </w:r>
      <w:r w:rsidR="001E0051" w:rsidRPr="00A84C61">
        <w:rPr>
          <w:rFonts w:ascii="Arial" w:hAnsi="Arial" w:cs="Arial"/>
          <w:sz w:val="20"/>
          <w:szCs w:val="20"/>
        </w:rPr>
        <w:t xml:space="preserve">ega </w:t>
      </w:r>
      <w:r w:rsidR="001E53FC" w:rsidRPr="00A84C61">
        <w:rPr>
          <w:rFonts w:ascii="Arial" w:hAnsi="Arial" w:cs="Arial"/>
          <w:sz w:val="20"/>
          <w:szCs w:val="20"/>
        </w:rPr>
        <w:t>zavod</w:t>
      </w:r>
      <w:r w:rsidR="001E0051" w:rsidRPr="00A84C61">
        <w:rPr>
          <w:rFonts w:ascii="Arial" w:hAnsi="Arial" w:cs="Arial"/>
          <w:sz w:val="20"/>
          <w:szCs w:val="20"/>
        </w:rPr>
        <w:t>a</w:t>
      </w:r>
      <w:r w:rsidR="006E1C56" w:rsidRPr="00A84C61">
        <w:rPr>
          <w:rFonts w:ascii="Arial" w:hAnsi="Arial" w:cs="Arial"/>
          <w:sz w:val="20"/>
          <w:szCs w:val="20"/>
        </w:rPr>
        <w:t xml:space="preserve"> </w:t>
      </w:r>
      <w:r w:rsidR="00B33B86">
        <w:rPr>
          <w:rFonts w:ascii="Arial" w:hAnsi="Arial" w:cs="Arial"/>
          <w:sz w:val="20"/>
          <w:szCs w:val="20"/>
        </w:rPr>
        <w:t>Kmetijski inštitut</w:t>
      </w:r>
      <w:r w:rsidR="00AD56BB" w:rsidRPr="00A84C61">
        <w:rPr>
          <w:rFonts w:ascii="Arial" w:hAnsi="Arial" w:cs="Arial"/>
          <w:sz w:val="20"/>
          <w:szCs w:val="20"/>
        </w:rPr>
        <w:t xml:space="preserve"> Slovenije</w:t>
      </w:r>
      <w:r w:rsidR="001E0051" w:rsidRPr="00A84C61">
        <w:rPr>
          <w:rFonts w:ascii="Arial" w:hAnsi="Arial" w:cs="Arial"/>
          <w:sz w:val="20"/>
          <w:szCs w:val="20"/>
        </w:rPr>
        <w:t xml:space="preserve"> </w:t>
      </w:r>
      <w:r w:rsidR="006E1C56" w:rsidRPr="00A84C61">
        <w:rPr>
          <w:rFonts w:ascii="Arial" w:hAnsi="Arial" w:cs="Arial"/>
          <w:sz w:val="20"/>
          <w:szCs w:val="20"/>
        </w:rPr>
        <w:t xml:space="preserve">(Uradni list RS, št. </w:t>
      </w:r>
      <w:r w:rsidR="001E0051" w:rsidRPr="00A84C61">
        <w:rPr>
          <w:rFonts w:ascii="Arial" w:hAnsi="Arial" w:cs="Arial"/>
          <w:sz w:val="20"/>
          <w:szCs w:val="20"/>
        </w:rPr>
        <w:t>114</w:t>
      </w:r>
      <w:r w:rsidR="006E1C56" w:rsidRPr="00A84C61">
        <w:rPr>
          <w:rFonts w:ascii="Arial" w:hAnsi="Arial" w:cs="Arial"/>
          <w:sz w:val="20"/>
          <w:szCs w:val="20"/>
        </w:rPr>
        <w:t>/22</w:t>
      </w:r>
      <w:r w:rsidR="00A641E8" w:rsidRPr="00A641E8">
        <w:rPr>
          <w:rFonts w:ascii="Arial" w:hAnsi="Arial" w:cs="Arial"/>
          <w:sz w:val="20"/>
          <w:szCs w:val="20"/>
        </w:rPr>
        <w:t>; v nadaljnjem besedilu: sklep o ustanovitvi</w:t>
      </w:r>
      <w:r w:rsidR="006E1C56" w:rsidRPr="00A84C61">
        <w:rPr>
          <w:rFonts w:ascii="Arial" w:hAnsi="Arial" w:cs="Arial"/>
          <w:sz w:val="20"/>
          <w:szCs w:val="20"/>
        </w:rPr>
        <w:t>)</w:t>
      </w:r>
      <w:r w:rsidRPr="00A84C61">
        <w:rPr>
          <w:rFonts w:ascii="Arial" w:hAnsi="Arial" w:cs="Arial"/>
          <w:sz w:val="20"/>
          <w:szCs w:val="20"/>
        </w:rPr>
        <w:t xml:space="preserve"> </w:t>
      </w:r>
      <w:r w:rsidR="00C53698">
        <w:rPr>
          <w:rFonts w:ascii="Arial" w:hAnsi="Arial" w:cs="Arial"/>
          <w:sz w:val="20"/>
          <w:szCs w:val="20"/>
        </w:rPr>
        <w:t>uskladi</w:t>
      </w:r>
      <w:r w:rsidRPr="00A84C61">
        <w:rPr>
          <w:rFonts w:ascii="Arial" w:hAnsi="Arial" w:cs="Arial"/>
          <w:sz w:val="20"/>
          <w:szCs w:val="20"/>
        </w:rPr>
        <w:t xml:space="preserve"> s spremembami </w:t>
      </w:r>
      <w:proofErr w:type="spellStart"/>
      <w:r w:rsidR="00C53698">
        <w:rPr>
          <w:rFonts w:ascii="Arial" w:hAnsi="Arial" w:cs="Arial"/>
          <w:sz w:val="20"/>
          <w:szCs w:val="20"/>
        </w:rPr>
        <w:t>ZZrID</w:t>
      </w:r>
      <w:proofErr w:type="spellEnd"/>
      <w:r w:rsidR="006E1C56" w:rsidRPr="00A84C61">
        <w:rPr>
          <w:rFonts w:ascii="Arial" w:hAnsi="Arial" w:cs="Arial"/>
          <w:sz w:val="20"/>
          <w:szCs w:val="20"/>
        </w:rPr>
        <w:t xml:space="preserve"> in drugimi predpisi</w:t>
      </w:r>
      <w:r w:rsidRPr="00A84C61">
        <w:rPr>
          <w:rFonts w:ascii="Arial" w:hAnsi="Arial" w:cs="Arial"/>
          <w:sz w:val="20"/>
          <w:szCs w:val="20"/>
        </w:rPr>
        <w:t>, in sicer</w:t>
      </w:r>
      <w:r w:rsidR="006E1C56" w:rsidRPr="00A84C61">
        <w:rPr>
          <w:rFonts w:ascii="Arial" w:hAnsi="Arial" w:cs="Arial"/>
          <w:sz w:val="20"/>
          <w:szCs w:val="20"/>
        </w:rPr>
        <w:t>:</w:t>
      </w:r>
    </w:p>
    <w:p w14:paraId="3DCED64E" w14:textId="49C866CA" w:rsidR="0094003B" w:rsidRPr="0094003B" w:rsidRDefault="0094003B" w:rsidP="005D1084">
      <w:pPr>
        <w:pStyle w:val="Navadensplet"/>
        <w:numPr>
          <w:ilvl w:val="0"/>
          <w:numId w:val="12"/>
        </w:numPr>
        <w:spacing w:before="0" w:beforeAutospacing="0"/>
        <w:jc w:val="both"/>
        <w:rPr>
          <w:rFonts w:ascii="Arial" w:hAnsi="Arial" w:cs="Arial"/>
          <w:sz w:val="20"/>
          <w:szCs w:val="20"/>
        </w:rPr>
      </w:pPr>
      <w:bookmarkStart w:id="0" w:name="_Hlk211940125"/>
      <w:r w:rsidRPr="0094003B">
        <w:rPr>
          <w:rFonts w:ascii="Arial" w:hAnsi="Arial" w:cs="Arial"/>
          <w:color w:val="000000"/>
          <w:sz w:val="20"/>
          <w:szCs w:val="20"/>
        </w:rPr>
        <w:t xml:space="preserve">v 1. členu (1. člen sklepa o ustanovitvi) se pri citiranju </w:t>
      </w:r>
      <w:proofErr w:type="spellStart"/>
      <w:r w:rsidRPr="0094003B">
        <w:rPr>
          <w:rFonts w:ascii="Arial" w:hAnsi="Arial" w:cs="Arial"/>
          <w:color w:val="000000"/>
          <w:sz w:val="20"/>
          <w:szCs w:val="20"/>
        </w:rPr>
        <w:t>ZZrID</w:t>
      </w:r>
      <w:proofErr w:type="spellEnd"/>
      <w:r w:rsidRPr="0094003B">
        <w:rPr>
          <w:rFonts w:ascii="Arial" w:hAnsi="Arial" w:cs="Arial"/>
          <w:color w:val="000000"/>
          <w:sz w:val="20"/>
          <w:szCs w:val="20"/>
        </w:rPr>
        <w:t xml:space="preserve"> naštejejo vsi uradni listi RS v katerih so bile objavljene spremembe </w:t>
      </w:r>
      <w:proofErr w:type="spellStart"/>
      <w:r w:rsidRPr="0094003B">
        <w:rPr>
          <w:rFonts w:ascii="Arial" w:hAnsi="Arial" w:cs="Arial"/>
          <w:color w:val="000000"/>
          <w:sz w:val="20"/>
          <w:szCs w:val="20"/>
        </w:rPr>
        <w:t>ZZrID</w:t>
      </w:r>
      <w:proofErr w:type="spellEnd"/>
      <w:r w:rsidRPr="0094003B">
        <w:rPr>
          <w:rFonts w:ascii="Arial" w:hAnsi="Arial" w:cs="Arial"/>
          <w:color w:val="000000"/>
          <w:sz w:val="20"/>
          <w:szCs w:val="20"/>
        </w:rPr>
        <w:t>;</w:t>
      </w:r>
      <w:bookmarkEnd w:id="0"/>
    </w:p>
    <w:p w14:paraId="71E18319" w14:textId="5076274B" w:rsidR="006E1C56" w:rsidRPr="00A84C61" w:rsidRDefault="006E1C56" w:rsidP="006E1C56">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94003B">
        <w:rPr>
          <w:rFonts w:ascii="Arial" w:hAnsi="Arial" w:cs="Arial"/>
          <w:sz w:val="20"/>
          <w:szCs w:val="20"/>
        </w:rPr>
        <w:t>2</w:t>
      </w:r>
      <w:r w:rsidRPr="00A84C61">
        <w:rPr>
          <w:rFonts w:ascii="Arial" w:hAnsi="Arial" w:cs="Arial"/>
          <w:sz w:val="20"/>
          <w:szCs w:val="20"/>
        </w:rPr>
        <w:t xml:space="preserve">. členu (2. člen sklepa o ustanovitvi) </w:t>
      </w:r>
      <w:r w:rsidR="00A641E8">
        <w:rPr>
          <w:rFonts w:ascii="Arial" w:hAnsi="Arial" w:cs="Arial"/>
          <w:sz w:val="20"/>
          <w:szCs w:val="20"/>
        </w:rPr>
        <w:t xml:space="preserve">se </w:t>
      </w:r>
      <w:r w:rsidRPr="00A84C61">
        <w:rPr>
          <w:rFonts w:ascii="Arial" w:hAnsi="Arial" w:cs="Arial"/>
          <w:sz w:val="20"/>
          <w:szCs w:val="20"/>
        </w:rPr>
        <w:t>besedilo »Javne agencije za raziskovalno dejavnost Republike Slovenije (v nadaljnjem besedilu: ARRS)« nadomesti z besedilom »Javne agencije za znanstvenoraziskovalno in inovacijsko dejavnost Republike Slovenije (v nadaljnjem besedilu: ARIS)«</w:t>
      </w:r>
      <w:r w:rsidR="009B0064" w:rsidRPr="00A84C61">
        <w:rPr>
          <w:rFonts w:ascii="Arial" w:hAnsi="Arial" w:cs="Arial"/>
          <w:sz w:val="20"/>
          <w:szCs w:val="20"/>
        </w:rPr>
        <w:t>, kar je povezano z Zakonom o spremembah in dopolnitvah Zakona o znanstvenoraziskovalni in inovacijski dejavnosti (Uradni list RS, št. 40/23), s katerim je bila ustanovljena Javna agencija za znanstvenoraziskovalno in inovacijsko dejavnost Republike Slovenije kot pravn</w:t>
      </w:r>
      <w:r w:rsidR="00A641E8">
        <w:rPr>
          <w:rFonts w:ascii="Arial" w:hAnsi="Arial" w:cs="Arial"/>
          <w:sz w:val="20"/>
          <w:szCs w:val="20"/>
        </w:rPr>
        <w:t>a</w:t>
      </w:r>
      <w:r w:rsidR="009B0064" w:rsidRPr="00A84C61">
        <w:rPr>
          <w:rFonts w:ascii="Arial" w:hAnsi="Arial" w:cs="Arial"/>
          <w:sz w:val="20"/>
          <w:szCs w:val="20"/>
        </w:rPr>
        <w:t xml:space="preserve"> nasledni</w:t>
      </w:r>
      <w:r w:rsidR="00A641E8">
        <w:rPr>
          <w:rFonts w:ascii="Arial" w:hAnsi="Arial" w:cs="Arial"/>
          <w:sz w:val="20"/>
          <w:szCs w:val="20"/>
        </w:rPr>
        <w:t>ca</w:t>
      </w:r>
      <w:r w:rsidR="00C53698">
        <w:rPr>
          <w:rFonts w:ascii="Arial" w:hAnsi="Arial" w:cs="Arial"/>
          <w:sz w:val="20"/>
          <w:szCs w:val="20"/>
        </w:rPr>
        <w:t xml:space="preserve"> ARRS</w:t>
      </w:r>
      <w:r w:rsidRPr="00A84C61">
        <w:rPr>
          <w:rFonts w:ascii="Arial" w:hAnsi="Arial" w:cs="Arial"/>
          <w:sz w:val="20"/>
          <w:szCs w:val="20"/>
        </w:rPr>
        <w:t>;</w:t>
      </w:r>
    </w:p>
    <w:p w14:paraId="496A1596" w14:textId="4E5C0127" w:rsidR="00C52774" w:rsidRPr="007020DE" w:rsidRDefault="006E1C56" w:rsidP="00854C9E">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94003B">
        <w:rPr>
          <w:rFonts w:ascii="Arial" w:hAnsi="Arial" w:cs="Arial"/>
          <w:sz w:val="20"/>
          <w:szCs w:val="20"/>
        </w:rPr>
        <w:t>3</w:t>
      </w:r>
      <w:r w:rsidRPr="00A84C61">
        <w:rPr>
          <w:rFonts w:ascii="Arial" w:hAnsi="Arial" w:cs="Arial"/>
          <w:sz w:val="20"/>
          <w:szCs w:val="20"/>
        </w:rPr>
        <w:t xml:space="preserve">. členu (prvi odstavek 4. člena sklepa o ustanovitvi) </w:t>
      </w:r>
      <w:r w:rsidR="005E3438" w:rsidRPr="00A84C61">
        <w:rPr>
          <w:rFonts w:ascii="Arial" w:hAnsi="Arial" w:cs="Arial"/>
          <w:sz w:val="20"/>
          <w:szCs w:val="20"/>
        </w:rPr>
        <w:t xml:space="preserve">se </w:t>
      </w:r>
      <w:r w:rsidRPr="00A84C61">
        <w:rPr>
          <w:rFonts w:ascii="Arial" w:hAnsi="Arial" w:cs="Arial"/>
          <w:sz w:val="20"/>
          <w:szCs w:val="20"/>
        </w:rPr>
        <w:t xml:space="preserve">seznam dejavnosti po standardni klasifikaciji dejavnosti, ki jo izvaja </w:t>
      </w:r>
      <w:r w:rsidR="00C53698">
        <w:rPr>
          <w:rFonts w:ascii="Arial" w:hAnsi="Arial" w:cs="Arial"/>
          <w:sz w:val="20"/>
          <w:szCs w:val="20"/>
        </w:rPr>
        <w:t>inštitut,</w:t>
      </w:r>
      <w:r w:rsidR="005E3438" w:rsidRPr="00A84C61">
        <w:rPr>
          <w:rFonts w:ascii="Arial" w:hAnsi="Arial" w:cs="Arial"/>
          <w:sz w:val="20"/>
          <w:szCs w:val="20"/>
        </w:rPr>
        <w:t xml:space="preserve"> uskladi z novo</w:t>
      </w:r>
      <w:r w:rsidRPr="00A84C61">
        <w:rPr>
          <w:rFonts w:ascii="Arial" w:hAnsi="Arial" w:cs="Arial"/>
          <w:sz w:val="20"/>
          <w:szCs w:val="20"/>
        </w:rPr>
        <w:t xml:space="preserve"> </w:t>
      </w:r>
      <w:r w:rsidR="005E3438" w:rsidRPr="00A84C61">
        <w:rPr>
          <w:rFonts w:ascii="Arial" w:hAnsi="Arial" w:cs="Arial"/>
          <w:sz w:val="20"/>
          <w:szCs w:val="20"/>
        </w:rPr>
        <w:t xml:space="preserve">Uredbo o standardni klasifikaciji dejavnosti (Uradni list RS, št. 27/24 in 45/25). V </w:t>
      </w:r>
      <w:r w:rsidR="002E0889">
        <w:rPr>
          <w:rFonts w:ascii="Arial" w:hAnsi="Arial" w:cs="Arial"/>
          <w:sz w:val="20"/>
          <w:szCs w:val="20"/>
        </w:rPr>
        <w:t>uredbi</w:t>
      </w:r>
      <w:r w:rsidR="005E3438" w:rsidRPr="00A84C61">
        <w:rPr>
          <w:rFonts w:ascii="Arial" w:hAnsi="Arial" w:cs="Arial"/>
          <w:sz w:val="20"/>
          <w:szCs w:val="20"/>
        </w:rPr>
        <w:t xml:space="preserve"> je med drugim določeno, da se seznam dejavnosti, opredeljen</w:t>
      </w:r>
      <w:r w:rsidR="00D34FE6">
        <w:rPr>
          <w:rFonts w:ascii="Arial" w:hAnsi="Arial" w:cs="Arial"/>
          <w:sz w:val="20"/>
          <w:szCs w:val="20"/>
        </w:rPr>
        <w:t>ih</w:t>
      </w:r>
      <w:r w:rsidR="005E3438" w:rsidRPr="00A84C61">
        <w:rPr>
          <w:rFonts w:ascii="Arial" w:hAnsi="Arial" w:cs="Arial"/>
          <w:sz w:val="20"/>
          <w:szCs w:val="20"/>
        </w:rPr>
        <w:t xml:space="preserve"> v aktih o ustanovitvi, uskladi z uredbo ob prvi spremembi navedenih aktov</w:t>
      </w:r>
      <w:r w:rsidR="007020DE">
        <w:rPr>
          <w:rFonts w:ascii="Arial" w:hAnsi="Arial" w:cs="Arial"/>
          <w:sz w:val="20"/>
          <w:szCs w:val="20"/>
        </w:rPr>
        <w:t>.</w:t>
      </w:r>
      <w:r w:rsidR="005E3438" w:rsidRPr="00A84C61">
        <w:rPr>
          <w:rFonts w:ascii="Arial" w:hAnsi="Arial" w:cs="Arial"/>
          <w:sz w:val="20"/>
          <w:szCs w:val="20"/>
        </w:rPr>
        <w:t xml:space="preserve"> </w:t>
      </w:r>
      <w:r w:rsidR="005E3438" w:rsidRPr="007020DE">
        <w:rPr>
          <w:rFonts w:ascii="Arial" w:hAnsi="Arial" w:cs="Arial"/>
          <w:sz w:val="20"/>
          <w:szCs w:val="20"/>
        </w:rPr>
        <w:t xml:space="preserve">Ob tem so iz </w:t>
      </w:r>
      <w:r w:rsidR="002E0889">
        <w:rPr>
          <w:rFonts w:ascii="Arial" w:hAnsi="Arial" w:cs="Arial"/>
          <w:sz w:val="20"/>
          <w:szCs w:val="20"/>
        </w:rPr>
        <w:t>sklepa o ustanovitvi</w:t>
      </w:r>
      <w:r w:rsidR="005E3438" w:rsidRPr="007020DE">
        <w:rPr>
          <w:rFonts w:ascii="Arial" w:hAnsi="Arial" w:cs="Arial"/>
          <w:sz w:val="20"/>
          <w:szCs w:val="20"/>
        </w:rPr>
        <w:t xml:space="preserve"> črtane dejavnosti, ki jih </w:t>
      </w:r>
      <w:r w:rsidR="001E53FC" w:rsidRPr="007020DE">
        <w:rPr>
          <w:rFonts w:ascii="Arial" w:hAnsi="Arial" w:cs="Arial"/>
          <w:sz w:val="20"/>
          <w:szCs w:val="20"/>
        </w:rPr>
        <w:t>inštitut</w:t>
      </w:r>
      <w:r w:rsidR="005E3438" w:rsidRPr="007020DE">
        <w:rPr>
          <w:rFonts w:ascii="Arial" w:hAnsi="Arial" w:cs="Arial"/>
          <w:sz w:val="20"/>
          <w:szCs w:val="20"/>
        </w:rPr>
        <w:t xml:space="preserve"> ne potrebuje, ker jih ne izvaja</w:t>
      </w:r>
      <w:r w:rsidR="001D2F81">
        <w:rPr>
          <w:rFonts w:ascii="Arial" w:hAnsi="Arial" w:cs="Arial"/>
          <w:sz w:val="20"/>
          <w:szCs w:val="20"/>
        </w:rPr>
        <w:t xml:space="preserve"> (po SKD2008: C10.420 Proizvodnja margarine in podobnih jedilnih maščob, C10.920 Proizvodnja hrane za hišne živali, C26.510 Proizvodnja merilnih, preizkuševalnih in navigacijskih instrumentov in naprav, G47.820 Trgovina na drobno na stojnicah in tržnicah s tekstilijami in obutvijo, L68.320 Upravljanje nepremičnin za plačilo po pogodbi, M71.129 Druge inženirske dejavnosti in tehnično svetovanje in R90.040 Obratovanje objektov za kulturne prireditve)</w:t>
      </w:r>
      <w:r w:rsidR="00C52774" w:rsidRPr="007020DE">
        <w:rPr>
          <w:rFonts w:ascii="Arial" w:hAnsi="Arial" w:cs="Arial"/>
          <w:sz w:val="20"/>
          <w:szCs w:val="20"/>
        </w:rPr>
        <w:t>, in so</w:t>
      </w:r>
      <w:r w:rsidR="00276558" w:rsidRPr="007020DE">
        <w:rPr>
          <w:rFonts w:ascii="Arial" w:hAnsi="Arial" w:cs="Arial"/>
          <w:sz w:val="20"/>
          <w:szCs w:val="20"/>
        </w:rPr>
        <w:t xml:space="preserve"> d</w:t>
      </w:r>
      <w:r w:rsidR="00C52774" w:rsidRPr="007020DE">
        <w:rPr>
          <w:rFonts w:ascii="Arial" w:hAnsi="Arial" w:cs="Arial"/>
          <w:sz w:val="20"/>
          <w:szCs w:val="20"/>
        </w:rPr>
        <w:t>odane naslednje nove dejavnosti po SKD</w:t>
      </w:r>
      <w:r w:rsidR="001D2F81">
        <w:rPr>
          <w:rFonts w:ascii="Arial" w:hAnsi="Arial" w:cs="Arial"/>
          <w:sz w:val="20"/>
          <w:szCs w:val="20"/>
        </w:rPr>
        <w:t>2025</w:t>
      </w:r>
      <w:r w:rsidR="00C52774" w:rsidRPr="007020DE">
        <w:rPr>
          <w:rFonts w:ascii="Arial" w:hAnsi="Arial" w:cs="Arial"/>
          <w:sz w:val="20"/>
          <w:szCs w:val="20"/>
        </w:rPr>
        <w:t>:</w:t>
      </w:r>
    </w:p>
    <w:p w14:paraId="28F2C321" w14:textId="391E49E8" w:rsidR="0064512F" w:rsidRPr="007020DE" w:rsidRDefault="00A00A20" w:rsidP="00276558">
      <w:pPr>
        <w:pStyle w:val="Navadensplet"/>
        <w:numPr>
          <w:ilvl w:val="1"/>
          <w:numId w:val="12"/>
        </w:numPr>
        <w:spacing w:before="0" w:beforeAutospacing="0"/>
        <w:jc w:val="both"/>
        <w:rPr>
          <w:rFonts w:ascii="Arial" w:hAnsi="Arial" w:cs="Arial"/>
          <w:sz w:val="20"/>
          <w:szCs w:val="20"/>
        </w:rPr>
      </w:pPr>
      <w:r w:rsidRPr="007020DE">
        <w:rPr>
          <w:rFonts w:ascii="Arial" w:hAnsi="Arial" w:cs="Arial"/>
          <w:sz w:val="20"/>
          <w:szCs w:val="20"/>
        </w:rPr>
        <w:t xml:space="preserve">A01.410 Prireja mleka: Kmetijski inštitut Slovenije ima v </w:t>
      </w:r>
      <w:proofErr w:type="spellStart"/>
      <w:r w:rsidRPr="007020DE">
        <w:rPr>
          <w:rFonts w:ascii="Arial" w:hAnsi="Arial" w:cs="Arial"/>
          <w:sz w:val="20"/>
          <w:szCs w:val="20"/>
        </w:rPr>
        <w:t>Jablah</w:t>
      </w:r>
      <w:proofErr w:type="spellEnd"/>
      <w:r w:rsidRPr="007020DE">
        <w:rPr>
          <w:rFonts w:ascii="Arial" w:hAnsi="Arial" w:cs="Arial"/>
          <w:sz w:val="20"/>
          <w:szCs w:val="20"/>
        </w:rPr>
        <w:t xml:space="preserve"> krave molznice za prirejo surovega mleka</w:t>
      </w:r>
      <w:r w:rsidR="0064512F" w:rsidRPr="007020DE">
        <w:rPr>
          <w:rFonts w:ascii="Arial" w:hAnsi="Arial" w:cs="Arial"/>
          <w:sz w:val="20"/>
          <w:szCs w:val="20"/>
        </w:rPr>
        <w:t>;</w:t>
      </w:r>
    </w:p>
    <w:p w14:paraId="4BA87067" w14:textId="77777777" w:rsidR="0036368A" w:rsidRPr="007020DE" w:rsidRDefault="0064512F" w:rsidP="00276558">
      <w:pPr>
        <w:pStyle w:val="Navadensplet"/>
        <w:numPr>
          <w:ilvl w:val="1"/>
          <w:numId w:val="12"/>
        </w:numPr>
        <w:spacing w:before="0" w:beforeAutospacing="0"/>
        <w:jc w:val="both"/>
        <w:rPr>
          <w:rFonts w:ascii="Arial" w:hAnsi="Arial" w:cs="Arial"/>
          <w:sz w:val="20"/>
          <w:szCs w:val="20"/>
        </w:rPr>
      </w:pPr>
      <w:r w:rsidRPr="007020DE">
        <w:rPr>
          <w:rFonts w:ascii="Arial" w:hAnsi="Arial" w:cs="Arial"/>
          <w:sz w:val="20"/>
          <w:szCs w:val="20"/>
        </w:rPr>
        <w:t>C10.320 Proizvodnja sadnih in zelenjavnih sokov</w:t>
      </w:r>
      <w:r w:rsidR="0036368A" w:rsidRPr="007020DE">
        <w:rPr>
          <w:rFonts w:ascii="Arial" w:hAnsi="Arial" w:cs="Arial"/>
          <w:sz w:val="20"/>
          <w:szCs w:val="20"/>
        </w:rPr>
        <w:t>: Kmetijski inštitut Slovenije del jabolk, pridelanih v sadovnjaku Brdo stisne in proda kot sok, ker je višja dodana vrednost;</w:t>
      </w:r>
    </w:p>
    <w:p w14:paraId="56667CC5" w14:textId="77777777" w:rsidR="003A477D" w:rsidRPr="007020DE" w:rsidRDefault="00EA4BE4" w:rsidP="00276558">
      <w:pPr>
        <w:pStyle w:val="Navadensplet"/>
        <w:numPr>
          <w:ilvl w:val="1"/>
          <w:numId w:val="12"/>
        </w:numPr>
        <w:spacing w:before="0" w:beforeAutospacing="0"/>
        <w:jc w:val="both"/>
        <w:rPr>
          <w:rFonts w:ascii="Arial" w:hAnsi="Arial" w:cs="Arial"/>
          <w:sz w:val="20"/>
          <w:szCs w:val="20"/>
        </w:rPr>
      </w:pPr>
      <w:r w:rsidRPr="007020DE">
        <w:rPr>
          <w:rFonts w:ascii="Arial" w:hAnsi="Arial" w:cs="Arial"/>
          <w:sz w:val="20"/>
          <w:szCs w:val="20"/>
        </w:rPr>
        <w:t>G</w:t>
      </w:r>
      <w:r w:rsidR="003A477D" w:rsidRPr="007020DE">
        <w:rPr>
          <w:rFonts w:ascii="Arial" w:hAnsi="Arial" w:cs="Arial"/>
          <w:sz w:val="20"/>
          <w:szCs w:val="20"/>
        </w:rPr>
        <w:t>47.250 Trgovina na drobno s pijačami – prodaja jabolčnega soka,</w:t>
      </w:r>
    </w:p>
    <w:p w14:paraId="32EE6650" w14:textId="2ED91BA5" w:rsidR="00B3451A" w:rsidRPr="007020DE" w:rsidRDefault="003A477D" w:rsidP="00276558">
      <w:pPr>
        <w:pStyle w:val="Navadensplet"/>
        <w:numPr>
          <w:ilvl w:val="1"/>
          <w:numId w:val="12"/>
        </w:numPr>
        <w:spacing w:before="0" w:beforeAutospacing="0"/>
        <w:jc w:val="both"/>
        <w:rPr>
          <w:rFonts w:ascii="Arial" w:hAnsi="Arial" w:cs="Arial"/>
          <w:sz w:val="20"/>
          <w:szCs w:val="20"/>
        </w:rPr>
      </w:pPr>
      <w:r w:rsidRPr="007020DE">
        <w:rPr>
          <w:rFonts w:ascii="Arial" w:hAnsi="Arial" w:cs="Arial"/>
          <w:sz w:val="20"/>
          <w:szCs w:val="20"/>
        </w:rPr>
        <w:t xml:space="preserve">G47.270 Trgovina na drobno z drugimi živili </w:t>
      </w:r>
      <w:r w:rsidR="00AF79F8" w:rsidRPr="007020DE">
        <w:rPr>
          <w:rFonts w:ascii="Arial" w:hAnsi="Arial" w:cs="Arial"/>
          <w:sz w:val="20"/>
          <w:szCs w:val="20"/>
        </w:rPr>
        <w:t>–</w:t>
      </w:r>
      <w:r w:rsidRPr="007020DE">
        <w:rPr>
          <w:rFonts w:ascii="Arial" w:hAnsi="Arial" w:cs="Arial"/>
          <w:sz w:val="20"/>
          <w:szCs w:val="20"/>
        </w:rPr>
        <w:t xml:space="preserve"> </w:t>
      </w:r>
      <w:r w:rsidR="00AF79F8" w:rsidRPr="007020DE">
        <w:rPr>
          <w:rFonts w:ascii="Arial" w:hAnsi="Arial" w:cs="Arial"/>
          <w:sz w:val="20"/>
          <w:szCs w:val="20"/>
        </w:rPr>
        <w:t xml:space="preserve">inštitut prodaja mleko na drobno </w:t>
      </w:r>
      <w:r w:rsidR="00B3451A" w:rsidRPr="007020DE">
        <w:rPr>
          <w:rFonts w:ascii="Arial" w:hAnsi="Arial" w:cs="Arial"/>
          <w:sz w:val="20"/>
          <w:szCs w:val="20"/>
        </w:rPr>
        <w:t>–</w:t>
      </w:r>
      <w:r w:rsidR="00AF79F8" w:rsidRPr="007020DE">
        <w:rPr>
          <w:rFonts w:ascii="Arial" w:hAnsi="Arial" w:cs="Arial"/>
          <w:sz w:val="20"/>
          <w:szCs w:val="20"/>
        </w:rPr>
        <w:t xml:space="preserve"> </w:t>
      </w:r>
      <w:proofErr w:type="spellStart"/>
      <w:r w:rsidR="00AF79F8" w:rsidRPr="007020DE">
        <w:rPr>
          <w:rFonts w:ascii="Arial" w:hAnsi="Arial" w:cs="Arial"/>
          <w:sz w:val="20"/>
          <w:szCs w:val="20"/>
        </w:rPr>
        <w:t>mlekomat</w:t>
      </w:r>
      <w:proofErr w:type="spellEnd"/>
      <w:r w:rsidR="007020DE">
        <w:rPr>
          <w:rFonts w:ascii="Arial" w:hAnsi="Arial" w:cs="Arial"/>
          <w:sz w:val="20"/>
          <w:szCs w:val="20"/>
        </w:rPr>
        <w:t>,</w:t>
      </w:r>
    </w:p>
    <w:p w14:paraId="170707BB" w14:textId="7F6F0A46" w:rsidR="00E375CC" w:rsidRPr="007020DE" w:rsidRDefault="00B3451A" w:rsidP="00276558">
      <w:pPr>
        <w:pStyle w:val="Navadensplet"/>
        <w:numPr>
          <w:ilvl w:val="1"/>
          <w:numId w:val="12"/>
        </w:numPr>
        <w:spacing w:before="0" w:beforeAutospacing="0"/>
        <w:jc w:val="both"/>
        <w:rPr>
          <w:rFonts w:ascii="Arial" w:hAnsi="Arial" w:cs="Arial"/>
          <w:sz w:val="20"/>
          <w:szCs w:val="20"/>
        </w:rPr>
      </w:pPr>
      <w:r w:rsidRPr="007020DE">
        <w:rPr>
          <w:rFonts w:ascii="Arial" w:hAnsi="Arial" w:cs="Arial"/>
          <w:sz w:val="20"/>
          <w:szCs w:val="20"/>
        </w:rPr>
        <w:t>G47.</w:t>
      </w:r>
      <w:r w:rsidR="007F7F47" w:rsidRPr="007020DE">
        <w:rPr>
          <w:rFonts w:ascii="Arial" w:hAnsi="Arial" w:cs="Arial"/>
          <w:sz w:val="20"/>
          <w:szCs w:val="20"/>
        </w:rPr>
        <w:t>780 Trgovina na drobno z drugim novim blagom – prodaja embalaže</w:t>
      </w:r>
      <w:r w:rsidR="00E375CC" w:rsidRPr="007020DE">
        <w:rPr>
          <w:rFonts w:ascii="Arial" w:hAnsi="Arial" w:cs="Arial"/>
          <w:sz w:val="20"/>
          <w:szCs w:val="20"/>
        </w:rPr>
        <w:t>, skupaj s prodajo žit</w:t>
      </w:r>
      <w:r w:rsidR="003F6668">
        <w:rPr>
          <w:rFonts w:ascii="Arial" w:hAnsi="Arial" w:cs="Arial"/>
          <w:sz w:val="20"/>
          <w:szCs w:val="20"/>
        </w:rPr>
        <w:t>.</w:t>
      </w:r>
    </w:p>
    <w:p w14:paraId="079FBE77" w14:textId="5469261D" w:rsidR="005E3438" w:rsidRDefault="005E3438" w:rsidP="00854C9E">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94003B">
        <w:rPr>
          <w:rFonts w:ascii="Arial" w:hAnsi="Arial" w:cs="Arial"/>
          <w:sz w:val="20"/>
          <w:szCs w:val="20"/>
        </w:rPr>
        <w:t>4</w:t>
      </w:r>
      <w:r w:rsidRPr="00A84C61">
        <w:rPr>
          <w:rFonts w:ascii="Arial" w:hAnsi="Arial" w:cs="Arial"/>
          <w:sz w:val="20"/>
          <w:szCs w:val="20"/>
        </w:rPr>
        <w:t xml:space="preserve">. členu (5. člen sklepa o ustanovitvi) se besedilo </w:t>
      </w:r>
      <w:r w:rsidR="003F6668">
        <w:rPr>
          <w:rFonts w:ascii="Arial" w:hAnsi="Arial" w:cs="Arial"/>
          <w:sz w:val="20"/>
          <w:szCs w:val="20"/>
        </w:rPr>
        <w:t>uskladi</w:t>
      </w:r>
      <w:r w:rsidRPr="00A84C61">
        <w:rPr>
          <w:rFonts w:ascii="Arial" w:hAnsi="Arial" w:cs="Arial"/>
          <w:sz w:val="20"/>
          <w:szCs w:val="20"/>
        </w:rPr>
        <w:t xml:space="preserve"> s 67.b členom Zakona o javnih financah (Uradni list RS, št. 11/11 – uradno prečiščeno besedilo, 14/13 – </w:t>
      </w:r>
      <w:proofErr w:type="spellStart"/>
      <w:r w:rsidRPr="00A84C61">
        <w:rPr>
          <w:rFonts w:ascii="Arial" w:hAnsi="Arial" w:cs="Arial"/>
          <w:sz w:val="20"/>
          <w:szCs w:val="20"/>
        </w:rPr>
        <w:t>popr</w:t>
      </w:r>
      <w:proofErr w:type="spellEnd"/>
      <w:r w:rsidRPr="00A84C61">
        <w:rPr>
          <w:rFonts w:ascii="Arial" w:hAnsi="Arial" w:cs="Arial"/>
          <w:sz w:val="20"/>
          <w:szCs w:val="20"/>
        </w:rPr>
        <w:t xml:space="preserve">., 101/13, 55/15 – </w:t>
      </w:r>
      <w:proofErr w:type="spellStart"/>
      <w:r w:rsidRPr="00A84C61">
        <w:rPr>
          <w:rFonts w:ascii="Arial" w:hAnsi="Arial" w:cs="Arial"/>
          <w:sz w:val="20"/>
          <w:szCs w:val="20"/>
        </w:rPr>
        <w:t>ZFisP</w:t>
      </w:r>
      <w:proofErr w:type="spellEnd"/>
      <w:r w:rsidRPr="00A84C61">
        <w:rPr>
          <w:rFonts w:ascii="Arial" w:hAnsi="Arial" w:cs="Arial"/>
          <w:sz w:val="20"/>
          <w:szCs w:val="20"/>
        </w:rPr>
        <w:t xml:space="preserve">, 96/15 – ZIPRS1617, 13/18, 195/20 – </w:t>
      </w:r>
      <w:proofErr w:type="spellStart"/>
      <w:r w:rsidRPr="00A84C61">
        <w:rPr>
          <w:rFonts w:ascii="Arial" w:hAnsi="Arial" w:cs="Arial"/>
          <w:sz w:val="20"/>
          <w:szCs w:val="20"/>
        </w:rPr>
        <w:t>odl</w:t>
      </w:r>
      <w:proofErr w:type="spellEnd"/>
      <w:r w:rsidRPr="00A84C61">
        <w:rPr>
          <w:rFonts w:ascii="Arial" w:hAnsi="Arial" w:cs="Arial"/>
          <w:sz w:val="20"/>
          <w:szCs w:val="20"/>
        </w:rPr>
        <w:t>. US, 18/23 – ZDU-1O, 76/23, 24/25 – ZFisP-</w:t>
      </w:r>
      <w:r w:rsidRPr="00A84C61">
        <w:rPr>
          <w:rFonts w:ascii="Arial" w:hAnsi="Arial" w:cs="Arial"/>
          <w:sz w:val="20"/>
          <w:szCs w:val="20"/>
        </w:rPr>
        <w:lastRenderedPageBreak/>
        <w:t>1 in 39/25), ki določa da če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p>
    <w:p w14:paraId="7B896F04" w14:textId="647ED98A" w:rsidR="005A3D39" w:rsidRPr="00A84C61" w:rsidRDefault="00420A88" w:rsidP="00854C9E">
      <w:pPr>
        <w:pStyle w:val="Navadensplet"/>
        <w:numPr>
          <w:ilvl w:val="0"/>
          <w:numId w:val="12"/>
        </w:numPr>
        <w:spacing w:before="0" w:beforeAutospacing="0"/>
        <w:jc w:val="both"/>
        <w:rPr>
          <w:rFonts w:ascii="Arial" w:hAnsi="Arial" w:cs="Arial"/>
          <w:sz w:val="20"/>
          <w:szCs w:val="20"/>
        </w:rPr>
      </w:pPr>
      <w:r w:rsidRPr="00420A88">
        <w:rPr>
          <w:rFonts w:ascii="Arial" w:hAnsi="Arial" w:cs="Arial"/>
          <w:sz w:val="20"/>
          <w:szCs w:val="20"/>
        </w:rPr>
        <w:t xml:space="preserve">v </w:t>
      </w:r>
      <w:r w:rsidR="0094003B">
        <w:rPr>
          <w:rFonts w:ascii="Arial" w:hAnsi="Arial" w:cs="Arial"/>
          <w:sz w:val="20"/>
          <w:szCs w:val="20"/>
        </w:rPr>
        <w:t>5</w:t>
      </w:r>
      <w:r w:rsidRPr="00420A88">
        <w:rPr>
          <w:rFonts w:ascii="Arial" w:hAnsi="Arial" w:cs="Arial"/>
          <w:sz w:val="20"/>
          <w:szCs w:val="20"/>
        </w:rPr>
        <w:t>. členu (10. člen sklepa o ustanovitvi) s predlagano spremembo določbe, ki ureja postopek izbora predstavnikov ustanovitelja, ostaja obveznost, da ministrstv</w:t>
      </w:r>
      <w:r w:rsidR="002E0889">
        <w:rPr>
          <w:rFonts w:ascii="Arial" w:hAnsi="Arial" w:cs="Arial"/>
          <w:sz w:val="20"/>
          <w:szCs w:val="20"/>
        </w:rPr>
        <w:t>a</w:t>
      </w:r>
      <w:r w:rsidRPr="00420A88">
        <w:rPr>
          <w:rFonts w:ascii="Arial" w:hAnsi="Arial" w:cs="Arial"/>
          <w:sz w:val="20"/>
          <w:szCs w:val="20"/>
        </w:rPr>
        <w:t xml:space="preserve"> iz prve alineje prvega odstavka 10. člena sklepa o ustanovitvi izbere</w:t>
      </w:r>
      <w:r w:rsidR="002E0889">
        <w:rPr>
          <w:rFonts w:ascii="Arial" w:hAnsi="Arial" w:cs="Arial"/>
          <w:sz w:val="20"/>
          <w:szCs w:val="20"/>
        </w:rPr>
        <w:t>jo</w:t>
      </w:r>
      <w:r w:rsidRPr="00420A88">
        <w:rPr>
          <w:rFonts w:ascii="Arial" w:hAnsi="Arial" w:cs="Arial"/>
          <w:sz w:val="20"/>
          <w:szCs w:val="20"/>
        </w:rPr>
        <w:t xml:space="preserve"> predstavnike ustanovitelja, ki jih imenuje vlada, z izvedbo postopka javnega poziva. Določba pa ne vsebuje več obveznosti, da se izvede »skupni« javni poziv, s čimer je ministrstvom prepuščena možnost izbire</w:t>
      </w:r>
      <w:r w:rsidR="00D34FE6">
        <w:rPr>
          <w:rFonts w:ascii="Arial" w:hAnsi="Arial" w:cs="Arial"/>
          <w:sz w:val="20"/>
          <w:szCs w:val="20"/>
        </w:rPr>
        <w:t>,</w:t>
      </w:r>
      <w:r w:rsidRPr="00420A88">
        <w:rPr>
          <w:rFonts w:ascii="Arial" w:hAnsi="Arial" w:cs="Arial"/>
          <w:sz w:val="20"/>
          <w:szCs w:val="20"/>
        </w:rPr>
        <w:t xml:space="preserve"> ali javni poziv izvede</w:t>
      </w:r>
      <w:r w:rsidR="002E0889">
        <w:rPr>
          <w:rFonts w:ascii="Arial" w:hAnsi="Arial" w:cs="Arial"/>
          <w:sz w:val="20"/>
          <w:szCs w:val="20"/>
        </w:rPr>
        <w:t>jo</w:t>
      </w:r>
      <w:r w:rsidRPr="00420A88">
        <w:rPr>
          <w:rFonts w:ascii="Arial" w:hAnsi="Arial" w:cs="Arial"/>
          <w:sz w:val="20"/>
          <w:szCs w:val="20"/>
        </w:rPr>
        <w:t xml:space="preserve"> skupaj ali ločeno. Nadalje je predlagana dopolnitev, da  lahko ministrstv</w:t>
      </w:r>
      <w:r w:rsidR="002E0889">
        <w:rPr>
          <w:rFonts w:ascii="Arial" w:hAnsi="Arial" w:cs="Arial"/>
          <w:sz w:val="20"/>
          <w:szCs w:val="20"/>
        </w:rPr>
        <w:t>a</w:t>
      </w:r>
      <w:r w:rsidRPr="00420A88">
        <w:rPr>
          <w:rFonts w:ascii="Arial" w:hAnsi="Arial" w:cs="Arial"/>
          <w:sz w:val="20"/>
          <w:szCs w:val="20"/>
        </w:rPr>
        <w:t xml:space="preserve"> iz prve alineje prvega odstavka 10. člena sklepa o ustanovitvi v primeru odstopa ali razrešitve predstavnika v ene</w:t>
      </w:r>
      <w:r w:rsidR="00D34FE6">
        <w:rPr>
          <w:rFonts w:ascii="Arial" w:hAnsi="Arial" w:cs="Arial"/>
          <w:sz w:val="20"/>
          <w:szCs w:val="20"/>
        </w:rPr>
        <w:t>m</w:t>
      </w:r>
      <w:r w:rsidRPr="00420A88">
        <w:rPr>
          <w:rFonts w:ascii="Arial" w:hAnsi="Arial" w:cs="Arial"/>
          <w:sz w:val="20"/>
          <w:szCs w:val="20"/>
        </w:rPr>
        <w:t xml:space="preserve"> let</w:t>
      </w:r>
      <w:r w:rsidR="00D34FE6">
        <w:rPr>
          <w:rFonts w:ascii="Arial" w:hAnsi="Arial" w:cs="Arial"/>
          <w:sz w:val="20"/>
          <w:szCs w:val="20"/>
        </w:rPr>
        <w:t>u</w:t>
      </w:r>
      <w:r w:rsidRPr="00420A88">
        <w:rPr>
          <w:rFonts w:ascii="Arial" w:hAnsi="Arial" w:cs="Arial"/>
          <w:sz w:val="20"/>
          <w:szCs w:val="20"/>
        </w:rPr>
        <w:t xml:space="preserve"> pred iztekom mandata predlagata kandidata za predstavnika ustanovitelja brez ponovljenega javnega poziva. Glede na kratek preostanek mandata upravnega odbora je nujno, da se mesto predstavnika ustanovitelja zapolni v najkrajšem m</w:t>
      </w:r>
      <w:r w:rsidR="00D34FE6">
        <w:rPr>
          <w:rFonts w:ascii="Arial" w:hAnsi="Arial" w:cs="Arial"/>
          <w:sz w:val="20"/>
          <w:szCs w:val="20"/>
        </w:rPr>
        <w:t>ogočem</w:t>
      </w:r>
      <w:r w:rsidRPr="00420A88">
        <w:rPr>
          <w:rFonts w:ascii="Arial" w:hAnsi="Arial" w:cs="Arial"/>
          <w:sz w:val="20"/>
          <w:szCs w:val="20"/>
        </w:rPr>
        <w:t xml:space="preserve"> času, zato izvedba ponovnega javnega poziva časovno ni smotrna. Imenovanje nadomestnega predstavnika ustanovitelja, ki izpolnjuje pogoje iz prvotnega javnega poziva, brez ponovljenega javnega poziva, omogoča učinkovito in hitro zapolnitev mesta predstavnika ustanovitelja, kar preprečuje morebitne vrzeli v sestavi upravnega odbora </w:t>
      </w:r>
      <w:r w:rsidR="002E0889">
        <w:rPr>
          <w:rFonts w:ascii="Arial" w:hAnsi="Arial" w:cs="Arial"/>
          <w:sz w:val="20"/>
          <w:szCs w:val="20"/>
        </w:rPr>
        <w:t>inštituta</w:t>
      </w:r>
      <w:r w:rsidRPr="00420A88">
        <w:rPr>
          <w:rFonts w:ascii="Arial" w:hAnsi="Arial" w:cs="Arial"/>
          <w:sz w:val="20"/>
          <w:szCs w:val="20"/>
        </w:rPr>
        <w:t xml:space="preserve"> in zagotavlja njegovo nemoteno delovanje do zaključka mandata;</w:t>
      </w:r>
    </w:p>
    <w:p w14:paraId="72B2F1FE" w14:textId="0B7649A0" w:rsidR="005E3438" w:rsidRPr="00A84C61" w:rsidRDefault="005E3438" w:rsidP="00854C9E">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94003B">
        <w:rPr>
          <w:rFonts w:ascii="Arial" w:hAnsi="Arial" w:cs="Arial"/>
          <w:sz w:val="20"/>
          <w:szCs w:val="20"/>
        </w:rPr>
        <w:t>6</w:t>
      </w:r>
      <w:r w:rsidRPr="00A84C61">
        <w:rPr>
          <w:rFonts w:ascii="Arial" w:hAnsi="Arial" w:cs="Arial"/>
          <w:sz w:val="20"/>
          <w:szCs w:val="20"/>
        </w:rPr>
        <w:t xml:space="preserve">. členu (12. člen sklepa o ustanovitvi) se besedilo </w:t>
      </w:r>
      <w:r w:rsidR="003F6668">
        <w:rPr>
          <w:rFonts w:ascii="Arial" w:hAnsi="Arial" w:cs="Arial"/>
          <w:sz w:val="20"/>
          <w:szCs w:val="20"/>
        </w:rPr>
        <w:t>uskladi</w:t>
      </w:r>
      <w:r w:rsidRPr="00A84C61">
        <w:rPr>
          <w:rFonts w:ascii="Arial" w:hAnsi="Arial" w:cs="Arial"/>
          <w:sz w:val="20"/>
          <w:szCs w:val="20"/>
        </w:rPr>
        <w:t xml:space="preserve"> </w:t>
      </w:r>
      <w:r w:rsidR="007D17D1" w:rsidRPr="00A84C61">
        <w:rPr>
          <w:rFonts w:ascii="Arial" w:hAnsi="Arial" w:cs="Arial"/>
          <w:sz w:val="20"/>
          <w:szCs w:val="20"/>
        </w:rPr>
        <w:t>s spremembo, ki je bila sprejeta z Zakonom o spremembah in dopolnitvah Zakona o znanstvenoraziskovalni in inovacijski dejavnosti (Uradni list RS, 40/25), kar pomeni, da se določba dopolni z možnostjo zavarovanja odgovornosti članov upravnega odbora;</w:t>
      </w:r>
    </w:p>
    <w:p w14:paraId="0C6FF083" w14:textId="7EF44ECB" w:rsidR="00A641E8" w:rsidRPr="00A641E8" w:rsidRDefault="007D17D1" w:rsidP="0080737D">
      <w:pPr>
        <w:pStyle w:val="Odstavekseznama"/>
        <w:numPr>
          <w:ilvl w:val="0"/>
          <w:numId w:val="12"/>
        </w:numPr>
        <w:jc w:val="both"/>
        <w:rPr>
          <w:rFonts w:ascii="Arial" w:hAnsi="Arial" w:cs="Arial"/>
          <w:sz w:val="20"/>
          <w:szCs w:val="20"/>
        </w:rPr>
      </w:pPr>
      <w:r w:rsidRPr="00A641E8">
        <w:rPr>
          <w:rFonts w:ascii="Arial" w:hAnsi="Arial" w:cs="Arial"/>
          <w:sz w:val="20"/>
          <w:szCs w:val="20"/>
        </w:rPr>
        <w:t xml:space="preserve">v </w:t>
      </w:r>
      <w:r w:rsidR="0094003B">
        <w:rPr>
          <w:rFonts w:ascii="Arial" w:hAnsi="Arial" w:cs="Arial"/>
          <w:sz w:val="20"/>
          <w:szCs w:val="20"/>
        </w:rPr>
        <w:t>7</w:t>
      </w:r>
      <w:r w:rsidRPr="00A641E8">
        <w:rPr>
          <w:rFonts w:ascii="Arial" w:hAnsi="Arial" w:cs="Arial"/>
          <w:sz w:val="20"/>
          <w:szCs w:val="20"/>
        </w:rPr>
        <w:t xml:space="preserve">. členu </w:t>
      </w:r>
      <w:r w:rsidR="009463AA" w:rsidRPr="00A641E8">
        <w:rPr>
          <w:rFonts w:ascii="Arial" w:hAnsi="Arial" w:cs="Arial"/>
          <w:sz w:val="20"/>
          <w:szCs w:val="20"/>
        </w:rPr>
        <w:t xml:space="preserve">(14. člen sklepa o ustanovitvi) </w:t>
      </w:r>
      <w:r w:rsidR="00A641E8" w:rsidRPr="00A641E8">
        <w:rPr>
          <w:rFonts w:ascii="Arial" w:eastAsia="Times New Roman" w:hAnsi="Arial" w:cs="Arial"/>
          <w:sz w:val="20"/>
          <w:szCs w:val="20"/>
          <w:lang w:eastAsia="sl-SI"/>
        </w:rPr>
        <w:t xml:space="preserve">so zaradi spremembe pogojev za vodje raziskovalnega programa in raziskovalnega projekta v 63. členu </w:t>
      </w:r>
      <w:proofErr w:type="spellStart"/>
      <w:r w:rsidR="00A641E8" w:rsidRPr="00A641E8">
        <w:rPr>
          <w:rFonts w:ascii="Arial" w:eastAsia="Times New Roman" w:hAnsi="Arial" w:cs="Arial"/>
          <w:sz w:val="20"/>
          <w:szCs w:val="20"/>
          <w:lang w:eastAsia="sl-SI"/>
        </w:rPr>
        <w:t>ZZrID</w:t>
      </w:r>
      <w:proofErr w:type="spellEnd"/>
      <w:r w:rsidR="00A641E8" w:rsidRPr="00A641E8">
        <w:rPr>
          <w:rFonts w:ascii="Arial" w:eastAsia="Times New Roman" w:hAnsi="Arial" w:cs="Arial"/>
          <w:sz w:val="20"/>
          <w:szCs w:val="20"/>
          <w:lang w:eastAsia="sl-SI"/>
        </w:rPr>
        <w:t xml:space="preserve">, ki </w:t>
      </w:r>
      <w:r w:rsidR="00D34FE6">
        <w:rPr>
          <w:rFonts w:ascii="Arial" w:eastAsia="Times New Roman" w:hAnsi="Arial" w:cs="Arial"/>
          <w:sz w:val="20"/>
          <w:szCs w:val="20"/>
          <w:lang w:eastAsia="sl-SI"/>
        </w:rPr>
        <w:t>z</w:t>
      </w:r>
      <w:r w:rsidR="00A641E8" w:rsidRPr="00A641E8">
        <w:rPr>
          <w:rFonts w:ascii="Arial" w:eastAsia="Times New Roman" w:hAnsi="Arial" w:cs="Arial"/>
          <w:sz w:val="20"/>
          <w:szCs w:val="20"/>
          <w:lang w:eastAsia="sl-SI"/>
        </w:rPr>
        <w:t xml:space="preserve">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s prvim odstavkom 71. člena </w:t>
      </w:r>
      <w:proofErr w:type="spellStart"/>
      <w:r w:rsidR="00A641E8" w:rsidRPr="00A641E8">
        <w:rPr>
          <w:rFonts w:ascii="Arial" w:eastAsia="Times New Roman" w:hAnsi="Arial" w:cs="Arial"/>
          <w:sz w:val="20"/>
          <w:szCs w:val="20"/>
          <w:lang w:eastAsia="sl-SI"/>
        </w:rPr>
        <w:t>ZZrID</w:t>
      </w:r>
      <w:proofErr w:type="spellEnd"/>
      <w:r w:rsidR="00A641E8" w:rsidRPr="00A641E8">
        <w:rPr>
          <w:rFonts w:ascii="Arial" w:eastAsia="Times New Roman" w:hAnsi="Arial" w:cs="Arial"/>
          <w:sz w:val="20"/>
          <w:szCs w:val="20"/>
          <w:lang w:eastAsia="sl-SI"/>
        </w:rPr>
        <w:t xml:space="preserve"> določijo v sklepu o ustanovitvi. Dodana je nova druga točka, ki se glasi: »</w:t>
      </w:r>
      <w:r w:rsidR="00AD1ED2" w:rsidRPr="00AD1ED2">
        <w:rPr>
          <w:rFonts w:ascii="Arial" w:eastAsia="Times New Roman" w:hAnsi="Arial" w:cs="Arial"/>
          <w:sz w:val="20"/>
          <w:szCs w:val="20"/>
          <w:lang w:eastAsia="sl-SI"/>
        </w:rPr>
        <w:t>ima izkušnje z vodenjem aktivnosti znanstvenoraziskovalne dejavnosti</w:t>
      </w:r>
      <w:r w:rsidR="00A641E8" w:rsidRPr="00A641E8">
        <w:rPr>
          <w:rFonts w:ascii="Arial" w:eastAsia="Times New Roman" w:hAnsi="Arial" w:cs="Arial"/>
          <w:sz w:val="20"/>
          <w:szCs w:val="20"/>
          <w:lang w:eastAsia="sl-SI"/>
        </w:rPr>
        <w:t>«. Spreminja se tudi zahteva glede znanja tujega jezika, in sicer se pogoj znanja svetovnega jezika, s prednostjo znanja angleškega jezika, nadomešča z obveznim znanjem angleškega jezika;</w:t>
      </w:r>
    </w:p>
    <w:p w14:paraId="5F0FDA00" w14:textId="1D2A8856" w:rsidR="007D17D1" w:rsidRPr="00A641E8" w:rsidRDefault="007D17D1" w:rsidP="00A641E8">
      <w:pPr>
        <w:pStyle w:val="Odstavekseznama"/>
        <w:numPr>
          <w:ilvl w:val="0"/>
          <w:numId w:val="12"/>
        </w:numPr>
        <w:spacing w:after="0"/>
        <w:jc w:val="both"/>
        <w:rPr>
          <w:rFonts w:ascii="Arial" w:hAnsi="Arial" w:cs="Arial"/>
          <w:sz w:val="20"/>
          <w:szCs w:val="20"/>
        </w:rPr>
      </w:pPr>
      <w:r w:rsidRPr="00A641E8">
        <w:rPr>
          <w:rFonts w:ascii="Arial" w:hAnsi="Arial" w:cs="Arial"/>
          <w:sz w:val="20"/>
          <w:szCs w:val="20"/>
        </w:rPr>
        <w:t xml:space="preserve">v </w:t>
      </w:r>
      <w:r w:rsidR="0094003B">
        <w:rPr>
          <w:rFonts w:ascii="Arial" w:hAnsi="Arial" w:cs="Arial"/>
          <w:sz w:val="20"/>
          <w:szCs w:val="20"/>
        </w:rPr>
        <w:t>8</w:t>
      </w:r>
      <w:r w:rsidRPr="00A641E8">
        <w:rPr>
          <w:rFonts w:ascii="Arial" w:hAnsi="Arial" w:cs="Arial"/>
          <w:sz w:val="20"/>
          <w:szCs w:val="20"/>
        </w:rPr>
        <w:t>. členu (15. člen sklepa o ustanovitvi) se besedilo uskla</w:t>
      </w:r>
      <w:r w:rsidR="00A641E8">
        <w:rPr>
          <w:rFonts w:ascii="Arial" w:hAnsi="Arial" w:cs="Arial"/>
          <w:sz w:val="20"/>
          <w:szCs w:val="20"/>
        </w:rPr>
        <w:t>di</w:t>
      </w:r>
      <w:r w:rsidRPr="00A641E8">
        <w:rPr>
          <w:rFonts w:ascii="Arial" w:hAnsi="Arial" w:cs="Arial"/>
          <w:sz w:val="20"/>
          <w:szCs w:val="20"/>
        </w:rPr>
        <w:t xml:space="preserve"> s spremembo, sprejet</w:t>
      </w:r>
      <w:r w:rsidR="00D34FE6">
        <w:rPr>
          <w:rFonts w:ascii="Arial" w:hAnsi="Arial" w:cs="Arial"/>
          <w:sz w:val="20"/>
          <w:szCs w:val="20"/>
        </w:rPr>
        <w:t>o</w:t>
      </w:r>
      <w:r w:rsidRPr="00A641E8">
        <w:rPr>
          <w:rFonts w:ascii="Arial" w:hAnsi="Arial" w:cs="Arial"/>
          <w:sz w:val="20"/>
          <w:szCs w:val="20"/>
        </w:rPr>
        <w:t xml:space="preserve"> z Zakonom o spremembah in dopolnitvah Zakona o znanstvenoraziskovalni in inovacijski dejavnosti (Uradni list RS, 40/25), in sicer </w:t>
      </w:r>
      <w:r w:rsidR="00A641E8">
        <w:rPr>
          <w:rFonts w:ascii="Arial" w:hAnsi="Arial" w:cs="Arial"/>
          <w:sz w:val="20"/>
          <w:szCs w:val="20"/>
        </w:rPr>
        <w:t>se</w:t>
      </w:r>
      <w:r w:rsidRPr="00A641E8">
        <w:rPr>
          <w:rFonts w:ascii="Arial" w:hAnsi="Arial" w:cs="Arial"/>
          <w:sz w:val="20"/>
          <w:szCs w:val="20"/>
        </w:rPr>
        <w:t xml:space="preserve"> zapiše da določba glede sklenitve dopolnilne zaposlitve za opravljanje znanstvenoraziskovalne obveznosti na istem </w:t>
      </w:r>
      <w:r w:rsidR="001E53FC" w:rsidRPr="00A641E8">
        <w:rPr>
          <w:rFonts w:ascii="Arial" w:hAnsi="Arial" w:cs="Arial"/>
          <w:sz w:val="20"/>
          <w:szCs w:val="20"/>
        </w:rPr>
        <w:t>inštitutu</w:t>
      </w:r>
      <w:r w:rsidRPr="00A641E8">
        <w:rPr>
          <w:rFonts w:ascii="Arial" w:hAnsi="Arial" w:cs="Arial"/>
          <w:sz w:val="20"/>
          <w:szCs w:val="20"/>
        </w:rPr>
        <w:t xml:space="preserve"> velja tudi za namestnika in pomočnike direktorja;</w:t>
      </w:r>
    </w:p>
    <w:p w14:paraId="1BF90B0A" w14:textId="0819A144" w:rsidR="0059326C" w:rsidRPr="00A84C61" w:rsidRDefault="007D17D1" w:rsidP="64C2E3EF">
      <w:pPr>
        <w:pStyle w:val="Navadensplet"/>
        <w:numPr>
          <w:ilvl w:val="0"/>
          <w:numId w:val="12"/>
        </w:numPr>
        <w:spacing w:before="0" w:beforeAutospacing="0"/>
        <w:jc w:val="both"/>
        <w:rPr>
          <w:rFonts w:ascii="Arial" w:hAnsi="Arial" w:cs="Arial"/>
          <w:sz w:val="20"/>
          <w:szCs w:val="20"/>
        </w:rPr>
      </w:pPr>
      <w:r w:rsidRPr="64C2E3EF">
        <w:rPr>
          <w:rFonts w:ascii="Arial" w:hAnsi="Arial" w:cs="Arial"/>
          <w:sz w:val="20"/>
          <w:szCs w:val="20"/>
        </w:rPr>
        <w:t xml:space="preserve">v </w:t>
      </w:r>
      <w:r w:rsidR="0094003B">
        <w:rPr>
          <w:rFonts w:ascii="Arial" w:hAnsi="Arial" w:cs="Arial"/>
          <w:sz w:val="20"/>
          <w:szCs w:val="20"/>
        </w:rPr>
        <w:t>9</w:t>
      </w:r>
      <w:r w:rsidRPr="64C2E3EF">
        <w:rPr>
          <w:rFonts w:ascii="Arial" w:hAnsi="Arial" w:cs="Arial"/>
          <w:sz w:val="20"/>
          <w:szCs w:val="20"/>
        </w:rPr>
        <w:t xml:space="preserve">. členu (17. člen sklepa o ustanovitvi) </w:t>
      </w:r>
      <w:r w:rsidR="0059326C" w:rsidRPr="64C2E3EF">
        <w:rPr>
          <w:rFonts w:ascii="Arial" w:hAnsi="Arial" w:cs="Arial"/>
          <w:sz w:val="20"/>
          <w:szCs w:val="20"/>
        </w:rPr>
        <w:t xml:space="preserve">besedilo se uskladi z </w:t>
      </w:r>
      <w:proofErr w:type="spellStart"/>
      <w:r w:rsidR="0059326C" w:rsidRPr="64C2E3EF">
        <w:rPr>
          <w:rFonts w:ascii="Arial" w:hAnsi="Arial" w:cs="Arial"/>
          <w:sz w:val="20"/>
          <w:szCs w:val="20"/>
        </w:rPr>
        <w:t>ZZrID</w:t>
      </w:r>
      <w:proofErr w:type="spellEnd"/>
      <w:r w:rsidR="0059326C" w:rsidRPr="64C2E3EF">
        <w:rPr>
          <w:rFonts w:ascii="Arial" w:hAnsi="Arial" w:cs="Arial"/>
          <w:sz w:val="20"/>
          <w:szCs w:val="20"/>
        </w:rPr>
        <w:t xml:space="preserve"> na način, da se upošteva</w:t>
      </w:r>
      <w:r w:rsidR="00D34FE6">
        <w:rPr>
          <w:rFonts w:ascii="Arial" w:hAnsi="Arial" w:cs="Arial"/>
          <w:sz w:val="20"/>
          <w:szCs w:val="20"/>
        </w:rPr>
        <w:t>jo</w:t>
      </w:r>
      <w:r w:rsidR="0059326C" w:rsidRPr="64C2E3EF">
        <w:rPr>
          <w:rFonts w:ascii="Arial" w:hAnsi="Arial" w:cs="Arial"/>
          <w:sz w:val="20"/>
          <w:szCs w:val="20"/>
        </w:rPr>
        <w:t xml:space="preserve"> primerljivosti znanstvenih, strokovno-raziskovalnih in razvojnih nazivov. To pomeni, da se možnost imenovanja v znanstveni svet razširi še na primerljiva razvojna naziva, to sta razvojni svetnik in višji razvojni s</w:t>
      </w:r>
      <w:r w:rsidR="197A310C" w:rsidRPr="64C2E3EF">
        <w:rPr>
          <w:rFonts w:ascii="Arial" w:hAnsi="Arial" w:cs="Arial"/>
          <w:sz w:val="20"/>
          <w:szCs w:val="20"/>
        </w:rPr>
        <w:t>odelavec</w:t>
      </w:r>
      <w:r w:rsidR="0059326C" w:rsidRPr="64C2E3EF">
        <w:rPr>
          <w:rFonts w:ascii="Arial" w:hAnsi="Arial" w:cs="Arial"/>
          <w:sz w:val="20"/>
          <w:szCs w:val="20"/>
        </w:rPr>
        <w:t>;</w:t>
      </w:r>
    </w:p>
    <w:p w14:paraId="53EFC88E" w14:textId="04AF344D" w:rsidR="007D17D1" w:rsidRPr="00A84C61" w:rsidRDefault="009B0064" w:rsidP="00854C9E">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94003B">
        <w:rPr>
          <w:rFonts w:ascii="Arial" w:hAnsi="Arial" w:cs="Arial"/>
          <w:sz w:val="20"/>
          <w:szCs w:val="20"/>
        </w:rPr>
        <w:t>10</w:t>
      </w:r>
      <w:r w:rsidRPr="00A84C61">
        <w:rPr>
          <w:rFonts w:ascii="Arial" w:hAnsi="Arial" w:cs="Arial"/>
          <w:sz w:val="20"/>
          <w:szCs w:val="20"/>
        </w:rPr>
        <w:t xml:space="preserve">. členu </w:t>
      </w:r>
      <w:r w:rsidR="00A04C82" w:rsidRPr="00A84C61">
        <w:rPr>
          <w:rFonts w:ascii="Arial" w:hAnsi="Arial" w:cs="Arial"/>
          <w:sz w:val="20"/>
          <w:szCs w:val="20"/>
        </w:rPr>
        <w:t xml:space="preserve">(20. člen sklepa o ustanovitvi) </w:t>
      </w:r>
      <w:r w:rsidRPr="00A84C61">
        <w:rPr>
          <w:rFonts w:ascii="Arial" w:hAnsi="Arial" w:cs="Arial"/>
          <w:sz w:val="20"/>
          <w:szCs w:val="20"/>
        </w:rPr>
        <w:t>se kratica ARRS nadomesti s kratico ARIS, kar je povezano z Zakonom o spremembah in dopolnitvah Zakona o znanstvenoraziskovalni in inovacijski dejavnosti (Uradni list RS, št. 40/23), s katerim je bila ustanovljena Javna agencija za znanstvenoraziskovalno in inovacijsko dejavnost Republike Slovenije kot pravn</w:t>
      </w:r>
      <w:r w:rsidR="00A641E8">
        <w:rPr>
          <w:rFonts w:ascii="Arial" w:hAnsi="Arial" w:cs="Arial"/>
          <w:sz w:val="20"/>
          <w:szCs w:val="20"/>
        </w:rPr>
        <w:t>a</w:t>
      </w:r>
      <w:r w:rsidRPr="00A84C61">
        <w:rPr>
          <w:rFonts w:ascii="Arial" w:hAnsi="Arial" w:cs="Arial"/>
          <w:sz w:val="20"/>
          <w:szCs w:val="20"/>
        </w:rPr>
        <w:t xml:space="preserve"> nasledni</w:t>
      </w:r>
      <w:r w:rsidR="00A641E8">
        <w:rPr>
          <w:rFonts w:ascii="Arial" w:hAnsi="Arial" w:cs="Arial"/>
          <w:sz w:val="20"/>
          <w:szCs w:val="20"/>
        </w:rPr>
        <w:t>ca</w:t>
      </w:r>
      <w:r w:rsidR="00E309BB">
        <w:rPr>
          <w:rFonts w:ascii="Arial" w:hAnsi="Arial" w:cs="Arial"/>
          <w:sz w:val="20"/>
          <w:szCs w:val="20"/>
        </w:rPr>
        <w:t xml:space="preserve"> ARRS</w:t>
      </w:r>
      <w:r w:rsidRPr="00A84C61">
        <w:rPr>
          <w:rFonts w:ascii="Arial" w:hAnsi="Arial" w:cs="Arial"/>
          <w:sz w:val="20"/>
          <w:szCs w:val="20"/>
        </w:rPr>
        <w:t>;</w:t>
      </w:r>
    </w:p>
    <w:p w14:paraId="6E535572" w14:textId="5391542F" w:rsidR="009B0064" w:rsidRPr="00A84C61" w:rsidRDefault="009B0064" w:rsidP="00854C9E">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 xml:space="preserve">v </w:t>
      </w:r>
      <w:r w:rsidR="00323EA0" w:rsidRPr="00A84C61">
        <w:rPr>
          <w:rFonts w:ascii="Arial" w:hAnsi="Arial" w:cs="Arial"/>
          <w:sz w:val="20"/>
          <w:szCs w:val="20"/>
        </w:rPr>
        <w:t xml:space="preserve"> </w:t>
      </w:r>
      <w:r w:rsidR="002E0889">
        <w:rPr>
          <w:rFonts w:ascii="Arial" w:hAnsi="Arial" w:cs="Arial"/>
          <w:sz w:val="20"/>
          <w:szCs w:val="20"/>
        </w:rPr>
        <w:t>1</w:t>
      </w:r>
      <w:r w:rsidR="0094003B">
        <w:rPr>
          <w:rFonts w:ascii="Arial" w:hAnsi="Arial" w:cs="Arial"/>
          <w:sz w:val="20"/>
          <w:szCs w:val="20"/>
        </w:rPr>
        <w:t>1</w:t>
      </w:r>
      <w:r w:rsidRPr="00A84C61">
        <w:rPr>
          <w:rFonts w:ascii="Arial" w:hAnsi="Arial" w:cs="Arial"/>
          <w:sz w:val="20"/>
          <w:szCs w:val="20"/>
        </w:rPr>
        <w:t xml:space="preserve">. členu (23. člen sklepa o ustanovitvi) se besedilo petega odstavka </w:t>
      </w:r>
      <w:r w:rsidR="00A641E8">
        <w:rPr>
          <w:rFonts w:ascii="Arial" w:hAnsi="Arial" w:cs="Arial"/>
          <w:sz w:val="20"/>
          <w:szCs w:val="20"/>
        </w:rPr>
        <w:t xml:space="preserve">23. člena sklepa o ustanovitvi </w:t>
      </w:r>
      <w:r w:rsidRPr="00A84C61">
        <w:rPr>
          <w:rFonts w:ascii="Arial" w:hAnsi="Arial" w:cs="Arial"/>
          <w:sz w:val="20"/>
          <w:szCs w:val="20"/>
        </w:rPr>
        <w:t>uskla</w:t>
      </w:r>
      <w:r w:rsidR="00A641E8">
        <w:rPr>
          <w:rFonts w:ascii="Arial" w:hAnsi="Arial" w:cs="Arial"/>
          <w:sz w:val="20"/>
          <w:szCs w:val="20"/>
        </w:rPr>
        <w:t>di</w:t>
      </w:r>
      <w:r w:rsidRPr="00A84C61">
        <w:rPr>
          <w:rFonts w:ascii="Arial" w:hAnsi="Arial" w:cs="Arial"/>
          <w:sz w:val="20"/>
          <w:szCs w:val="20"/>
        </w:rPr>
        <w:t xml:space="preserve"> s </w:t>
      </w:r>
      <w:r w:rsidR="00A555E4" w:rsidRPr="00A84C61">
        <w:rPr>
          <w:rFonts w:ascii="Arial" w:hAnsi="Arial" w:cs="Arial"/>
          <w:sz w:val="20"/>
          <w:szCs w:val="20"/>
        </w:rPr>
        <w:t xml:space="preserve">spremembo šestnajstega odstavka 79. člena </w:t>
      </w:r>
      <w:proofErr w:type="spellStart"/>
      <w:r w:rsidR="00A555E4" w:rsidRPr="00A84C61">
        <w:rPr>
          <w:rFonts w:ascii="Arial" w:hAnsi="Arial" w:cs="Arial"/>
          <w:sz w:val="20"/>
          <w:szCs w:val="20"/>
        </w:rPr>
        <w:t>ZZrID</w:t>
      </w:r>
      <w:proofErr w:type="spellEnd"/>
      <w:r w:rsidR="00A555E4" w:rsidRPr="00A84C61">
        <w:rPr>
          <w:rFonts w:ascii="Arial" w:hAnsi="Arial" w:cs="Arial"/>
          <w:sz w:val="20"/>
          <w:szCs w:val="20"/>
        </w:rPr>
        <w:t>, ki uvaja obvezen pregled letnih poročil javnih raziskovalnih zavodov s strani pooblaščenega revizorja v skladu z zakonom, ki ureja revidiranje</w:t>
      </w:r>
      <w:r w:rsidR="002E0889">
        <w:rPr>
          <w:rFonts w:ascii="Arial" w:hAnsi="Arial" w:cs="Arial"/>
          <w:sz w:val="20"/>
          <w:szCs w:val="20"/>
        </w:rPr>
        <w:t>;</w:t>
      </w:r>
    </w:p>
    <w:p w14:paraId="3F309C46" w14:textId="5FEF918A" w:rsidR="00A555E4" w:rsidRPr="00A84C61" w:rsidRDefault="00A555E4" w:rsidP="00854C9E">
      <w:pPr>
        <w:pStyle w:val="Navadensplet"/>
        <w:numPr>
          <w:ilvl w:val="0"/>
          <w:numId w:val="12"/>
        </w:numPr>
        <w:spacing w:before="0" w:beforeAutospacing="0"/>
        <w:jc w:val="both"/>
        <w:rPr>
          <w:rFonts w:ascii="Arial" w:hAnsi="Arial" w:cs="Arial"/>
          <w:sz w:val="20"/>
          <w:szCs w:val="20"/>
        </w:rPr>
      </w:pPr>
      <w:r w:rsidRPr="00A84C61">
        <w:rPr>
          <w:rFonts w:ascii="Arial" w:hAnsi="Arial" w:cs="Arial"/>
          <w:sz w:val="20"/>
          <w:szCs w:val="20"/>
        </w:rPr>
        <w:t>v prehodnih določbah (1</w:t>
      </w:r>
      <w:r w:rsidR="0094003B">
        <w:rPr>
          <w:rFonts w:ascii="Arial" w:hAnsi="Arial" w:cs="Arial"/>
          <w:sz w:val="20"/>
          <w:szCs w:val="20"/>
        </w:rPr>
        <w:t>2</w:t>
      </w:r>
      <w:r w:rsidRPr="00A84C61">
        <w:rPr>
          <w:rFonts w:ascii="Arial" w:hAnsi="Arial" w:cs="Arial"/>
          <w:sz w:val="20"/>
          <w:szCs w:val="20"/>
        </w:rPr>
        <w:t xml:space="preserve">. </w:t>
      </w:r>
      <w:r w:rsidR="00E309BB">
        <w:rPr>
          <w:rFonts w:ascii="Arial" w:hAnsi="Arial" w:cs="Arial"/>
          <w:sz w:val="20"/>
          <w:szCs w:val="20"/>
        </w:rPr>
        <w:t>in</w:t>
      </w:r>
      <w:r w:rsidRPr="00A84C61">
        <w:rPr>
          <w:rFonts w:ascii="Arial" w:hAnsi="Arial" w:cs="Arial"/>
          <w:sz w:val="20"/>
          <w:szCs w:val="20"/>
        </w:rPr>
        <w:t xml:space="preserve"> 1</w:t>
      </w:r>
      <w:r w:rsidR="0094003B">
        <w:rPr>
          <w:rFonts w:ascii="Arial" w:hAnsi="Arial" w:cs="Arial"/>
          <w:sz w:val="20"/>
          <w:szCs w:val="20"/>
        </w:rPr>
        <w:t>3</w:t>
      </w:r>
      <w:r w:rsidRPr="00A84C61">
        <w:rPr>
          <w:rFonts w:ascii="Arial" w:hAnsi="Arial" w:cs="Arial"/>
          <w:sz w:val="20"/>
          <w:szCs w:val="20"/>
        </w:rPr>
        <w:t xml:space="preserve">. člen) se določa, da se mandati organov nadaljujejo do njihovega </w:t>
      </w:r>
      <w:r w:rsidRPr="55132220">
        <w:rPr>
          <w:rFonts w:ascii="Arial" w:hAnsi="Arial" w:cs="Arial"/>
          <w:sz w:val="20"/>
          <w:szCs w:val="20"/>
        </w:rPr>
        <w:t>izte</w:t>
      </w:r>
      <w:r w:rsidR="3988A1BE" w:rsidRPr="55132220">
        <w:rPr>
          <w:rFonts w:ascii="Arial" w:hAnsi="Arial" w:cs="Arial"/>
          <w:sz w:val="20"/>
          <w:szCs w:val="20"/>
        </w:rPr>
        <w:t>k</w:t>
      </w:r>
      <w:r w:rsidRPr="55132220">
        <w:rPr>
          <w:rFonts w:ascii="Arial" w:hAnsi="Arial" w:cs="Arial"/>
          <w:sz w:val="20"/>
          <w:szCs w:val="20"/>
        </w:rPr>
        <w:t>a</w:t>
      </w:r>
      <w:r w:rsidRPr="00A84C61">
        <w:rPr>
          <w:rFonts w:ascii="Arial" w:hAnsi="Arial" w:cs="Arial"/>
          <w:sz w:val="20"/>
          <w:szCs w:val="20"/>
        </w:rPr>
        <w:t xml:space="preserve"> ter da je treba statut </w:t>
      </w:r>
      <w:r w:rsidR="001E53FC" w:rsidRPr="00A84C61">
        <w:rPr>
          <w:rFonts w:ascii="Arial" w:hAnsi="Arial" w:cs="Arial"/>
          <w:sz w:val="20"/>
          <w:szCs w:val="20"/>
        </w:rPr>
        <w:t>inštituta</w:t>
      </w:r>
      <w:r w:rsidRPr="00A84C61">
        <w:rPr>
          <w:rFonts w:ascii="Arial" w:hAnsi="Arial" w:cs="Arial"/>
          <w:sz w:val="20"/>
          <w:szCs w:val="20"/>
        </w:rPr>
        <w:t xml:space="preserve"> uskladiti s tem sklepom </w:t>
      </w:r>
      <w:r w:rsidR="00D34FE6">
        <w:rPr>
          <w:rFonts w:ascii="Arial" w:hAnsi="Arial" w:cs="Arial"/>
          <w:sz w:val="20"/>
          <w:szCs w:val="20"/>
        </w:rPr>
        <w:t>najpozneje</w:t>
      </w:r>
      <w:r w:rsidRPr="00A84C61">
        <w:rPr>
          <w:rFonts w:ascii="Arial" w:hAnsi="Arial" w:cs="Arial"/>
          <w:sz w:val="20"/>
          <w:szCs w:val="20"/>
        </w:rPr>
        <w:t xml:space="preserve"> v štirih mesecih od uveljavitve tega sklepa</w:t>
      </w:r>
      <w:r w:rsidR="002E0889">
        <w:rPr>
          <w:rFonts w:ascii="Arial" w:hAnsi="Arial" w:cs="Arial"/>
          <w:sz w:val="20"/>
          <w:szCs w:val="20"/>
        </w:rPr>
        <w:t>;</w:t>
      </w:r>
    </w:p>
    <w:p w14:paraId="00D7EF20" w14:textId="65E250E6" w:rsidR="00A555E4" w:rsidRPr="00A84C61" w:rsidRDefault="002E0889" w:rsidP="00854C9E">
      <w:pPr>
        <w:pStyle w:val="Navadensplet"/>
        <w:numPr>
          <w:ilvl w:val="0"/>
          <w:numId w:val="12"/>
        </w:numPr>
        <w:spacing w:before="0" w:beforeAutospacing="0"/>
        <w:jc w:val="both"/>
        <w:rPr>
          <w:rFonts w:ascii="Arial" w:hAnsi="Arial" w:cs="Arial"/>
          <w:sz w:val="20"/>
          <w:szCs w:val="20"/>
        </w:rPr>
      </w:pPr>
      <w:r>
        <w:rPr>
          <w:rFonts w:ascii="Arial" w:hAnsi="Arial" w:cs="Arial"/>
          <w:sz w:val="20"/>
          <w:szCs w:val="20"/>
        </w:rPr>
        <w:t>k</w:t>
      </w:r>
      <w:r w:rsidR="00A555E4" w:rsidRPr="00A84C61">
        <w:rPr>
          <w:rFonts w:ascii="Arial" w:hAnsi="Arial" w:cs="Arial"/>
          <w:sz w:val="20"/>
          <w:szCs w:val="20"/>
        </w:rPr>
        <w:t>ončna določba (1</w:t>
      </w:r>
      <w:r w:rsidR="0094003B">
        <w:rPr>
          <w:rFonts w:ascii="Arial" w:hAnsi="Arial" w:cs="Arial"/>
          <w:sz w:val="20"/>
          <w:szCs w:val="20"/>
        </w:rPr>
        <w:t>4</w:t>
      </w:r>
      <w:r w:rsidR="00A555E4" w:rsidRPr="00A84C61">
        <w:rPr>
          <w:rFonts w:ascii="Arial" w:hAnsi="Arial" w:cs="Arial"/>
          <w:sz w:val="20"/>
          <w:szCs w:val="20"/>
        </w:rPr>
        <w:t>. člen) določa, da začne sklep o spremembi sklepa o ustanovitvi veljati petnajsti (15) dan po objavi v Uradnem listu Republike Slovenije.</w:t>
      </w:r>
    </w:p>
    <w:p w14:paraId="07D8BF16" w14:textId="2740540E" w:rsidR="00007CB0" w:rsidRPr="00A84C61" w:rsidRDefault="00A555E4" w:rsidP="00746172">
      <w:pPr>
        <w:jc w:val="both"/>
        <w:rPr>
          <w:rFonts w:ascii="Arial" w:hAnsi="Arial" w:cs="Arial"/>
          <w:sz w:val="20"/>
          <w:szCs w:val="20"/>
        </w:rPr>
      </w:pPr>
      <w:r w:rsidRPr="00A84C61">
        <w:rPr>
          <w:rFonts w:ascii="Arial" w:hAnsi="Arial" w:cs="Arial"/>
          <w:sz w:val="20"/>
          <w:szCs w:val="20"/>
        </w:rPr>
        <w:t>Sprememba sklepa o ustanovitvi nima dodatnih finančnih posledic</w:t>
      </w:r>
      <w:r w:rsidR="00A95773">
        <w:rPr>
          <w:rFonts w:ascii="Arial" w:hAnsi="Arial" w:cs="Arial"/>
          <w:sz w:val="20"/>
          <w:szCs w:val="20"/>
        </w:rPr>
        <w:t xml:space="preserve"> za proračun RS</w:t>
      </w:r>
      <w:r w:rsidRPr="00A84C61">
        <w:rPr>
          <w:rFonts w:ascii="Arial" w:hAnsi="Arial" w:cs="Arial"/>
          <w:sz w:val="20"/>
          <w:szCs w:val="20"/>
        </w:rPr>
        <w:t xml:space="preserve">. </w:t>
      </w:r>
    </w:p>
    <w:sectPr w:rsidR="00007CB0" w:rsidRPr="00A84C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7592" w14:textId="77777777" w:rsidR="00CE748B" w:rsidRDefault="00CE748B" w:rsidP="00007CB0">
      <w:pPr>
        <w:spacing w:after="0" w:line="240" w:lineRule="auto"/>
      </w:pPr>
      <w:r>
        <w:separator/>
      </w:r>
    </w:p>
  </w:endnote>
  <w:endnote w:type="continuationSeparator" w:id="0">
    <w:p w14:paraId="4D0CAEC8" w14:textId="77777777" w:rsidR="00CE748B" w:rsidRDefault="00CE748B" w:rsidP="00007CB0">
      <w:pPr>
        <w:spacing w:after="0" w:line="240" w:lineRule="auto"/>
      </w:pPr>
      <w:r>
        <w:continuationSeparator/>
      </w:r>
    </w:p>
  </w:endnote>
  <w:endnote w:type="continuationNotice" w:id="1">
    <w:p w14:paraId="058EFBEC" w14:textId="77777777" w:rsidR="00DA6AE0" w:rsidRDefault="00DA6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4798" w14:textId="77777777" w:rsidR="00CE748B" w:rsidRDefault="00CE748B" w:rsidP="00007CB0">
      <w:pPr>
        <w:spacing w:after="0" w:line="240" w:lineRule="auto"/>
      </w:pPr>
      <w:r>
        <w:separator/>
      </w:r>
    </w:p>
  </w:footnote>
  <w:footnote w:type="continuationSeparator" w:id="0">
    <w:p w14:paraId="7C73EFF2" w14:textId="77777777" w:rsidR="00CE748B" w:rsidRDefault="00CE748B" w:rsidP="00007CB0">
      <w:pPr>
        <w:spacing w:after="0" w:line="240" w:lineRule="auto"/>
      </w:pPr>
      <w:r>
        <w:continuationSeparator/>
      </w:r>
    </w:p>
  </w:footnote>
  <w:footnote w:type="continuationNotice" w:id="1">
    <w:p w14:paraId="6C8E3FF3" w14:textId="77777777" w:rsidR="00DA6AE0" w:rsidRDefault="00DA6A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BFC"/>
    <w:multiLevelType w:val="hybridMultilevel"/>
    <w:tmpl w:val="2AFA11BE"/>
    <w:lvl w:ilvl="0" w:tplc="CA245408">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FC81D43"/>
    <w:multiLevelType w:val="hybridMultilevel"/>
    <w:tmpl w:val="6D3AC9BE"/>
    <w:lvl w:ilvl="0" w:tplc="76AC1A70">
      <w:start w:val="49"/>
      <w:numFmt w:val="bullet"/>
      <w:lvlText w:val=""/>
      <w:lvlJc w:val="left"/>
      <w:pPr>
        <w:ind w:left="742" w:hanging="360"/>
      </w:pPr>
      <w:rPr>
        <w:rFonts w:ascii="Symbol" w:eastAsia="Times New Roman" w:hAnsi="Symbol" w:cs="Times New Roman" w:hint="default"/>
      </w:rPr>
    </w:lvl>
    <w:lvl w:ilvl="1" w:tplc="FFFFFFFF" w:tentative="1">
      <w:start w:val="1"/>
      <w:numFmt w:val="bullet"/>
      <w:lvlText w:val="o"/>
      <w:lvlJc w:val="left"/>
      <w:pPr>
        <w:ind w:left="1462" w:hanging="360"/>
      </w:pPr>
      <w:rPr>
        <w:rFonts w:ascii="Courier New" w:hAnsi="Courier New" w:cs="Courier New" w:hint="default"/>
      </w:rPr>
    </w:lvl>
    <w:lvl w:ilvl="2" w:tplc="FFFFFFFF" w:tentative="1">
      <w:start w:val="1"/>
      <w:numFmt w:val="bullet"/>
      <w:lvlText w:val=""/>
      <w:lvlJc w:val="left"/>
      <w:pPr>
        <w:ind w:left="2182" w:hanging="360"/>
      </w:pPr>
      <w:rPr>
        <w:rFonts w:ascii="Wingdings" w:hAnsi="Wingdings" w:hint="default"/>
      </w:rPr>
    </w:lvl>
    <w:lvl w:ilvl="3" w:tplc="FFFFFFFF" w:tentative="1">
      <w:start w:val="1"/>
      <w:numFmt w:val="bullet"/>
      <w:lvlText w:val=""/>
      <w:lvlJc w:val="left"/>
      <w:pPr>
        <w:ind w:left="2902" w:hanging="360"/>
      </w:pPr>
      <w:rPr>
        <w:rFonts w:ascii="Symbol" w:hAnsi="Symbol" w:hint="default"/>
      </w:rPr>
    </w:lvl>
    <w:lvl w:ilvl="4" w:tplc="FFFFFFFF" w:tentative="1">
      <w:start w:val="1"/>
      <w:numFmt w:val="bullet"/>
      <w:lvlText w:val="o"/>
      <w:lvlJc w:val="left"/>
      <w:pPr>
        <w:ind w:left="3622" w:hanging="360"/>
      </w:pPr>
      <w:rPr>
        <w:rFonts w:ascii="Courier New" w:hAnsi="Courier New" w:cs="Courier New" w:hint="default"/>
      </w:rPr>
    </w:lvl>
    <w:lvl w:ilvl="5" w:tplc="FFFFFFFF" w:tentative="1">
      <w:start w:val="1"/>
      <w:numFmt w:val="bullet"/>
      <w:lvlText w:val=""/>
      <w:lvlJc w:val="left"/>
      <w:pPr>
        <w:ind w:left="4342" w:hanging="360"/>
      </w:pPr>
      <w:rPr>
        <w:rFonts w:ascii="Wingdings" w:hAnsi="Wingdings" w:hint="default"/>
      </w:rPr>
    </w:lvl>
    <w:lvl w:ilvl="6" w:tplc="FFFFFFFF" w:tentative="1">
      <w:start w:val="1"/>
      <w:numFmt w:val="bullet"/>
      <w:lvlText w:val=""/>
      <w:lvlJc w:val="left"/>
      <w:pPr>
        <w:ind w:left="5062" w:hanging="360"/>
      </w:pPr>
      <w:rPr>
        <w:rFonts w:ascii="Symbol" w:hAnsi="Symbol" w:hint="default"/>
      </w:rPr>
    </w:lvl>
    <w:lvl w:ilvl="7" w:tplc="FFFFFFFF" w:tentative="1">
      <w:start w:val="1"/>
      <w:numFmt w:val="bullet"/>
      <w:lvlText w:val="o"/>
      <w:lvlJc w:val="left"/>
      <w:pPr>
        <w:ind w:left="5782" w:hanging="360"/>
      </w:pPr>
      <w:rPr>
        <w:rFonts w:ascii="Courier New" w:hAnsi="Courier New" w:cs="Courier New" w:hint="default"/>
      </w:rPr>
    </w:lvl>
    <w:lvl w:ilvl="8" w:tplc="FFFFFFFF" w:tentative="1">
      <w:start w:val="1"/>
      <w:numFmt w:val="bullet"/>
      <w:lvlText w:val=""/>
      <w:lvlJc w:val="left"/>
      <w:pPr>
        <w:ind w:left="6502"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AA764A"/>
    <w:multiLevelType w:val="hybridMultilevel"/>
    <w:tmpl w:val="A5100106"/>
    <w:lvl w:ilvl="0" w:tplc="836EA0AE">
      <w:start w:val="1"/>
      <w:numFmt w:val="bullet"/>
      <w:lvlText w:val=""/>
      <w:lvlJc w:val="left"/>
      <w:pPr>
        <w:ind w:left="720" w:hanging="360"/>
      </w:pPr>
      <w:rPr>
        <w:rFonts w:ascii="Symbol" w:hAnsi="Symbol"/>
      </w:rPr>
    </w:lvl>
    <w:lvl w:ilvl="1" w:tplc="9EEE7980">
      <w:start w:val="1"/>
      <w:numFmt w:val="bullet"/>
      <w:lvlText w:val=""/>
      <w:lvlJc w:val="left"/>
      <w:pPr>
        <w:ind w:left="720" w:hanging="360"/>
      </w:pPr>
      <w:rPr>
        <w:rFonts w:ascii="Symbol" w:hAnsi="Symbol"/>
      </w:rPr>
    </w:lvl>
    <w:lvl w:ilvl="2" w:tplc="9026996E">
      <w:start w:val="1"/>
      <w:numFmt w:val="bullet"/>
      <w:lvlText w:val=""/>
      <w:lvlJc w:val="left"/>
      <w:pPr>
        <w:ind w:left="720" w:hanging="360"/>
      </w:pPr>
      <w:rPr>
        <w:rFonts w:ascii="Symbol" w:hAnsi="Symbol"/>
      </w:rPr>
    </w:lvl>
    <w:lvl w:ilvl="3" w:tplc="95488B06">
      <w:start w:val="1"/>
      <w:numFmt w:val="bullet"/>
      <w:lvlText w:val=""/>
      <w:lvlJc w:val="left"/>
      <w:pPr>
        <w:ind w:left="720" w:hanging="360"/>
      </w:pPr>
      <w:rPr>
        <w:rFonts w:ascii="Symbol" w:hAnsi="Symbol"/>
      </w:rPr>
    </w:lvl>
    <w:lvl w:ilvl="4" w:tplc="DA1044E4">
      <w:start w:val="1"/>
      <w:numFmt w:val="bullet"/>
      <w:lvlText w:val=""/>
      <w:lvlJc w:val="left"/>
      <w:pPr>
        <w:ind w:left="720" w:hanging="360"/>
      </w:pPr>
      <w:rPr>
        <w:rFonts w:ascii="Symbol" w:hAnsi="Symbol"/>
      </w:rPr>
    </w:lvl>
    <w:lvl w:ilvl="5" w:tplc="5538AA34">
      <w:start w:val="1"/>
      <w:numFmt w:val="bullet"/>
      <w:lvlText w:val=""/>
      <w:lvlJc w:val="left"/>
      <w:pPr>
        <w:ind w:left="720" w:hanging="360"/>
      </w:pPr>
      <w:rPr>
        <w:rFonts w:ascii="Symbol" w:hAnsi="Symbol"/>
      </w:rPr>
    </w:lvl>
    <w:lvl w:ilvl="6" w:tplc="03DC541C">
      <w:start w:val="1"/>
      <w:numFmt w:val="bullet"/>
      <w:lvlText w:val=""/>
      <w:lvlJc w:val="left"/>
      <w:pPr>
        <w:ind w:left="720" w:hanging="360"/>
      </w:pPr>
      <w:rPr>
        <w:rFonts w:ascii="Symbol" w:hAnsi="Symbol"/>
      </w:rPr>
    </w:lvl>
    <w:lvl w:ilvl="7" w:tplc="191A5D3A">
      <w:start w:val="1"/>
      <w:numFmt w:val="bullet"/>
      <w:lvlText w:val=""/>
      <w:lvlJc w:val="left"/>
      <w:pPr>
        <w:ind w:left="720" w:hanging="360"/>
      </w:pPr>
      <w:rPr>
        <w:rFonts w:ascii="Symbol" w:hAnsi="Symbol"/>
      </w:rPr>
    </w:lvl>
    <w:lvl w:ilvl="8" w:tplc="F802FCFC">
      <w:start w:val="1"/>
      <w:numFmt w:val="bullet"/>
      <w:lvlText w:val=""/>
      <w:lvlJc w:val="left"/>
      <w:pPr>
        <w:ind w:left="720" w:hanging="360"/>
      </w:pPr>
      <w:rPr>
        <w:rFonts w:ascii="Symbol" w:hAnsi="Symbol"/>
      </w:rPr>
    </w:lvl>
  </w:abstractNum>
  <w:abstractNum w:abstractNumId="8"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6180454"/>
    <w:multiLevelType w:val="hybridMultilevel"/>
    <w:tmpl w:val="57DE565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EC6B96"/>
    <w:multiLevelType w:val="hybridMultilevel"/>
    <w:tmpl w:val="53C2CDDC"/>
    <w:lvl w:ilvl="0" w:tplc="EBFE13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7564542C"/>
    <w:multiLevelType w:val="hybridMultilevel"/>
    <w:tmpl w:val="D7CA0D62"/>
    <w:lvl w:ilvl="0" w:tplc="76AC1A70">
      <w:start w:val="49"/>
      <w:numFmt w:val="bullet"/>
      <w:lvlText w:val=""/>
      <w:lvlJc w:val="left"/>
      <w:pPr>
        <w:ind w:left="742" w:hanging="360"/>
      </w:pPr>
      <w:rPr>
        <w:rFonts w:ascii="Symbol" w:eastAsia="Times New Roman" w:hAnsi="Symbol" w:cs="Times New Roman" w:hint="default"/>
      </w:rPr>
    </w:lvl>
    <w:lvl w:ilvl="1" w:tplc="04240003" w:tentative="1">
      <w:start w:val="1"/>
      <w:numFmt w:val="bullet"/>
      <w:lvlText w:val="o"/>
      <w:lvlJc w:val="left"/>
      <w:pPr>
        <w:ind w:left="1462" w:hanging="360"/>
      </w:pPr>
      <w:rPr>
        <w:rFonts w:ascii="Courier New" w:hAnsi="Courier New" w:cs="Courier New" w:hint="default"/>
      </w:rPr>
    </w:lvl>
    <w:lvl w:ilvl="2" w:tplc="04240005" w:tentative="1">
      <w:start w:val="1"/>
      <w:numFmt w:val="bullet"/>
      <w:lvlText w:val=""/>
      <w:lvlJc w:val="left"/>
      <w:pPr>
        <w:ind w:left="2182" w:hanging="360"/>
      </w:pPr>
      <w:rPr>
        <w:rFonts w:ascii="Wingdings" w:hAnsi="Wingdings" w:hint="default"/>
      </w:rPr>
    </w:lvl>
    <w:lvl w:ilvl="3" w:tplc="04240001" w:tentative="1">
      <w:start w:val="1"/>
      <w:numFmt w:val="bullet"/>
      <w:lvlText w:val=""/>
      <w:lvlJc w:val="left"/>
      <w:pPr>
        <w:ind w:left="2902" w:hanging="360"/>
      </w:pPr>
      <w:rPr>
        <w:rFonts w:ascii="Symbol" w:hAnsi="Symbol" w:hint="default"/>
      </w:rPr>
    </w:lvl>
    <w:lvl w:ilvl="4" w:tplc="04240003" w:tentative="1">
      <w:start w:val="1"/>
      <w:numFmt w:val="bullet"/>
      <w:lvlText w:val="o"/>
      <w:lvlJc w:val="left"/>
      <w:pPr>
        <w:ind w:left="3622" w:hanging="360"/>
      </w:pPr>
      <w:rPr>
        <w:rFonts w:ascii="Courier New" w:hAnsi="Courier New" w:cs="Courier New" w:hint="default"/>
      </w:rPr>
    </w:lvl>
    <w:lvl w:ilvl="5" w:tplc="04240005" w:tentative="1">
      <w:start w:val="1"/>
      <w:numFmt w:val="bullet"/>
      <w:lvlText w:val=""/>
      <w:lvlJc w:val="left"/>
      <w:pPr>
        <w:ind w:left="4342" w:hanging="360"/>
      </w:pPr>
      <w:rPr>
        <w:rFonts w:ascii="Wingdings" w:hAnsi="Wingdings" w:hint="default"/>
      </w:rPr>
    </w:lvl>
    <w:lvl w:ilvl="6" w:tplc="04240001" w:tentative="1">
      <w:start w:val="1"/>
      <w:numFmt w:val="bullet"/>
      <w:lvlText w:val=""/>
      <w:lvlJc w:val="left"/>
      <w:pPr>
        <w:ind w:left="5062" w:hanging="360"/>
      </w:pPr>
      <w:rPr>
        <w:rFonts w:ascii="Symbol" w:hAnsi="Symbol" w:hint="default"/>
      </w:rPr>
    </w:lvl>
    <w:lvl w:ilvl="7" w:tplc="04240003" w:tentative="1">
      <w:start w:val="1"/>
      <w:numFmt w:val="bullet"/>
      <w:lvlText w:val="o"/>
      <w:lvlJc w:val="left"/>
      <w:pPr>
        <w:ind w:left="5782" w:hanging="360"/>
      </w:pPr>
      <w:rPr>
        <w:rFonts w:ascii="Courier New" w:hAnsi="Courier New" w:cs="Courier New" w:hint="default"/>
      </w:rPr>
    </w:lvl>
    <w:lvl w:ilvl="8" w:tplc="04240005" w:tentative="1">
      <w:start w:val="1"/>
      <w:numFmt w:val="bullet"/>
      <w:lvlText w:val=""/>
      <w:lvlJc w:val="left"/>
      <w:pPr>
        <w:ind w:left="6502" w:hanging="360"/>
      </w:pPr>
      <w:rPr>
        <w:rFonts w:ascii="Wingdings" w:hAnsi="Wingdings" w:hint="default"/>
      </w:rPr>
    </w:lvl>
  </w:abstractNum>
  <w:abstractNum w:abstractNumId="16" w15:restartNumberingAfterBreak="0">
    <w:nsid w:val="7DE45ECD"/>
    <w:multiLevelType w:val="hybridMultilevel"/>
    <w:tmpl w:val="6A64F13A"/>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1"/>
  </w:num>
  <w:num w:numId="2" w16cid:durableId="1504474484">
    <w:abstractNumId w:val="10"/>
  </w:num>
  <w:num w:numId="3" w16cid:durableId="1612930382">
    <w:abstractNumId w:val="9"/>
  </w:num>
  <w:num w:numId="4" w16cid:durableId="1236163725">
    <w:abstractNumId w:val="12"/>
  </w:num>
  <w:num w:numId="5" w16cid:durableId="88623941">
    <w:abstractNumId w:val="17"/>
  </w:num>
  <w:num w:numId="6" w16cid:durableId="1492603346">
    <w:abstractNumId w:val="5"/>
  </w:num>
  <w:num w:numId="7" w16cid:durableId="112483890">
    <w:abstractNumId w:val="3"/>
  </w:num>
  <w:num w:numId="8" w16cid:durableId="1309746885">
    <w:abstractNumId w:val="6"/>
  </w:num>
  <w:num w:numId="9" w16cid:durableId="118033484">
    <w:abstractNumId w:val="8"/>
  </w:num>
  <w:num w:numId="10" w16cid:durableId="567346453">
    <w:abstractNumId w:val="14"/>
  </w:num>
  <w:num w:numId="11" w16cid:durableId="677737846">
    <w:abstractNumId w:val="2"/>
  </w:num>
  <w:num w:numId="12" w16cid:durableId="706098789">
    <w:abstractNumId w:val="16"/>
  </w:num>
  <w:num w:numId="13" w16cid:durableId="101650309">
    <w:abstractNumId w:val="7"/>
  </w:num>
  <w:num w:numId="14" w16cid:durableId="225839207">
    <w:abstractNumId w:val="15"/>
  </w:num>
  <w:num w:numId="15" w16cid:durableId="1565752466">
    <w:abstractNumId w:val="4"/>
  </w:num>
  <w:num w:numId="16" w16cid:durableId="1076779823">
    <w:abstractNumId w:val="11"/>
  </w:num>
  <w:num w:numId="17" w16cid:durableId="1883444727">
    <w:abstractNumId w:val="0"/>
  </w:num>
  <w:num w:numId="18" w16cid:durableId="21057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7CB0"/>
    <w:rsid w:val="0003622B"/>
    <w:rsid w:val="0004646E"/>
    <w:rsid w:val="00083CB7"/>
    <w:rsid w:val="00091299"/>
    <w:rsid w:val="000B3558"/>
    <w:rsid w:val="000C671D"/>
    <w:rsid w:val="000D3793"/>
    <w:rsid w:val="000F25C1"/>
    <w:rsid w:val="000F4C60"/>
    <w:rsid w:val="001174E5"/>
    <w:rsid w:val="0012221D"/>
    <w:rsid w:val="00124DD0"/>
    <w:rsid w:val="00141837"/>
    <w:rsid w:val="00143DC9"/>
    <w:rsid w:val="0014757E"/>
    <w:rsid w:val="00161408"/>
    <w:rsid w:val="00184CF6"/>
    <w:rsid w:val="001973E4"/>
    <w:rsid w:val="001B499F"/>
    <w:rsid w:val="001C39F7"/>
    <w:rsid w:val="001D2F81"/>
    <w:rsid w:val="001D56A2"/>
    <w:rsid w:val="001E0051"/>
    <w:rsid w:val="001E53FC"/>
    <w:rsid w:val="001F016A"/>
    <w:rsid w:val="002007ED"/>
    <w:rsid w:val="002322BB"/>
    <w:rsid w:val="002339B5"/>
    <w:rsid w:val="00237E1C"/>
    <w:rsid w:val="002437F7"/>
    <w:rsid w:val="00254BAB"/>
    <w:rsid w:val="002764B5"/>
    <w:rsid w:val="00276558"/>
    <w:rsid w:val="002774A5"/>
    <w:rsid w:val="00287D84"/>
    <w:rsid w:val="002E0889"/>
    <w:rsid w:val="00312C20"/>
    <w:rsid w:val="00313E02"/>
    <w:rsid w:val="00321A64"/>
    <w:rsid w:val="00323EA0"/>
    <w:rsid w:val="00330DA7"/>
    <w:rsid w:val="003343E7"/>
    <w:rsid w:val="0034718D"/>
    <w:rsid w:val="0036368A"/>
    <w:rsid w:val="00363D88"/>
    <w:rsid w:val="00371425"/>
    <w:rsid w:val="00384E68"/>
    <w:rsid w:val="003A477D"/>
    <w:rsid w:val="003B5799"/>
    <w:rsid w:val="003D1A75"/>
    <w:rsid w:val="003D298B"/>
    <w:rsid w:val="003D3B4F"/>
    <w:rsid w:val="003F6668"/>
    <w:rsid w:val="003F6DF4"/>
    <w:rsid w:val="00400FDE"/>
    <w:rsid w:val="00410CC4"/>
    <w:rsid w:val="00420A88"/>
    <w:rsid w:val="004325B7"/>
    <w:rsid w:val="004325B8"/>
    <w:rsid w:val="004372B4"/>
    <w:rsid w:val="00445737"/>
    <w:rsid w:val="00445DC2"/>
    <w:rsid w:val="0045179C"/>
    <w:rsid w:val="004616C4"/>
    <w:rsid w:val="00461C10"/>
    <w:rsid w:val="00465A21"/>
    <w:rsid w:val="004735DC"/>
    <w:rsid w:val="00480FD2"/>
    <w:rsid w:val="004C2FD8"/>
    <w:rsid w:val="005171D0"/>
    <w:rsid w:val="00540795"/>
    <w:rsid w:val="00566144"/>
    <w:rsid w:val="00591D1F"/>
    <w:rsid w:val="0059326C"/>
    <w:rsid w:val="005961A5"/>
    <w:rsid w:val="00597BDE"/>
    <w:rsid w:val="005A05CE"/>
    <w:rsid w:val="005A3D39"/>
    <w:rsid w:val="005C0FE2"/>
    <w:rsid w:val="005C2C73"/>
    <w:rsid w:val="005E3438"/>
    <w:rsid w:val="005F694B"/>
    <w:rsid w:val="006250E2"/>
    <w:rsid w:val="00640B62"/>
    <w:rsid w:val="0064512F"/>
    <w:rsid w:val="00646ADA"/>
    <w:rsid w:val="0068471A"/>
    <w:rsid w:val="00695EC3"/>
    <w:rsid w:val="006A01F7"/>
    <w:rsid w:val="006C007F"/>
    <w:rsid w:val="006E1C56"/>
    <w:rsid w:val="007020DE"/>
    <w:rsid w:val="00721A5D"/>
    <w:rsid w:val="0072464C"/>
    <w:rsid w:val="007279FD"/>
    <w:rsid w:val="00734F36"/>
    <w:rsid w:val="007376D6"/>
    <w:rsid w:val="00746172"/>
    <w:rsid w:val="00755D9D"/>
    <w:rsid w:val="00763C31"/>
    <w:rsid w:val="007A4021"/>
    <w:rsid w:val="007D17D1"/>
    <w:rsid w:val="007E7DBD"/>
    <w:rsid w:val="007F7F47"/>
    <w:rsid w:val="00821C09"/>
    <w:rsid w:val="00844143"/>
    <w:rsid w:val="00851501"/>
    <w:rsid w:val="008F1C2E"/>
    <w:rsid w:val="008F210F"/>
    <w:rsid w:val="0094003B"/>
    <w:rsid w:val="009463AA"/>
    <w:rsid w:val="00952C3A"/>
    <w:rsid w:val="00967909"/>
    <w:rsid w:val="009766E1"/>
    <w:rsid w:val="00990888"/>
    <w:rsid w:val="009B0064"/>
    <w:rsid w:val="009B0E15"/>
    <w:rsid w:val="009B32B4"/>
    <w:rsid w:val="009F0E30"/>
    <w:rsid w:val="009F595F"/>
    <w:rsid w:val="009F7A26"/>
    <w:rsid w:val="00A00A20"/>
    <w:rsid w:val="00A04C82"/>
    <w:rsid w:val="00A110AA"/>
    <w:rsid w:val="00A1508A"/>
    <w:rsid w:val="00A555E4"/>
    <w:rsid w:val="00A641E8"/>
    <w:rsid w:val="00A729AE"/>
    <w:rsid w:val="00A77384"/>
    <w:rsid w:val="00A84C61"/>
    <w:rsid w:val="00A900C1"/>
    <w:rsid w:val="00A9031B"/>
    <w:rsid w:val="00A95773"/>
    <w:rsid w:val="00AC29C9"/>
    <w:rsid w:val="00AD1ED2"/>
    <w:rsid w:val="00AD56BB"/>
    <w:rsid w:val="00AE1F83"/>
    <w:rsid w:val="00AF12D1"/>
    <w:rsid w:val="00AF79F8"/>
    <w:rsid w:val="00B33B86"/>
    <w:rsid w:val="00B3451A"/>
    <w:rsid w:val="00B379A0"/>
    <w:rsid w:val="00B530BA"/>
    <w:rsid w:val="00B736F4"/>
    <w:rsid w:val="00B77ADD"/>
    <w:rsid w:val="00BC1355"/>
    <w:rsid w:val="00BC2777"/>
    <w:rsid w:val="00BC577E"/>
    <w:rsid w:val="00C04CDF"/>
    <w:rsid w:val="00C052E5"/>
    <w:rsid w:val="00C07E53"/>
    <w:rsid w:val="00C218C1"/>
    <w:rsid w:val="00C24B2C"/>
    <w:rsid w:val="00C2683C"/>
    <w:rsid w:val="00C44C5F"/>
    <w:rsid w:val="00C52774"/>
    <w:rsid w:val="00C53698"/>
    <w:rsid w:val="00C709D5"/>
    <w:rsid w:val="00C720B2"/>
    <w:rsid w:val="00C75F43"/>
    <w:rsid w:val="00C805BB"/>
    <w:rsid w:val="00CB10B7"/>
    <w:rsid w:val="00CE748B"/>
    <w:rsid w:val="00CF68DA"/>
    <w:rsid w:val="00D10410"/>
    <w:rsid w:val="00D17095"/>
    <w:rsid w:val="00D27FBA"/>
    <w:rsid w:val="00D34FE6"/>
    <w:rsid w:val="00D53E6A"/>
    <w:rsid w:val="00D85CB7"/>
    <w:rsid w:val="00D9578A"/>
    <w:rsid w:val="00DA4E65"/>
    <w:rsid w:val="00DA6AE0"/>
    <w:rsid w:val="00DB3E30"/>
    <w:rsid w:val="00DC5E62"/>
    <w:rsid w:val="00DE238D"/>
    <w:rsid w:val="00DF105B"/>
    <w:rsid w:val="00E1246C"/>
    <w:rsid w:val="00E309BB"/>
    <w:rsid w:val="00E375CC"/>
    <w:rsid w:val="00E60850"/>
    <w:rsid w:val="00E82228"/>
    <w:rsid w:val="00EA211F"/>
    <w:rsid w:val="00EA4BE4"/>
    <w:rsid w:val="00EC627B"/>
    <w:rsid w:val="00ED2DA7"/>
    <w:rsid w:val="00F02746"/>
    <w:rsid w:val="00F07727"/>
    <w:rsid w:val="00F23DD9"/>
    <w:rsid w:val="00F40204"/>
    <w:rsid w:val="00F566DF"/>
    <w:rsid w:val="00F5768B"/>
    <w:rsid w:val="00F57FE0"/>
    <w:rsid w:val="00F949AF"/>
    <w:rsid w:val="00FA542E"/>
    <w:rsid w:val="00FB397B"/>
    <w:rsid w:val="00FC7849"/>
    <w:rsid w:val="0110DBE1"/>
    <w:rsid w:val="16DCA991"/>
    <w:rsid w:val="197A310C"/>
    <w:rsid w:val="1EBF6438"/>
    <w:rsid w:val="3988A1BE"/>
    <w:rsid w:val="55132220"/>
    <w:rsid w:val="5A78CBF7"/>
    <w:rsid w:val="64C2E3EF"/>
    <w:rsid w:val="70638830"/>
    <w:rsid w:val="723F4B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basedOn w:val="Navaden"/>
    <w:uiPriority w:val="34"/>
    <w:qFormat/>
    <w:rsid w:val="00007CB0"/>
    <w:pPr>
      <w:ind w:left="720"/>
      <w:contextualSpacing/>
    </w:pPr>
  </w:style>
  <w:style w:type="character" w:styleId="Pripombasklic">
    <w:name w:val="annotation reference"/>
    <w:basedOn w:val="Privzetapisavaodstavka"/>
    <w:uiPriority w:val="99"/>
    <w:semiHidden/>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character" w:styleId="Nerazreenaomemba">
    <w:name w:val="Unresolved Mention"/>
    <w:basedOn w:val="Privzetapisavaodstavka"/>
    <w:uiPriority w:val="99"/>
    <w:semiHidden/>
    <w:unhideWhenUsed/>
    <w:rsid w:val="001F016A"/>
    <w:rPr>
      <w:color w:val="605E5C"/>
      <w:shd w:val="clear" w:color="auto" w:fill="E1DFDD"/>
    </w:rPr>
  </w:style>
  <w:style w:type="paragraph" w:customStyle="1" w:styleId="paragraph">
    <w:name w:val="paragraph"/>
    <w:basedOn w:val="Navaden"/>
    <w:rsid w:val="00312C2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312C20"/>
  </w:style>
  <w:style w:type="character" w:customStyle="1" w:styleId="eop">
    <w:name w:val="eop"/>
    <w:basedOn w:val="Privzetapisavaodstavka"/>
    <w:rsid w:val="00312C20"/>
  </w:style>
  <w:style w:type="paragraph" w:styleId="Revizija">
    <w:name w:val="Revision"/>
    <w:hidden/>
    <w:uiPriority w:val="99"/>
    <w:semiHidden/>
    <w:rsid w:val="003343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331">
      <w:bodyDiv w:val="1"/>
      <w:marLeft w:val="0"/>
      <w:marRight w:val="0"/>
      <w:marTop w:val="0"/>
      <w:marBottom w:val="0"/>
      <w:divBdr>
        <w:top w:val="none" w:sz="0" w:space="0" w:color="auto"/>
        <w:left w:val="none" w:sz="0" w:space="0" w:color="auto"/>
        <w:bottom w:val="none" w:sz="0" w:space="0" w:color="auto"/>
        <w:right w:val="none" w:sz="0" w:space="0" w:color="auto"/>
      </w:divBdr>
    </w:div>
    <w:div w:id="1849908105">
      <w:bodyDiv w:val="1"/>
      <w:marLeft w:val="0"/>
      <w:marRight w:val="0"/>
      <w:marTop w:val="0"/>
      <w:marBottom w:val="0"/>
      <w:divBdr>
        <w:top w:val="none" w:sz="0" w:space="0" w:color="auto"/>
        <w:left w:val="none" w:sz="0" w:space="0" w:color="auto"/>
        <w:bottom w:val="none" w:sz="0" w:space="0" w:color="auto"/>
        <w:right w:val="none" w:sz="0" w:space="0" w:color="auto"/>
      </w:divBdr>
      <w:divsChild>
        <w:div w:id="261301512">
          <w:marLeft w:val="0"/>
          <w:marRight w:val="0"/>
          <w:marTop w:val="0"/>
          <w:marBottom w:val="0"/>
          <w:divBdr>
            <w:top w:val="none" w:sz="0" w:space="0" w:color="auto"/>
            <w:left w:val="none" w:sz="0" w:space="0" w:color="auto"/>
            <w:bottom w:val="none" w:sz="0" w:space="0" w:color="auto"/>
            <w:right w:val="none" w:sz="0" w:space="0" w:color="auto"/>
          </w:divBdr>
        </w:div>
        <w:div w:id="693846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fadc1e9485a7d256e6ad8b2570bf0b9c">
  <xsd:schema xmlns:xsd="http://www.w3.org/2001/XMLSchema" xmlns:xs="http://www.w3.org/2001/XMLSchema" xmlns:p="http://schemas.microsoft.com/office/2006/metadata/properties" xmlns:ns2="0d23b692-c712-4a6e-afa1-d545441e7c07" targetNamespace="http://schemas.microsoft.com/office/2006/metadata/properties" ma:root="true" ma:fieldsID="b94126ee39b7dc33b54f3d9d6aa60023"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082FE-AC0A-4694-989A-03B7F8306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7DDBC-392F-4C1F-BEE7-1C58AD2927B8}">
  <ds:schemaRef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0d23b692-c712-4a6e-afa1-d545441e7c07"/>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customXml/itemProps4.xml><?xml version="1.0" encoding="utf-8"?>
<ds:datastoreItem xmlns:ds="http://schemas.openxmlformats.org/officeDocument/2006/customXml" ds:itemID="{99EB02BE-C481-45FD-8D1C-A3C6C772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3810</Words>
  <Characters>21720</Characters>
  <Application>Microsoft Office Word</Application>
  <DocSecurity>0</DocSecurity>
  <Lines>181</Lines>
  <Paragraphs>50</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MVZI</cp:lastModifiedBy>
  <cp:revision>13</cp:revision>
  <cp:lastPrinted>2025-10-14T05:58:00Z</cp:lastPrinted>
  <dcterms:created xsi:type="dcterms:W3CDTF">2025-10-21T10:04:00Z</dcterms:created>
  <dcterms:modified xsi:type="dcterms:W3CDTF">2025-11-24T15:15:00Z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