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CE04" w14:textId="77777777" w:rsidR="000E783A" w:rsidRPr="00423DEF" w:rsidRDefault="000E783A" w:rsidP="00713854">
      <w:pPr>
        <w:spacing w:after="0" w:line="260" w:lineRule="exact"/>
        <w:contextualSpacing/>
        <w:rPr>
          <w:rFonts w:ascii="Arial" w:eastAsia="Times New Roman" w:hAnsi="Arial" w:cs="Arial"/>
          <w:b/>
          <w:sz w:val="20"/>
          <w:szCs w:val="20"/>
          <w:lang w:eastAsia="sl-SI"/>
        </w:rPr>
      </w:pPr>
    </w:p>
    <w:tbl>
      <w:tblPr>
        <w:tblW w:w="970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223"/>
        <w:gridCol w:w="591"/>
        <w:gridCol w:w="1364"/>
        <w:gridCol w:w="417"/>
        <w:gridCol w:w="911"/>
        <w:gridCol w:w="915"/>
        <w:gridCol w:w="169"/>
        <w:gridCol w:w="223"/>
        <w:gridCol w:w="303"/>
        <w:gridCol w:w="169"/>
        <w:gridCol w:w="1902"/>
        <w:gridCol w:w="502"/>
      </w:tblGrid>
      <w:tr w:rsidR="000E783A" w:rsidRPr="00423DEF" w14:paraId="1D64E986" w14:textId="77777777" w:rsidTr="00713854">
        <w:trPr>
          <w:gridAfter w:val="5"/>
          <w:wAfter w:w="3099" w:type="dxa"/>
        </w:trPr>
        <w:tc>
          <w:tcPr>
            <w:tcW w:w="6603" w:type="dxa"/>
            <w:gridSpan w:val="8"/>
          </w:tcPr>
          <w:p w14:paraId="4A684A67" w14:textId="77777777" w:rsidR="000E783A" w:rsidRDefault="000E783A" w:rsidP="000E783A">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5E9985CE" w14:textId="77777777" w:rsidR="00765725" w:rsidRDefault="00765725" w:rsidP="000E783A">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1DFB3EBE" w14:textId="7B0591F5" w:rsidR="000E783A" w:rsidRPr="00765725" w:rsidRDefault="00765725" w:rsidP="00765725">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noProof/>
              </w:rPr>
              <w:drawing>
                <wp:inline distT="0" distB="0" distL="0" distR="0" wp14:anchorId="2D0FD939" wp14:editId="540D1A86">
                  <wp:extent cx="2057400" cy="628650"/>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628650"/>
                          </a:xfrm>
                          <a:prstGeom prst="rect">
                            <a:avLst/>
                          </a:prstGeom>
                          <a:noFill/>
                          <a:ln>
                            <a:noFill/>
                          </a:ln>
                        </pic:spPr>
                      </pic:pic>
                    </a:graphicData>
                  </a:graphic>
                </wp:inline>
              </w:drawing>
            </w:r>
          </w:p>
          <w:p w14:paraId="4AA2B306" w14:textId="77777777" w:rsidR="000E783A" w:rsidRPr="00423DEF" w:rsidRDefault="000E783A" w:rsidP="000E783A">
            <w:pPr>
              <w:pStyle w:val="Neotevilenodstavek"/>
              <w:spacing w:before="0" w:line="260" w:lineRule="exact"/>
              <w:rPr>
                <w:rFonts w:cs="Arial"/>
                <w:sz w:val="20"/>
                <w:szCs w:val="20"/>
                <w:lang w:val="sl-SI" w:eastAsia="sl-SI"/>
              </w:rPr>
            </w:pPr>
            <w:r w:rsidRPr="00423DEF">
              <w:rPr>
                <w:rFonts w:cs="Arial"/>
                <w:sz w:val="20"/>
                <w:szCs w:val="20"/>
                <w:lang w:val="sl-SI" w:eastAsia="sl-SI"/>
              </w:rPr>
              <w:t>Masarykova cesta 16, 1000 Ljubljana</w:t>
            </w:r>
            <w:r w:rsidRPr="00423DEF">
              <w:rPr>
                <w:rFonts w:cs="Arial"/>
                <w:sz w:val="20"/>
                <w:szCs w:val="20"/>
                <w:lang w:val="sl-SI" w:eastAsia="sl-SI"/>
              </w:rPr>
              <w:tab/>
            </w:r>
          </w:p>
          <w:p w14:paraId="5EBAC944" w14:textId="5EB23B22" w:rsidR="000E783A" w:rsidRPr="00423DEF" w:rsidRDefault="000E783A" w:rsidP="000E783A">
            <w:pPr>
              <w:pStyle w:val="Neotevilenodstavek"/>
              <w:spacing w:before="0" w:line="260" w:lineRule="exact"/>
              <w:rPr>
                <w:rFonts w:cs="Arial"/>
                <w:sz w:val="20"/>
                <w:szCs w:val="20"/>
                <w:lang w:val="sl-SI" w:eastAsia="sl-SI"/>
              </w:rPr>
            </w:pPr>
            <w:r w:rsidRPr="00423DEF">
              <w:rPr>
                <w:rFonts w:cs="Arial"/>
                <w:sz w:val="20"/>
                <w:szCs w:val="20"/>
                <w:lang w:val="sl-SI" w:eastAsia="sl-SI"/>
              </w:rPr>
              <w:t>Gp.m</w:t>
            </w:r>
            <w:r w:rsidR="00765725">
              <w:rPr>
                <w:rFonts w:cs="Arial"/>
                <w:sz w:val="20"/>
                <w:szCs w:val="20"/>
                <w:lang w:val="sl-SI" w:eastAsia="sl-SI"/>
              </w:rPr>
              <w:t>vzi</w:t>
            </w:r>
            <w:r w:rsidRPr="00423DEF">
              <w:rPr>
                <w:rFonts w:cs="Arial"/>
                <w:sz w:val="20"/>
                <w:szCs w:val="20"/>
                <w:lang w:val="sl-SI" w:eastAsia="sl-SI"/>
              </w:rPr>
              <w:t>@gov.si</w:t>
            </w:r>
          </w:p>
          <w:p w14:paraId="3EC8189C" w14:textId="77777777" w:rsidR="000E783A" w:rsidRPr="00423DEF" w:rsidRDefault="000E783A" w:rsidP="000E783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0E783A" w:rsidRPr="00423DEF" w14:paraId="3EDD09DA" w14:textId="77777777" w:rsidTr="00713854">
        <w:trPr>
          <w:gridAfter w:val="5"/>
          <w:wAfter w:w="3099" w:type="dxa"/>
        </w:trPr>
        <w:tc>
          <w:tcPr>
            <w:tcW w:w="6603" w:type="dxa"/>
            <w:gridSpan w:val="8"/>
          </w:tcPr>
          <w:p w14:paraId="435F6CC8" w14:textId="51FA434A" w:rsidR="000E783A" w:rsidRPr="00423DEF" w:rsidRDefault="00EC3AE3" w:rsidP="00340BE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23DEF">
              <w:rPr>
                <w:rFonts w:ascii="Arial" w:eastAsia="Times New Roman" w:hAnsi="Arial" w:cs="Arial"/>
                <w:sz w:val="20"/>
                <w:szCs w:val="20"/>
                <w:lang w:eastAsia="sl-SI"/>
              </w:rPr>
              <w:t xml:space="preserve">Številka: </w:t>
            </w:r>
            <w:r w:rsidRPr="008A2C79">
              <w:rPr>
                <w:rFonts w:ascii="Arial" w:eastAsia="Times New Roman" w:hAnsi="Arial" w:cs="Arial"/>
                <w:sz w:val="20"/>
                <w:szCs w:val="20"/>
                <w:lang w:eastAsia="sl-SI"/>
              </w:rPr>
              <w:t>6037-</w:t>
            </w:r>
            <w:r w:rsidR="00DA77FE" w:rsidRPr="008A2C79">
              <w:rPr>
                <w:rFonts w:ascii="Arial" w:eastAsia="Times New Roman" w:hAnsi="Arial" w:cs="Arial"/>
                <w:sz w:val="20"/>
                <w:szCs w:val="20"/>
                <w:lang w:eastAsia="sl-SI"/>
              </w:rPr>
              <w:t>2</w:t>
            </w:r>
            <w:r w:rsidR="00B4520A" w:rsidRPr="008A2C79">
              <w:rPr>
                <w:rFonts w:ascii="Arial" w:eastAsia="Times New Roman" w:hAnsi="Arial" w:cs="Arial"/>
                <w:sz w:val="20"/>
                <w:szCs w:val="20"/>
                <w:lang w:eastAsia="sl-SI"/>
              </w:rPr>
              <w:t>0/</w:t>
            </w:r>
            <w:r w:rsidR="001D7EA9" w:rsidRPr="008A2C79">
              <w:rPr>
                <w:rFonts w:ascii="Arial" w:eastAsia="Times New Roman" w:hAnsi="Arial" w:cs="Arial"/>
                <w:sz w:val="20"/>
                <w:szCs w:val="20"/>
                <w:lang w:eastAsia="sl-SI"/>
              </w:rPr>
              <w:t>202</w:t>
            </w:r>
            <w:r w:rsidR="000076A4" w:rsidRPr="008A2C79">
              <w:rPr>
                <w:rFonts w:ascii="Arial" w:eastAsia="Times New Roman" w:hAnsi="Arial" w:cs="Arial"/>
                <w:sz w:val="20"/>
                <w:szCs w:val="20"/>
                <w:lang w:eastAsia="sl-SI"/>
              </w:rPr>
              <w:t>3-3360-</w:t>
            </w:r>
            <w:r w:rsidR="006E51A1">
              <w:rPr>
                <w:rFonts w:ascii="Arial" w:eastAsia="Times New Roman" w:hAnsi="Arial" w:cs="Arial"/>
                <w:sz w:val="20"/>
                <w:szCs w:val="20"/>
                <w:lang w:eastAsia="sl-SI"/>
              </w:rPr>
              <w:t>8</w:t>
            </w:r>
          </w:p>
        </w:tc>
      </w:tr>
      <w:tr w:rsidR="000E783A" w:rsidRPr="00423DEF" w14:paraId="7BCC0C5D" w14:textId="77777777" w:rsidTr="00713854">
        <w:trPr>
          <w:gridAfter w:val="5"/>
          <w:wAfter w:w="3099" w:type="dxa"/>
        </w:trPr>
        <w:tc>
          <w:tcPr>
            <w:tcW w:w="6603" w:type="dxa"/>
            <w:gridSpan w:val="8"/>
          </w:tcPr>
          <w:p w14:paraId="40CFB7D4" w14:textId="129EE5CB" w:rsidR="000E783A" w:rsidRPr="00423DEF" w:rsidRDefault="000E783A" w:rsidP="00017CA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23DEF">
              <w:rPr>
                <w:rFonts w:ascii="Arial" w:eastAsia="Times New Roman" w:hAnsi="Arial" w:cs="Arial"/>
                <w:sz w:val="20"/>
                <w:szCs w:val="20"/>
                <w:lang w:eastAsia="sl-SI"/>
              </w:rPr>
              <w:t>Ljubljana,</w:t>
            </w:r>
            <w:r w:rsidR="00DD2A5E" w:rsidRPr="00423DEF">
              <w:rPr>
                <w:rFonts w:ascii="Arial" w:eastAsia="Times New Roman" w:hAnsi="Arial" w:cs="Arial"/>
                <w:sz w:val="20"/>
                <w:szCs w:val="20"/>
                <w:lang w:eastAsia="sl-SI"/>
              </w:rPr>
              <w:t xml:space="preserve"> </w:t>
            </w:r>
            <w:r w:rsidR="006E51A1">
              <w:rPr>
                <w:rFonts w:ascii="Arial" w:eastAsia="Times New Roman" w:hAnsi="Arial" w:cs="Arial"/>
                <w:sz w:val="20"/>
                <w:szCs w:val="20"/>
                <w:lang w:eastAsia="sl-SI"/>
              </w:rPr>
              <w:t>30</w:t>
            </w:r>
            <w:r w:rsidR="007A6683" w:rsidRPr="00FA79E5">
              <w:rPr>
                <w:rFonts w:ascii="Arial" w:eastAsia="Times New Roman" w:hAnsi="Arial" w:cs="Arial"/>
                <w:sz w:val="20"/>
                <w:szCs w:val="20"/>
                <w:lang w:eastAsia="sl-SI"/>
              </w:rPr>
              <w:t xml:space="preserve">. </w:t>
            </w:r>
            <w:r w:rsidR="001D7EA9" w:rsidRPr="00FA79E5">
              <w:rPr>
                <w:rFonts w:ascii="Arial" w:eastAsia="Times New Roman" w:hAnsi="Arial" w:cs="Arial"/>
                <w:sz w:val="20"/>
                <w:szCs w:val="20"/>
                <w:lang w:eastAsia="sl-SI"/>
              </w:rPr>
              <w:t>1. 202</w:t>
            </w:r>
            <w:r w:rsidR="000876C6" w:rsidRPr="00FA79E5">
              <w:rPr>
                <w:rFonts w:ascii="Arial" w:eastAsia="Times New Roman" w:hAnsi="Arial" w:cs="Arial"/>
                <w:sz w:val="20"/>
                <w:szCs w:val="20"/>
                <w:lang w:eastAsia="sl-SI"/>
              </w:rPr>
              <w:t>4</w:t>
            </w:r>
          </w:p>
        </w:tc>
      </w:tr>
      <w:tr w:rsidR="000E783A" w:rsidRPr="00423DEF" w14:paraId="400E14A7" w14:textId="77777777" w:rsidTr="00713854">
        <w:trPr>
          <w:gridAfter w:val="5"/>
          <w:wAfter w:w="3099" w:type="dxa"/>
        </w:trPr>
        <w:tc>
          <w:tcPr>
            <w:tcW w:w="6603" w:type="dxa"/>
            <w:gridSpan w:val="8"/>
          </w:tcPr>
          <w:p w14:paraId="5E034F82" w14:textId="3610EEC9" w:rsidR="000E783A" w:rsidRPr="00423DEF" w:rsidRDefault="000E783A" w:rsidP="000E783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23DEF">
              <w:rPr>
                <w:rFonts w:ascii="Arial" w:eastAsia="Times New Roman" w:hAnsi="Arial" w:cs="Arial"/>
                <w:iCs/>
                <w:sz w:val="20"/>
                <w:szCs w:val="20"/>
                <w:lang w:eastAsia="sl-SI"/>
              </w:rPr>
              <w:t xml:space="preserve">EVA </w:t>
            </w:r>
            <w:r w:rsidR="00FA79E5">
              <w:rPr>
                <w:rFonts w:ascii="Arial" w:eastAsia="Times New Roman" w:hAnsi="Arial" w:cs="Arial"/>
                <w:iCs/>
                <w:sz w:val="20"/>
                <w:szCs w:val="20"/>
                <w:lang w:eastAsia="sl-SI"/>
              </w:rPr>
              <w:t>/</w:t>
            </w:r>
          </w:p>
        </w:tc>
      </w:tr>
      <w:tr w:rsidR="000E783A" w:rsidRPr="00423DEF" w14:paraId="36363AEB" w14:textId="77777777" w:rsidTr="00713854">
        <w:trPr>
          <w:gridAfter w:val="5"/>
          <w:wAfter w:w="3099" w:type="dxa"/>
        </w:trPr>
        <w:tc>
          <w:tcPr>
            <w:tcW w:w="6603" w:type="dxa"/>
            <w:gridSpan w:val="8"/>
          </w:tcPr>
          <w:p w14:paraId="773B301E" w14:textId="77777777" w:rsidR="000E783A" w:rsidRPr="00423DEF" w:rsidRDefault="000E783A" w:rsidP="000E783A">
            <w:pPr>
              <w:spacing w:after="0" w:line="260" w:lineRule="exact"/>
              <w:rPr>
                <w:rFonts w:ascii="Arial" w:eastAsia="Times New Roman" w:hAnsi="Arial" w:cs="Arial"/>
                <w:sz w:val="20"/>
                <w:szCs w:val="20"/>
              </w:rPr>
            </w:pPr>
          </w:p>
          <w:p w14:paraId="34B1ECDB" w14:textId="77777777" w:rsidR="000E783A" w:rsidRPr="00423DEF" w:rsidRDefault="000E783A" w:rsidP="000E783A">
            <w:pPr>
              <w:spacing w:after="0" w:line="260" w:lineRule="exact"/>
              <w:rPr>
                <w:rFonts w:ascii="Arial" w:eastAsia="Times New Roman" w:hAnsi="Arial" w:cs="Arial"/>
                <w:sz w:val="20"/>
                <w:szCs w:val="20"/>
              </w:rPr>
            </w:pPr>
            <w:r w:rsidRPr="00423DEF">
              <w:rPr>
                <w:rFonts w:ascii="Arial" w:eastAsia="Times New Roman" w:hAnsi="Arial" w:cs="Arial"/>
                <w:sz w:val="20"/>
                <w:szCs w:val="20"/>
              </w:rPr>
              <w:t>GENERALNI SEKRETARIAT VLADE REPUBLIKE SLOVENIJE</w:t>
            </w:r>
          </w:p>
          <w:p w14:paraId="28D84E13" w14:textId="77777777" w:rsidR="000E783A" w:rsidRPr="00423DEF" w:rsidRDefault="006E51A1" w:rsidP="000E783A">
            <w:pPr>
              <w:spacing w:after="0" w:line="260" w:lineRule="exact"/>
              <w:rPr>
                <w:rFonts w:ascii="Arial" w:eastAsia="Times New Roman" w:hAnsi="Arial" w:cs="Arial"/>
                <w:sz w:val="20"/>
                <w:szCs w:val="20"/>
              </w:rPr>
            </w:pPr>
            <w:hyperlink r:id="rId12" w:history="1">
              <w:r w:rsidR="000E783A" w:rsidRPr="00423DEF">
                <w:rPr>
                  <w:rFonts w:ascii="Arial" w:eastAsia="Times New Roman" w:hAnsi="Arial" w:cs="Times New Roman"/>
                  <w:color w:val="0000FF"/>
                  <w:sz w:val="20"/>
                  <w:szCs w:val="20"/>
                  <w:u w:val="single"/>
                </w:rPr>
                <w:t>Gp.gs@gov.si</w:t>
              </w:r>
            </w:hyperlink>
          </w:p>
          <w:p w14:paraId="0D37F171" w14:textId="77777777" w:rsidR="000E783A" w:rsidRPr="00423DEF" w:rsidRDefault="000E783A" w:rsidP="000E783A">
            <w:pPr>
              <w:spacing w:after="0" w:line="260" w:lineRule="exact"/>
              <w:rPr>
                <w:rFonts w:ascii="Arial" w:eastAsia="Times New Roman" w:hAnsi="Arial" w:cs="Arial"/>
                <w:sz w:val="20"/>
                <w:szCs w:val="20"/>
              </w:rPr>
            </w:pPr>
          </w:p>
        </w:tc>
      </w:tr>
      <w:tr w:rsidR="000E783A" w:rsidRPr="00423DEF" w14:paraId="79FE683F" w14:textId="77777777" w:rsidTr="00E51F24">
        <w:tc>
          <w:tcPr>
            <w:tcW w:w="9702" w:type="dxa"/>
            <w:gridSpan w:val="13"/>
          </w:tcPr>
          <w:p w14:paraId="597F0C0E" w14:textId="52970D6A" w:rsidR="000E783A" w:rsidRPr="00423DEF" w:rsidRDefault="000E783A" w:rsidP="004E78B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23DEF">
              <w:rPr>
                <w:rFonts w:ascii="Arial" w:eastAsia="Times New Roman" w:hAnsi="Arial" w:cs="Arial"/>
                <w:b/>
                <w:sz w:val="20"/>
                <w:szCs w:val="20"/>
                <w:lang w:eastAsia="sl-SI"/>
              </w:rPr>
              <w:t xml:space="preserve">ZADEVA: </w:t>
            </w:r>
            <w:r w:rsidRPr="00423DEF">
              <w:rPr>
                <w:rFonts w:ascii="Arial" w:hAnsi="Arial" w:cs="Arial"/>
                <w:b/>
                <w:sz w:val="20"/>
                <w:szCs w:val="20"/>
                <w:lang w:eastAsia="sl-SI"/>
              </w:rPr>
              <w:t>Sklep o soglasju k vsebini razpisa za vpis v dodiplomske in enovite magistrske študijske</w:t>
            </w:r>
            <w:r w:rsidR="00D875E0" w:rsidRPr="00423DEF">
              <w:rPr>
                <w:rFonts w:ascii="Arial" w:hAnsi="Arial" w:cs="Arial"/>
                <w:b/>
                <w:sz w:val="20"/>
                <w:szCs w:val="20"/>
                <w:lang w:eastAsia="sl-SI"/>
              </w:rPr>
              <w:t xml:space="preserve"> programe v študijskem letu 202</w:t>
            </w:r>
            <w:r w:rsidR="000876C6">
              <w:rPr>
                <w:rFonts w:ascii="Arial" w:hAnsi="Arial" w:cs="Arial"/>
                <w:b/>
                <w:sz w:val="20"/>
                <w:szCs w:val="20"/>
                <w:lang w:eastAsia="sl-SI"/>
              </w:rPr>
              <w:t>4</w:t>
            </w:r>
            <w:r w:rsidRPr="00423DEF">
              <w:rPr>
                <w:rFonts w:ascii="Arial" w:hAnsi="Arial" w:cs="Arial"/>
                <w:b/>
                <w:sz w:val="20"/>
                <w:szCs w:val="20"/>
                <w:lang w:eastAsia="sl-SI"/>
              </w:rPr>
              <w:t>/</w:t>
            </w:r>
            <w:r w:rsidR="00117DED" w:rsidRPr="00423DEF">
              <w:rPr>
                <w:rFonts w:ascii="Arial" w:hAnsi="Arial" w:cs="Arial"/>
                <w:b/>
                <w:sz w:val="20"/>
                <w:szCs w:val="20"/>
                <w:lang w:eastAsia="sl-SI"/>
              </w:rPr>
              <w:t>20</w:t>
            </w:r>
            <w:r w:rsidR="00EC3AE3" w:rsidRPr="00423DEF">
              <w:rPr>
                <w:rFonts w:ascii="Arial" w:hAnsi="Arial" w:cs="Arial"/>
                <w:b/>
                <w:sz w:val="20"/>
                <w:szCs w:val="20"/>
                <w:lang w:eastAsia="sl-SI"/>
              </w:rPr>
              <w:t>2</w:t>
            </w:r>
            <w:r w:rsidR="000876C6">
              <w:rPr>
                <w:rFonts w:ascii="Arial" w:hAnsi="Arial" w:cs="Arial"/>
                <w:b/>
                <w:sz w:val="20"/>
                <w:szCs w:val="20"/>
                <w:lang w:eastAsia="sl-SI"/>
              </w:rPr>
              <w:t>5</w:t>
            </w:r>
            <w:r w:rsidR="00117DED" w:rsidRPr="00423DEF">
              <w:rPr>
                <w:rFonts w:ascii="Arial" w:hAnsi="Arial" w:cs="Arial"/>
                <w:b/>
                <w:sz w:val="20"/>
                <w:szCs w:val="20"/>
                <w:lang w:eastAsia="sl-SI"/>
              </w:rPr>
              <w:t xml:space="preserve"> </w:t>
            </w:r>
            <w:r w:rsidRPr="00423DEF">
              <w:rPr>
                <w:rFonts w:ascii="Arial" w:hAnsi="Arial" w:cs="Arial"/>
                <w:b/>
                <w:sz w:val="20"/>
                <w:szCs w:val="20"/>
                <w:lang w:eastAsia="sl-SI"/>
              </w:rPr>
              <w:t>– predlog za obravnavo</w:t>
            </w:r>
          </w:p>
        </w:tc>
      </w:tr>
      <w:tr w:rsidR="000E783A" w:rsidRPr="00423DEF" w14:paraId="7B904CFF" w14:textId="77777777" w:rsidTr="00E51F24">
        <w:tc>
          <w:tcPr>
            <w:tcW w:w="9702" w:type="dxa"/>
            <w:gridSpan w:val="13"/>
            <w:tcBorders>
              <w:bottom w:val="single" w:sz="4" w:space="0" w:color="auto"/>
            </w:tcBorders>
          </w:tcPr>
          <w:p w14:paraId="2FF2400F" w14:textId="77777777" w:rsidR="000E783A" w:rsidRPr="00423DEF" w:rsidRDefault="000E783A" w:rsidP="000E783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23DEF">
              <w:rPr>
                <w:rFonts w:ascii="Arial" w:eastAsia="Times New Roman" w:hAnsi="Arial" w:cs="Arial"/>
                <w:b/>
                <w:sz w:val="20"/>
                <w:szCs w:val="20"/>
                <w:lang w:eastAsia="sl-SI"/>
              </w:rPr>
              <w:t>1. Predlog sklepov vlade:</w:t>
            </w:r>
          </w:p>
        </w:tc>
      </w:tr>
      <w:tr w:rsidR="000E783A" w:rsidRPr="00423DEF" w14:paraId="1AA1EEFC" w14:textId="77777777" w:rsidTr="00E51F24">
        <w:tc>
          <w:tcPr>
            <w:tcW w:w="9702" w:type="dxa"/>
            <w:gridSpan w:val="13"/>
            <w:tcBorders>
              <w:top w:val="single" w:sz="4" w:space="0" w:color="auto"/>
              <w:left w:val="single" w:sz="4" w:space="0" w:color="auto"/>
              <w:bottom w:val="single" w:sz="4" w:space="0" w:color="auto"/>
              <w:right w:val="single" w:sz="4" w:space="0" w:color="auto"/>
            </w:tcBorders>
          </w:tcPr>
          <w:p w14:paraId="69E6D2C3" w14:textId="262A11CE" w:rsidR="008A4C13" w:rsidRPr="00423DEF" w:rsidRDefault="00633B82" w:rsidP="006D47CC">
            <w:pPr>
              <w:pStyle w:val="Brezrazmikov"/>
              <w:jc w:val="both"/>
              <w:rPr>
                <w:rFonts w:ascii="Arial" w:hAnsi="Arial" w:cs="Arial"/>
                <w:sz w:val="20"/>
                <w:szCs w:val="20"/>
              </w:rPr>
            </w:pPr>
            <w:r w:rsidRPr="00423DEF">
              <w:rPr>
                <w:rFonts w:ascii="Arial" w:hAnsi="Arial" w:cs="Arial"/>
                <w:iCs/>
                <w:sz w:val="20"/>
                <w:szCs w:val="20"/>
              </w:rPr>
              <w:t>Na podlagi sedmega odstavka 40. člena Zakona o visokem šolstvu (</w:t>
            </w:r>
            <w:r w:rsidR="00021076" w:rsidRPr="00021076">
              <w:rPr>
                <w:rFonts w:ascii="Arial" w:hAnsi="Arial" w:cs="Arial"/>
                <w:iCs/>
                <w:sz w:val="20"/>
                <w:szCs w:val="20"/>
              </w:rPr>
              <w:t xml:space="preserve">Uradni list RS, št. 32/12 – uradno prečiščeno besedilo, 40/12 – ZUJF, 57/12 – ZPCP-2D, 109/12, 85/14, 75/16, 61/17 – ZUPŠ, 65/17, 175/20 – ZIUOPDVE, 57/21 – </w:t>
            </w:r>
            <w:proofErr w:type="spellStart"/>
            <w:r w:rsidR="00021076" w:rsidRPr="00021076">
              <w:rPr>
                <w:rFonts w:ascii="Arial" w:hAnsi="Arial" w:cs="Arial"/>
                <w:iCs/>
                <w:sz w:val="20"/>
                <w:szCs w:val="20"/>
              </w:rPr>
              <w:t>odl</w:t>
            </w:r>
            <w:proofErr w:type="spellEnd"/>
            <w:r w:rsidR="00021076" w:rsidRPr="00021076">
              <w:rPr>
                <w:rFonts w:ascii="Arial" w:hAnsi="Arial" w:cs="Arial"/>
                <w:iCs/>
                <w:sz w:val="20"/>
                <w:szCs w:val="20"/>
              </w:rPr>
              <w:t>. US, 54/22 – ZUPŠ-1, 100/22 – ZSZUN in 102/23</w:t>
            </w:r>
            <w:r w:rsidR="000F4E46" w:rsidRPr="00423DEF">
              <w:rPr>
                <w:rFonts w:ascii="Arial" w:hAnsi="Arial" w:cs="Arial"/>
                <w:iCs/>
                <w:sz w:val="20"/>
                <w:szCs w:val="20"/>
              </w:rPr>
              <w:t>)</w:t>
            </w:r>
            <w:r w:rsidR="000E783A" w:rsidRPr="00423DEF">
              <w:rPr>
                <w:rFonts w:ascii="Arial" w:hAnsi="Arial" w:cs="Arial"/>
                <w:sz w:val="20"/>
                <w:szCs w:val="20"/>
              </w:rPr>
              <w:t xml:space="preserve"> in šestega odstavka 21. člena Zakona o Vladi Republike Slovenije (Uradni list RS, št. 24/05 – uradno prečiščeno besedilo, 109/08, 38/10 – ZUKN</w:t>
            </w:r>
            <w:r w:rsidR="009D4CA1" w:rsidRPr="00423DEF">
              <w:rPr>
                <w:rFonts w:ascii="Arial" w:hAnsi="Arial" w:cs="Arial"/>
                <w:sz w:val="20"/>
                <w:szCs w:val="20"/>
              </w:rPr>
              <w:t>, 8/12, 21/13</w:t>
            </w:r>
            <w:r w:rsidR="005E5183" w:rsidRPr="00423DEF">
              <w:rPr>
                <w:rFonts w:ascii="Arial" w:hAnsi="Arial" w:cs="Arial"/>
                <w:sz w:val="20"/>
                <w:szCs w:val="20"/>
              </w:rPr>
              <w:t>,</w:t>
            </w:r>
            <w:r w:rsidR="009D4CA1" w:rsidRPr="00423DEF">
              <w:rPr>
                <w:rFonts w:ascii="Arial" w:hAnsi="Arial" w:cs="Arial"/>
                <w:sz w:val="20"/>
                <w:szCs w:val="20"/>
              </w:rPr>
              <w:t xml:space="preserve"> 47/13 – ZDU-1G,</w:t>
            </w:r>
            <w:r w:rsidR="000E783A" w:rsidRPr="00423DEF">
              <w:rPr>
                <w:rFonts w:ascii="Arial" w:hAnsi="Arial" w:cs="Arial"/>
                <w:sz w:val="20"/>
                <w:szCs w:val="20"/>
              </w:rPr>
              <w:t xml:space="preserve"> 65/14</w:t>
            </w:r>
            <w:r w:rsidR="00FB7D6B" w:rsidRPr="00423DEF">
              <w:rPr>
                <w:rFonts w:ascii="Arial" w:hAnsi="Arial" w:cs="Arial"/>
                <w:sz w:val="20"/>
                <w:szCs w:val="20"/>
              </w:rPr>
              <w:t>,</w:t>
            </w:r>
            <w:r w:rsidR="009D4CA1" w:rsidRPr="00423DEF">
              <w:rPr>
                <w:rFonts w:ascii="Arial" w:hAnsi="Arial" w:cs="Arial"/>
                <w:sz w:val="20"/>
                <w:szCs w:val="20"/>
              </w:rPr>
              <w:t xml:space="preserve"> 55/17</w:t>
            </w:r>
            <w:r w:rsidR="00FB7D6B" w:rsidRPr="00423DEF">
              <w:rPr>
                <w:rFonts w:ascii="Arial" w:hAnsi="Arial" w:cs="Arial"/>
                <w:sz w:val="20"/>
                <w:szCs w:val="20"/>
              </w:rPr>
              <w:t xml:space="preserve"> in 163/22</w:t>
            </w:r>
            <w:r w:rsidR="000E783A" w:rsidRPr="00423DEF">
              <w:rPr>
                <w:rFonts w:ascii="Arial" w:hAnsi="Arial" w:cs="Arial"/>
                <w:sz w:val="20"/>
                <w:szCs w:val="20"/>
              </w:rPr>
              <w:t xml:space="preserve">) </w:t>
            </w:r>
            <w:r w:rsidR="000E783A" w:rsidRPr="00423DEF">
              <w:rPr>
                <w:rFonts w:ascii="Arial" w:hAnsi="Arial" w:cs="Arial"/>
                <w:iCs/>
                <w:sz w:val="20"/>
                <w:szCs w:val="20"/>
              </w:rPr>
              <w:t xml:space="preserve">je Vlada Republike Slovenije </w:t>
            </w:r>
            <w:r w:rsidR="000E783A" w:rsidRPr="00423DEF">
              <w:rPr>
                <w:rFonts w:ascii="Arial" w:hAnsi="Arial" w:cs="Arial"/>
                <w:sz w:val="20"/>
                <w:szCs w:val="20"/>
              </w:rPr>
              <w:t>na  …… seji dne …. . sprejela naslednji</w:t>
            </w:r>
          </w:p>
          <w:p w14:paraId="5730740E" w14:textId="77777777" w:rsidR="00CA1C86" w:rsidRPr="00423DEF" w:rsidRDefault="00CA1C86" w:rsidP="000204DA">
            <w:pPr>
              <w:jc w:val="both"/>
              <w:rPr>
                <w:rFonts w:ascii="Arial" w:hAnsi="Arial" w:cs="Arial"/>
                <w:sz w:val="20"/>
                <w:szCs w:val="20"/>
              </w:rPr>
            </w:pPr>
          </w:p>
          <w:p w14:paraId="78E12888" w14:textId="77777777" w:rsidR="000E783A" w:rsidRPr="00423DEF" w:rsidRDefault="008A4C13" w:rsidP="008A4C13">
            <w:pPr>
              <w:jc w:val="center"/>
              <w:rPr>
                <w:rFonts w:ascii="Arial" w:hAnsi="Arial" w:cs="Arial"/>
                <w:b/>
                <w:sz w:val="20"/>
                <w:szCs w:val="20"/>
              </w:rPr>
            </w:pPr>
            <w:r w:rsidRPr="00423DEF">
              <w:rPr>
                <w:rFonts w:ascii="Arial" w:hAnsi="Arial" w:cs="Arial"/>
                <w:b/>
                <w:sz w:val="20"/>
                <w:szCs w:val="20"/>
              </w:rPr>
              <w:t>SKLEP</w:t>
            </w:r>
          </w:p>
          <w:p w14:paraId="70DCD560" w14:textId="5C1A68BF" w:rsidR="00CA1C86" w:rsidRPr="00423DEF" w:rsidRDefault="000E783A" w:rsidP="000E783A">
            <w:pPr>
              <w:spacing w:after="0" w:line="240" w:lineRule="auto"/>
              <w:jc w:val="both"/>
              <w:rPr>
                <w:rFonts w:ascii="Arial" w:hAnsi="Arial" w:cs="Arial"/>
                <w:iCs/>
                <w:sz w:val="20"/>
                <w:szCs w:val="20"/>
              </w:rPr>
            </w:pPr>
            <w:r w:rsidRPr="00423DEF">
              <w:rPr>
                <w:rFonts w:ascii="Arial" w:hAnsi="Arial" w:cs="Arial"/>
                <w:sz w:val="20"/>
                <w:szCs w:val="20"/>
              </w:rPr>
              <w:t xml:space="preserve">Vlada Republike Slovenije je dala soglasje k </w:t>
            </w:r>
            <w:r w:rsidR="0063559A" w:rsidRPr="00423DEF">
              <w:rPr>
                <w:rFonts w:ascii="Arial" w:hAnsi="Arial" w:cs="Arial"/>
                <w:sz w:val="20"/>
                <w:szCs w:val="20"/>
              </w:rPr>
              <w:t>vsebini razpisa</w:t>
            </w:r>
            <w:r w:rsidRPr="00423DEF">
              <w:rPr>
                <w:rFonts w:ascii="Arial" w:hAnsi="Arial" w:cs="Arial"/>
                <w:sz w:val="20"/>
                <w:szCs w:val="20"/>
              </w:rPr>
              <w:t xml:space="preserve"> za vpis v dodiplomske in enovite magistrske študijske programe za študijsko leto</w:t>
            </w:r>
            <w:r w:rsidR="00D875E0" w:rsidRPr="00423DEF">
              <w:rPr>
                <w:rFonts w:ascii="Arial" w:hAnsi="Arial" w:cs="Arial"/>
                <w:sz w:val="20"/>
                <w:szCs w:val="20"/>
              </w:rPr>
              <w:t xml:space="preserve"> 202</w:t>
            </w:r>
            <w:r w:rsidR="008511F3">
              <w:rPr>
                <w:rFonts w:ascii="Arial" w:hAnsi="Arial" w:cs="Arial"/>
                <w:sz w:val="20"/>
                <w:szCs w:val="20"/>
              </w:rPr>
              <w:t>4</w:t>
            </w:r>
            <w:r w:rsidR="00DA77FE" w:rsidRPr="00423DEF">
              <w:rPr>
                <w:rFonts w:ascii="Arial" w:hAnsi="Arial" w:cs="Arial"/>
                <w:sz w:val="20"/>
                <w:szCs w:val="20"/>
              </w:rPr>
              <w:t>/</w:t>
            </w:r>
            <w:r w:rsidR="00117DED" w:rsidRPr="00423DEF">
              <w:rPr>
                <w:rFonts w:ascii="Arial" w:hAnsi="Arial" w:cs="Arial"/>
                <w:sz w:val="20"/>
                <w:szCs w:val="20"/>
              </w:rPr>
              <w:t>20</w:t>
            </w:r>
            <w:r w:rsidR="009D4CA1" w:rsidRPr="00423DEF">
              <w:rPr>
                <w:rFonts w:ascii="Arial" w:hAnsi="Arial" w:cs="Arial"/>
                <w:sz w:val="20"/>
                <w:szCs w:val="20"/>
              </w:rPr>
              <w:t>2</w:t>
            </w:r>
            <w:r w:rsidR="008511F3">
              <w:rPr>
                <w:rFonts w:ascii="Arial" w:hAnsi="Arial" w:cs="Arial"/>
                <w:sz w:val="20"/>
                <w:szCs w:val="20"/>
              </w:rPr>
              <w:t>5</w:t>
            </w:r>
            <w:r w:rsidRPr="00423DEF">
              <w:rPr>
                <w:rFonts w:ascii="Arial" w:hAnsi="Arial" w:cs="Arial"/>
                <w:sz w:val="20"/>
                <w:szCs w:val="20"/>
              </w:rPr>
              <w:t>.</w:t>
            </w:r>
          </w:p>
          <w:p w14:paraId="62F2BA56" w14:textId="77777777" w:rsidR="000E783A" w:rsidRPr="00423DEF" w:rsidRDefault="000E783A" w:rsidP="000E783A">
            <w:pPr>
              <w:pStyle w:val="Neotevilenodstavek"/>
              <w:spacing w:before="0" w:after="0" w:line="260" w:lineRule="exact"/>
              <w:rPr>
                <w:rFonts w:cs="Arial"/>
                <w:iCs/>
                <w:sz w:val="20"/>
                <w:szCs w:val="20"/>
                <w:lang w:val="sl-SI" w:eastAsia="sl-SI"/>
              </w:rPr>
            </w:pPr>
          </w:p>
          <w:p w14:paraId="14E355D4" w14:textId="77777777" w:rsidR="00B811BA" w:rsidRPr="00423DEF" w:rsidRDefault="008A4C13" w:rsidP="00B811BA">
            <w:pPr>
              <w:spacing w:after="0" w:line="240" w:lineRule="auto"/>
              <w:jc w:val="both"/>
              <w:rPr>
                <w:rFonts w:ascii="Arial" w:eastAsia="Times New Roman" w:hAnsi="Arial" w:cs="Arial"/>
                <w:color w:val="000000"/>
                <w:sz w:val="20"/>
                <w:szCs w:val="20"/>
                <w:lang w:eastAsia="sl-SI"/>
              </w:rPr>
            </w:pPr>
            <w:r w:rsidRPr="00423DEF">
              <w:rPr>
                <w:rFonts w:cs="Arial"/>
                <w:iCs/>
                <w:sz w:val="20"/>
                <w:szCs w:val="20"/>
                <w:lang w:eastAsia="sl-SI"/>
              </w:rPr>
              <w:t xml:space="preserve">                                                                                               </w:t>
            </w:r>
            <w:r w:rsidR="00DA77FE" w:rsidRPr="00423DEF">
              <w:rPr>
                <w:rFonts w:ascii="Arial" w:eastAsia="Times New Roman" w:hAnsi="Arial" w:cs="Arial"/>
                <w:color w:val="000000"/>
                <w:sz w:val="20"/>
                <w:szCs w:val="20"/>
                <w:lang w:eastAsia="sl-SI"/>
              </w:rPr>
              <w:t xml:space="preserve">Barbara Kolenko </w:t>
            </w:r>
            <w:proofErr w:type="spellStart"/>
            <w:r w:rsidR="00DA77FE" w:rsidRPr="00423DEF">
              <w:rPr>
                <w:rFonts w:ascii="Arial" w:eastAsia="Times New Roman" w:hAnsi="Arial" w:cs="Arial"/>
                <w:color w:val="000000"/>
                <w:sz w:val="20"/>
                <w:szCs w:val="20"/>
                <w:lang w:eastAsia="sl-SI"/>
              </w:rPr>
              <w:t>Helbl</w:t>
            </w:r>
            <w:proofErr w:type="spellEnd"/>
          </w:p>
          <w:p w14:paraId="70605EA9" w14:textId="77777777" w:rsidR="001D7EA9" w:rsidRPr="00423DEF" w:rsidRDefault="00B811BA" w:rsidP="00B811BA">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w:t>
            </w:r>
            <w:r w:rsidR="001D7EA9" w:rsidRPr="00423DEF">
              <w:rPr>
                <w:rFonts w:ascii="Arial" w:eastAsia="Times New Roman" w:hAnsi="Arial" w:cs="Arial"/>
                <w:color w:val="000000"/>
                <w:sz w:val="20"/>
                <w:szCs w:val="20"/>
                <w:lang w:eastAsia="sl-SI"/>
              </w:rPr>
              <w:t>generalna</w:t>
            </w:r>
            <w:r w:rsidRPr="00423DEF">
              <w:rPr>
                <w:rFonts w:ascii="Arial" w:eastAsia="Times New Roman" w:hAnsi="Arial" w:cs="Arial"/>
                <w:color w:val="000000"/>
                <w:sz w:val="20"/>
                <w:szCs w:val="20"/>
                <w:lang w:eastAsia="sl-SI"/>
              </w:rPr>
              <w:t xml:space="preserve"> sekretar</w:t>
            </w:r>
            <w:r w:rsidR="00DA77FE" w:rsidRPr="00423DEF">
              <w:rPr>
                <w:rFonts w:ascii="Arial" w:eastAsia="Times New Roman" w:hAnsi="Arial" w:cs="Arial"/>
                <w:color w:val="000000"/>
                <w:sz w:val="20"/>
                <w:szCs w:val="20"/>
                <w:lang w:eastAsia="sl-SI"/>
              </w:rPr>
              <w:t>k</w:t>
            </w:r>
            <w:r w:rsidR="001D7EA9" w:rsidRPr="00423DEF">
              <w:rPr>
                <w:rFonts w:ascii="Arial" w:eastAsia="Times New Roman" w:hAnsi="Arial" w:cs="Arial"/>
                <w:color w:val="000000"/>
                <w:sz w:val="20"/>
                <w:szCs w:val="20"/>
                <w:lang w:eastAsia="sl-SI"/>
              </w:rPr>
              <w:t xml:space="preserve">a </w:t>
            </w:r>
          </w:p>
          <w:p w14:paraId="3C1C5F86" w14:textId="77777777" w:rsidR="00B811BA" w:rsidRPr="00423DEF" w:rsidRDefault="001D7EA9" w:rsidP="00B811BA">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Generalni sekretariat Vlade Republike Slovenije</w:t>
            </w:r>
          </w:p>
          <w:p w14:paraId="27896156" w14:textId="77777777" w:rsidR="00CA1C86" w:rsidRPr="00423DEF" w:rsidRDefault="00CA1C86" w:rsidP="00B811BA">
            <w:pPr>
              <w:spacing w:after="0" w:line="240" w:lineRule="auto"/>
              <w:jc w:val="both"/>
              <w:rPr>
                <w:rFonts w:ascii="Arial" w:eastAsia="Times New Roman" w:hAnsi="Arial" w:cs="Arial"/>
                <w:color w:val="000000"/>
                <w:sz w:val="20"/>
                <w:szCs w:val="20"/>
                <w:lang w:eastAsia="sl-SI"/>
              </w:rPr>
            </w:pPr>
          </w:p>
          <w:p w14:paraId="5C67E8EC" w14:textId="77777777" w:rsidR="000E783A" w:rsidRPr="00423DEF" w:rsidRDefault="000E783A" w:rsidP="000E783A">
            <w:pPr>
              <w:pStyle w:val="Neotevilenodstavek"/>
              <w:spacing w:before="0" w:after="0" w:line="260" w:lineRule="exact"/>
              <w:rPr>
                <w:rFonts w:cs="Arial"/>
                <w:iCs/>
                <w:sz w:val="20"/>
                <w:szCs w:val="20"/>
                <w:lang w:val="sl-SI" w:eastAsia="sl-SI"/>
              </w:rPr>
            </w:pPr>
            <w:r w:rsidRPr="00423DEF">
              <w:rPr>
                <w:rFonts w:cs="Arial"/>
                <w:iCs/>
                <w:sz w:val="20"/>
                <w:szCs w:val="20"/>
                <w:lang w:val="sl-SI" w:eastAsia="sl-SI"/>
              </w:rPr>
              <w:t>Prejemniki:</w:t>
            </w:r>
          </w:p>
          <w:p w14:paraId="195F86EB" w14:textId="6F056F69" w:rsidR="00DD2A5E" w:rsidRPr="00423DEF" w:rsidRDefault="00DD2A5E" w:rsidP="00DD2A5E">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Ministrstvo za </w:t>
            </w:r>
            <w:r w:rsidR="00A75843">
              <w:rPr>
                <w:rFonts w:ascii="Arial" w:hAnsi="Arial" w:cs="Arial"/>
                <w:sz w:val="20"/>
                <w:szCs w:val="20"/>
              </w:rPr>
              <w:t>visoko šolstvo</w:t>
            </w:r>
            <w:r w:rsidRPr="00423DEF">
              <w:rPr>
                <w:rFonts w:ascii="Arial" w:hAnsi="Arial" w:cs="Arial"/>
                <w:sz w:val="20"/>
                <w:szCs w:val="20"/>
              </w:rPr>
              <w:t xml:space="preserve">, znanost in </w:t>
            </w:r>
            <w:r w:rsidR="00A75843">
              <w:rPr>
                <w:rFonts w:ascii="Arial" w:hAnsi="Arial" w:cs="Arial"/>
                <w:sz w:val="20"/>
                <w:szCs w:val="20"/>
              </w:rPr>
              <w:t>inovacije</w:t>
            </w:r>
            <w:r w:rsidRPr="00423DEF">
              <w:rPr>
                <w:rFonts w:ascii="Arial" w:hAnsi="Arial" w:cs="Arial"/>
                <w:sz w:val="20"/>
                <w:szCs w:val="20"/>
              </w:rPr>
              <w:t xml:space="preserve">, Masarykova cesta 16, 1000 Ljubljana, </w:t>
            </w:r>
            <w:hyperlink r:id="rId13" w:history="1">
              <w:r w:rsidR="00AE1624" w:rsidRPr="00C6659B">
                <w:rPr>
                  <w:rStyle w:val="Hiperpovezava"/>
                  <w:rFonts w:ascii="Arial" w:hAnsi="Arial" w:cs="Arial"/>
                  <w:sz w:val="20"/>
                  <w:szCs w:val="20"/>
                </w:rPr>
                <w:t>gp.mv</w:t>
              </w:r>
              <w:r w:rsidR="00AE1624" w:rsidRPr="00C6659B">
                <w:rPr>
                  <w:rStyle w:val="Hiperpovezava"/>
                </w:rPr>
                <w:t>zi</w:t>
              </w:r>
              <w:r w:rsidR="00AE1624" w:rsidRPr="00C6659B">
                <w:rPr>
                  <w:rStyle w:val="Hiperpovezava"/>
                  <w:rFonts w:ascii="Arial" w:hAnsi="Arial" w:cs="Arial"/>
                  <w:sz w:val="20"/>
                  <w:szCs w:val="20"/>
                </w:rPr>
                <w:t>@gov.si</w:t>
              </w:r>
            </w:hyperlink>
            <w:r w:rsidRPr="00423DEF">
              <w:rPr>
                <w:rFonts w:ascii="Arial" w:hAnsi="Arial" w:cs="Arial"/>
                <w:sz w:val="20"/>
                <w:szCs w:val="20"/>
              </w:rPr>
              <w:t>,</w:t>
            </w:r>
          </w:p>
          <w:p w14:paraId="00C7AF68" w14:textId="77777777" w:rsidR="00DD2A5E" w:rsidRPr="00423DEF" w:rsidRDefault="00DD2A5E" w:rsidP="00DD2A5E">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Univerza v Ljubljani, Kongresni trg 12, 1000 Ljubljana, </w:t>
            </w:r>
            <w:hyperlink r:id="rId14" w:history="1">
              <w:r w:rsidRPr="00423DEF">
                <w:rPr>
                  <w:rStyle w:val="Hiperpovezava"/>
                  <w:rFonts w:ascii="Arial" w:hAnsi="Arial" w:cs="Arial"/>
                  <w:sz w:val="20"/>
                  <w:szCs w:val="20"/>
                </w:rPr>
                <w:t>rektorat@uni-lj.si</w:t>
              </w:r>
            </w:hyperlink>
            <w:r w:rsidRPr="00423DEF">
              <w:rPr>
                <w:rFonts w:ascii="Arial" w:hAnsi="Arial" w:cs="Arial"/>
                <w:sz w:val="20"/>
                <w:szCs w:val="20"/>
              </w:rPr>
              <w:t>,</w:t>
            </w:r>
          </w:p>
          <w:p w14:paraId="07A0C795" w14:textId="77777777" w:rsidR="00DD2A5E" w:rsidRPr="00423DEF" w:rsidRDefault="00D9439D" w:rsidP="00DD2A5E">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Univerza v Mariboru</w:t>
            </w:r>
            <w:r w:rsidR="00DD2A5E" w:rsidRPr="00423DEF">
              <w:rPr>
                <w:rFonts w:ascii="Arial" w:hAnsi="Arial" w:cs="Arial"/>
                <w:sz w:val="20"/>
                <w:szCs w:val="20"/>
              </w:rPr>
              <w:t xml:space="preserve">, Slomškov trg 15, 2000 Maribor, </w:t>
            </w:r>
            <w:hyperlink r:id="rId15" w:history="1">
              <w:r w:rsidR="00DD2A5E" w:rsidRPr="00423DEF">
                <w:rPr>
                  <w:rStyle w:val="Hiperpovezava"/>
                  <w:rFonts w:ascii="Arial" w:hAnsi="Arial" w:cs="Arial"/>
                  <w:sz w:val="20"/>
                  <w:szCs w:val="20"/>
                </w:rPr>
                <w:t>rektorat@um.si</w:t>
              </w:r>
            </w:hyperlink>
            <w:r w:rsidR="00DD2A5E" w:rsidRPr="00423DEF">
              <w:rPr>
                <w:rFonts w:ascii="Arial" w:hAnsi="Arial" w:cs="Arial"/>
                <w:sz w:val="20"/>
                <w:szCs w:val="20"/>
              </w:rPr>
              <w:t>,</w:t>
            </w:r>
          </w:p>
          <w:p w14:paraId="3E154558" w14:textId="77777777" w:rsidR="00DD2A5E" w:rsidRPr="00423DEF" w:rsidRDefault="00DD2A5E" w:rsidP="00DD2A5E">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Univerza na Primorskem, Titov trg 4, 6000 Koper, </w:t>
            </w:r>
            <w:hyperlink r:id="rId16" w:history="1">
              <w:r w:rsidRPr="00423DEF">
                <w:rPr>
                  <w:rStyle w:val="Hiperpovezava"/>
                  <w:rFonts w:ascii="Arial" w:hAnsi="Arial" w:cs="Arial"/>
                  <w:sz w:val="20"/>
                  <w:szCs w:val="20"/>
                </w:rPr>
                <w:t>info@upr.si</w:t>
              </w:r>
            </w:hyperlink>
            <w:r w:rsidRPr="00423DEF">
              <w:rPr>
                <w:rFonts w:ascii="Arial" w:hAnsi="Arial" w:cs="Arial"/>
                <w:sz w:val="20"/>
                <w:szCs w:val="20"/>
              </w:rPr>
              <w:t xml:space="preserve">,  </w:t>
            </w:r>
          </w:p>
          <w:p w14:paraId="5112185F" w14:textId="77777777" w:rsidR="00DD2A5E" w:rsidRPr="00423DEF" w:rsidRDefault="00DD2A5E" w:rsidP="00DD2A5E">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Fakulteta za informacijske študije v Novem mestu, Ljubljanska cesta 31A, 8000 Novo mesto, </w:t>
            </w:r>
            <w:hyperlink r:id="rId17" w:history="1">
              <w:r w:rsidRPr="00423DEF">
                <w:rPr>
                  <w:rStyle w:val="Hiperpovezava"/>
                  <w:rFonts w:ascii="Arial" w:hAnsi="Arial" w:cs="Arial"/>
                  <w:sz w:val="20"/>
                  <w:szCs w:val="20"/>
                </w:rPr>
                <w:t>info@fis.unm.si</w:t>
              </w:r>
            </w:hyperlink>
            <w:r w:rsidRPr="00423DEF">
              <w:rPr>
                <w:rFonts w:ascii="Arial" w:hAnsi="Arial" w:cs="Arial"/>
                <w:sz w:val="20"/>
                <w:szCs w:val="20"/>
              </w:rPr>
              <w:t>,</w:t>
            </w:r>
          </w:p>
          <w:p w14:paraId="3E3DDD1D" w14:textId="77777777" w:rsidR="00A428FE" w:rsidRPr="00423DEF" w:rsidRDefault="00A428FE" w:rsidP="00A428FE">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Visoka šola za upravljanje podeželja Grm Novo mesto, Sevno 13, 8000 Novo mesto, </w:t>
            </w:r>
            <w:hyperlink r:id="rId18" w:history="1">
              <w:r w:rsidRPr="00423DEF">
                <w:rPr>
                  <w:rStyle w:val="Hiperpovezava"/>
                  <w:rFonts w:ascii="Arial" w:hAnsi="Arial" w:cs="Arial"/>
                  <w:sz w:val="20"/>
                  <w:szCs w:val="20"/>
                </w:rPr>
                <w:t>info@vsgrm.unm.si</w:t>
              </w:r>
            </w:hyperlink>
            <w:r w:rsidRPr="00423DEF">
              <w:rPr>
                <w:rStyle w:val="Hiperpovezava"/>
                <w:rFonts w:ascii="Arial" w:hAnsi="Arial" w:cs="Arial"/>
                <w:sz w:val="20"/>
                <w:szCs w:val="20"/>
              </w:rPr>
              <w:t>,</w:t>
            </w:r>
            <w:r w:rsidRPr="00423DEF">
              <w:rPr>
                <w:rFonts w:ascii="Arial" w:hAnsi="Arial" w:cs="Arial"/>
                <w:sz w:val="20"/>
                <w:szCs w:val="20"/>
              </w:rPr>
              <w:t xml:space="preserve"> </w:t>
            </w:r>
          </w:p>
          <w:p w14:paraId="66586AE3" w14:textId="77777777" w:rsidR="00DD2A5E" w:rsidRPr="00423DEF" w:rsidRDefault="00DD2A5E" w:rsidP="00DD2A5E">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Univerza v Novi Gorici, Vipavska cesta 13, Rožna dolina, 5000 Nova Gorica, </w:t>
            </w:r>
            <w:hyperlink r:id="rId19" w:history="1">
              <w:r w:rsidRPr="00423DEF">
                <w:rPr>
                  <w:rStyle w:val="Hiperpovezava"/>
                  <w:rFonts w:ascii="Arial" w:hAnsi="Arial" w:cs="Arial"/>
                  <w:sz w:val="20"/>
                  <w:szCs w:val="20"/>
                </w:rPr>
                <w:t>info@ung.si</w:t>
              </w:r>
            </w:hyperlink>
            <w:r w:rsidRPr="00423DEF">
              <w:rPr>
                <w:rFonts w:ascii="Arial" w:hAnsi="Arial" w:cs="Arial"/>
                <w:sz w:val="20"/>
                <w:szCs w:val="20"/>
              </w:rPr>
              <w:t>,</w:t>
            </w:r>
          </w:p>
          <w:p w14:paraId="69097FFF" w14:textId="77777777" w:rsidR="00DD2A5E" w:rsidRPr="00423DEF" w:rsidRDefault="00DD2A5E" w:rsidP="00DD2A5E">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Nova Univerza, Delpinova ulica 18B, 5000 Nova Gorica, </w:t>
            </w:r>
            <w:hyperlink r:id="rId20" w:history="1">
              <w:r w:rsidRPr="00423DEF">
                <w:rPr>
                  <w:rStyle w:val="Hiperpovezava"/>
                  <w:rFonts w:ascii="Arial" w:hAnsi="Arial" w:cs="Arial"/>
                  <w:sz w:val="20"/>
                  <w:szCs w:val="20"/>
                </w:rPr>
                <w:t>rektorat@nova-uni.si</w:t>
              </w:r>
            </w:hyperlink>
            <w:r w:rsidRPr="00423DEF">
              <w:rPr>
                <w:rFonts w:ascii="Arial" w:hAnsi="Arial" w:cs="Arial"/>
                <w:sz w:val="20"/>
                <w:szCs w:val="20"/>
              </w:rPr>
              <w:t xml:space="preserve">, </w:t>
            </w:r>
          </w:p>
          <w:p w14:paraId="2C804B4E" w14:textId="77777777" w:rsidR="00DD2A5E" w:rsidRPr="00423DEF" w:rsidRDefault="00DD2A5E" w:rsidP="00DD2A5E">
            <w:pPr>
              <w:pStyle w:val="Odstavekseznama"/>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Univerza v Novem mestu, Na Loko 2, 8000 Novo mesto, </w:t>
            </w:r>
            <w:hyperlink r:id="rId21" w:history="1">
              <w:r w:rsidRPr="00423DEF">
                <w:rPr>
                  <w:rStyle w:val="Hiperpovezava"/>
                  <w:rFonts w:ascii="Arial" w:hAnsi="Arial" w:cs="Arial"/>
                  <w:sz w:val="20"/>
                  <w:szCs w:val="20"/>
                </w:rPr>
                <w:t>rektorat@uni-nm.si</w:t>
              </w:r>
            </w:hyperlink>
            <w:r w:rsidRPr="00423DEF">
              <w:rPr>
                <w:rFonts w:ascii="Arial" w:hAnsi="Arial" w:cs="Arial"/>
                <w:sz w:val="20"/>
                <w:szCs w:val="20"/>
              </w:rPr>
              <w:t xml:space="preserve">, </w:t>
            </w:r>
          </w:p>
          <w:p w14:paraId="50D5B7DE" w14:textId="77777777" w:rsidR="00DA77FE" w:rsidRPr="00423DEF" w:rsidRDefault="00DA77FE" w:rsidP="00DA77FE">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23DEF">
              <w:rPr>
                <w:rFonts w:ascii="Arial" w:hAnsi="Arial" w:cs="Arial"/>
                <w:sz w:val="20"/>
                <w:szCs w:val="20"/>
              </w:rPr>
              <w:t xml:space="preserve">ALMA MATER EUROPAEA - Evropski center, Maribor, Slovenska ulica 17, 2000 Maribor, </w:t>
            </w:r>
            <w:hyperlink r:id="rId22" w:history="1">
              <w:r w:rsidRPr="00423DEF">
                <w:rPr>
                  <w:rStyle w:val="Hiperpovezava"/>
                  <w:rFonts w:ascii="Arial" w:hAnsi="Arial" w:cs="Arial"/>
                  <w:sz w:val="20"/>
                  <w:szCs w:val="20"/>
                </w:rPr>
                <w:t>info@almamater.si</w:t>
              </w:r>
            </w:hyperlink>
            <w:r w:rsidR="00426DE8" w:rsidRPr="00423DEF">
              <w:rPr>
                <w:rFonts w:ascii="Arial" w:hAnsi="Arial" w:cs="Arial"/>
                <w:sz w:val="20"/>
                <w:szCs w:val="20"/>
              </w:rPr>
              <w:t>,</w:t>
            </w:r>
          </w:p>
          <w:p w14:paraId="31FB92E5" w14:textId="77777777" w:rsidR="00DA77FE" w:rsidRPr="00423DEF" w:rsidRDefault="00DA77FE" w:rsidP="00DA77FE">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proofErr w:type="spellStart"/>
            <w:r w:rsidRPr="00423DEF">
              <w:rPr>
                <w:rFonts w:ascii="Arial" w:hAnsi="Arial" w:cs="Arial"/>
                <w:sz w:val="20"/>
                <w:szCs w:val="20"/>
              </w:rPr>
              <w:t>Arema</w:t>
            </w:r>
            <w:proofErr w:type="spellEnd"/>
            <w:r w:rsidRPr="00423DEF">
              <w:rPr>
                <w:rFonts w:ascii="Arial" w:hAnsi="Arial" w:cs="Arial"/>
                <w:sz w:val="20"/>
                <w:szCs w:val="20"/>
              </w:rPr>
              <w:t xml:space="preserve"> - Visoka šola za logistiko in management Rogaška Slatina, Kidričeva ulica 28, 3250 Rogaška Slatina, </w:t>
            </w:r>
            <w:hyperlink r:id="rId23" w:history="1">
              <w:r w:rsidRPr="00423DEF">
                <w:rPr>
                  <w:rStyle w:val="Hiperpovezava"/>
                  <w:rFonts w:ascii="Arial" w:hAnsi="Arial" w:cs="Arial"/>
                  <w:sz w:val="20"/>
                  <w:szCs w:val="20"/>
                </w:rPr>
                <w:t>info@arema.si</w:t>
              </w:r>
            </w:hyperlink>
            <w:r w:rsidR="00426DE8" w:rsidRPr="00423DEF">
              <w:rPr>
                <w:rFonts w:ascii="Arial" w:hAnsi="Arial" w:cs="Arial"/>
                <w:sz w:val="20"/>
                <w:szCs w:val="20"/>
              </w:rPr>
              <w:t>,</w:t>
            </w:r>
          </w:p>
          <w:p w14:paraId="1B3F2D77" w14:textId="77777777" w:rsidR="00DD2A5E" w:rsidRPr="00423DEF" w:rsidRDefault="001D7EA9" w:rsidP="00DD2A5E">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23DEF">
              <w:rPr>
                <w:rFonts w:ascii="Arial" w:hAnsi="Arial" w:cs="Arial"/>
                <w:sz w:val="20"/>
                <w:szCs w:val="20"/>
              </w:rPr>
              <w:t>Fakulteta za dizajn,</w:t>
            </w:r>
            <w:r w:rsidR="00DD2A5E" w:rsidRPr="00423DEF">
              <w:rPr>
                <w:rFonts w:ascii="Arial" w:hAnsi="Arial" w:cs="Arial"/>
                <w:sz w:val="20"/>
                <w:szCs w:val="20"/>
              </w:rPr>
              <w:t xml:space="preserve"> </w:t>
            </w:r>
            <w:r w:rsidR="00076255" w:rsidRPr="00423DEF">
              <w:rPr>
                <w:rFonts w:ascii="Arial" w:hAnsi="Arial" w:cs="Arial"/>
                <w:sz w:val="20"/>
                <w:szCs w:val="20"/>
              </w:rPr>
              <w:t>Dunajska 129</w:t>
            </w:r>
            <w:r w:rsidR="00DD2A5E" w:rsidRPr="00423DEF">
              <w:rPr>
                <w:rFonts w:ascii="Arial" w:hAnsi="Arial" w:cs="Arial"/>
                <w:sz w:val="20"/>
                <w:szCs w:val="20"/>
              </w:rPr>
              <w:t>, 1</w:t>
            </w:r>
            <w:r w:rsidR="00076255" w:rsidRPr="00423DEF">
              <w:rPr>
                <w:rFonts w:ascii="Arial" w:hAnsi="Arial" w:cs="Arial"/>
                <w:sz w:val="20"/>
                <w:szCs w:val="20"/>
              </w:rPr>
              <w:t>000</w:t>
            </w:r>
            <w:r w:rsidR="00DD2A5E" w:rsidRPr="00423DEF">
              <w:rPr>
                <w:rFonts w:ascii="Arial" w:hAnsi="Arial" w:cs="Arial"/>
                <w:sz w:val="20"/>
                <w:szCs w:val="20"/>
              </w:rPr>
              <w:t xml:space="preserve"> </w:t>
            </w:r>
            <w:r w:rsidR="00076255" w:rsidRPr="00423DEF">
              <w:rPr>
                <w:rFonts w:ascii="Arial" w:hAnsi="Arial" w:cs="Arial"/>
                <w:sz w:val="20"/>
                <w:szCs w:val="20"/>
              </w:rPr>
              <w:t>Ljubljana</w:t>
            </w:r>
            <w:r w:rsidR="00DD2A5E" w:rsidRPr="00423DEF">
              <w:rPr>
                <w:rFonts w:ascii="Arial" w:hAnsi="Arial" w:cs="Arial"/>
                <w:sz w:val="20"/>
                <w:szCs w:val="20"/>
              </w:rPr>
              <w:t xml:space="preserve">, </w:t>
            </w:r>
            <w:hyperlink r:id="rId24" w:history="1">
              <w:r w:rsidR="00DD2A5E" w:rsidRPr="00423DEF">
                <w:rPr>
                  <w:rStyle w:val="Hiperpovezava"/>
                  <w:rFonts w:ascii="Arial" w:hAnsi="Arial" w:cs="Arial"/>
                  <w:sz w:val="20"/>
                  <w:szCs w:val="20"/>
                </w:rPr>
                <w:t>info@fd.si</w:t>
              </w:r>
            </w:hyperlink>
            <w:r w:rsidR="00DD2A5E" w:rsidRPr="00423DEF">
              <w:rPr>
                <w:rFonts w:ascii="Arial" w:hAnsi="Arial" w:cs="Arial"/>
                <w:sz w:val="20"/>
                <w:szCs w:val="20"/>
              </w:rPr>
              <w:t xml:space="preserve">,  </w:t>
            </w:r>
          </w:p>
          <w:p w14:paraId="61BFF2A3" w14:textId="77777777" w:rsidR="00DD2A5E" w:rsidRPr="00423DEF" w:rsidRDefault="00DD2A5E" w:rsidP="00DD2A5E">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23DEF">
              <w:rPr>
                <w:rFonts w:ascii="Arial" w:hAnsi="Arial" w:cs="Arial"/>
                <w:sz w:val="20"/>
                <w:szCs w:val="20"/>
              </w:rPr>
              <w:t xml:space="preserve">Fakulteta za tehnologijo polimerov, Ozare 19, 2380 Slovenj Gradec, </w:t>
            </w:r>
            <w:hyperlink r:id="rId25" w:history="1">
              <w:r w:rsidRPr="00423DEF">
                <w:rPr>
                  <w:rStyle w:val="Hiperpovezava"/>
                  <w:rFonts w:ascii="Arial" w:hAnsi="Arial" w:cs="Arial"/>
                  <w:sz w:val="20"/>
                  <w:szCs w:val="20"/>
                </w:rPr>
                <w:t>info@ftpo.eu</w:t>
              </w:r>
            </w:hyperlink>
            <w:r w:rsidRPr="00423DEF">
              <w:rPr>
                <w:rFonts w:ascii="Arial" w:hAnsi="Arial" w:cs="Arial"/>
                <w:sz w:val="20"/>
                <w:szCs w:val="20"/>
              </w:rPr>
              <w:t xml:space="preserve">,  </w:t>
            </w:r>
          </w:p>
          <w:p w14:paraId="1BCC5133" w14:textId="77777777" w:rsidR="00DD2A5E" w:rsidRPr="00423DEF" w:rsidRDefault="00DD2A5E" w:rsidP="00DD2A5E">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Fakulteta za uporabne družbene študije v Novi Gorici, Gregorčičeva ulica 19, 5000 Nova Gorica, </w:t>
            </w:r>
            <w:hyperlink r:id="rId26" w:history="1">
              <w:r w:rsidRPr="00423DEF">
                <w:rPr>
                  <w:rStyle w:val="Hiperpovezava"/>
                  <w:rFonts w:ascii="Arial" w:hAnsi="Arial" w:cs="Arial"/>
                  <w:sz w:val="20"/>
                  <w:szCs w:val="20"/>
                </w:rPr>
                <w:t>dekanat@fuds.si</w:t>
              </w:r>
            </w:hyperlink>
            <w:r w:rsidRPr="00423DEF">
              <w:rPr>
                <w:rFonts w:ascii="Arial" w:hAnsi="Arial" w:cs="Arial"/>
                <w:sz w:val="20"/>
                <w:szCs w:val="20"/>
              </w:rPr>
              <w:t xml:space="preserve">, </w:t>
            </w:r>
          </w:p>
          <w:p w14:paraId="0853E048" w14:textId="77777777" w:rsidR="00017CAA" w:rsidRPr="00423DEF" w:rsidRDefault="00017CAA" w:rsidP="00017CAA">
            <w:pPr>
              <w:pStyle w:val="Odstavekseznama"/>
              <w:numPr>
                <w:ilvl w:val="0"/>
                <w:numId w:val="15"/>
              </w:numPr>
              <w:spacing w:after="0" w:line="260" w:lineRule="exact"/>
              <w:rPr>
                <w:iCs/>
                <w:sz w:val="20"/>
                <w:szCs w:val="20"/>
              </w:rPr>
            </w:pPr>
            <w:r>
              <w:rPr>
                <w:rFonts w:ascii="Arial" w:hAnsi="Arial" w:cs="Arial"/>
                <w:sz w:val="20"/>
                <w:szCs w:val="20"/>
              </w:rPr>
              <w:t>Fakulteta</w:t>
            </w:r>
            <w:r w:rsidRPr="00423DEF">
              <w:rPr>
                <w:rFonts w:ascii="Arial" w:hAnsi="Arial" w:cs="Arial"/>
                <w:sz w:val="20"/>
                <w:szCs w:val="20"/>
              </w:rPr>
              <w:t xml:space="preserve"> za varstvo okolja, Trg mladosti 7, 3320 Velenje, </w:t>
            </w:r>
            <w:hyperlink r:id="rId27" w:history="1">
              <w:r w:rsidRPr="005A017B">
                <w:rPr>
                  <w:rStyle w:val="Hiperpovezava"/>
                  <w:rFonts w:ascii="Arial" w:hAnsi="Arial" w:cs="Arial"/>
                  <w:sz w:val="20"/>
                  <w:szCs w:val="20"/>
                </w:rPr>
                <w:t>info@fvo.si</w:t>
              </w:r>
            </w:hyperlink>
            <w:r w:rsidRPr="00423DEF">
              <w:rPr>
                <w:rFonts w:ascii="Arial" w:hAnsi="Arial" w:cs="Arial"/>
                <w:sz w:val="20"/>
                <w:szCs w:val="20"/>
              </w:rPr>
              <w:t xml:space="preserve">, </w:t>
            </w:r>
          </w:p>
          <w:p w14:paraId="14CFD9F7" w14:textId="77777777" w:rsidR="00DA77FE" w:rsidRPr="00423DEF" w:rsidRDefault="00DA77FE" w:rsidP="00DA77FE">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23DEF">
              <w:rPr>
                <w:rFonts w:ascii="Arial" w:hAnsi="Arial" w:cs="Arial"/>
                <w:sz w:val="20"/>
                <w:szCs w:val="20"/>
              </w:rPr>
              <w:lastRenderedPageBreak/>
              <w:t xml:space="preserve">Fakulteta za zdravstvene in socialne vede Slovenj Gradec, Glavni trg 1, 2380 Slovenj Gradec, </w:t>
            </w:r>
            <w:hyperlink r:id="rId28" w:history="1">
              <w:r w:rsidRPr="00423DEF">
                <w:rPr>
                  <w:rStyle w:val="Hiperpovezava"/>
                  <w:rFonts w:ascii="Arial" w:hAnsi="Arial" w:cs="Arial"/>
                  <w:sz w:val="20"/>
                  <w:szCs w:val="20"/>
                </w:rPr>
                <w:t>referat@fzsv.si</w:t>
              </w:r>
            </w:hyperlink>
            <w:r w:rsidR="00426DE8" w:rsidRPr="00423DEF">
              <w:rPr>
                <w:rFonts w:ascii="Arial" w:hAnsi="Arial" w:cs="Arial"/>
                <w:sz w:val="20"/>
                <w:szCs w:val="20"/>
              </w:rPr>
              <w:t>,</w:t>
            </w:r>
          </w:p>
          <w:p w14:paraId="04E987DD" w14:textId="77777777" w:rsidR="00DA77FE" w:rsidRPr="00423DEF" w:rsidRDefault="00DA77FE" w:rsidP="00DD2A5E">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23DEF">
              <w:rPr>
                <w:rFonts w:ascii="Arial" w:hAnsi="Arial" w:cs="Arial"/>
                <w:sz w:val="20"/>
                <w:szCs w:val="20"/>
              </w:rPr>
              <w:t xml:space="preserve">Fakulteta za zdravstvene vede v Celju, Mariborska cesta 7, 3000 Celje, </w:t>
            </w:r>
            <w:hyperlink r:id="rId29" w:history="1">
              <w:r w:rsidRPr="00423DEF">
                <w:rPr>
                  <w:rStyle w:val="Hiperpovezava"/>
                  <w:rFonts w:ascii="Arial" w:hAnsi="Arial" w:cs="Arial"/>
                  <w:sz w:val="20"/>
                  <w:szCs w:val="20"/>
                </w:rPr>
                <w:t>info@fzvce.si</w:t>
              </w:r>
            </w:hyperlink>
            <w:r w:rsidRPr="00423DEF">
              <w:rPr>
                <w:rFonts w:ascii="Arial" w:hAnsi="Arial" w:cs="Arial"/>
                <w:sz w:val="20"/>
                <w:szCs w:val="20"/>
              </w:rPr>
              <w:t>,</w:t>
            </w:r>
          </w:p>
          <w:p w14:paraId="0E0DE66E" w14:textId="77777777" w:rsidR="00DD2A5E" w:rsidRPr="00423DEF" w:rsidRDefault="00DD2A5E" w:rsidP="00DD2A5E">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23DEF">
              <w:rPr>
                <w:rFonts w:ascii="Arial" w:hAnsi="Arial" w:cs="Arial"/>
                <w:sz w:val="20"/>
                <w:szCs w:val="20"/>
              </w:rPr>
              <w:t xml:space="preserve">Fakulteta za zdravstvo Angele Boškin, Spodnji Plavž 3, 4270 Jesenice, </w:t>
            </w:r>
            <w:hyperlink r:id="rId30" w:history="1">
              <w:r w:rsidRPr="00423DEF">
                <w:rPr>
                  <w:rStyle w:val="Hiperpovezava"/>
                  <w:rFonts w:ascii="Arial" w:hAnsi="Arial" w:cs="Arial"/>
                  <w:sz w:val="20"/>
                  <w:szCs w:val="20"/>
                </w:rPr>
                <w:t>dekanat@fzab.si</w:t>
              </w:r>
            </w:hyperlink>
            <w:r w:rsidRPr="00423DEF">
              <w:rPr>
                <w:rFonts w:ascii="Arial" w:hAnsi="Arial" w:cs="Arial"/>
                <w:sz w:val="20"/>
                <w:szCs w:val="20"/>
              </w:rPr>
              <w:t xml:space="preserve">,  </w:t>
            </w:r>
          </w:p>
          <w:p w14:paraId="464DC5D4" w14:textId="77777777" w:rsidR="00DD2A5E" w:rsidRPr="00423DEF" w:rsidRDefault="00DD2A5E" w:rsidP="00DD2A5E">
            <w:pPr>
              <w:numPr>
                <w:ilvl w:val="0"/>
                <w:numId w:val="15"/>
              </w:numPr>
              <w:suppressAutoHyphens/>
              <w:spacing w:after="0" w:line="240" w:lineRule="auto"/>
              <w:rPr>
                <w:rFonts w:ascii="Arial" w:hAnsi="Arial" w:cs="Arial"/>
                <w:sz w:val="20"/>
                <w:szCs w:val="20"/>
              </w:rPr>
            </w:pPr>
            <w:proofErr w:type="spellStart"/>
            <w:r w:rsidRPr="00423DEF">
              <w:rPr>
                <w:rFonts w:ascii="Arial" w:hAnsi="Arial" w:cs="Arial"/>
                <w:sz w:val="20"/>
                <w:szCs w:val="20"/>
              </w:rPr>
              <w:t>Gea</w:t>
            </w:r>
            <w:proofErr w:type="spellEnd"/>
            <w:r w:rsidRPr="00423DEF">
              <w:rPr>
                <w:rFonts w:ascii="Arial" w:hAnsi="Arial" w:cs="Arial"/>
                <w:sz w:val="20"/>
                <w:szCs w:val="20"/>
              </w:rPr>
              <w:t xml:space="preserve"> </w:t>
            </w:r>
            <w:proofErr w:type="spellStart"/>
            <w:r w:rsidRPr="00423DEF">
              <w:rPr>
                <w:rFonts w:ascii="Arial" w:hAnsi="Arial" w:cs="Arial"/>
                <w:sz w:val="20"/>
                <w:szCs w:val="20"/>
              </w:rPr>
              <w:t>College</w:t>
            </w:r>
            <w:proofErr w:type="spellEnd"/>
            <w:r w:rsidRPr="00423DEF">
              <w:rPr>
                <w:rFonts w:ascii="Arial" w:hAnsi="Arial" w:cs="Arial"/>
                <w:sz w:val="20"/>
                <w:szCs w:val="20"/>
              </w:rPr>
              <w:t xml:space="preserve"> – Fakulteta za podjetništvo, Dunajska cesta 156, 1000 Ljubljana, </w:t>
            </w:r>
            <w:hyperlink r:id="rId31" w:history="1">
              <w:r w:rsidRPr="00423DEF">
                <w:rPr>
                  <w:rStyle w:val="Hiperpovezava"/>
                  <w:rFonts w:ascii="Arial" w:hAnsi="Arial" w:cs="Arial"/>
                  <w:sz w:val="20"/>
                  <w:szCs w:val="20"/>
                </w:rPr>
                <w:t>tajnistvo@gea-college.si</w:t>
              </w:r>
            </w:hyperlink>
            <w:r w:rsidRPr="00423DEF">
              <w:rPr>
                <w:rFonts w:ascii="Arial" w:hAnsi="Arial" w:cs="Arial"/>
                <w:sz w:val="20"/>
                <w:szCs w:val="20"/>
              </w:rPr>
              <w:t xml:space="preserve">, </w:t>
            </w:r>
          </w:p>
          <w:p w14:paraId="30AB34E0" w14:textId="77777777" w:rsidR="00DD2A5E" w:rsidRPr="00423DEF" w:rsidRDefault="00DD2A5E" w:rsidP="00DD2A5E">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Mednarodna fakulteta za družbene in poslovne študije, Mariborska cesta 7, 3000 Celje, </w:t>
            </w:r>
            <w:hyperlink r:id="rId32" w:history="1">
              <w:r w:rsidRPr="00423DEF">
                <w:rPr>
                  <w:rStyle w:val="Hiperpovezava"/>
                  <w:rFonts w:ascii="Arial" w:hAnsi="Arial" w:cs="Arial"/>
                  <w:sz w:val="20"/>
                  <w:szCs w:val="20"/>
                </w:rPr>
                <w:t>info@mfdps.si</w:t>
              </w:r>
            </w:hyperlink>
            <w:r w:rsidRPr="00423DEF">
              <w:rPr>
                <w:rFonts w:ascii="Arial" w:hAnsi="Arial" w:cs="Arial"/>
                <w:sz w:val="20"/>
                <w:szCs w:val="20"/>
              </w:rPr>
              <w:t xml:space="preserve">, </w:t>
            </w:r>
          </w:p>
          <w:p w14:paraId="33184D91" w14:textId="77777777" w:rsidR="00DA77FE" w:rsidRPr="00423DEF" w:rsidRDefault="00DA77FE" w:rsidP="00DD2A5E">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Visoka šola na Ptuju, Vičava 1, 2250 Ptuj, </w:t>
            </w:r>
            <w:hyperlink r:id="rId33" w:history="1">
              <w:r w:rsidRPr="00423DEF">
                <w:rPr>
                  <w:rStyle w:val="Hiperpovezava"/>
                  <w:rFonts w:ascii="Arial" w:hAnsi="Arial" w:cs="Arial"/>
                  <w:sz w:val="20"/>
                  <w:szCs w:val="20"/>
                </w:rPr>
                <w:t>info@vsptuj.si</w:t>
              </w:r>
            </w:hyperlink>
            <w:r w:rsidR="00426DE8" w:rsidRPr="00423DEF">
              <w:rPr>
                <w:rFonts w:ascii="Arial" w:hAnsi="Arial" w:cs="Arial"/>
                <w:sz w:val="20"/>
                <w:szCs w:val="20"/>
              </w:rPr>
              <w:t>,</w:t>
            </w:r>
          </w:p>
          <w:p w14:paraId="4664857F" w14:textId="77777777" w:rsidR="00DA77FE" w:rsidRPr="00423DEF" w:rsidRDefault="00DA77FE" w:rsidP="00DA77FE">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Visoka šola za proizvodno inženirstvo Celje, Mariborska </w:t>
            </w:r>
            <w:r w:rsidR="00426DE8" w:rsidRPr="00423DEF">
              <w:rPr>
                <w:rFonts w:ascii="Arial" w:hAnsi="Arial" w:cs="Arial"/>
                <w:sz w:val="20"/>
                <w:szCs w:val="20"/>
              </w:rPr>
              <w:t>c</w:t>
            </w:r>
            <w:r w:rsidRPr="00423DEF">
              <w:rPr>
                <w:rFonts w:ascii="Arial" w:hAnsi="Arial" w:cs="Arial"/>
                <w:sz w:val="20"/>
                <w:szCs w:val="20"/>
              </w:rPr>
              <w:t xml:space="preserve">esta 2, 3000 Celje, </w:t>
            </w:r>
            <w:hyperlink r:id="rId34" w:history="1">
              <w:r w:rsidRPr="00423DEF">
                <w:rPr>
                  <w:rStyle w:val="Hiperpovezava"/>
                  <w:rFonts w:ascii="Arial" w:hAnsi="Arial" w:cs="Arial"/>
                  <w:sz w:val="20"/>
                  <w:szCs w:val="20"/>
                </w:rPr>
                <w:t>info@vspi.si</w:t>
              </w:r>
            </w:hyperlink>
            <w:r w:rsidR="00426DE8" w:rsidRPr="00423DEF">
              <w:rPr>
                <w:rStyle w:val="Hiperpovezava"/>
                <w:color w:val="auto"/>
                <w:u w:val="none"/>
              </w:rPr>
              <w:t>,</w:t>
            </w:r>
          </w:p>
          <w:p w14:paraId="19624077" w14:textId="77777777" w:rsidR="00DD2A5E" w:rsidRPr="00423DEF" w:rsidRDefault="00DD2A5E" w:rsidP="00DD2A5E">
            <w:pPr>
              <w:pStyle w:val="Odstavekseznama"/>
              <w:numPr>
                <w:ilvl w:val="0"/>
                <w:numId w:val="15"/>
              </w:numPr>
              <w:spacing w:after="0" w:line="260" w:lineRule="exact"/>
              <w:rPr>
                <w:iCs/>
                <w:sz w:val="20"/>
                <w:szCs w:val="20"/>
              </w:rPr>
            </w:pPr>
            <w:r w:rsidRPr="00423DEF">
              <w:rPr>
                <w:rFonts w:ascii="Arial" w:hAnsi="Arial" w:cs="Arial"/>
                <w:sz w:val="20"/>
                <w:szCs w:val="20"/>
              </w:rPr>
              <w:t>Ministrstvo za finance, Župančičeva ulica 3, 1000 Ljubljana</w:t>
            </w:r>
            <w:r w:rsidRPr="00423DEF">
              <w:rPr>
                <w:rStyle w:val="Hiperpovezava"/>
                <w:rFonts w:ascii="Arial" w:hAnsi="Arial" w:cs="Arial"/>
                <w:color w:val="auto"/>
                <w:u w:val="none"/>
              </w:rPr>
              <w:t xml:space="preserve">, </w:t>
            </w:r>
            <w:hyperlink r:id="rId35" w:history="1">
              <w:r w:rsidRPr="00423DEF">
                <w:rPr>
                  <w:rStyle w:val="Hiperpovezava"/>
                  <w:rFonts w:ascii="Arial" w:hAnsi="Arial" w:cs="Arial"/>
                  <w:sz w:val="20"/>
                  <w:szCs w:val="20"/>
                </w:rPr>
                <w:t>gp.mf@gov.si</w:t>
              </w:r>
            </w:hyperlink>
            <w:r w:rsidRPr="00423DEF">
              <w:rPr>
                <w:rStyle w:val="Hiperpovezava"/>
                <w:rFonts w:ascii="Arial" w:hAnsi="Arial" w:cs="Arial"/>
              </w:rPr>
              <w:t>,</w:t>
            </w:r>
          </w:p>
          <w:p w14:paraId="694FDB36" w14:textId="77777777" w:rsidR="00DD2A5E" w:rsidRPr="00423DEF" w:rsidRDefault="00DD2A5E" w:rsidP="00DD2A5E">
            <w:pPr>
              <w:pStyle w:val="Neotevilenodstavek"/>
              <w:numPr>
                <w:ilvl w:val="0"/>
                <w:numId w:val="15"/>
              </w:numPr>
              <w:suppressAutoHyphens/>
              <w:spacing w:before="0" w:after="0" w:line="240" w:lineRule="auto"/>
              <w:rPr>
                <w:rFonts w:cs="Arial"/>
                <w:sz w:val="20"/>
                <w:szCs w:val="20"/>
                <w:lang w:val="sl-SI"/>
              </w:rPr>
            </w:pPr>
            <w:r w:rsidRPr="00423DEF">
              <w:rPr>
                <w:iCs/>
                <w:sz w:val="20"/>
                <w:szCs w:val="20"/>
                <w:lang w:val="sl-SI"/>
              </w:rPr>
              <w:t xml:space="preserve">Služba Vlade Republike Slovenije za zakonodajo, Mestni trg 4, 1000 Ljubljana, </w:t>
            </w:r>
            <w:hyperlink r:id="rId36" w:history="1">
              <w:r w:rsidRPr="00423DEF">
                <w:rPr>
                  <w:rStyle w:val="Hiperpovezava"/>
                  <w:sz w:val="20"/>
                  <w:szCs w:val="20"/>
                  <w:lang w:val="sl-SI"/>
                </w:rPr>
                <w:t>gp.svz@gov.si</w:t>
              </w:r>
            </w:hyperlink>
            <w:r w:rsidRPr="00423DEF">
              <w:rPr>
                <w:rStyle w:val="Hiperpovezava"/>
                <w:sz w:val="20"/>
                <w:szCs w:val="20"/>
                <w:lang w:val="sl-SI"/>
              </w:rPr>
              <w:t>.</w:t>
            </w:r>
          </w:p>
          <w:p w14:paraId="3799997C" w14:textId="77777777" w:rsidR="00A83304" w:rsidRPr="00423DEF" w:rsidRDefault="00A83304" w:rsidP="00DD2A5E">
            <w:pPr>
              <w:pStyle w:val="Neotevilenodstavek"/>
              <w:spacing w:before="0" w:after="0" w:line="260" w:lineRule="exact"/>
              <w:ind w:left="813"/>
              <w:rPr>
                <w:rFonts w:cs="Arial"/>
                <w:iCs/>
                <w:sz w:val="20"/>
                <w:szCs w:val="20"/>
                <w:lang w:val="sl-SI" w:eastAsia="sl-SI"/>
              </w:rPr>
            </w:pPr>
          </w:p>
        </w:tc>
      </w:tr>
      <w:tr w:rsidR="000E783A" w:rsidRPr="00423DEF" w14:paraId="0287C99D" w14:textId="77777777" w:rsidTr="00E51F24">
        <w:tc>
          <w:tcPr>
            <w:tcW w:w="9702" w:type="dxa"/>
            <w:gridSpan w:val="13"/>
            <w:tcBorders>
              <w:top w:val="single" w:sz="4" w:space="0" w:color="auto"/>
            </w:tcBorders>
          </w:tcPr>
          <w:p w14:paraId="5159F138"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23DEF">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0E783A" w:rsidRPr="00423DEF" w14:paraId="0ABF1814" w14:textId="77777777" w:rsidTr="00E51F24">
        <w:tc>
          <w:tcPr>
            <w:tcW w:w="9702" w:type="dxa"/>
            <w:gridSpan w:val="13"/>
          </w:tcPr>
          <w:p w14:paraId="2E4E3E77"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w:t>
            </w:r>
          </w:p>
        </w:tc>
      </w:tr>
      <w:tr w:rsidR="000E783A" w:rsidRPr="00423DEF" w14:paraId="3191E69E" w14:textId="77777777" w:rsidTr="00E51F24">
        <w:tc>
          <w:tcPr>
            <w:tcW w:w="9702" w:type="dxa"/>
            <w:gridSpan w:val="13"/>
          </w:tcPr>
          <w:p w14:paraId="600B6E43"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23DEF">
              <w:rPr>
                <w:rFonts w:ascii="Arial" w:eastAsia="Times New Roman" w:hAnsi="Arial" w:cs="Arial"/>
                <w:b/>
                <w:sz w:val="20"/>
                <w:szCs w:val="20"/>
                <w:lang w:eastAsia="sl-SI"/>
              </w:rPr>
              <w:t>3.a Osebe, odgovorne za strokovno pripravo in usklajenost gradiva:</w:t>
            </w:r>
          </w:p>
        </w:tc>
      </w:tr>
      <w:tr w:rsidR="000E783A" w:rsidRPr="00423DEF" w14:paraId="49301C0F" w14:textId="77777777" w:rsidTr="00E51F24">
        <w:tc>
          <w:tcPr>
            <w:tcW w:w="9702" w:type="dxa"/>
            <w:gridSpan w:val="13"/>
          </w:tcPr>
          <w:p w14:paraId="454912EA" w14:textId="77777777" w:rsidR="00E51E95" w:rsidRPr="00423DEF" w:rsidRDefault="00E51E95" w:rsidP="00A1260F">
            <w:pPr>
              <w:pStyle w:val="Neotevilenodstavek"/>
              <w:numPr>
                <w:ilvl w:val="0"/>
                <w:numId w:val="20"/>
              </w:numPr>
              <w:spacing w:before="0" w:after="0" w:line="260" w:lineRule="exact"/>
              <w:rPr>
                <w:iCs/>
                <w:sz w:val="20"/>
                <w:szCs w:val="20"/>
                <w:lang w:val="sl-SI"/>
              </w:rPr>
            </w:pPr>
            <w:r w:rsidRPr="00423DEF">
              <w:rPr>
                <w:iCs/>
                <w:sz w:val="20"/>
                <w:szCs w:val="20"/>
                <w:lang w:val="sl-SI"/>
              </w:rPr>
              <w:t xml:space="preserve">dr. </w:t>
            </w:r>
            <w:r w:rsidR="00426DE8" w:rsidRPr="00423DEF">
              <w:rPr>
                <w:iCs/>
                <w:sz w:val="20"/>
                <w:szCs w:val="20"/>
                <w:lang w:val="sl-SI"/>
              </w:rPr>
              <w:t>Igor Papič</w:t>
            </w:r>
            <w:r w:rsidR="00A1260F" w:rsidRPr="00423DEF">
              <w:rPr>
                <w:iCs/>
                <w:sz w:val="20"/>
                <w:szCs w:val="20"/>
                <w:lang w:val="sl-SI"/>
              </w:rPr>
              <w:t xml:space="preserve">, </w:t>
            </w:r>
            <w:r w:rsidR="00426DE8" w:rsidRPr="00423DEF">
              <w:rPr>
                <w:iCs/>
                <w:sz w:val="20"/>
                <w:szCs w:val="20"/>
                <w:lang w:val="sl-SI"/>
              </w:rPr>
              <w:t xml:space="preserve">minister </w:t>
            </w:r>
          </w:p>
          <w:p w14:paraId="1F677AD8" w14:textId="77777777" w:rsidR="00341B60" w:rsidRPr="00423DEF" w:rsidRDefault="00EC6C68" w:rsidP="00A1260F">
            <w:pPr>
              <w:pStyle w:val="Neotevilenodstavek"/>
              <w:numPr>
                <w:ilvl w:val="0"/>
                <w:numId w:val="20"/>
              </w:numPr>
              <w:spacing w:before="0" w:after="0" w:line="260" w:lineRule="exact"/>
              <w:rPr>
                <w:iCs/>
                <w:sz w:val="20"/>
                <w:szCs w:val="20"/>
                <w:lang w:val="sl-SI"/>
              </w:rPr>
            </w:pPr>
            <w:r w:rsidRPr="00423DEF">
              <w:rPr>
                <w:iCs/>
                <w:sz w:val="20"/>
                <w:szCs w:val="20"/>
                <w:lang w:val="sl-SI"/>
              </w:rPr>
              <w:t xml:space="preserve">dr. </w:t>
            </w:r>
            <w:r w:rsidR="00426DE8" w:rsidRPr="00423DEF">
              <w:rPr>
                <w:iCs/>
                <w:sz w:val="20"/>
                <w:szCs w:val="20"/>
                <w:lang w:val="sl-SI"/>
              </w:rPr>
              <w:t>Matjaž Krajnc</w:t>
            </w:r>
            <w:r w:rsidRPr="00423DEF">
              <w:rPr>
                <w:iCs/>
                <w:sz w:val="20"/>
                <w:szCs w:val="20"/>
                <w:lang w:val="sl-SI"/>
              </w:rPr>
              <w:t xml:space="preserve">, </w:t>
            </w:r>
            <w:r w:rsidR="00341B60" w:rsidRPr="00423DEF">
              <w:rPr>
                <w:iCs/>
                <w:sz w:val="20"/>
                <w:szCs w:val="20"/>
                <w:lang w:val="sl-SI"/>
              </w:rPr>
              <w:t>državni sekretar</w:t>
            </w:r>
          </w:p>
          <w:p w14:paraId="5FE07028" w14:textId="2C7B0887" w:rsidR="00735112" w:rsidRPr="00423DEF" w:rsidRDefault="00AE1624" w:rsidP="00A1260F">
            <w:pPr>
              <w:pStyle w:val="Neotevilenodstavek"/>
              <w:numPr>
                <w:ilvl w:val="0"/>
                <w:numId w:val="20"/>
              </w:numPr>
              <w:spacing w:before="0" w:after="0" w:line="260" w:lineRule="exact"/>
              <w:rPr>
                <w:iCs/>
                <w:sz w:val="20"/>
                <w:szCs w:val="20"/>
                <w:lang w:val="sl-SI"/>
              </w:rPr>
            </w:pPr>
            <w:r>
              <w:rPr>
                <w:iCs/>
                <w:sz w:val="20"/>
                <w:szCs w:val="20"/>
                <w:lang w:val="sl-SI"/>
              </w:rPr>
              <w:t>Urban Kodrič</w:t>
            </w:r>
            <w:r w:rsidR="00EC6C68" w:rsidRPr="00423DEF">
              <w:rPr>
                <w:iCs/>
                <w:sz w:val="20"/>
                <w:szCs w:val="20"/>
                <w:lang w:val="sl-SI"/>
              </w:rPr>
              <w:t xml:space="preserve">, </w:t>
            </w:r>
            <w:r w:rsidR="00735112" w:rsidRPr="00423DEF">
              <w:rPr>
                <w:iCs/>
                <w:sz w:val="20"/>
                <w:szCs w:val="20"/>
                <w:lang w:val="sl-SI"/>
              </w:rPr>
              <w:t>v. d. generalnega direktorja Direktorata za visoko šolstvo</w:t>
            </w:r>
          </w:p>
          <w:p w14:paraId="403B9782" w14:textId="77777777" w:rsidR="00F57EE6" w:rsidRPr="00423DEF" w:rsidRDefault="00F57EE6" w:rsidP="00807CF8">
            <w:pPr>
              <w:pStyle w:val="Neotevilenodstavek"/>
              <w:spacing w:before="0" w:after="0" w:line="260" w:lineRule="exact"/>
              <w:ind w:left="720"/>
              <w:rPr>
                <w:rFonts w:cs="Arial"/>
                <w:iCs/>
                <w:sz w:val="20"/>
                <w:szCs w:val="20"/>
                <w:lang w:val="sl-SI" w:eastAsia="sl-SI"/>
              </w:rPr>
            </w:pPr>
          </w:p>
        </w:tc>
      </w:tr>
      <w:tr w:rsidR="000E783A" w:rsidRPr="00423DEF" w14:paraId="0E65666B" w14:textId="77777777" w:rsidTr="00E51F24">
        <w:tc>
          <w:tcPr>
            <w:tcW w:w="9702" w:type="dxa"/>
            <w:gridSpan w:val="13"/>
          </w:tcPr>
          <w:p w14:paraId="55B15060"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23DEF">
              <w:rPr>
                <w:rFonts w:ascii="Arial" w:eastAsia="Times New Roman" w:hAnsi="Arial" w:cs="Arial"/>
                <w:b/>
                <w:iCs/>
                <w:sz w:val="20"/>
                <w:szCs w:val="20"/>
                <w:lang w:eastAsia="sl-SI"/>
              </w:rPr>
              <w:t xml:space="preserve">3.b Zunanji strokovnjaki, ki so </w:t>
            </w:r>
            <w:r w:rsidRPr="00423DEF">
              <w:rPr>
                <w:rFonts w:ascii="Arial" w:eastAsia="Times New Roman" w:hAnsi="Arial" w:cs="Arial"/>
                <w:b/>
                <w:sz w:val="20"/>
                <w:szCs w:val="20"/>
                <w:lang w:eastAsia="sl-SI"/>
              </w:rPr>
              <w:t>sodelovali pri pripravi dela ali celotnega gradiva:</w:t>
            </w:r>
          </w:p>
        </w:tc>
      </w:tr>
      <w:tr w:rsidR="000E783A" w:rsidRPr="00423DEF" w14:paraId="7CE1C40D" w14:textId="77777777" w:rsidTr="00E51F24">
        <w:tc>
          <w:tcPr>
            <w:tcW w:w="9702" w:type="dxa"/>
            <w:gridSpan w:val="13"/>
          </w:tcPr>
          <w:p w14:paraId="6316CDCB"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w:t>
            </w:r>
          </w:p>
        </w:tc>
      </w:tr>
      <w:tr w:rsidR="000E783A" w:rsidRPr="00423DEF" w14:paraId="1EC620BE" w14:textId="77777777" w:rsidTr="00E51F24">
        <w:tc>
          <w:tcPr>
            <w:tcW w:w="9702" w:type="dxa"/>
            <w:gridSpan w:val="13"/>
          </w:tcPr>
          <w:p w14:paraId="7C2B28B8"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23DEF">
              <w:rPr>
                <w:rFonts w:ascii="Arial" w:eastAsia="Times New Roman" w:hAnsi="Arial" w:cs="Arial"/>
                <w:b/>
                <w:sz w:val="20"/>
                <w:szCs w:val="20"/>
                <w:lang w:eastAsia="sl-SI"/>
              </w:rPr>
              <w:t>4. Predstavniki vlade, ki bodo sodelovali pri delu državnega zbora:</w:t>
            </w:r>
          </w:p>
        </w:tc>
      </w:tr>
      <w:tr w:rsidR="000E783A" w:rsidRPr="00423DEF" w14:paraId="6835F4DB" w14:textId="77777777" w:rsidTr="00E51F24">
        <w:tc>
          <w:tcPr>
            <w:tcW w:w="9702" w:type="dxa"/>
            <w:gridSpan w:val="13"/>
          </w:tcPr>
          <w:p w14:paraId="31E2E347" w14:textId="77777777" w:rsidR="000E783A" w:rsidRPr="00423DEF" w:rsidRDefault="00F57EE6" w:rsidP="00F57EE6">
            <w:pPr>
              <w:pStyle w:val="Neotevilenodstavek"/>
              <w:spacing w:before="0" w:after="0" w:line="260" w:lineRule="exact"/>
              <w:rPr>
                <w:rFonts w:cs="Arial"/>
                <w:b/>
                <w:sz w:val="20"/>
                <w:szCs w:val="20"/>
                <w:lang w:val="sl-SI" w:eastAsia="sl-SI"/>
              </w:rPr>
            </w:pPr>
            <w:r w:rsidRPr="00423DEF">
              <w:rPr>
                <w:rFonts w:cs="Arial"/>
                <w:iCs/>
                <w:sz w:val="20"/>
                <w:szCs w:val="20"/>
                <w:lang w:val="sl-SI" w:eastAsia="sl-SI"/>
              </w:rPr>
              <w:t>/</w:t>
            </w:r>
          </w:p>
        </w:tc>
      </w:tr>
      <w:tr w:rsidR="000E783A" w:rsidRPr="00423DEF" w14:paraId="777E77BD" w14:textId="77777777" w:rsidTr="00E51F24">
        <w:tc>
          <w:tcPr>
            <w:tcW w:w="9702" w:type="dxa"/>
            <w:gridSpan w:val="13"/>
          </w:tcPr>
          <w:p w14:paraId="78FF5C22" w14:textId="77777777" w:rsidR="000E783A" w:rsidRPr="00423DEF" w:rsidRDefault="000E783A" w:rsidP="000E783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23DEF">
              <w:rPr>
                <w:rFonts w:ascii="Arial" w:eastAsia="Times New Roman" w:hAnsi="Arial" w:cs="Arial"/>
                <w:b/>
                <w:sz w:val="20"/>
                <w:szCs w:val="20"/>
                <w:lang w:eastAsia="sl-SI"/>
              </w:rPr>
              <w:t>5. Kratek povzetek gradiva:</w:t>
            </w:r>
          </w:p>
        </w:tc>
      </w:tr>
      <w:tr w:rsidR="000E783A" w:rsidRPr="00423DEF" w14:paraId="78BA1BA2" w14:textId="77777777" w:rsidTr="00E51F24">
        <w:tc>
          <w:tcPr>
            <w:tcW w:w="9702" w:type="dxa"/>
            <w:gridSpan w:val="13"/>
          </w:tcPr>
          <w:p w14:paraId="487929E2" w14:textId="244BFE63" w:rsidR="00533CBB" w:rsidRDefault="000E783A" w:rsidP="000E783A">
            <w:pPr>
              <w:tabs>
                <w:tab w:val="left" w:pos="708"/>
              </w:tabs>
              <w:spacing w:after="0"/>
              <w:jc w:val="both"/>
              <w:rPr>
                <w:rFonts w:ascii="Arial" w:hAnsi="Arial" w:cs="Arial"/>
                <w:sz w:val="20"/>
                <w:szCs w:val="20"/>
              </w:rPr>
            </w:pPr>
            <w:r w:rsidRPr="00423DEF">
              <w:rPr>
                <w:rFonts w:ascii="Arial" w:hAnsi="Arial" w:cs="Arial"/>
                <w:sz w:val="20"/>
                <w:szCs w:val="20"/>
              </w:rPr>
              <w:t xml:space="preserve">S predlogom sklepa Vlada Republike Slovenije v skladu s </w:t>
            </w:r>
            <w:r w:rsidR="00117DED" w:rsidRPr="00423DEF">
              <w:rPr>
                <w:rFonts w:ascii="Arial" w:hAnsi="Arial" w:cs="Arial"/>
                <w:sz w:val="20"/>
                <w:szCs w:val="20"/>
              </w:rPr>
              <w:t>sedmim</w:t>
            </w:r>
            <w:r w:rsidRPr="00423DEF">
              <w:rPr>
                <w:rFonts w:ascii="Arial" w:hAnsi="Arial" w:cs="Arial"/>
                <w:sz w:val="20"/>
                <w:szCs w:val="20"/>
              </w:rPr>
              <w:t xml:space="preserve"> odstavkom 40. člena Zakona o visokem šolstvu (</w:t>
            </w:r>
            <w:r w:rsidR="003F5963" w:rsidRPr="00423DEF">
              <w:rPr>
                <w:rFonts w:ascii="Arial" w:hAnsi="Arial" w:cs="Arial"/>
                <w:sz w:val="20"/>
                <w:szCs w:val="20"/>
              </w:rPr>
              <w:t xml:space="preserve">v nadaljnjem besedilu: </w:t>
            </w:r>
            <w:r w:rsidRPr="00423DEF">
              <w:rPr>
                <w:rFonts w:ascii="Arial" w:hAnsi="Arial" w:cs="Arial"/>
                <w:sz w:val="20"/>
                <w:szCs w:val="20"/>
              </w:rPr>
              <w:t>ZViS) daje soglasje k razpisu</w:t>
            </w:r>
            <w:r w:rsidR="005C49E6">
              <w:rPr>
                <w:rFonts w:ascii="Arial" w:hAnsi="Arial" w:cs="Arial"/>
                <w:sz w:val="20"/>
                <w:szCs w:val="20"/>
              </w:rPr>
              <w:t xml:space="preserve"> </w:t>
            </w:r>
            <w:r w:rsidRPr="00423DEF">
              <w:rPr>
                <w:rFonts w:ascii="Arial" w:hAnsi="Arial" w:cs="Arial"/>
                <w:sz w:val="20"/>
                <w:szCs w:val="20"/>
              </w:rPr>
              <w:t xml:space="preserve">za vpis v dodiplomske </w:t>
            </w:r>
            <w:r w:rsidR="005E5183" w:rsidRPr="00423DEF">
              <w:rPr>
                <w:rFonts w:ascii="Arial" w:hAnsi="Arial" w:cs="Arial"/>
                <w:sz w:val="20"/>
                <w:szCs w:val="20"/>
              </w:rPr>
              <w:t xml:space="preserve">in enovite magistrske </w:t>
            </w:r>
            <w:r w:rsidRPr="00423DEF">
              <w:rPr>
                <w:rFonts w:ascii="Arial" w:hAnsi="Arial" w:cs="Arial"/>
                <w:sz w:val="20"/>
                <w:szCs w:val="20"/>
              </w:rPr>
              <w:t>študijske programe za študijsko leto 20</w:t>
            </w:r>
            <w:r w:rsidR="00294D96" w:rsidRPr="00423DEF">
              <w:rPr>
                <w:rFonts w:ascii="Arial" w:hAnsi="Arial" w:cs="Arial"/>
                <w:sz w:val="20"/>
                <w:szCs w:val="20"/>
              </w:rPr>
              <w:t>2</w:t>
            </w:r>
            <w:r w:rsidR="004642A4">
              <w:rPr>
                <w:rFonts w:ascii="Arial" w:hAnsi="Arial" w:cs="Arial"/>
                <w:sz w:val="20"/>
                <w:szCs w:val="20"/>
              </w:rPr>
              <w:t>4</w:t>
            </w:r>
            <w:r w:rsidRPr="00423DEF">
              <w:rPr>
                <w:rFonts w:ascii="Arial" w:hAnsi="Arial" w:cs="Arial"/>
                <w:sz w:val="20"/>
                <w:szCs w:val="20"/>
              </w:rPr>
              <w:t>/</w:t>
            </w:r>
            <w:r w:rsidR="00117DED" w:rsidRPr="00423DEF">
              <w:rPr>
                <w:rFonts w:ascii="Arial" w:hAnsi="Arial" w:cs="Arial"/>
                <w:sz w:val="20"/>
                <w:szCs w:val="20"/>
              </w:rPr>
              <w:t>20</w:t>
            </w:r>
            <w:r w:rsidR="008D1E65" w:rsidRPr="00423DEF">
              <w:rPr>
                <w:rFonts w:ascii="Arial" w:hAnsi="Arial" w:cs="Arial"/>
                <w:sz w:val="20"/>
                <w:szCs w:val="20"/>
              </w:rPr>
              <w:t>2</w:t>
            </w:r>
            <w:r w:rsidR="004642A4">
              <w:rPr>
                <w:rFonts w:ascii="Arial" w:hAnsi="Arial" w:cs="Arial"/>
                <w:sz w:val="20"/>
                <w:szCs w:val="20"/>
              </w:rPr>
              <w:t>5</w:t>
            </w:r>
            <w:r w:rsidR="005C49E6">
              <w:rPr>
                <w:rFonts w:ascii="Arial" w:hAnsi="Arial" w:cs="Arial"/>
                <w:sz w:val="20"/>
                <w:szCs w:val="20"/>
              </w:rPr>
              <w:t xml:space="preserve">, v katerega je vključenih </w:t>
            </w:r>
            <w:r w:rsidR="008A06E5">
              <w:rPr>
                <w:rFonts w:ascii="Arial" w:hAnsi="Arial" w:cs="Arial"/>
                <w:sz w:val="20"/>
                <w:szCs w:val="20"/>
              </w:rPr>
              <w:t>5</w:t>
            </w:r>
            <w:r w:rsidR="005C49E6">
              <w:rPr>
                <w:rFonts w:ascii="Arial" w:hAnsi="Arial" w:cs="Arial"/>
                <w:sz w:val="20"/>
                <w:szCs w:val="20"/>
              </w:rPr>
              <w:t xml:space="preserve"> javnih visokošolskih zavodov in </w:t>
            </w:r>
            <w:r w:rsidR="00533CBB">
              <w:rPr>
                <w:rFonts w:ascii="Arial" w:hAnsi="Arial" w:cs="Arial"/>
                <w:sz w:val="20"/>
                <w:szCs w:val="20"/>
              </w:rPr>
              <w:t>16 zasebnih visokošolskih zavodov s koncesijo za redni študij</w:t>
            </w:r>
            <w:r w:rsidRPr="00423DEF">
              <w:rPr>
                <w:rFonts w:ascii="Arial" w:hAnsi="Arial" w:cs="Arial"/>
                <w:sz w:val="20"/>
                <w:szCs w:val="20"/>
              </w:rPr>
              <w:t>.</w:t>
            </w:r>
          </w:p>
          <w:p w14:paraId="12F0BB24" w14:textId="77777777" w:rsidR="000E783A" w:rsidRPr="00423DEF" w:rsidRDefault="000E783A" w:rsidP="000E783A">
            <w:pPr>
              <w:tabs>
                <w:tab w:val="left" w:pos="708"/>
              </w:tabs>
              <w:spacing w:after="0"/>
              <w:jc w:val="both"/>
              <w:rPr>
                <w:rFonts w:ascii="Arial" w:hAnsi="Arial" w:cs="Arial"/>
                <w:sz w:val="20"/>
                <w:szCs w:val="20"/>
                <w:highlight w:val="yellow"/>
              </w:rPr>
            </w:pPr>
          </w:p>
          <w:p w14:paraId="38480F92" w14:textId="5B961E7F" w:rsidR="000E783A" w:rsidRPr="00423DEF" w:rsidRDefault="000E783A" w:rsidP="000E783A">
            <w:pPr>
              <w:tabs>
                <w:tab w:val="left" w:pos="708"/>
              </w:tabs>
              <w:spacing w:after="0"/>
              <w:jc w:val="both"/>
              <w:rPr>
                <w:rFonts w:ascii="Arial" w:hAnsi="Arial" w:cs="Arial"/>
                <w:sz w:val="20"/>
                <w:szCs w:val="20"/>
              </w:rPr>
            </w:pPr>
            <w:r w:rsidRPr="00013446">
              <w:rPr>
                <w:rFonts w:ascii="Arial" w:hAnsi="Arial" w:cs="Arial"/>
                <w:sz w:val="20"/>
                <w:szCs w:val="20"/>
              </w:rPr>
              <w:t>Za študijsko leto 20</w:t>
            </w:r>
            <w:r w:rsidR="00203993" w:rsidRPr="00013446">
              <w:rPr>
                <w:rFonts w:ascii="Arial" w:hAnsi="Arial" w:cs="Arial"/>
                <w:sz w:val="20"/>
                <w:szCs w:val="20"/>
              </w:rPr>
              <w:t>2</w:t>
            </w:r>
            <w:r w:rsidR="004642A4" w:rsidRPr="00013446">
              <w:rPr>
                <w:rFonts w:ascii="Arial" w:hAnsi="Arial" w:cs="Arial"/>
                <w:sz w:val="20"/>
                <w:szCs w:val="20"/>
              </w:rPr>
              <w:t>4</w:t>
            </w:r>
            <w:r w:rsidRPr="00013446">
              <w:rPr>
                <w:rFonts w:ascii="Arial" w:hAnsi="Arial" w:cs="Arial"/>
                <w:sz w:val="20"/>
                <w:szCs w:val="20"/>
              </w:rPr>
              <w:t>/</w:t>
            </w:r>
            <w:r w:rsidR="00117DED" w:rsidRPr="00013446">
              <w:rPr>
                <w:rFonts w:ascii="Arial" w:hAnsi="Arial" w:cs="Arial"/>
                <w:sz w:val="20"/>
                <w:szCs w:val="20"/>
              </w:rPr>
              <w:t>20</w:t>
            </w:r>
            <w:r w:rsidR="008D1E65" w:rsidRPr="00013446">
              <w:rPr>
                <w:rFonts w:ascii="Arial" w:hAnsi="Arial" w:cs="Arial"/>
                <w:sz w:val="20"/>
                <w:szCs w:val="20"/>
              </w:rPr>
              <w:t>2</w:t>
            </w:r>
            <w:r w:rsidR="004642A4" w:rsidRPr="00013446">
              <w:rPr>
                <w:rFonts w:ascii="Arial" w:hAnsi="Arial" w:cs="Arial"/>
                <w:sz w:val="20"/>
                <w:szCs w:val="20"/>
              </w:rPr>
              <w:t>5</w:t>
            </w:r>
            <w:r w:rsidRPr="00013446">
              <w:rPr>
                <w:rFonts w:ascii="Arial" w:hAnsi="Arial" w:cs="Arial"/>
                <w:sz w:val="20"/>
                <w:szCs w:val="20"/>
              </w:rPr>
              <w:t xml:space="preserve"> je v soglasje Vladi Republike Slovenije predlaganih skupaj </w:t>
            </w:r>
            <w:r w:rsidR="00386323" w:rsidRPr="00013446">
              <w:rPr>
                <w:rFonts w:ascii="Arial" w:eastAsia="Times New Roman" w:hAnsi="Arial" w:cs="Arial"/>
                <w:b/>
                <w:bCs/>
                <w:color w:val="000000"/>
                <w:sz w:val="20"/>
                <w:szCs w:val="20"/>
                <w:lang w:eastAsia="sl-SI"/>
              </w:rPr>
              <w:t>20.</w:t>
            </w:r>
            <w:r w:rsidR="00533CBB">
              <w:rPr>
                <w:rFonts w:ascii="Arial" w:eastAsia="Times New Roman" w:hAnsi="Arial" w:cs="Arial"/>
                <w:b/>
                <w:bCs/>
                <w:color w:val="000000"/>
                <w:sz w:val="20"/>
                <w:szCs w:val="20"/>
                <w:lang w:eastAsia="sl-SI"/>
              </w:rPr>
              <w:t>241</w:t>
            </w:r>
            <w:r w:rsidR="001D7BF0" w:rsidRPr="00013446">
              <w:rPr>
                <w:rFonts w:ascii="Arial" w:eastAsia="Times New Roman" w:hAnsi="Arial" w:cs="Arial"/>
                <w:b/>
                <w:bCs/>
                <w:color w:val="000000"/>
                <w:sz w:val="20"/>
                <w:szCs w:val="20"/>
                <w:lang w:eastAsia="sl-SI"/>
              </w:rPr>
              <w:t xml:space="preserve"> </w:t>
            </w:r>
            <w:r w:rsidRPr="00013446">
              <w:rPr>
                <w:rFonts w:ascii="Arial" w:hAnsi="Arial" w:cs="Arial"/>
                <w:sz w:val="20"/>
                <w:szCs w:val="20"/>
              </w:rPr>
              <w:t xml:space="preserve">vpisnih mest </w:t>
            </w:r>
            <w:r w:rsidR="008F2A57" w:rsidRPr="00013446">
              <w:rPr>
                <w:rFonts w:ascii="Arial" w:hAnsi="Arial" w:cs="Arial"/>
                <w:sz w:val="20"/>
                <w:szCs w:val="20"/>
              </w:rPr>
              <w:t xml:space="preserve">za vpis v 1. letnik </w:t>
            </w:r>
            <w:r w:rsidRPr="00013446">
              <w:rPr>
                <w:rFonts w:ascii="Arial" w:hAnsi="Arial" w:cs="Arial"/>
                <w:sz w:val="20"/>
                <w:szCs w:val="20"/>
              </w:rPr>
              <w:t xml:space="preserve">za redni in izredni študij, in sicer </w:t>
            </w:r>
            <w:r w:rsidR="00561658" w:rsidRPr="00013446">
              <w:rPr>
                <w:rFonts w:ascii="Arial" w:eastAsia="Times New Roman" w:hAnsi="Arial" w:cs="Arial"/>
                <w:b/>
                <w:bCs/>
                <w:color w:val="000000"/>
                <w:sz w:val="20"/>
                <w:szCs w:val="20"/>
                <w:lang w:eastAsia="sl-SI"/>
              </w:rPr>
              <w:t>16.</w:t>
            </w:r>
            <w:r w:rsidR="00533CBB">
              <w:rPr>
                <w:rFonts w:ascii="Arial" w:eastAsia="Times New Roman" w:hAnsi="Arial" w:cs="Arial"/>
                <w:b/>
                <w:bCs/>
                <w:color w:val="000000"/>
                <w:sz w:val="20"/>
                <w:szCs w:val="20"/>
                <w:lang w:eastAsia="sl-SI"/>
              </w:rPr>
              <w:t>839</w:t>
            </w:r>
            <w:r w:rsidRPr="00013446">
              <w:rPr>
                <w:rFonts w:ascii="Arial" w:hAnsi="Arial" w:cs="Arial"/>
                <w:sz w:val="20"/>
                <w:szCs w:val="20"/>
              </w:rPr>
              <w:t xml:space="preserve"> mest za državljane </w:t>
            </w:r>
            <w:r w:rsidR="008F2A57" w:rsidRPr="00013446">
              <w:rPr>
                <w:rFonts w:ascii="Arial" w:hAnsi="Arial" w:cs="Arial"/>
                <w:sz w:val="20"/>
                <w:szCs w:val="20"/>
              </w:rPr>
              <w:t xml:space="preserve">Republike Slovenije in </w:t>
            </w:r>
            <w:r w:rsidR="00CC1222" w:rsidRPr="00013446">
              <w:rPr>
                <w:rFonts w:ascii="Arial" w:hAnsi="Arial" w:cs="Arial"/>
                <w:sz w:val="20"/>
                <w:szCs w:val="20"/>
              </w:rPr>
              <w:t xml:space="preserve">državljane </w:t>
            </w:r>
            <w:r w:rsidR="008F2A57" w:rsidRPr="00013446">
              <w:rPr>
                <w:rFonts w:ascii="Arial" w:hAnsi="Arial" w:cs="Arial"/>
                <w:sz w:val="20"/>
                <w:szCs w:val="20"/>
              </w:rPr>
              <w:t xml:space="preserve">držav </w:t>
            </w:r>
            <w:r w:rsidR="00E036F9" w:rsidRPr="00013446">
              <w:rPr>
                <w:rFonts w:ascii="Arial" w:hAnsi="Arial" w:cs="Arial"/>
                <w:sz w:val="20"/>
                <w:szCs w:val="20"/>
              </w:rPr>
              <w:t xml:space="preserve">članic </w:t>
            </w:r>
            <w:r w:rsidR="00CC1222" w:rsidRPr="00013446">
              <w:rPr>
                <w:rFonts w:ascii="Arial" w:hAnsi="Arial" w:cs="Arial"/>
                <w:sz w:val="20"/>
                <w:szCs w:val="20"/>
              </w:rPr>
              <w:t>Evropske unije (EU),</w:t>
            </w:r>
            <w:r w:rsidRPr="00013446">
              <w:rPr>
                <w:rFonts w:ascii="Arial" w:hAnsi="Arial" w:cs="Arial"/>
                <w:sz w:val="20"/>
                <w:szCs w:val="20"/>
              </w:rPr>
              <w:t xml:space="preserve"> </w:t>
            </w:r>
            <w:r w:rsidR="00533CBB">
              <w:rPr>
                <w:rFonts w:ascii="Arial" w:eastAsia="Times New Roman" w:hAnsi="Arial" w:cs="Arial"/>
                <w:b/>
                <w:bCs/>
                <w:color w:val="000000"/>
                <w:sz w:val="20"/>
                <w:szCs w:val="20"/>
                <w:lang w:eastAsia="sl-SI"/>
              </w:rPr>
              <w:t>1.000</w:t>
            </w:r>
            <w:r w:rsidRPr="00013446">
              <w:rPr>
                <w:rFonts w:ascii="Arial" w:hAnsi="Arial" w:cs="Arial"/>
                <w:sz w:val="20"/>
                <w:szCs w:val="20"/>
              </w:rPr>
              <w:t xml:space="preserve"> mest za Slovence brez slovenskega državljanstva</w:t>
            </w:r>
            <w:r w:rsidR="00986CA8" w:rsidRPr="00013446">
              <w:rPr>
                <w:rFonts w:ascii="Arial" w:hAnsi="Arial" w:cs="Arial"/>
                <w:sz w:val="20"/>
                <w:szCs w:val="20"/>
              </w:rPr>
              <w:t xml:space="preserve"> </w:t>
            </w:r>
            <w:r w:rsidR="00C53EC0" w:rsidRPr="00013446">
              <w:rPr>
                <w:rFonts w:ascii="Arial" w:hAnsi="Arial" w:cs="Arial"/>
                <w:sz w:val="20"/>
                <w:szCs w:val="20"/>
              </w:rPr>
              <w:t xml:space="preserve">in </w:t>
            </w:r>
            <w:r w:rsidR="00561658" w:rsidRPr="00013446">
              <w:rPr>
                <w:rFonts w:ascii="Arial" w:eastAsia="Times New Roman" w:hAnsi="Arial" w:cs="Arial"/>
                <w:b/>
                <w:bCs/>
                <w:color w:val="000000"/>
                <w:sz w:val="20"/>
                <w:szCs w:val="20"/>
                <w:lang w:eastAsia="sl-SI"/>
              </w:rPr>
              <w:t>2.</w:t>
            </w:r>
            <w:r w:rsidR="001E1FEC" w:rsidRPr="00013446">
              <w:rPr>
                <w:rFonts w:ascii="Arial" w:eastAsia="Times New Roman" w:hAnsi="Arial" w:cs="Arial"/>
                <w:b/>
                <w:bCs/>
                <w:color w:val="000000"/>
                <w:sz w:val="20"/>
                <w:szCs w:val="20"/>
                <w:lang w:eastAsia="sl-SI"/>
              </w:rPr>
              <w:t>402</w:t>
            </w:r>
            <w:r w:rsidR="00CC1222" w:rsidRPr="00013446">
              <w:rPr>
                <w:rFonts w:ascii="Arial" w:eastAsia="Times New Roman" w:hAnsi="Arial" w:cs="Arial"/>
                <w:b/>
                <w:bCs/>
                <w:color w:val="000000"/>
                <w:sz w:val="20"/>
                <w:szCs w:val="20"/>
                <w:lang w:eastAsia="sl-SI"/>
              </w:rPr>
              <w:t xml:space="preserve"> </w:t>
            </w:r>
            <w:r w:rsidR="00CC1222" w:rsidRPr="00013446">
              <w:rPr>
                <w:rFonts w:ascii="Arial" w:eastAsia="Times New Roman" w:hAnsi="Arial" w:cs="Arial"/>
                <w:color w:val="000000"/>
                <w:sz w:val="20"/>
                <w:szCs w:val="20"/>
                <w:lang w:eastAsia="sl-SI"/>
              </w:rPr>
              <w:t>mest za</w:t>
            </w:r>
            <w:r w:rsidR="00CC1222" w:rsidRPr="00013446">
              <w:rPr>
                <w:rFonts w:ascii="Arial" w:eastAsia="Times New Roman" w:hAnsi="Arial" w:cs="Arial"/>
                <w:b/>
                <w:bCs/>
                <w:color w:val="000000"/>
                <w:sz w:val="20"/>
                <w:szCs w:val="20"/>
                <w:lang w:eastAsia="sl-SI"/>
              </w:rPr>
              <w:t xml:space="preserve"> </w:t>
            </w:r>
            <w:r w:rsidR="00C53EC0" w:rsidRPr="00013446">
              <w:rPr>
                <w:rFonts w:ascii="Arial" w:hAnsi="Arial" w:cs="Arial"/>
                <w:sz w:val="20"/>
                <w:szCs w:val="20"/>
              </w:rPr>
              <w:t>tujce</w:t>
            </w:r>
            <w:r w:rsidR="00CC1222" w:rsidRPr="00013446">
              <w:rPr>
                <w:rFonts w:ascii="Arial" w:hAnsi="Arial" w:cs="Arial"/>
                <w:sz w:val="20"/>
                <w:szCs w:val="20"/>
              </w:rPr>
              <w:t>, ki prihajajo</w:t>
            </w:r>
            <w:r w:rsidR="00C53EC0" w:rsidRPr="00013446">
              <w:rPr>
                <w:rFonts w:ascii="Arial" w:hAnsi="Arial" w:cs="Arial"/>
                <w:sz w:val="20"/>
                <w:szCs w:val="20"/>
              </w:rPr>
              <w:t xml:space="preserve"> iz držav</w:t>
            </w:r>
            <w:r w:rsidR="00C81854" w:rsidRPr="00013446">
              <w:rPr>
                <w:rFonts w:ascii="Arial" w:hAnsi="Arial" w:cs="Arial"/>
                <w:sz w:val="20"/>
                <w:szCs w:val="20"/>
              </w:rPr>
              <w:t>, ki niso</w:t>
            </w:r>
            <w:r w:rsidR="00C53EC0" w:rsidRPr="00013446">
              <w:rPr>
                <w:rFonts w:ascii="Arial" w:hAnsi="Arial" w:cs="Arial"/>
                <w:sz w:val="20"/>
                <w:szCs w:val="20"/>
              </w:rPr>
              <w:t xml:space="preserve"> članic</w:t>
            </w:r>
            <w:r w:rsidR="00C81854" w:rsidRPr="00013446">
              <w:rPr>
                <w:rFonts w:ascii="Arial" w:hAnsi="Arial" w:cs="Arial"/>
                <w:sz w:val="20"/>
                <w:szCs w:val="20"/>
              </w:rPr>
              <w:t>e</w:t>
            </w:r>
            <w:r w:rsidR="00C53EC0" w:rsidRPr="00013446">
              <w:rPr>
                <w:rFonts w:ascii="Arial" w:hAnsi="Arial" w:cs="Arial"/>
                <w:sz w:val="20"/>
                <w:szCs w:val="20"/>
              </w:rPr>
              <w:t xml:space="preserve"> EU</w:t>
            </w:r>
            <w:r w:rsidRPr="00013446">
              <w:rPr>
                <w:rFonts w:ascii="Arial" w:hAnsi="Arial" w:cs="Arial"/>
                <w:sz w:val="20"/>
                <w:szCs w:val="20"/>
              </w:rPr>
              <w:t>.</w:t>
            </w:r>
          </w:p>
          <w:p w14:paraId="2FE451AA" w14:textId="633C3D49" w:rsidR="00065B28" w:rsidRDefault="00065B28" w:rsidP="000E783A">
            <w:pPr>
              <w:tabs>
                <w:tab w:val="left" w:pos="708"/>
              </w:tabs>
              <w:spacing w:after="0"/>
              <w:rPr>
                <w:rFonts w:ascii="Arial" w:hAnsi="Arial" w:cs="Arial"/>
                <w:sz w:val="20"/>
                <w:szCs w:val="20"/>
              </w:rPr>
            </w:pPr>
          </w:p>
          <w:p w14:paraId="4BB6D93A" w14:textId="77777777" w:rsidR="005C49E6" w:rsidRPr="00972EF2" w:rsidRDefault="005C49E6" w:rsidP="005C49E6">
            <w:pPr>
              <w:tabs>
                <w:tab w:val="left" w:pos="1134"/>
              </w:tabs>
              <w:spacing w:after="120"/>
              <w:ind w:left="993" w:hanging="993"/>
              <w:rPr>
                <w:rFonts w:ascii="Arial" w:hAnsi="Arial" w:cs="Arial"/>
                <w:i/>
                <w:sz w:val="20"/>
                <w:szCs w:val="20"/>
              </w:rPr>
            </w:pPr>
            <w:r w:rsidRPr="00972EF2">
              <w:rPr>
                <w:rFonts w:ascii="Arial" w:hAnsi="Arial" w:cs="Arial"/>
                <w:i/>
                <w:sz w:val="20"/>
                <w:szCs w:val="20"/>
              </w:rPr>
              <w:t xml:space="preserve">Tabela 1: </w:t>
            </w:r>
            <w:r w:rsidRPr="00972EF2">
              <w:rPr>
                <w:rFonts w:ascii="Arial" w:hAnsi="Arial" w:cs="Arial"/>
                <w:i/>
                <w:sz w:val="20"/>
                <w:szCs w:val="20"/>
              </w:rPr>
              <w:tab/>
              <w:t>Pregled predlaganih vpisnih mest za vpis v 1. letnik za študijsko leto 2024/2025 po visokošolskih zavodih in ciljnih skupinah prijaviteljev</w:t>
            </w:r>
          </w:p>
          <w:tbl>
            <w:tblPr>
              <w:tblW w:w="9140" w:type="dxa"/>
              <w:tblCellMar>
                <w:left w:w="70" w:type="dxa"/>
                <w:right w:w="70" w:type="dxa"/>
              </w:tblCellMar>
              <w:tblLook w:val="04A0" w:firstRow="1" w:lastRow="0" w:firstColumn="1" w:lastColumn="0" w:noHBand="0" w:noVBand="1"/>
            </w:tblPr>
            <w:tblGrid>
              <w:gridCol w:w="1940"/>
              <w:gridCol w:w="800"/>
              <w:gridCol w:w="800"/>
              <w:gridCol w:w="800"/>
              <w:gridCol w:w="800"/>
              <w:gridCol w:w="800"/>
              <w:gridCol w:w="800"/>
              <w:gridCol w:w="800"/>
              <w:gridCol w:w="800"/>
              <w:gridCol w:w="800"/>
            </w:tblGrid>
            <w:tr w:rsidR="005C49E6" w:rsidRPr="00C75C1F" w14:paraId="2D3C9C81" w14:textId="77777777" w:rsidTr="00AD20C2">
              <w:trPr>
                <w:trHeight w:val="936"/>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B86382" w14:textId="77777777" w:rsidR="005C49E6" w:rsidRPr="00C75C1F" w:rsidRDefault="005C49E6" w:rsidP="005C49E6">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Visokošolski zavod (VŠZ)</w:t>
                  </w:r>
                </w:p>
              </w:tc>
              <w:tc>
                <w:tcPr>
                  <w:tcW w:w="2400" w:type="dxa"/>
                  <w:gridSpan w:val="3"/>
                  <w:tcBorders>
                    <w:top w:val="single" w:sz="4" w:space="0" w:color="auto"/>
                    <w:left w:val="nil"/>
                    <w:bottom w:val="single" w:sz="4" w:space="0" w:color="auto"/>
                    <w:right w:val="single" w:sz="4" w:space="0" w:color="auto"/>
                  </w:tcBorders>
                  <w:shd w:val="clear" w:color="auto" w:fill="auto"/>
                  <w:vAlign w:val="center"/>
                  <w:hideMark/>
                </w:tcPr>
                <w:p w14:paraId="7CCE391B" w14:textId="77777777" w:rsidR="005C49E6" w:rsidRPr="00C75C1F" w:rsidRDefault="005C49E6" w:rsidP="005C49E6">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Državljani Republike Slovenije in državljani članic EU</w:t>
                  </w:r>
                </w:p>
              </w:tc>
              <w:tc>
                <w:tcPr>
                  <w:tcW w:w="2400" w:type="dxa"/>
                  <w:gridSpan w:val="3"/>
                  <w:tcBorders>
                    <w:top w:val="single" w:sz="4" w:space="0" w:color="auto"/>
                    <w:left w:val="nil"/>
                    <w:bottom w:val="single" w:sz="4" w:space="0" w:color="auto"/>
                    <w:right w:val="single" w:sz="4" w:space="0" w:color="auto"/>
                  </w:tcBorders>
                  <w:shd w:val="clear" w:color="auto" w:fill="auto"/>
                  <w:vAlign w:val="center"/>
                  <w:hideMark/>
                </w:tcPr>
                <w:p w14:paraId="0E71BA92" w14:textId="77777777" w:rsidR="005C49E6" w:rsidRPr="00C75C1F" w:rsidRDefault="005C49E6" w:rsidP="005C49E6">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Slovenci brez slovenskega državljanstva</w:t>
                  </w:r>
                </w:p>
              </w:tc>
              <w:tc>
                <w:tcPr>
                  <w:tcW w:w="2400" w:type="dxa"/>
                  <w:gridSpan w:val="3"/>
                  <w:tcBorders>
                    <w:top w:val="single" w:sz="4" w:space="0" w:color="auto"/>
                    <w:left w:val="nil"/>
                    <w:bottom w:val="single" w:sz="4" w:space="0" w:color="auto"/>
                    <w:right w:val="single" w:sz="4" w:space="0" w:color="000000"/>
                  </w:tcBorders>
                  <w:shd w:val="clear" w:color="auto" w:fill="auto"/>
                  <w:vAlign w:val="center"/>
                  <w:hideMark/>
                </w:tcPr>
                <w:p w14:paraId="3C0F2CF6" w14:textId="77777777" w:rsidR="005C49E6" w:rsidRPr="00C75C1F" w:rsidRDefault="005C49E6" w:rsidP="005C49E6">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Tujci iz držav nečlanic EU</w:t>
                  </w:r>
                </w:p>
              </w:tc>
            </w:tr>
            <w:tr w:rsidR="005C49E6" w:rsidRPr="00C75C1F" w14:paraId="0DF839C1" w14:textId="77777777" w:rsidTr="00AD20C2">
              <w:trPr>
                <w:trHeight w:val="288"/>
              </w:trPr>
              <w:tc>
                <w:tcPr>
                  <w:tcW w:w="1940" w:type="dxa"/>
                  <w:vMerge/>
                  <w:tcBorders>
                    <w:top w:val="single" w:sz="4" w:space="0" w:color="auto"/>
                    <w:left w:val="single" w:sz="4" w:space="0" w:color="auto"/>
                    <w:bottom w:val="single" w:sz="4" w:space="0" w:color="auto"/>
                    <w:right w:val="single" w:sz="4" w:space="0" w:color="auto"/>
                  </w:tcBorders>
                  <w:vAlign w:val="center"/>
                  <w:hideMark/>
                </w:tcPr>
                <w:p w14:paraId="094CD11D" w14:textId="77777777" w:rsidR="005C49E6" w:rsidRPr="00C75C1F" w:rsidRDefault="005C49E6" w:rsidP="005C49E6">
                  <w:pPr>
                    <w:spacing w:after="0" w:line="240" w:lineRule="auto"/>
                    <w:rPr>
                      <w:rFonts w:ascii="Arial" w:eastAsia="Times New Roman" w:hAnsi="Arial" w:cs="Arial"/>
                      <w:b/>
                      <w:bCs/>
                      <w:color w:val="000000"/>
                      <w:sz w:val="20"/>
                      <w:szCs w:val="20"/>
                      <w:lang w:eastAsia="sl-SI"/>
                    </w:rPr>
                  </w:pPr>
                </w:p>
              </w:tc>
              <w:tc>
                <w:tcPr>
                  <w:tcW w:w="800" w:type="dxa"/>
                  <w:tcBorders>
                    <w:top w:val="nil"/>
                    <w:left w:val="nil"/>
                    <w:bottom w:val="single" w:sz="4" w:space="0" w:color="auto"/>
                    <w:right w:val="single" w:sz="4" w:space="0" w:color="auto"/>
                  </w:tcBorders>
                  <w:shd w:val="clear" w:color="auto" w:fill="auto"/>
                  <w:vAlign w:val="center"/>
                  <w:hideMark/>
                </w:tcPr>
                <w:p w14:paraId="62FF0D9D" w14:textId="77777777" w:rsidR="005C49E6" w:rsidRPr="00C75C1F" w:rsidRDefault="005C49E6" w:rsidP="005C49E6">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Redni</w:t>
                  </w:r>
                </w:p>
              </w:tc>
              <w:tc>
                <w:tcPr>
                  <w:tcW w:w="800" w:type="dxa"/>
                  <w:tcBorders>
                    <w:top w:val="nil"/>
                    <w:left w:val="nil"/>
                    <w:bottom w:val="single" w:sz="4" w:space="0" w:color="auto"/>
                    <w:right w:val="single" w:sz="4" w:space="0" w:color="auto"/>
                  </w:tcBorders>
                  <w:shd w:val="clear" w:color="auto" w:fill="auto"/>
                  <w:vAlign w:val="center"/>
                  <w:hideMark/>
                </w:tcPr>
                <w:p w14:paraId="6DBA3632" w14:textId="77777777" w:rsidR="005C49E6" w:rsidRPr="00C75C1F" w:rsidRDefault="005C49E6" w:rsidP="005C49E6">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Izredni</w:t>
                  </w:r>
                </w:p>
              </w:tc>
              <w:tc>
                <w:tcPr>
                  <w:tcW w:w="800" w:type="dxa"/>
                  <w:tcBorders>
                    <w:top w:val="nil"/>
                    <w:left w:val="nil"/>
                    <w:bottom w:val="single" w:sz="4" w:space="0" w:color="auto"/>
                    <w:right w:val="single" w:sz="4" w:space="0" w:color="auto"/>
                  </w:tcBorders>
                  <w:shd w:val="clear" w:color="auto" w:fill="auto"/>
                  <w:vAlign w:val="center"/>
                  <w:hideMark/>
                </w:tcPr>
                <w:p w14:paraId="1BBE072A" w14:textId="77777777" w:rsidR="005C49E6" w:rsidRPr="00C75C1F" w:rsidRDefault="005C49E6" w:rsidP="005C49E6">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Skupaj</w:t>
                  </w:r>
                </w:p>
              </w:tc>
              <w:tc>
                <w:tcPr>
                  <w:tcW w:w="800" w:type="dxa"/>
                  <w:tcBorders>
                    <w:top w:val="nil"/>
                    <w:left w:val="nil"/>
                    <w:bottom w:val="single" w:sz="4" w:space="0" w:color="auto"/>
                    <w:right w:val="single" w:sz="4" w:space="0" w:color="auto"/>
                  </w:tcBorders>
                  <w:shd w:val="clear" w:color="auto" w:fill="auto"/>
                  <w:vAlign w:val="center"/>
                  <w:hideMark/>
                </w:tcPr>
                <w:p w14:paraId="6425986B" w14:textId="77777777" w:rsidR="005C49E6" w:rsidRPr="00C75C1F" w:rsidRDefault="005C49E6" w:rsidP="005C49E6">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Redni</w:t>
                  </w:r>
                </w:p>
              </w:tc>
              <w:tc>
                <w:tcPr>
                  <w:tcW w:w="800" w:type="dxa"/>
                  <w:tcBorders>
                    <w:top w:val="nil"/>
                    <w:left w:val="nil"/>
                    <w:bottom w:val="single" w:sz="4" w:space="0" w:color="auto"/>
                    <w:right w:val="single" w:sz="4" w:space="0" w:color="auto"/>
                  </w:tcBorders>
                  <w:shd w:val="clear" w:color="auto" w:fill="auto"/>
                  <w:vAlign w:val="center"/>
                  <w:hideMark/>
                </w:tcPr>
                <w:p w14:paraId="115529A0" w14:textId="77777777" w:rsidR="005C49E6" w:rsidRPr="00C75C1F" w:rsidRDefault="005C49E6" w:rsidP="005C49E6">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Izredni</w:t>
                  </w:r>
                </w:p>
              </w:tc>
              <w:tc>
                <w:tcPr>
                  <w:tcW w:w="800" w:type="dxa"/>
                  <w:tcBorders>
                    <w:top w:val="nil"/>
                    <w:left w:val="nil"/>
                    <w:bottom w:val="single" w:sz="4" w:space="0" w:color="auto"/>
                    <w:right w:val="single" w:sz="4" w:space="0" w:color="auto"/>
                  </w:tcBorders>
                  <w:shd w:val="clear" w:color="auto" w:fill="auto"/>
                  <w:vAlign w:val="center"/>
                  <w:hideMark/>
                </w:tcPr>
                <w:p w14:paraId="0B2A900F" w14:textId="77777777" w:rsidR="005C49E6" w:rsidRPr="00C75C1F" w:rsidRDefault="005C49E6" w:rsidP="005C49E6">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Skupaj</w:t>
                  </w:r>
                </w:p>
              </w:tc>
              <w:tc>
                <w:tcPr>
                  <w:tcW w:w="800" w:type="dxa"/>
                  <w:tcBorders>
                    <w:top w:val="nil"/>
                    <w:left w:val="nil"/>
                    <w:bottom w:val="single" w:sz="4" w:space="0" w:color="auto"/>
                    <w:right w:val="single" w:sz="4" w:space="0" w:color="auto"/>
                  </w:tcBorders>
                  <w:shd w:val="clear" w:color="auto" w:fill="auto"/>
                  <w:vAlign w:val="center"/>
                  <w:hideMark/>
                </w:tcPr>
                <w:p w14:paraId="7AE53403" w14:textId="77777777" w:rsidR="005C49E6" w:rsidRPr="00C75C1F" w:rsidRDefault="005C49E6" w:rsidP="005C49E6">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Redni</w:t>
                  </w:r>
                </w:p>
              </w:tc>
              <w:tc>
                <w:tcPr>
                  <w:tcW w:w="800" w:type="dxa"/>
                  <w:tcBorders>
                    <w:top w:val="nil"/>
                    <w:left w:val="nil"/>
                    <w:bottom w:val="single" w:sz="4" w:space="0" w:color="auto"/>
                    <w:right w:val="single" w:sz="4" w:space="0" w:color="auto"/>
                  </w:tcBorders>
                  <w:shd w:val="clear" w:color="auto" w:fill="auto"/>
                  <w:vAlign w:val="center"/>
                  <w:hideMark/>
                </w:tcPr>
                <w:p w14:paraId="46094981" w14:textId="77777777" w:rsidR="005C49E6" w:rsidRPr="00C75C1F" w:rsidRDefault="005C49E6" w:rsidP="005C49E6">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Izredni</w:t>
                  </w:r>
                </w:p>
              </w:tc>
              <w:tc>
                <w:tcPr>
                  <w:tcW w:w="800" w:type="dxa"/>
                  <w:tcBorders>
                    <w:top w:val="nil"/>
                    <w:left w:val="nil"/>
                    <w:bottom w:val="single" w:sz="4" w:space="0" w:color="auto"/>
                    <w:right w:val="single" w:sz="4" w:space="0" w:color="auto"/>
                  </w:tcBorders>
                  <w:shd w:val="clear" w:color="auto" w:fill="auto"/>
                  <w:vAlign w:val="center"/>
                  <w:hideMark/>
                </w:tcPr>
                <w:p w14:paraId="6D55C1C9" w14:textId="77777777" w:rsidR="005C49E6" w:rsidRPr="00C75C1F" w:rsidRDefault="005C49E6" w:rsidP="005C49E6">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Skupaj</w:t>
                  </w:r>
                </w:p>
              </w:tc>
            </w:tr>
            <w:tr w:rsidR="005C49E6" w:rsidRPr="00C75C1F" w14:paraId="588C0900" w14:textId="77777777" w:rsidTr="00AD20C2">
              <w:trPr>
                <w:trHeight w:val="288"/>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06CC4CCD" w14:textId="77777777" w:rsidR="005C49E6" w:rsidRPr="00C75C1F" w:rsidRDefault="005C49E6" w:rsidP="005C49E6">
                  <w:pPr>
                    <w:spacing w:after="0" w:line="240" w:lineRule="auto"/>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UL</w:t>
                  </w:r>
                </w:p>
              </w:tc>
              <w:tc>
                <w:tcPr>
                  <w:tcW w:w="800" w:type="dxa"/>
                  <w:tcBorders>
                    <w:top w:val="nil"/>
                    <w:left w:val="nil"/>
                    <w:bottom w:val="single" w:sz="4" w:space="0" w:color="auto"/>
                    <w:right w:val="single" w:sz="4" w:space="0" w:color="auto"/>
                  </w:tcBorders>
                  <w:shd w:val="clear" w:color="auto" w:fill="auto"/>
                  <w:noWrap/>
                  <w:vAlign w:val="center"/>
                  <w:hideMark/>
                </w:tcPr>
                <w:p w14:paraId="66AB03FA"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8.238</w:t>
                  </w:r>
                </w:p>
              </w:tc>
              <w:tc>
                <w:tcPr>
                  <w:tcW w:w="800" w:type="dxa"/>
                  <w:tcBorders>
                    <w:top w:val="nil"/>
                    <w:left w:val="nil"/>
                    <w:bottom w:val="single" w:sz="4" w:space="0" w:color="auto"/>
                    <w:right w:val="single" w:sz="4" w:space="0" w:color="auto"/>
                  </w:tcBorders>
                  <w:shd w:val="clear" w:color="auto" w:fill="auto"/>
                  <w:noWrap/>
                  <w:vAlign w:val="center"/>
                  <w:hideMark/>
                </w:tcPr>
                <w:p w14:paraId="49C46DCE"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799</w:t>
                  </w:r>
                </w:p>
              </w:tc>
              <w:tc>
                <w:tcPr>
                  <w:tcW w:w="800" w:type="dxa"/>
                  <w:tcBorders>
                    <w:top w:val="nil"/>
                    <w:left w:val="nil"/>
                    <w:bottom w:val="single" w:sz="4" w:space="0" w:color="auto"/>
                    <w:right w:val="single" w:sz="4" w:space="0" w:color="auto"/>
                  </w:tcBorders>
                  <w:shd w:val="clear" w:color="auto" w:fill="auto"/>
                  <w:vAlign w:val="center"/>
                  <w:hideMark/>
                </w:tcPr>
                <w:p w14:paraId="0FB54577"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9.037</w:t>
                  </w:r>
                </w:p>
              </w:tc>
              <w:tc>
                <w:tcPr>
                  <w:tcW w:w="800" w:type="dxa"/>
                  <w:tcBorders>
                    <w:top w:val="nil"/>
                    <w:left w:val="nil"/>
                    <w:bottom w:val="single" w:sz="4" w:space="0" w:color="auto"/>
                    <w:right w:val="single" w:sz="4" w:space="0" w:color="auto"/>
                  </w:tcBorders>
                  <w:shd w:val="clear" w:color="auto" w:fill="auto"/>
                  <w:noWrap/>
                  <w:vAlign w:val="center"/>
                  <w:hideMark/>
                </w:tcPr>
                <w:p w14:paraId="3836A09A"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338</w:t>
                  </w:r>
                </w:p>
              </w:tc>
              <w:tc>
                <w:tcPr>
                  <w:tcW w:w="800" w:type="dxa"/>
                  <w:tcBorders>
                    <w:top w:val="nil"/>
                    <w:left w:val="nil"/>
                    <w:bottom w:val="single" w:sz="4" w:space="0" w:color="auto"/>
                    <w:right w:val="single" w:sz="4" w:space="0" w:color="auto"/>
                  </w:tcBorders>
                  <w:shd w:val="clear" w:color="auto" w:fill="auto"/>
                  <w:noWrap/>
                  <w:vAlign w:val="center"/>
                  <w:hideMark/>
                </w:tcPr>
                <w:p w14:paraId="22BBFA88"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55</w:t>
                  </w:r>
                </w:p>
              </w:tc>
              <w:tc>
                <w:tcPr>
                  <w:tcW w:w="800" w:type="dxa"/>
                  <w:tcBorders>
                    <w:top w:val="nil"/>
                    <w:left w:val="nil"/>
                    <w:bottom w:val="single" w:sz="4" w:space="0" w:color="auto"/>
                    <w:right w:val="single" w:sz="4" w:space="0" w:color="auto"/>
                  </w:tcBorders>
                  <w:shd w:val="clear" w:color="auto" w:fill="auto"/>
                  <w:noWrap/>
                  <w:vAlign w:val="center"/>
                  <w:hideMark/>
                </w:tcPr>
                <w:p w14:paraId="2086EAEE"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393</w:t>
                  </w:r>
                </w:p>
              </w:tc>
              <w:tc>
                <w:tcPr>
                  <w:tcW w:w="800" w:type="dxa"/>
                  <w:tcBorders>
                    <w:top w:val="nil"/>
                    <w:left w:val="nil"/>
                    <w:bottom w:val="single" w:sz="4" w:space="0" w:color="auto"/>
                    <w:right w:val="single" w:sz="4" w:space="0" w:color="auto"/>
                  </w:tcBorders>
                  <w:shd w:val="clear" w:color="auto" w:fill="auto"/>
                  <w:noWrap/>
                  <w:vAlign w:val="center"/>
                  <w:hideMark/>
                </w:tcPr>
                <w:p w14:paraId="72EF76C9"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757</w:t>
                  </w:r>
                </w:p>
              </w:tc>
              <w:tc>
                <w:tcPr>
                  <w:tcW w:w="800" w:type="dxa"/>
                  <w:tcBorders>
                    <w:top w:val="nil"/>
                    <w:left w:val="nil"/>
                    <w:bottom w:val="single" w:sz="4" w:space="0" w:color="auto"/>
                    <w:right w:val="single" w:sz="4" w:space="0" w:color="auto"/>
                  </w:tcBorders>
                  <w:shd w:val="clear" w:color="auto" w:fill="auto"/>
                  <w:noWrap/>
                  <w:vAlign w:val="center"/>
                  <w:hideMark/>
                </w:tcPr>
                <w:p w14:paraId="67AD046A"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101</w:t>
                  </w:r>
                </w:p>
              </w:tc>
              <w:tc>
                <w:tcPr>
                  <w:tcW w:w="800" w:type="dxa"/>
                  <w:tcBorders>
                    <w:top w:val="nil"/>
                    <w:left w:val="nil"/>
                    <w:bottom w:val="single" w:sz="4" w:space="0" w:color="auto"/>
                    <w:right w:val="single" w:sz="4" w:space="0" w:color="auto"/>
                  </w:tcBorders>
                  <w:shd w:val="clear" w:color="auto" w:fill="auto"/>
                  <w:noWrap/>
                  <w:vAlign w:val="center"/>
                  <w:hideMark/>
                </w:tcPr>
                <w:p w14:paraId="738F3909"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858</w:t>
                  </w:r>
                </w:p>
              </w:tc>
            </w:tr>
            <w:tr w:rsidR="005C49E6" w:rsidRPr="00C75C1F" w14:paraId="2A3CD118" w14:textId="77777777" w:rsidTr="00AD20C2">
              <w:trPr>
                <w:trHeight w:val="288"/>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0F423339" w14:textId="77777777" w:rsidR="005C49E6" w:rsidRPr="00C75C1F" w:rsidRDefault="005C49E6" w:rsidP="005C49E6">
                  <w:pPr>
                    <w:spacing w:after="0" w:line="240" w:lineRule="auto"/>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UM</w:t>
                  </w:r>
                </w:p>
              </w:tc>
              <w:tc>
                <w:tcPr>
                  <w:tcW w:w="800" w:type="dxa"/>
                  <w:tcBorders>
                    <w:top w:val="nil"/>
                    <w:left w:val="nil"/>
                    <w:bottom w:val="single" w:sz="4" w:space="0" w:color="auto"/>
                    <w:right w:val="single" w:sz="4" w:space="0" w:color="auto"/>
                  </w:tcBorders>
                  <w:shd w:val="clear" w:color="auto" w:fill="auto"/>
                  <w:noWrap/>
                  <w:vAlign w:val="center"/>
                  <w:hideMark/>
                </w:tcPr>
                <w:p w14:paraId="79B3CC99"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3.770</w:t>
                  </w:r>
                </w:p>
              </w:tc>
              <w:tc>
                <w:tcPr>
                  <w:tcW w:w="800" w:type="dxa"/>
                  <w:tcBorders>
                    <w:top w:val="nil"/>
                    <w:left w:val="nil"/>
                    <w:bottom w:val="single" w:sz="4" w:space="0" w:color="auto"/>
                    <w:right w:val="single" w:sz="4" w:space="0" w:color="auto"/>
                  </w:tcBorders>
                  <w:shd w:val="clear" w:color="auto" w:fill="auto"/>
                  <w:noWrap/>
                  <w:vAlign w:val="center"/>
                  <w:hideMark/>
                </w:tcPr>
                <w:p w14:paraId="01BD00F2"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840</w:t>
                  </w:r>
                </w:p>
              </w:tc>
              <w:tc>
                <w:tcPr>
                  <w:tcW w:w="800" w:type="dxa"/>
                  <w:tcBorders>
                    <w:top w:val="nil"/>
                    <w:left w:val="nil"/>
                    <w:bottom w:val="single" w:sz="4" w:space="0" w:color="auto"/>
                    <w:right w:val="single" w:sz="4" w:space="0" w:color="auto"/>
                  </w:tcBorders>
                  <w:shd w:val="clear" w:color="auto" w:fill="auto"/>
                  <w:vAlign w:val="center"/>
                  <w:hideMark/>
                </w:tcPr>
                <w:p w14:paraId="4ADA0507"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4.610</w:t>
                  </w:r>
                </w:p>
              </w:tc>
              <w:tc>
                <w:tcPr>
                  <w:tcW w:w="800" w:type="dxa"/>
                  <w:tcBorders>
                    <w:top w:val="nil"/>
                    <w:left w:val="nil"/>
                    <w:bottom w:val="single" w:sz="4" w:space="0" w:color="auto"/>
                    <w:right w:val="single" w:sz="4" w:space="0" w:color="auto"/>
                  </w:tcBorders>
                  <w:shd w:val="clear" w:color="auto" w:fill="auto"/>
                  <w:noWrap/>
                  <w:vAlign w:val="center"/>
                  <w:hideMark/>
                </w:tcPr>
                <w:p w14:paraId="28FFB177"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288</w:t>
                  </w:r>
                </w:p>
              </w:tc>
              <w:tc>
                <w:tcPr>
                  <w:tcW w:w="800" w:type="dxa"/>
                  <w:tcBorders>
                    <w:top w:val="nil"/>
                    <w:left w:val="nil"/>
                    <w:bottom w:val="single" w:sz="4" w:space="0" w:color="auto"/>
                    <w:right w:val="single" w:sz="4" w:space="0" w:color="auto"/>
                  </w:tcBorders>
                  <w:shd w:val="clear" w:color="auto" w:fill="auto"/>
                  <w:noWrap/>
                  <w:vAlign w:val="center"/>
                  <w:hideMark/>
                </w:tcPr>
                <w:p w14:paraId="7447FD7E"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119</w:t>
                  </w:r>
                </w:p>
              </w:tc>
              <w:tc>
                <w:tcPr>
                  <w:tcW w:w="800" w:type="dxa"/>
                  <w:tcBorders>
                    <w:top w:val="nil"/>
                    <w:left w:val="nil"/>
                    <w:bottom w:val="single" w:sz="4" w:space="0" w:color="auto"/>
                    <w:right w:val="single" w:sz="4" w:space="0" w:color="auto"/>
                  </w:tcBorders>
                  <w:shd w:val="clear" w:color="auto" w:fill="auto"/>
                  <w:noWrap/>
                  <w:vAlign w:val="center"/>
                  <w:hideMark/>
                </w:tcPr>
                <w:p w14:paraId="08D4ADC2"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407</w:t>
                  </w:r>
                </w:p>
              </w:tc>
              <w:tc>
                <w:tcPr>
                  <w:tcW w:w="800" w:type="dxa"/>
                  <w:tcBorders>
                    <w:top w:val="nil"/>
                    <w:left w:val="nil"/>
                    <w:bottom w:val="single" w:sz="4" w:space="0" w:color="auto"/>
                    <w:right w:val="single" w:sz="4" w:space="0" w:color="auto"/>
                  </w:tcBorders>
                  <w:shd w:val="clear" w:color="auto" w:fill="auto"/>
                  <w:noWrap/>
                  <w:vAlign w:val="center"/>
                  <w:hideMark/>
                </w:tcPr>
                <w:p w14:paraId="621A9D01"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543</w:t>
                  </w:r>
                </w:p>
              </w:tc>
              <w:tc>
                <w:tcPr>
                  <w:tcW w:w="800" w:type="dxa"/>
                  <w:tcBorders>
                    <w:top w:val="nil"/>
                    <w:left w:val="nil"/>
                    <w:bottom w:val="single" w:sz="4" w:space="0" w:color="auto"/>
                    <w:right w:val="single" w:sz="4" w:space="0" w:color="auto"/>
                  </w:tcBorders>
                  <w:shd w:val="clear" w:color="auto" w:fill="auto"/>
                  <w:noWrap/>
                  <w:vAlign w:val="center"/>
                  <w:hideMark/>
                </w:tcPr>
                <w:p w14:paraId="32060BAD"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454</w:t>
                  </w:r>
                </w:p>
              </w:tc>
              <w:tc>
                <w:tcPr>
                  <w:tcW w:w="800" w:type="dxa"/>
                  <w:tcBorders>
                    <w:top w:val="nil"/>
                    <w:left w:val="nil"/>
                    <w:bottom w:val="single" w:sz="4" w:space="0" w:color="auto"/>
                    <w:right w:val="single" w:sz="4" w:space="0" w:color="auto"/>
                  </w:tcBorders>
                  <w:shd w:val="clear" w:color="auto" w:fill="auto"/>
                  <w:noWrap/>
                  <w:vAlign w:val="center"/>
                  <w:hideMark/>
                </w:tcPr>
                <w:p w14:paraId="2CFABD4C"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997</w:t>
                  </w:r>
                </w:p>
              </w:tc>
            </w:tr>
            <w:tr w:rsidR="005C49E6" w:rsidRPr="00C75C1F" w14:paraId="7C46B38C" w14:textId="77777777" w:rsidTr="00AD20C2">
              <w:trPr>
                <w:trHeight w:val="288"/>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7A2E604E" w14:textId="77777777" w:rsidR="005C49E6" w:rsidRPr="00C75C1F" w:rsidRDefault="005C49E6" w:rsidP="005C49E6">
                  <w:pPr>
                    <w:spacing w:after="0" w:line="240" w:lineRule="auto"/>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UP</w:t>
                  </w:r>
                </w:p>
              </w:tc>
              <w:tc>
                <w:tcPr>
                  <w:tcW w:w="800" w:type="dxa"/>
                  <w:tcBorders>
                    <w:top w:val="nil"/>
                    <w:left w:val="nil"/>
                    <w:bottom w:val="single" w:sz="4" w:space="0" w:color="auto"/>
                    <w:right w:val="single" w:sz="4" w:space="0" w:color="auto"/>
                  </w:tcBorders>
                  <w:shd w:val="clear" w:color="auto" w:fill="auto"/>
                  <w:noWrap/>
                  <w:vAlign w:val="center"/>
                  <w:hideMark/>
                </w:tcPr>
                <w:p w14:paraId="60318153"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1.230</w:t>
                  </w:r>
                </w:p>
              </w:tc>
              <w:tc>
                <w:tcPr>
                  <w:tcW w:w="800" w:type="dxa"/>
                  <w:tcBorders>
                    <w:top w:val="nil"/>
                    <w:left w:val="nil"/>
                    <w:bottom w:val="single" w:sz="4" w:space="0" w:color="auto"/>
                    <w:right w:val="single" w:sz="4" w:space="0" w:color="auto"/>
                  </w:tcBorders>
                  <w:shd w:val="clear" w:color="auto" w:fill="auto"/>
                  <w:noWrap/>
                  <w:vAlign w:val="center"/>
                  <w:hideMark/>
                </w:tcPr>
                <w:p w14:paraId="663B4A0E"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315</w:t>
                  </w:r>
                </w:p>
              </w:tc>
              <w:tc>
                <w:tcPr>
                  <w:tcW w:w="800" w:type="dxa"/>
                  <w:tcBorders>
                    <w:top w:val="nil"/>
                    <w:left w:val="nil"/>
                    <w:bottom w:val="single" w:sz="4" w:space="0" w:color="auto"/>
                    <w:right w:val="single" w:sz="4" w:space="0" w:color="auto"/>
                  </w:tcBorders>
                  <w:shd w:val="clear" w:color="auto" w:fill="auto"/>
                  <w:vAlign w:val="center"/>
                  <w:hideMark/>
                </w:tcPr>
                <w:p w14:paraId="0B94F36D"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1.545</w:t>
                  </w:r>
                </w:p>
              </w:tc>
              <w:tc>
                <w:tcPr>
                  <w:tcW w:w="800" w:type="dxa"/>
                  <w:tcBorders>
                    <w:top w:val="nil"/>
                    <w:left w:val="nil"/>
                    <w:bottom w:val="single" w:sz="4" w:space="0" w:color="auto"/>
                    <w:right w:val="single" w:sz="4" w:space="0" w:color="auto"/>
                  </w:tcBorders>
                  <w:shd w:val="clear" w:color="auto" w:fill="auto"/>
                  <w:noWrap/>
                  <w:vAlign w:val="center"/>
                  <w:hideMark/>
                </w:tcPr>
                <w:p w14:paraId="6C4B4522"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60</w:t>
                  </w:r>
                </w:p>
              </w:tc>
              <w:tc>
                <w:tcPr>
                  <w:tcW w:w="800" w:type="dxa"/>
                  <w:tcBorders>
                    <w:top w:val="nil"/>
                    <w:left w:val="nil"/>
                    <w:bottom w:val="single" w:sz="4" w:space="0" w:color="auto"/>
                    <w:right w:val="single" w:sz="4" w:space="0" w:color="auto"/>
                  </w:tcBorders>
                  <w:shd w:val="clear" w:color="auto" w:fill="auto"/>
                  <w:noWrap/>
                  <w:vAlign w:val="center"/>
                  <w:hideMark/>
                </w:tcPr>
                <w:p w14:paraId="1EA80D75"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16</w:t>
                  </w:r>
                </w:p>
              </w:tc>
              <w:tc>
                <w:tcPr>
                  <w:tcW w:w="800" w:type="dxa"/>
                  <w:tcBorders>
                    <w:top w:val="nil"/>
                    <w:left w:val="nil"/>
                    <w:bottom w:val="single" w:sz="4" w:space="0" w:color="auto"/>
                    <w:right w:val="single" w:sz="4" w:space="0" w:color="auto"/>
                  </w:tcBorders>
                  <w:shd w:val="clear" w:color="auto" w:fill="auto"/>
                  <w:noWrap/>
                  <w:vAlign w:val="center"/>
                  <w:hideMark/>
                </w:tcPr>
                <w:p w14:paraId="30190EC2"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76</w:t>
                  </w:r>
                </w:p>
              </w:tc>
              <w:tc>
                <w:tcPr>
                  <w:tcW w:w="800" w:type="dxa"/>
                  <w:tcBorders>
                    <w:top w:val="nil"/>
                    <w:left w:val="nil"/>
                    <w:bottom w:val="single" w:sz="4" w:space="0" w:color="auto"/>
                    <w:right w:val="single" w:sz="4" w:space="0" w:color="auto"/>
                  </w:tcBorders>
                  <w:shd w:val="clear" w:color="auto" w:fill="auto"/>
                  <w:noWrap/>
                  <w:vAlign w:val="center"/>
                  <w:hideMark/>
                </w:tcPr>
                <w:p w14:paraId="4C57E65E"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234</w:t>
                  </w:r>
                </w:p>
              </w:tc>
              <w:tc>
                <w:tcPr>
                  <w:tcW w:w="800" w:type="dxa"/>
                  <w:tcBorders>
                    <w:top w:val="nil"/>
                    <w:left w:val="nil"/>
                    <w:bottom w:val="single" w:sz="4" w:space="0" w:color="auto"/>
                    <w:right w:val="single" w:sz="4" w:space="0" w:color="auto"/>
                  </w:tcBorders>
                  <w:shd w:val="clear" w:color="auto" w:fill="auto"/>
                  <w:noWrap/>
                  <w:vAlign w:val="center"/>
                  <w:hideMark/>
                </w:tcPr>
                <w:p w14:paraId="632D7F56"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33</w:t>
                  </w:r>
                </w:p>
              </w:tc>
              <w:tc>
                <w:tcPr>
                  <w:tcW w:w="800" w:type="dxa"/>
                  <w:tcBorders>
                    <w:top w:val="nil"/>
                    <w:left w:val="nil"/>
                    <w:bottom w:val="single" w:sz="4" w:space="0" w:color="auto"/>
                    <w:right w:val="single" w:sz="4" w:space="0" w:color="auto"/>
                  </w:tcBorders>
                  <w:shd w:val="clear" w:color="auto" w:fill="auto"/>
                  <w:noWrap/>
                  <w:vAlign w:val="center"/>
                  <w:hideMark/>
                </w:tcPr>
                <w:p w14:paraId="637AE241"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267</w:t>
                  </w:r>
                </w:p>
              </w:tc>
            </w:tr>
            <w:tr w:rsidR="005C49E6" w:rsidRPr="00C75C1F" w14:paraId="42A8BCD7" w14:textId="77777777" w:rsidTr="00AD20C2">
              <w:trPr>
                <w:trHeight w:val="528"/>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3F62FD31" w14:textId="77777777" w:rsidR="005C49E6" w:rsidRPr="00C75C1F" w:rsidRDefault="005C49E6" w:rsidP="005C49E6">
                  <w:pPr>
                    <w:spacing w:after="0" w:line="240" w:lineRule="auto"/>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Javna samostojna VŠZ</w:t>
                  </w:r>
                </w:p>
              </w:tc>
              <w:tc>
                <w:tcPr>
                  <w:tcW w:w="800" w:type="dxa"/>
                  <w:tcBorders>
                    <w:top w:val="nil"/>
                    <w:left w:val="nil"/>
                    <w:bottom w:val="single" w:sz="4" w:space="0" w:color="auto"/>
                    <w:right w:val="single" w:sz="4" w:space="0" w:color="auto"/>
                  </w:tcBorders>
                  <w:shd w:val="clear" w:color="auto" w:fill="auto"/>
                  <w:noWrap/>
                  <w:vAlign w:val="center"/>
                  <w:hideMark/>
                </w:tcPr>
                <w:p w14:paraId="53981A0A"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270</w:t>
                  </w:r>
                </w:p>
              </w:tc>
              <w:tc>
                <w:tcPr>
                  <w:tcW w:w="800" w:type="dxa"/>
                  <w:tcBorders>
                    <w:top w:val="nil"/>
                    <w:left w:val="nil"/>
                    <w:bottom w:val="single" w:sz="4" w:space="0" w:color="auto"/>
                    <w:right w:val="single" w:sz="4" w:space="0" w:color="auto"/>
                  </w:tcBorders>
                  <w:shd w:val="clear" w:color="auto" w:fill="auto"/>
                  <w:noWrap/>
                  <w:vAlign w:val="center"/>
                  <w:hideMark/>
                </w:tcPr>
                <w:p w14:paraId="0D2BD84A"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90</w:t>
                  </w:r>
                </w:p>
              </w:tc>
              <w:tc>
                <w:tcPr>
                  <w:tcW w:w="800" w:type="dxa"/>
                  <w:tcBorders>
                    <w:top w:val="nil"/>
                    <w:left w:val="nil"/>
                    <w:bottom w:val="single" w:sz="4" w:space="0" w:color="auto"/>
                    <w:right w:val="single" w:sz="4" w:space="0" w:color="auto"/>
                  </w:tcBorders>
                  <w:shd w:val="clear" w:color="auto" w:fill="auto"/>
                  <w:vAlign w:val="center"/>
                  <w:hideMark/>
                </w:tcPr>
                <w:p w14:paraId="66153C83"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360</w:t>
                  </w:r>
                </w:p>
              </w:tc>
              <w:tc>
                <w:tcPr>
                  <w:tcW w:w="800" w:type="dxa"/>
                  <w:tcBorders>
                    <w:top w:val="nil"/>
                    <w:left w:val="nil"/>
                    <w:bottom w:val="single" w:sz="4" w:space="0" w:color="auto"/>
                    <w:right w:val="single" w:sz="4" w:space="0" w:color="auto"/>
                  </w:tcBorders>
                  <w:shd w:val="clear" w:color="auto" w:fill="auto"/>
                  <w:noWrap/>
                  <w:vAlign w:val="center"/>
                  <w:hideMark/>
                </w:tcPr>
                <w:p w14:paraId="57BF5F2E"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62</w:t>
                  </w:r>
                </w:p>
              </w:tc>
              <w:tc>
                <w:tcPr>
                  <w:tcW w:w="800" w:type="dxa"/>
                  <w:tcBorders>
                    <w:top w:val="nil"/>
                    <w:left w:val="nil"/>
                    <w:bottom w:val="single" w:sz="4" w:space="0" w:color="auto"/>
                    <w:right w:val="single" w:sz="4" w:space="0" w:color="auto"/>
                  </w:tcBorders>
                  <w:shd w:val="clear" w:color="auto" w:fill="auto"/>
                  <w:noWrap/>
                  <w:vAlign w:val="center"/>
                  <w:hideMark/>
                </w:tcPr>
                <w:p w14:paraId="63B34FA2"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31</w:t>
                  </w:r>
                </w:p>
              </w:tc>
              <w:tc>
                <w:tcPr>
                  <w:tcW w:w="800" w:type="dxa"/>
                  <w:tcBorders>
                    <w:top w:val="nil"/>
                    <w:left w:val="nil"/>
                    <w:bottom w:val="single" w:sz="4" w:space="0" w:color="auto"/>
                    <w:right w:val="single" w:sz="4" w:space="0" w:color="auto"/>
                  </w:tcBorders>
                  <w:shd w:val="clear" w:color="auto" w:fill="auto"/>
                  <w:noWrap/>
                  <w:vAlign w:val="center"/>
                  <w:hideMark/>
                </w:tcPr>
                <w:p w14:paraId="7102F794"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93</w:t>
                  </w:r>
                </w:p>
              </w:tc>
              <w:tc>
                <w:tcPr>
                  <w:tcW w:w="800" w:type="dxa"/>
                  <w:tcBorders>
                    <w:top w:val="nil"/>
                    <w:left w:val="nil"/>
                    <w:bottom w:val="single" w:sz="4" w:space="0" w:color="auto"/>
                    <w:right w:val="single" w:sz="4" w:space="0" w:color="auto"/>
                  </w:tcBorders>
                  <w:shd w:val="clear" w:color="auto" w:fill="auto"/>
                  <w:noWrap/>
                  <w:vAlign w:val="center"/>
                  <w:hideMark/>
                </w:tcPr>
                <w:p w14:paraId="19E0E107"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112</w:t>
                  </w:r>
                </w:p>
              </w:tc>
              <w:tc>
                <w:tcPr>
                  <w:tcW w:w="800" w:type="dxa"/>
                  <w:tcBorders>
                    <w:top w:val="nil"/>
                    <w:left w:val="nil"/>
                    <w:bottom w:val="single" w:sz="4" w:space="0" w:color="auto"/>
                    <w:right w:val="single" w:sz="4" w:space="0" w:color="auto"/>
                  </w:tcBorders>
                  <w:shd w:val="clear" w:color="auto" w:fill="auto"/>
                  <w:noWrap/>
                  <w:vAlign w:val="center"/>
                  <w:hideMark/>
                </w:tcPr>
                <w:p w14:paraId="6325918C"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44</w:t>
                  </w:r>
                </w:p>
              </w:tc>
              <w:tc>
                <w:tcPr>
                  <w:tcW w:w="800" w:type="dxa"/>
                  <w:tcBorders>
                    <w:top w:val="nil"/>
                    <w:left w:val="nil"/>
                    <w:bottom w:val="single" w:sz="4" w:space="0" w:color="auto"/>
                    <w:right w:val="single" w:sz="4" w:space="0" w:color="auto"/>
                  </w:tcBorders>
                  <w:shd w:val="clear" w:color="auto" w:fill="auto"/>
                  <w:noWrap/>
                  <w:vAlign w:val="center"/>
                  <w:hideMark/>
                </w:tcPr>
                <w:p w14:paraId="334D970E"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156</w:t>
                  </w:r>
                </w:p>
              </w:tc>
            </w:tr>
            <w:tr w:rsidR="005C49E6" w:rsidRPr="00C75C1F" w14:paraId="02D1E0FA" w14:textId="77777777" w:rsidTr="00AD20C2">
              <w:trPr>
                <w:trHeight w:val="288"/>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5E616C41" w14:textId="77777777" w:rsidR="005C49E6" w:rsidRPr="00C75C1F" w:rsidRDefault="005C49E6" w:rsidP="005C49E6">
                  <w:pPr>
                    <w:spacing w:after="0" w:line="240" w:lineRule="auto"/>
                    <w:rPr>
                      <w:rFonts w:ascii="Arial" w:eastAsia="Times New Roman" w:hAnsi="Arial" w:cs="Arial"/>
                      <w:b/>
                      <w:bCs/>
                      <w:color w:val="000000"/>
                      <w:sz w:val="18"/>
                      <w:szCs w:val="18"/>
                      <w:lang w:eastAsia="sl-SI"/>
                    </w:rPr>
                  </w:pPr>
                  <w:r w:rsidRPr="00C75C1F">
                    <w:rPr>
                      <w:rFonts w:ascii="Arial" w:eastAsia="Times New Roman" w:hAnsi="Arial" w:cs="Arial"/>
                      <w:b/>
                      <w:bCs/>
                      <w:color w:val="000000"/>
                      <w:sz w:val="18"/>
                      <w:szCs w:val="18"/>
                      <w:lang w:eastAsia="sl-SI"/>
                    </w:rPr>
                    <w:t>Koncesionarji</w:t>
                  </w:r>
                  <w:r>
                    <w:rPr>
                      <w:rFonts w:ascii="Arial" w:eastAsia="Times New Roman" w:hAnsi="Arial" w:cs="Arial"/>
                      <w:b/>
                      <w:bCs/>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5A82E5E2"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1.288</w:t>
                  </w:r>
                </w:p>
              </w:tc>
              <w:tc>
                <w:tcPr>
                  <w:tcW w:w="800" w:type="dxa"/>
                  <w:tcBorders>
                    <w:top w:val="nil"/>
                    <w:left w:val="nil"/>
                    <w:bottom w:val="single" w:sz="4" w:space="0" w:color="auto"/>
                    <w:right w:val="single" w:sz="4" w:space="0" w:color="auto"/>
                  </w:tcBorders>
                  <w:shd w:val="clear" w:color="auto" w:fill="auto"/>
                  <w:noWrap/>
                  <w:vAlign w:val="center"/>
                  <w:hideMark/>
                </w:tcPr>
                <w:p w14:paraId="6AB9FAFF"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7BDEF80D"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1.288</w:t>
                  </w:r>
                </w:p>
              </w:tc>
              <w:tc>
                <w:tcPr>
                  <w:tcW w:w="800" w:type="dxa"/>
                  <w:tcBorders>
                    <w:top w:val="nil"/>
                    <w:left w:val="nil"/>
                    <w:bottom w:val="single" w:sz="4" w:space="0" w:color="auto"/>
                    <w:right w:val="single" w:sz="4" w:space="0" w:color="auto"/>
                  </w:tcBorders>
                  <w:shd w:val="clear" w:color="auto" w:fill="auto"/>
                  <w:noWrap/>
                  <w:vAlign w:val="center"/>
                  <w:hideMark/>
                </w:tcPr>
                <w:p w14:paraId="33DF0EBF"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31</w:t>
                  </w:r>
                </w:p>
              </w:tc>
              <w:tc>
                <w:tcPr>
                  <w:tcW w:w="800" w:type="dxa"/>
                  <w:tcBorders>
                    <w:top w:val="nil"/>
                    <w:left w:val="nil"/>
                    <w:bottom w:val="single" w:sz="4" w:space="0" w:color="auto"/>
                    <w:right w:val="single" w:sz="4" w:space="0" w:color="auto"/>
                  </w:tcBorders>
                  <w:shd w:val="clear" w:color="auto" w:fill="auto"/>
                  <w:noWrap/>
                  <w:vAlign w:val="center"/>
                  <w:hideMark/>
                </w:tcPr>
                <w:p w14:paraId="0F459154"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7AE4F21E"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31</w:t>
                  </w:r>
                </w:p>
              </w:tc>
              <w:tc>
                <w:tcPr>
                  <w:tcW w:w="800" w:type="dxa"/>
                  <w:tcBorders>
                    <w:top w:val="nil"/>
                    <w:left w:val="nil"/>
                    <w:bottom w:val="single" w:sz="4" w:space="0" w:color="auto"/>
                    <w:right w:val="single" w:sz="4" w:space="0" w:color="auto"/>
                  </w:tcBorders>
                  <w:shd w:val="clear" w:color="auto" w:fill="auto"/>
                  <w:noWrap/>
                  <w:vAlign w:val="center"/>
                  <w:hideMark/>
                </w:tcPr>
                <w:p w14:paraId="3C29685A"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125</w:t>
                  </w:r>
                </w:p>
              </w:tc>
              <w:tc>
                <w:tcPr>
                  <w:tcW w:w="800" w:type="dxa"/>
                  <w:tcBorders>
                    <w:top w:val="nil"/>
                    <w:left w:val="nil"/>
                    <w:bottom w:val="single" w:sz="4" w:space="0" w:color="auto"/>
                    <w:right w:val="single" w:sz="4" w:space="0" w:color="auto"/>
                  </w:tcBorders>
                  <w:shd w:val="clear" w:color="auto" w:fill="auto"/>
                  <w:noWrap/>
                  <w:vAlign w:val="center"/>
                  <w:hideMark/>
                </w:tcPr>
                <w:p w14:paraId="1B951D7D"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2990141" w14:textId="77777777" w:rsidR="005C49E6" w:rsidRPr="00C75C1F" w:rsidRDefault="005C49E6" w:rsidP="005C49E6">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125</w:t>
                  </w:r>
                </w:p>
              </w:tc>
            </w:tr>
            <w:tr w:rsidR="005C49E6" w:rsidRPr="00C75C1F" w14:paraId="7B75C09F" w14:textId="77777777" w:rsidTr="00AD20C2">
              <w:trPr>
                <w:trHeight w:val="288"/>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48B07970" w14:textId="77777777" w:rsidR="005C49E6" w:rsidRPr="00C75C1F" w:rsidRDefault="005C49E6" w:rsidP="005C49E6">
                  <w:pPr>
                    <w:spacing w:after="0" w:line="240" w:lineRule="auto"/>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Skupaj</w:t>
                  </w:r>
                </w:p>
              </w:tc>
              <w:tc>
                <w:tcPr>
                  <w:tcW w:w="800" w:type="dxa"/>
                  <w:tcBorders>
                    <w:top w:val="nil"/>
                    <w:left w:val="nil"/>
                    <w:bottom w:val="single" w:sz="4" w:space="0" w:color="auto"/>
                    <w:right w:val="single" w:sz="4" w:space="0" w:color="auto"/>
                  </w:tcBorders>
                  <w:shd w:val="clear" w:color="auto" w:fill="auto"/>
                  <w:noWrap/>
                  <w:vAlign w:val="bottom"/>
                  <w:hideMark/>
                </w:tcPr>
                <w:p w14:paraId="352F9462" w14:textId="77777777" w:rsidR="005C49E6" w:rsidRPr="00C75C1F" w:rsidRDefault="005C49E6" w:rsidP="005C49E6">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14.796</w:t>
                  </w:r>
                </w:p>
              </w:tc>
              <w:tc>
                <w:tcPr>
                  <w:tcW w:w="800" w:type="dxa"/>
                  <w:tcBorders>
                    <w:top w:val="nil"/>
                    <w:left w:val="nil"/>
                    <w:bottom w:val="single" w:sz="4" w:space="0" w:color="auto"/>
                    <w:right w:val="single" w:sz="4" w:space="0" w:color="auto"/>
                  </w:tcBorders>
                  <w:shd w:val="clear" w:color="auto" w:fill="auto"/>
                  <w:noWrap/>
                  <w:vAlign w:val="bottom"/>
                  <w:hideMark/>
                </w:tcPr>
                <w:p w14:paraId="7D5C4425" w14:textId="77777777" w:rsidR="005C49E6" w:rsidRPr="00C75C1F" w:rsidRDefault="005C49E6" w:rsidP="005C49E6">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2.044</w:t>
                  </w:r>
                </w:p>
              </w:tc>
              <w:tc>
                <w:tcPr>
                  <w:tcW w:w="800" w:type="dxa"/>
                  <w:tcBorders>
                    <w:top w:val="nil"/>
                    <w:left w:val="nil"/>
                    <w:bottom w:val="single" w:sz="4" w:space="0" w:color="auto"/>
                    <w:right w:val="single" w:sz="4" w:space="0" w:color="auto"/>
                  </w:tcBorders>
                  <w:shd w:val="clear" w:color="auto" w:fill="auto"/>
                  <w:noWrap/>
                  <w:vAlign w:val="bottom"/>
                  <w:hideMark/>
                </w:tcPr>
                <w:p w14:paraId="57AF49C2" w14:textId="77777777" w:rsidR="005C49E6" w:rsidRPr="00C75C1F" w:rsidRDefault="005C49E6" w:rsidP="005C49E6">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16.839</w:t>
                  </w:r>
                </w:p>
              </w:tc>
              <w:tc>
                <w:tcPr>
                  <w:tcW w:w="800" w:type="dxa"/>
                  <w:tcBorders>
                    <w:top w:val="nil"/>
                    <w:left w:val="nil"/>
                    <w:bottom w:val="single" w:sz="4" w:space="0" w:color="auto"/>
                    <w:right w:val="single" w:sz="4" w:space="0" w:color="auto"/>
                  </w:tcBorders>
                  <w:shd w:val="clear" w:color="auto" w:fill="auto"/>
                  <w:noWrap/>
                  <w:vAlign w:val="bottom"/>
                  <w:hideMark/>
                </w:tcPr>
                <w:p w14:paraId="7AAD7D4D" w14:textId="77777777" w:rsidR="005C49E6" w:rsidRPr="00C75C1F" w:rsidRDefault="005C49E6" w:rsidP="005C49E6">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779</w:t>
                  </w:r>
                </w:p>
              </w:tc>
              <w:tc>
                <w:tcPr>
                  <w:tcW w:w="800" w:type="dxa"/>
                  <w:tcBorders>
                    <w:top w:val="nil"/>
                    <w:left w:val="nil"/>
                    <w:bottom w:val="single" w:sz="4" w:space="0" w:color="auto"/>
                    <w:right w:val="single" w:sz="4" w:space="0" w:color="auto"/>
                  </w:tcBorders>
                  <w:shd w:val="clear" w:color="auto" w:fill="auto"/>
                  <w:noWrap/>
                  <w:vAlign w:val="bottom"/>
                  <w:hideMark/>
                </w:tcPr>
                <w:p w14:paraId="6CACED67" w14:textId="77777777" w:rsidR="005C49E6" w:rsidRPr="00C75C1F" w:rsidRDefault="005C49E6" w:rsidP="005C49E6">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221</w:t>
                  </w:r>
                </w:p>
              </w:tc>
              <w:tc>
                <w:tcPr>
                  <w:tcW w:w="800" w:type="dxa"/>
                  <w:tcBorders>
                    <w:top w:val="nil"/>
                    <w:left w:val="nil"/>
                    <w:bottom w:val="single" w:sz="4" w:space="0" w:color="auto"/>
                    <w:right w:val="single" w:sz="4" w:space="0" w:color="auto"/>
                  </w:tcBorders>
                  <w:shd w:val="clear" w:color="auto" w:fill="auto"/>
                  <w:noWrap/>
                  <w:vAlign w:val="bottom"/>
                  <w:hideMark/>
                </w:tcPr>
                <w:p w14:paraId="411C8121" w14:textId="77777777" w:rsidR="005C49E6" w:rsidRPr="00C75C1F" w:rsidRDefault="005C49E6" w:rsidP="005C49E6">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1.000</w:t>
                  </w:r>
                </w:p>
              </w:tc>
              <w:tc>
                <w:tcPr>
                  <w:tcW w:w="800" w:type="dxa"/>
                  <w:tcBorders>
                    <w:top w:val="nil"/>
                    <w:left w:val="nil"/>
                    <w:bottom w:val="single" w:sz="4" w:space="0" w:color="auto"/>
                    <w:right w:val="single" w:sz="4" w:space="0" w:color="auto"/>
                  </w:tcBorders>
                  <w:shd w:val="clear" w:color="auto" w:fill="auto"/>
                  <w:noWrap/>
                  <w:vAlign w:val="bottom"/>
                  <w:hideMark/>
                </w:tcPr>
                <w:p w14:paraId="7D929A70" w14:textId="77777777" w:rsidR="005C49E6" w:rsidRPr="00C75C1F" w:rsidRDefault="005C49E6" w:rsidP="005C49E6">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1.770</w:t>
                  </w:r>
                </w:p>
              </w:tc>
              <w:tc>
                <w:tcPr>
                  <w:tcW w:w="800" w:type="dxa"/>
                  <w:tcBorders>
                    <w:top w:val="nil"/>
                    <w:left w:val="nil"/>
                    <w:bottom w:val="single" w:sz="4" w:space="0" w:color="auto"/>
                    <w:right w:val="single" w:sz="4" w:space="0" w:color="auto"/>
                  </w:tcBorders>
                  <w:shd w:val="clear" w:color="auto" w:fill="auto"/>
                  <w:noWrap/>
                  <w:vAlign w:val="bottom"/>
                  <w:hideMark/>
                </w:tcPr>
                <w:p w14:paraId="7C3BB784" w14:textId="77777777" w:rsidR="005C49E6" w:rsidRPr="00C75C1F" w:rsidRDefault="005C49E6" w:rsidP="005C49E6">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632</w:t>
                  </w:r>
                </w:p>
              </w:tc>
              <w:tc>
                <w:tcPr>
                  <w:tcW w:w="800" w:type="dxa"/>
                  <w:tcBorders>
                    <w:top w:val="nil"/>
                    <w:left w:val="nil"/>
                    <w:bottom w:val="single" w:sz="4" w:space="0" w:color="auto"/>
                    <w:right w:val="single" w:sz="4" w:space="0" w:color="auto"/>
                  </w:tcBorders>
                  <w:shd w:val="clear" w:color="auto" w:fill="auto"/>
                  <w:noWrap/>
                  <w:vAlign w:val="bottom"/>
                  <w:hideMark/>
                </w:tcPr>
                <w:p w14:paraId="19FC3479" w14:textId="77777777" w:rsidR="005C49E6" w:rsidRPr="00C75C1F" w:rsidRDefault="005C49E6" w:rsidP="005C49E6">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2.402</w:t>
                  </w:r>
                </w:p>
              </w:tc>
            </w:tr>
          </w:tbl>
          <w:p w14:paraId="6F6B9C94" w14:textId="77777777" w:rsidR="005C49E6" w:rsidRPr="00423DEF" w:rsidRDefault="005C49E6" w:rsidP="005C49E6">
            <w:pPr>
              <w:tabs>
                <w:tab w:val="left" w:pos="708"/>
              </w:tabs>
              <w:spacing w:after="0"/>
              <w:rPr>
                <w:rFonts w:ascii="Arial" w:hAnsi="Arial" w:cs="Arial"/>
                <w:sz w:val="16"/>
                <w:szCs w:val="16"/>
              </w:rPr>
            </w:pPr>
            <w:r w:rsidRPr="00423DEF">
              <w:rPr>
                <w:rFonts w:ascii="Arial" w:hAnsi="Arial" w:cs="Arial"/>
                <w:sz w:val="16"/>
                <w:szCs w:val="16"/>
              </w:rPr>
              <w:t>Opomb</w:t>
            </w:r>
            <w:r>
              <w:rPr>
                <w:rFonts w:ascii="Arial" w:hAnsi="Arial" w:cs="Arial"/>
                <w:sz w:val="16"/>
                <w:szCs w:val="16"/>
              </w:rPr>
              <w:t>e</w:t>
            </w:r>
            <w:r w:rsidRPr="00423DEF">
              <w:rPr>
                <w:rFonts w:ascii="Arial" w:hAnsi="Arial" w:cs="Arial"/>
                <w:sz w:val="16"/>
                <w:szCs w:val="16"/>
              </w:rPr>
              <w:t xml:space="preserve">: </w:t>
            </w:r>
          </w:p>
          <w:p w14:paraId="0E62CDAF" w14:textId="77777777" w:rsidR="005C49E6" w:rsidRPr="00423DEF" w:rsidRDefault="005C49E6" w:rsidP="005C49E6">
            <w:pPr>
              <w:tabs>
                <w:tab w:val="left" w:pos="708"/>
              </w:tabs>
              <w:spacing w:after="0"/>
              <w:jc w:val="both"/>
              <w:rPr>
                <w:rFonts w:ascii="Arial" w:hAnsi="Arial" w:cs="Arial"/>
                <w:sz w:val="16"/>
                <w:szCs w:val="16"/>
              </w:rPr>
            </w:pPr>
            <w:r w:rsidRPr="00423DEF">
              <w:rPr>
                <w:rFonts w:ascii="Arial" w:hAnsi="Arial" w:cs="Arial"/>
                <w:sz w:val="16"/>
                <w:szCs w:val="16"/>
              </w:rPr>
              <w:t xml:space="preserve">Vpisno mesto za dvopredmetne študijske programe </w:t>
            </w:r>
            <w:r>
              <w:rPr>
                <w:rFonts w:ascii="Arial" w:hAnsi="Arial" w:cs="Arial"/>
                <w:sz w:val="16"/>
                <w:szCs w:val="16"/>
              </w:rPr>
              <w:t xml:space="preserve">se šteje kot </w:t>
            </w:r>
            <w:r w:rsidRPr="00423DEF">
              <w:rPr>
                <w:rFonts w:ascii="Arial" w:hAnsi="Arial" w:cs="Arial"/>
                <w:sz w:val="16"/>
                <w:szCs w:val="16"/>
              </w:rPr>
              <w:t>0,5.</w:t>
            </w:r>
            <w:r>
              <w:rPr>
                <w:rFonts w:ascii="Arial" w:hAnsi="Arial" w:cs="Arial"/>
                <w:sz w:val="16"/>
                <w:szCs w:val="16"/>
              </w:rPr>
              <w:t xml:space="preserve"> Skupni seštevek mest je zaokroženo navzgor.</w:t>
            </w:r>
          </w:p>
          <w:p w14:paraId="7F79660C" w14:textId="77777777" w:rsidR="005C49E6" w:rsidRPr="00423DEF" w:rsidRDefault="005C49E6" w:rsidP="005C49E6">
            <w:pPr>
              <w:spacing w:after="0"/>
              <w:ind w:right="-2"/>
              <w:jc w:val="both"/>
              <w:rPr>
                <w:rFonts w:ascii="Arial" w:hAnsi="Arial" w:cs="Arial"/>
                <w:sz w:val="16"/>
                <w:szCs w:val="16"/>
              </w:rPr>
            </w:pPr>
            <w:r w:rsidRPr="00423DEF">
              <w:rPr>
                <w:rFonts w:ascii="Arial" w:hAnsi="Arial" w:cs="Arial"/>
                <w:sz w:val="16"/>
                <w:szCs w:val="16"/>
              </w:rPr>
              <w:t xml:space="preserve">*Koncesioniranim študijskim programom Vlada Republike Slovenije daje soglasje samo k vpisnim mestom za redni </w:t>
            </w:r>
            <w:r>
              <w:rPr>
                <w:rFonts w:ascii="Arial" w:hAnsi="Arial" w:cs="Arial"/>
                <w:sz w:val="16"/>
                <w:szCs w:val="16"/>
              </w:rPr>
              <w:t>š</w:t>
            </w:r>
            <w:r w:rsidRPr="00423DEF">
              <w:rPr>
                <w:rFonts w:ascii="Arial" w:hAnsi="Arial" w:cs="Arial"/>
                <w:sz w:val="16"/>
                <w:szCs w:val="16"/>
              </w:rPr>
              <w:t xml:space="preserve">tudij. </w:t>
            </w:r>
          </w:p>
          <w:p w14:paraId="32E73A9B" w14:textId="77777777" w:rsidR="000E783A" w:rsidRPr="00423DEF" w:rsidRDefault="000E783A" w:rsidP="000E783A">
            <w:pPr>
              <w:tabs>
                <w:tab w:val="left" w:pos="708"/>
              </w:tabs>
              <w:spacing w:after="0"/>
              <w:rPr>
                <w:rFonts w:ascii="Arial" w:hAnsi="Arial" w:cs="Arial"/>
                <w:sz w:val="20"/>
                <w:szCs w:val="20"/>
                <w:highlight w:val="yellow"/>
              </w:rPr>
            </w:pPr>
          </w:p>
          <w:p w14:paraId="45C323B5" w14:textId="77777777" w:rsidR="00972EF2" w:rsidRDefault="000E783A" w:rsidP="00533CBB">
            <w:pPr>
              <w:tabs>
                <w:tab w:val="left" w:pos="708"/>
              </w:tabs>
              <w:spacing w:after="0"/>
              <w:jc w:val="both"/>
              <w:rPr>
                <w:rFonts w:ascii="Arial" w:hAnsi="Arial" w:cs="Arial"/>
                <w:sz w:val="20"/>
                <w:szCs w:val="20"/>
              </w:rPr>
            </w:pPr>
            <w:r w:rsidRPr="00423DEF">
              <w:rPr>
                <w:rFonts w:ascii="Arial" w:hAnsi="Arial" w:cs="Arial"/>
                <w:sz w:val="20"/>
                <w:szCs w:val="20"/>
              </w:rPr>
              <w:lastRenderedPageBreak/>
              <w:t>Natančnejši pregled študijskih programov s številom vpisnih mest po visokošolskih zavodih je v prilogi Sklepa. Gradivo sledi predlogom visokošolskih zavodov.</w:t>
            </w:r>
            <w:r w:rsidR="00533CBB">
              <w:rPr>
                <w:rFonts w:ascii="Arial" w:hAnsi="Arial" w:cs="Arial"/>
                <w:sz w:val="20"/>
                <w:szCs w:val="20"/>
              </w:rPr>
              <w:t xml:space="preserve"> </w:t>
            </w:r>
          </w:p>
          <w:p w14:paraId="5C75BFD6" w14:textId="77777777" w:rsidR="00972EF2" w:rsidRDefault="00972EF2" w:rsidP="00533CBB">
            <w:pPr>
              <w:tabs>
                <w:tab w:val="left" w:pos="708"/>
              </w:tabs>
              <w:spacing w:after="0"/>
              <w:jc w:val="both"/>
              <w:rPr>
                <w:rFonts w:ascii="Arial" w:hAnsi="Arial" w:cs="Arial"/>
                <w:sz w:val="20"/>
                <w:szCs w:val="20"/>
              </w:rPr>
            </w:pPr>
          </w:p>
          <w:p w14:paraId="12576B42" w14:textId="6A3DB5D6" w:rsidR="00533CBB" w:rsidRDefault="00533CBB" w:rsidP="00533CBB">
            <w:pPr>
              <w:tabs>
                <w:tab w:val="left" w:pos="708"/>
              </w:tabs>
              <w:spacing w:after="0"/>
              <w:jc w:val="both"/>
              <w:rPr>
                <w:rFonts w:ascii="Arial" w:hAnsi="Arial" w:cs="Arial"/>
                <w:sz w:val="20"/>
                <w:szCs w:val="20"/>
              </w:rPr>
            </w:pPr>
            <w:r>
              <w:rPr>
                <w:rFonts w:ascii="Arial" w:hAnsi="Arial" w:cs="Arial"/>
                <w:sz w:val="20"/>
                <w:szCs w:val="20"/>
              </w:rPr>
              <w:t xml:space="preserve">Pri pripravi predlogov vpisnih mest so </w:t>
            </w:r>
            <w:r w:rsidRPr="00972EF2">
              <w:rPr>
                <w:rFonts w:ascii="Arial" w:hAnsi="Arial" w:cs="Arial"/>
                <w:b/>
                <w:bCs/>
                <w:sz w:val="20"/>
                <w:szCs w:val="20"/>
              </w:rPr>
              <w:t>javni visokošolski zavodi upoštevali Usmeritve za pripravo načrta izvajanja študijske dejavnosti za študijsko leto 2024/2025</w:t>
            </w:r>
            <w:r>
              <w:rPr>
                <w:rFonts w:ascii="Arial" w:hAnsi="Arial" w:cs="Arial"/>
                <w:sz w:val="20"/>
                <w:szCs w:val="20"/>
              </w:rPr>
              <w:t xml:space="preserve">, ki jih je Vlada RS obravnavala na </w:t>
            </w:r>
            <w:r w:rsidRPr="00533CBB">
              <w:rPr>
                <w:rFonts w:ascii="Arial" w:hAnsi="Arial" w:cs="Arial"/>
                <w:sz w:val="20"/>
                <w:szCs w:val="20"/>
              </w:rPr>
              <w:t>svoji 75. seji dne 12. 10. 2023</w:t>
            </w:r>
            <w:r>
              <w:rPr>
                <w:rFonts w:ascii="Arial" w:hAnsi="Arial" w:cs="Arial"/>
                <w:sz w:val="20"/>
                <w:szCs w:val="20"/>
              </w:rPr>
              <w:t xml:space="preserve"> (</w:t>
            </w:r>
            <w:hyperlink r:id="rId37" w:history="1">
              <w:r w:rsidRPr="00377640">
                <w:rPr>
                  <w:rStyle w:val="Hiperpovezava"/>
                  <w:rFonts w:ascii="Arial" w:hAnsi="Arial" w:cs="Arial"/>
                  <w:sz w:val="20"/>
                  <w:szCs w:val="20"/>
                </w:rPr>
                <w:t>https://www.gov.si/assets/ministrstva/MVZI/Visoko-solstvo/Financiranje-visokosolskega-studija/USMERITVE_2024-25.pdf</w:t>
              </w:r>
            </w:hyperlink>
            <w:r>
              <w:rPr>
                <w:rFonts w:ascii="Arial" w:hAnsi="Arial" w:cs="Arial"/>
                <w:sz w:val="20"/>
                <w:szCs w:val="20"/>
              </w:rPr>
              <w:t xml:space="preserve">).  </w:t>
            </w:r>
          </w:p>
          <w:p w14:paraId="432B8C81"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0E783A" w:rsidRPr="00423DEF" w14:paraId="35E6DEF1" w14:textId="77777777" w:rsidTr="00E51F24">
        <w:tc>
          <w:tcPr>
            <w:tcW w:w="9702" w:type="dxa"/>
            <w:gridSpan w:val="13"/>
          </w:tcPr>
          <w:p w14:paraId="5443537E" w14:textId="77777777" w:rsidR="000E783A" w:rsidRPr="00423DEF" w:rsidRDefault="000E783A" w:rsidP="000E783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23DEF">
              <w:rPr>
                <w:rFonts w:ascii="Arial" w:eastAsia="Times New Roman" w:hAnsi="Arial" w:cs="Arial"/>
                <w:b/>
                <w:sz w:val="20"/>
                <w:szCs w:val="20"/>
                <w:lang w:eastAsia="sl-SI"/>
              </w:rPr>
              <w:lastRenderedPageBreak/>
              <w:t>6. Presoja posledic za:</w:t>
            </w:r>
          </w:p>
        </w:tc>
      </w:tr>
      <w:tr w:rsidR="000E783A" w:rsidRPr="00423DEF" w14:paraId="1C5742CC" w14:textId="77777777" w:rsidTr="00E51F24">
        <w:tc>
          <w:tcPr>
            <w:tcW w:w="2236" w:type="dxa"/>
            <w:gridSpan w:val="2"/>
          </w:tcPr>
          <w:p w14:paraId="7503990B" w14:textId="77777777" w:rsidR="000E783A" w:rsidRPr="00423DEF"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a)</w:t>
            </w:r>
          </w:p>
        </w:tc>
        <w:tc>
          <w:tcPr>
            <w:tcW w:w="5062" w:type="dxa"/>
            <w:gridSpan w:val="9"/>
          </w:tcPr>
          <w:p w14:paraId="26131E81"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23DEF">
              <w:rPr>
                <w:rFonts w:ascii="Arial" w:eastAsia="Times New Roman" w:hAnsi="Arial" w:cs="Arial"/>
                <w:sz w:val="20"/>
                <w:szCs w:val="20"/>
                <w:lang w:eastAsia="sl-SI"/>
              </w:rPr>
              <w:t>javnofinančna sredstva nad 40.000 EUR v tekočem in naslednjih treh letih</w:t>
            </w:r>
          </w:p>
        </w:tc>
        <w:tc>
          <w:tcPr>
            <w:tcW w:w="2404" w:type="dxa"/>
            <w:gridSpan w:val="2"/>
            <w:vAlign w:val="center"/>
          </w:tcPr>
          <w:p w14:paraId="4685F6BB" w14:textId="77777777" w:rsidR="000E783A" w:rsidRPr="00423DEF" w:rsidRDefault="000E783A" w:rsidP="000E783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23DEF">
              <w:rPr>
                <w:rFonts w:ascii="Arial" w:eastAsia="Times New Roman" w:hAnsi="Arial" w:cs="Arial"/>
                <w:sz w:val="20"/>
                <w:szCs w:val="20"/>
                <w:lang w:eastAsia="sl-SI"/>
              </w:rPr>
              <w:t>DA</w:t>
            </w:r>
          </w:p>
        </w:tc>
      </w:tr>
      <w:tr w:rsidR="000E783A" w:rsidRPr="00423DEF" w14:paraId="4540C512" w14:textId="77777777" w:rsidTr="00E51F24">
        <w:tc>
          <w:tcPr>
            <w:tcW w:w="2236" w:type="dxa"/>
            <w:gridSpan w:val="2"/>
          </w:tcPr>
          <w:p w14:paraId="5AAA3DEF" w14:textId="77777777" w:rsidR="000E783A" w:rsidRPr="00423DEF"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b)</w:t>
            </w:r>
          </w:p>
        </w:tc>
        <w:tc>
          <w:tcPr>
            <w:tcW w:w="5062" w:type="dxa"/>
            <w:gridSpan w:val="9"/>
          </w:tcPr>
          <w:p w14:paraId="5016F202"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DEF">
              <w:rPr>
                <w:rFonts w:ascii="Arial" w:eastAsia="Times New Roman" w:hAnsi="Arial" w:cs="Arial"/>
                <w:bCs/>
                <w:sz w:val="20"/>
                <w:szCs w:val="20"/>
                <w:lang w:eastAsia="sl-SI"/>
              </w:rPr>
              <w:t>usklajenost slovenskega pravnega reda s pravnim redom Evropske unije</w:t>
            </w:r>
          </w:p>
        </w:tc>
        <w:tc>
          <w:tcPr>
            <w:tcW w:w="2404" w:type="dxa"/>
            <w:gridSpan w:val="2"/>
            <w:vAlign w:val="center"/>
          </w:tcPr>
          <w:p w14:paraId="1B4F1E0E" w14:textId="77777777" w:rsidR="000E783A" w:rsidRPr="00423DEF" w:rsidRDefault="000E783A" w:rsidP="000E783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23DEF">
              <w:rPr>
                <w:rFonts w:ascii="Arial" w:eastAsia="Times New Roman" w:hAnsi="Arial" w:cs="Arial"/>
                <w:sz w:val="20"/>
                <w:szCs w:val="20"/>
                <w:lang w:eastAsia="sl-SI"/>
              </w:rPr>
              <w:t>NE</w:t>
            </w:r>
          </w:p>
        </w:tc>
      </w:tr>
      <w:tr w:rsidR="000E783A" w:rsidRPr="00423DEF" w14:paraId="312DD267" w14:textId="77777777" w:rsidTr="00E51F24">
        <w:tc>
          <w:tcPr>
            <w:tcW w:w="2236" w:type="dxa"/>
            <w:gridSpan w:val="2"/>
          </w:tcPr>
          <w:p w14:paraId="60D5100A" w14:textId="77777777" w:rsidR="000E783A" w:rsidRPr="00423DEF"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c)</w:t>
            </w:r>
          </w:p>
        </w:tc>
        <w:tc>
          <w:tcPr>
            <w:tcW w:w="5062" w:type="dxa"/>
            <w:gridSpan w:val="9"/>
          </w:tcPr>
          <w:p w14:paraId="68D53AEE"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DEF">
              <w:rPr>
                <w:rFonts w:ascii="Arial" w:eastAsia="Times New Roman" w:hAnsi="Arial" w:cs="Arial"/>
                <w:sz w:val="20"/>
                <w:szCs w:val="20"/>
                <w:lang w:eastAsia="sl-SI"/>
              </w:rPr>
              <w:t>administrativne posledice</w:t>
            </w:r>
          </w:p>
        </w:tc>
        <w:tc>
          <w:tcPr>
            <w:tcW w:w="2404" w:type="dxa"/>
            <w:gridSpan w:val="2"/>
            <w:vAlign w:val="center"/>
          </w:tcPr>
          <w:p w14:paraId="57429A7F" w14:textId="77777777" w:rsidR="000E783A" w:rsidRPr="00423DEF" w:rsidRDefault="000E783A" w:rsidP="000E783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23DEF">
              <w:rPr>
                <w:rFonts w:ascii="Arial" w:eastAsia="Times New Roman" w:hAnsi="Arial" w:cs="Arial"/>
                <w:sz w:val="20"/>
                <w:szCs w:val="20"/>
                <w:lang w:eastAsia="sl-SI"/>
              </w:rPr>
              <w:t>NE</w:t>
            </w:r>
          </w:p>
        </w:tc>
      </w:tr>
      <w:tr w:rsidR="000E783A" w:rsidRPr="00423DEF" w14:paraId="1816490E" w14:textId="77777777" w:rsidTr="00E51F24">
        <w:tc>
          <w:tcPr>
            <w:tcW w:w="2236" w:type="dxa"/>
            <w:gridSpan w:val="2"/>
          </w:tcPr>
          <w:p w14:paraId="45ED9235" w14:textId="77777777" w:rsidR="000E783A" w:rsidRPr="00423DEF"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č)</w:t>
            </w:r>
          </w:p>
        </w:tc>
        <w:tc>
          <w:tcPr>
            <w:tcW w:w="5062" w:type="dxa"/>
            <w:gridSpan w:val="9"/>
          </w:tcPr>
          <w:p w14:paraId="460EDE75"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23DEF">
              <w:rPr>
                <w:rFonts w:ascii="Arial" w:eastAsia="Times New Roman" w:hAnsi="Arial" w:cs="Arial"/>
                <w:sz w:val="20"/>
                <w:szCs w:val="20"/>
                <w:lang w:eastAsia="sl-SI"/>
              </w:rPr>
              <w:t>gospodarstvo, zlasti</w:t>
            </w:r>
            <w:r w:rsidRPr="00423DEF">
              <w:rPr>
                <w:rFonts w:ascii="Arial" w:eastAsia="Times New Roman" w:hAnsi="Arial" w:cs="Arial"/>
                <w:bCs/>
                <w:sz w:val="20"/>
                <w:szCs w:val="20"/>
                <w:lang w:eastAsia="sl-SI"/>
              </w:rPr>
              <w:t xml:space="preserve"> mala in srednja podjetja ter konkurenčnost podjetij</w:t>
            </w:r>
          </w:p>
        </w:tc>
        <w:tc>
          <w:tcPr>
            <w:tcW w:w="2404" w:type="dxa"/>
            <w:gridSpan w:val="2"/>
            <w:vAlign w:val="center"/>
          </w:tcPr>
          <w:p w14:paraId="43791B3A" w14:textId="77777777" w:rsidR="000E783A" w:rsidRPr="00423DEF" w:rsidRDefault="000E783A" w:rsidP="000E783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23DEF">
              <w:rPr>
                <w:rFonts w:ascii="Arial" w:eastAsia="Times New Roman" w:hAnsi="Arial" w:cs="Arial"/>
                <w:sz w:val="20"/>
                <w:szCs w:val="20"/>
                <w:lang w:eastAsia="sl-SI"/>
              </w:rPr>
              <w:t>NE</w:t>
            </w:r>
          </w:p>
        </w:tc>
      </w:tr>
      <w:tr w:rsidR="000E783A" w:rsidRPr="00423DEF" w14:paraId="7F032AF8" w14:textId="77777777" w:rsidTr="00E51F24">
        <w:tc>
          <w:tcPr>
            <w:tcW w:w="2236" w:type="dxa"/>
            <w:gridSpan w:val="2"/>
          </w:tcPr>
          <w:p w14:paraId="29FD4E6B" w14:textId="77777777" w:rsidR="000E783A" w:rsidRPr="00423DEF"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d)</w:t>
            </w:r>
          </w:p>
        </w:tc>
        <w:tc>
          <w:tcPr>
            <w:tcW w:w="5062" w:type="dxa"/>
            <w:gridSpan w:val="9"/>
          </w:tcPr>
          <w:p w14:paraId="75B6186A"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23DEF">
              <w:rPr>
                <w:rFonts w:ascii="Arial" w:eastAsia="Times New Roman" w:hAnsi="Arial" w:cs="Arial"/>
                <w:bCs/>
                <w:sz w:val="20"/>
                <w:szCs w:val="20"/>
                <w:lang w:eastAsia="sl-SI"/>
              </w:rPr>
              <w:t>okolje, vključno s prostorskimi in varstvenimi vidiki</w:t>
            </w:r>
          </w:p>
        </w:tc>
        <w:tc>
          <w:tcPr>
            <w:tcW w:w="2404" w:type="dxa"/>
            <w:gridSpan w:val="2"/>
            <w:vAlign w:val="center"/>
          </w:tcPr>
          <w:p w14:paraId="65D38787" w14:textId="77777777" w:rsidR="000E783A" w:rsidRPr="00423DEF" w:rsidRDefault="000E783A" w:rsidP="000E783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23DEF">
              <w:rPr>
                <w:rFonts w:ascii="Arial" w:eastAsia="Times New Roman" w:hAnsi="Arial" w:cs="Arial"/>
                <w:sz w:val="20"/>
                <w:szCs w:val="20"/>
                <w:lang w:eastAsia="sl-SI"/>
              </w:rPr>
              <w:t>NE</w:t>
            </w:r>
          </w:p>
        </w:tc>
      </w:tr>
      <w:tr w:rsidR="000E783A" w:rsidRPr="00423DEF" w14:paraId="627E9A99" w14:textId="77777777" w:rsidTr="00E51F24">
        <w:tc>
          <w:tcPr>
            <w:tcW w:w="2236" w:type="dxa"/>
            <w:gridSpan w:val="2"/>
          </w:tcPr>
          <w:p w14:paraId="37945FA2" w14:textId="77777777" w:rsidR="000E783A" w:rsidRPr="00423DEF"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e)</w:t>
            </w:r>
          </w:p>
        </w:tc>
        <w:tc>
          <w:tcPr>
            <w:tcW w:w="5062" w:type="dxa"/>
            <w:gridSpan w:val="9"/>
          </w:tcPr>
          <w:p w14:paraId="5225A749"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23DEF">
              <w:rPr>
                <w:rFonts w:ascii="Arial" w:eastAsia="Times New Roman" w:hAnsi="Arial" w:cs="Arial"/>
                <w:bCs/>
                <w:sz w:val="20"/>
                <w:szCs w:val="20"/>
                <w:lang w:eastAsia="sl-SI"/>
              </w:rPr>
              <w:t>socialno področje</w:t>
            </w:r>
          </w:p>
        </w:tc>
        <w:tc>
          <w:tcPr>
            <w:tcW w:w="2404" w:type="dxa"/>
            <w:gridSpan w:val="2"/>
            <w:vAlign w:val="center"/>
          </w:tcPr>
          <w:p w14:paraId="098F88C5" w14:textId="77777777" w:rsidR="000E783A" w:rsidRPr="00423DEF" w:rsidRDefault="000E783A" w:rsidP="000E783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23DEF">
              <w:rPr>
                <w:rFonts w:ascii="Arial" w:eastAsia="Times New Roman" w:hAnsi="Arial" w:cs="Arial"/>
                <w:sz w:val="20"/>
                <w:szCs w:val="20"/>
                <w:lang w:eastAsia="sl-SI"/>
              </w:rPr>
              <w:t>NE</w:t>
            </w:r>
          </w:p>
        </w:tc>
      </w:tr>
      <w:tr w:rsidR="000E783A" w:rsidRPr="00423DEF" w14:paraId="19E01125" w14:textId="77777777" w:rsidTr="00E51F24">
        <w:trPr>
          <w:trHeight w:val="1495"/>
        </w:trPr>
        <w:tc>
          <w:tcPr>
            <w:tcW w:w="2236" w:type="dxa"/>
            <w:gridSpan w:val="2"/>
            <w:tcBorders>
              <w:bottom w:val="single" w:sz="4" w:space="0" w:color="auto"/>
            </w:tcBorders>
          </w:tcPr>
          <w:p w14:paraId="2DFDBFCB" w14:textId="77777777" w:rsidR="000E783A" w:rsidRPr="00423DEF"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f)</w:t>
            </w:r>
          </w:p>
        </w:tc>
        <w:tc>
          <w:tcPr>
            <w:tcW w:w="5062" w:type="dxa"/>
            <w:gridSpan w:val="9"/>
            <w:tcBorders>
              <w:bottom w:val="single" w:sz="4" w:space="0" w:color="auto"/>
            </w:tcBorders>
          </w:tcPr>
          <w:p w14:paraId="7AB38AE9" w14:textId="77777777" w:rsidR="000E783A" w:rsidRPr="00423DEF" w:rsidRDefault="000E783A" w:rsidP="000E783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23DEF">
              <w:rPr>
                <w:rFonts w:ascii="Arial" w:eastAsia="Times New Roman" w:hAnsi="Arial" w:cs="Arial"/>
                <w:bCs/>
                <w:sz w:val="20"/>
                <w:szCs w:val="20"/>
                <w:lang w:eastAsia="sl-SI"/>
              </w:rPr>
              <w:t>dokumente razvojnega načrtovanja:</w:t>
            </w:r>
          </w:p>
          <w:p w14:paraId="54E50760" w14:textId="77777777" w:rsidR="000E783A" w:rsidRPr="00423DEF" w:rsidRDefault="000E783A" w:rsidP="000E783A">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23DEF">
              <w:rPr>
                <w:rFonts w:ascii="Arial" w:eastAsia="Times New Roman" w:hAnsi="Arial" w:cs="Arial"/>
                <w:bCs/>
                <w:sz w:val="20"/>
                <w:szCs w:val="20"/>
                <w:lang w:eastAsia="sl-SI"/>
              </w:rPr>
              <w:t>nacionalne dokumente razvojnega načrtovanja</w:t>
            </w:r>
          </w:p>
          <w:p w14:paraId="7158DC18" w14:textId="77777777" w:rsidR="000E783A" w:rsidRPr="00423DEF" w:rsidRDefault="000E783A" w:rsidP="000E783A">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23DEF">
              <w:rPr>
                <w:rFonts w:ascii="Arial" w:eastAsia="Times New Roman" w:hAnsi="Arial" w:cs="Arial"/>
                <w:bCs/>
                <w:sz w:val="20"/>
                <w:szCs w:val="20"/>
                <w:lang w:eastAsia="sl-SI"/>
              </w:rPr>
              <w:t>razvojne politike na ravni programov po strukturi razvojne klasifikacije programskega proračuna</w:t>
            </w:r>
          </w:p>
          <w:p w14:paraId="790065F9" w14:textId="77777777" w:rsidR="000E783A" w:rsidRPr="00423DEF" w:rsidRDefault="000E783A" w:rsidP="000E783A">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23DEF">
              <w:rPr>
                <w:rFonts w:ascii="Arial" w:eastAsia="Times New Roman" w:hAnsi="Arial" w:cs="Arial"/>
                <w:bCs/>
                <w:sz w:val="20"/>
                <w:szCs w:val="20"/>
                <w:lang w:eastAsia="sl-SI"/>
              </w:rPr>
              <w:t>razvojne dokumente Evropske unije in mednarodnih organizacij</w:t>
            </w:r>
          </w:p>
        </w:tc>
        <w:tc>
          <w:tcPr>
            <w:tcW w:w="2404" w:type="dxa"/>
            <w:gridSpan w:val="2"/>
            <w:tcBorders>
              <w:bottom w:val="single" w:sz="4" w:space="0" w:color="auto"/>
            </w:tcBorders>
            <w:vAlign w:val="center"/>
          </w:tcPr>
          <w:p w14:paraId="1F54F8F8" w14:textId="77777777" w:rsidR="009F4244" w:rsidRPr="00017CAA" w:rsidRDefault="005E2833" w:rsidP="00017CA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23DEF">
              <w:rPr>
                <w:rFonts w:ascii="Arial" w:eastAsia="Times New Roman" w:hAnsi="Arial" w:cs="Arial"/>
                <w:sz w:val="20"/>
                <w:szCs w:val="20"/>
                <w:lang w:eastAsia="sl-SI"/>
              </w:rPr>
              <w:t>NE</w:t>
            </w:r>
          </w:p>
        </w:tc>
      </w:tr>
      <w:tr w:rsidR="000E783A" w:rsidRPr="00423DEF" w14:paraId="21B1291C" w14:textId="77777777" w:rsidTr="00E51F24">
        <w:tc>
          <w:tcPr>
            <w:tcW w:w="9702" w:type="dxa"/>
            <w:gridSpan w:val="13"/>
            <w:tcBorders>
              <w:top w:val="single" w:sz="4" w:space="0" w:color="auto"/>
              <w:left w:val="single" w:sz="4" w:space="0" w:color="auto"/>
              <w:bottom w:val="single" w:sz="4" w:space="0" w:color="auto"/>
              <w:right w:val="single" w:sz="4" w:space="0" w:color="auto"/>
            </w:tcBorders>
          </w:tcPr>
          <w:p w14:paraId="43FE841E" w14:textId="77777777" w:rsidR="000E783A" w:rsidRPr="00E51F24" w:rsidRDefault="000E783A" w:rsidP="000E783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51F24">
              <w:rPr>
                <w:rFonts w:ascii="Arial" w:eastAsia="Times New Roman" w:hAnsi="Arial" w:cs="Arial"/>
                <w:b/>
                <w:sz w:val="20"/>
                <w:szCs w:val="20"/>
                <w:lang w:eastAsia="sl-SI"/>
              </w:rPr>
              <w:t>7.a Predstavitev ocene finančnih posledic nad 40.000 EUR:</w:t>
            </w:r>
          </w:p>
          <w:p w14:paraId="0D372788" w14:textId="77777777" w:rsidR="005764A1" w:rsidRDefault="005764A1" w:rsidP="005764A1">
            <w:pPr>
              <w:shd w:val="clear" w:color="auto" w:fill="FFFFFF" w:themeFill="background1"/>
              <w:autoSpaceDE w:val="0"/>
              <w:autoSpaceDN w:val="0"/>
              <w:adjustRightInd w:val="0"/>
              <w:spacing w:after="0"/>
              <w:jc w:val="both"/>
              <w:rPr>
                <w:rFonts w:ascii="Arial" w:hAnsi="Arial" w:cs="Arial"/>
                <w:color w:val="000000"/>
                <w:sz w:val="20"/>
                <w:szCs w:val="20"/>
              </w:rPr>
            </w:pPr>
          </w:p>
          <w:p w14:paraId="161F5E46" w14:textId="4AB7EE20" w:rsidR="00104A46" w:rsidRPr="007A2364" w:rsidRDefault="000E783A" w:rsidP="005764A1">
            <w:pPr>
              <w:shd w:val="clear" w:color="auto" w:fill="FFFFFF" w:themeFill="background1"/>
              <w:autoSpaceDE w:val="0"/>
              <w:autoSpaceDN w:val="0"/>
              <w:adjustRightInd w:val="0"/>
              <w:spacing w:after="0"/>
              <w:jc w:val="both"/>
              <w:rPr>
                <w:rFonts w:ascii="Arial" w:hAnsi="Arial" w:cs="Arial"/>
                <w:color w:val="000000"/>
                <w:sz w:val="20"/>
                <w:szCs w:val="20"/>
              </w:rPr>
            </w:pPr>
            <w:r w:rsidRPr="007A2364">
              <w:rPr>
                <w:rFonts w:ascii="Arial" w:hAnsi="Arial" w:cs="Arial"/>
                <w:color w:val="000000"/>
                <w:sz w:val="20"/>
                <w:szCs w:val="20"/>
              </w:rPr>
              <w:t>Glede na sistem financiranja študijske dejavnosti za dodiplomski in enovit magistrski študij</w:t>
            </w:r>
            <w:r w:rsidR="00E8332D" w:rsidRPr="007A2364">
              <w:rPr>
                <w:rFonts w:ascii="Arial" w:hAnsi="Arial" w:cs="Arial"/>
                <w:color w:val="000000"/>
                <w:sz w:val="20"/>
                <w:szCs w:val="20"/>
              </w:rPr>
              <w:t>,</w:t>
            </w:r>
            <w:r w:rsidRPr="007A2364">
              <w:rPr>
                <w:rFonts w:ascii="Arial" w:hAnsi="Arial" w:cs="Arial"/>
                <w:color w:val="000000"/>
                <w:sz w:val="20"/>
                <w:szCs w:val="20"/>
              </w:rPr>
              <w:t xml:space="preserve"> predlagano število vpisnih mest za redni študij na javnih visokošolskih zavodih in koncesioniranih visokošolskih zavodih za študijske programe s koncesijo</w:t>
            </w:r>
            <w:r w:rsidR="00DD0352" w:rsidRPr="007A2364">
              <w:rPr>
                <w:rFonts w:ascii="Arial" w:hAnsi="Arial" w:cs="Arial"/>
                <w:color w:val="000000"/>
                <w:sz w:val="20"/>
                <w:szCs w:val="20"/>
              </w:rPr>
              <w:t xml:space="preserve"> iz I. točke sklepa</w:t>
            </w:r>
            <w:r w:rsidR="005553FC" w:rsidRPr="007A2364">
              <w:rPr>
                <w:rFonts w:ascii="Arial" w:hAnsi="Arial" w:cs="Arial"/>
                <w:color w:val="000000"/>
                <w:sz w:val="20"/>
                <w:szCs w:val="20"/>
              </w:rPr>
              <w:t>, ki je priloga tega gradiva (v nadaljnjem besedilu: sklep)</w:t>
            </w:r>
            <w:r w:rsidR="00DD0352" w:rsidRPr="007A2364">
              <w:rPr>
                <w:rFonts w:ascii="Arial" w:hAnsi="Arial" w:cs="Arial"/>
                <w:color w:val="000000"/>
                <w:sz w:val="20"/>
                <w:szCs w:val="20"/>
              </w:rPr>
              <w:t xml:space="preserve"> </w:t>
            </w:r>
            <w:r w:rsidRPr="00E51F24">
              <w:rPr>
                <w:rFonts w:ascii="Arial" w:hAnsi="Arial" w:cs="Arial"/>
                <w:color w:val="000000"/>
                <w:sz w:val="20"/>
                <w:szCs w:val="20"/>
                <w:u w:val="single"/>
              </w:rPr>
              <w:t>ne pomeni dodatnih finančnih posledic za proračun Republike Slovenije</w:t>
            </w:r>
            <w:r w:rsidRPr="007A2364">
              <w:rPr>
                <w:rFonts w:ascii="Arial" w:hAnsi="Arial" w:cs="Arial"/>
                <w:color w:val="000000"/>
                <w:sz w:val="20"/>
                <w:szCs w:val="20"/>
              </w:rPr>
              <w:t xml:space="preserve">. </w:t>
            </w:r>
          </w:p>
          <w:p w14:paraId="4C706212" w14:textId="5DBBEF3A" w:rsidR="009D7C2F" w:rsidRPr="0069712A" w:rsidRDefault="00104A46" w:rsidP="00E51F24">
            <w:pPr>
              <w:widowControl w:val="0"/>
              <w:suppressAutoHyphens/>
              <w:overflowPunct w:val="0"/>
              <w:autoSpaceDE w:val="0"/>
              <w:autoSpaceDN w:val="0"/>
              <w:adjustRightInd w:val="0"/>
              <w:spacing w:after="120" w:line="260" w:lineRule="exact"/>
              <w:jc w:val="both"/>
              <w:textAlignment w:val="baseline"/>
              <w:outlineLvl w:val="3"/>
              <w:rPr>
                <w:rFonts w:ascii="Arial" w:hAnsi="Arial" w:cs="Arial"/>
                <w:color w:val="000000"/>
                <w:sz w:val="20"/>
              </w:rPr>
            </w:pPr>
            <w:r w:rsidRPr="00894539">
              <w:rPr>
                <w:rFonts w:ascii="Arial" w:hAnsi="Arial" w:cs="Arial"/>
                <w:color w:val="000000"/>
                <w:sz w:val="20"/>
              </w:rPr>
              <w:t>Ocena finančnih posledic</w:t>
            </w:r>
            <w:r w:rsidR="00F42B82" w:rsidRPr="00894539">
              <w:rPr>
                <w:rFonts w:ascii="Arial" w:hAnsi="Arial" w:cs="Arial"/>
                <w:color w:val="000000"/>
                <w:sz w:val="20"/>
              </w:rPr>
              <w:t xml:space="preserve"> na proračunski postavki (PP)</w:t>
            </w:r>
            <w:r w:rsidRPr="00894539">
              <w:rPr>
                <w:rFonts w:ascii="Arial" w:hAnsi="Arial" w:cs="Arial"/>
                <w:color w:val="000000"/>
                <w:sz w:val="20"/>
              </w:rPr>
              <w:t xml:space="preserve"> </w:t>
            </w:r>
            <w:r w:rsidR="00347B4E" w:rsidRPr="00894539">
              <w:rPr>
                <w:rFonts w:ascii="Arial" w:hAnsi="Arial" w:cs="Arial"/>
                <w:color w:val="000000"/>
                <w:sz w:val="20"/>
              </w:rPr>
              <w:t>231772</w:t>
            </w:r>
            <w:r w:rsidR="00F42B82" w:rsidRPr="00894539">
              <w:rPr>
                <w:rFonts w:ascii="Arial" w:hAnsi="Arial" w:cs="Arial"/>
                <w:color w:val="000000"/>
                <w:sz w:val="20"/>
              </w:rPr>
              <w:t xml:space="preserve"> - Dejavnost visokega šolstva </w:t>
            </w:r>
            <w:r w:rsidRPr="00894539">
              <w:rPr>
                <w:rFonts w:ascii="Arial" w:hAnsi="Arial" w:cs="Arial"/>
                <w:color w:val="000000"/>
                <w:sz w:val="20"/>
              </w:rPr>
              <w:t>je izdelana ob upoštevanju povprečne vrednosti sredstev za študijsko dejavnost na financiranega študenta rednega študija prve in druge stopnje v letu 202</w:t>
            </w:r>
            <w:r w:rsidR="0069712A" w:rsidRPr="00894539">
              <w:rPr>
                <w:rFonts w:ascii="Arial" w:hAnsi="Arial" w:cs="Arial"/>
                <w:color w:val="000000"/>
                <w:sz w:val="20"/>
              </w:rPr>
              <w:t>3</w:t>
            </w:r>
            <w:r w:rsidRPr="00894539">
              <w:rPr>
                <w:rFonts w:ascii="Arial" w:hAnsi="Arial" w:cs="Arial"/>
                <w:color w:val="000000"/>
                <w:sz w:val="20"/>
              </w:rPr>
              <w:t xml:space="preserve">, ki znaša </w:t>
            </w:r>
            <w:r w:rsidR="00347B4E" w:rsidRPr="00894539">
              <w:rPr>
                <w:rFonts w:ascii="Arial" w:hAnsi="Arial" w:cs="Arial"/>
                <w:color w:val="000000"/>
                <w:sz w:val="20"/>
              </w:rPr>
              <w:t>8.350,87</w:t>
            </w:r>
            <w:r w:rsidRPr="00894539">
              <w:rPr>
                <w:rFonts w:ascii="Arial" w:hAnsi="Arial" w:cs="Arial"/>
                <w:color w:val="000000"/>
                <w:sz w:val="20"/>
              </w:rPr>
              <w:t xml:space="preserve"> EUR, in </w:t>
            </w:r>
            <w:r w:rsidR="00E069D4" w:rsidRPr="00894539">
              <w:rPr>
                <w:rFonts w:ascii="Arial" w:hAnsi="Arial" w:cs="Arial"/>
                <w:color w:val="000000"/>
                <w:sz w:val="20"/>
              </w:rPr>
              <w:t>14.</w:t>
            </w:r>
            <w:r w:rsidR="00920CA3">
              <w:rPr>
                <w:rFonts w:ascii="Arial" w:hAnsi="Arial" w:cs="Arial"/>
                <w:color w:val="000000"/>
                <w:sz w:val="20"/>
              </w:rPr>
              <w:t>692</w:t>
            </w:r>
            <w:r w:rsidRPr="00894539">
              <w:rPr>
                <w:rFonts w:ascii="Arial" w:hAnsi="Arial" w:cs="Arial"/>
                <w:color w:val="000000"/>
                <w:sz w:val="20"/>
              </w:rPr>
              <w:t xml:space="preserve"> vpisnih mest za redni študij za vpis v 1. letnik Slovencev in tujcev iz držav članic Evropske unije</w:t>
            </w:r>
            <w:r w:rsidR="00920CA3">
              <w:rPr>
                <w:rFonts w:ascii="Arial" w:hAnsi="Arial" w:cs="Arial"/>
                <w:color w:val="000000"/>
                <w:sz w:val="20"/>
              </w:rPr>
              <w:t xml:space="preserve"> (op.: od predlaganih 14.796 vpisni mest je odštetih 104 mest; glej pojasnilo v naslednjem odstavku)</w:t>
            </w:r>
            <w:r w:rsidRPr="00894539">
              <w:rPr>
                <w:rFonts w:ascii="Arial" w:hAnsi="Arial" w:cs="Arial"/>
                <w:sz w:val="20"/>
              </w:rPr>
              <w:t xml:space="preserve">. </w:t>
            </w:r>
            <w:r w:rsidRPr="00894539">
              <w:rPr>
                <w:rFonts w:ascii="Arial" w:hAnsi="Arial" w:cs="Arial"/>
                <w:color w:val="000000"/>
                <w:sz w:val="20"/>
              </w:rPr>
              <w:t>V kalkulaciji je upoštevana polna zasedenost vpisnih mest in predpostavka rednega napredovanja vseh študentov v višji letnik. Za leto 202</w:t>
            </w:r>
            <w:r w:rsidR="001628E2" w:rsidRPr="00894539">
              <w:rPr>
                <w:rFonts w:ascii="Arial" w:hAnsi="Arial" w:cs="Arial"/>
                <w:color w:val="000000"/>
                <w:sz w:val="20"/>
              </w:rPr>
              <w:t>4</w:t>
            </w:r>
            <w:r w:rsidRPr="00894539">
              <w:rPr>
                <w:rFonts w:ascii="Arial" w:hAnsi="Arial" w:cs="Arial"/>
                <w:color w:val="000000"/>
                <w:sz w:val="20"/>
              </w:rPr>
              <w:t xml:space="preserve"> (t) je upoštevano, da se financira dva meseca izvedbe študija (študijsko leto se začne 1. 10. 202</w:t>
            </w:r>
            <w:r w:rsidR="001628E2" w:rsidRPr="00894539">
              <w:rPr>
                <w:rFonts w:ascii="Arial" w:hAnsi="Arial" w:cs="Arial"/>
                <w:color w:val="000000"/>
                <w:sz w:val="20"/>
              </w:rPr>
              <w:t>4</w:t>
            </w:r>
            <w:r w:rsidRPr="00894539">
              <w:rPr>
                <w:rFonts w:ascii="Arial" w:hAnsi="Arial" w:cs="Arial"/>
                <w:color w:val="000000"/>
                <w:sz w:val="20"/>
              </w:rPr>
              <w:t>). V letu t+1 je upoštevano, da celotna generacija napreduje v višji letnik.</w:t>
            </w:r>
          </w:p>
          <w:p w14:paraId="5845B2BD" w14:textId="45E8773C" w:rsidR="009F627F" w:rsidRPr="00E51F24" w:rsidRDefault="00BE3F84" w:rsidP="00E51F24">
            <w:pPr>
              <w:widowControl w:val="0"/>
              <w:suppressAutoHyphens/>
              <w:overflowPunct w:val="0"/>
              <w:autoSpaceDE w:val="0"/>
              <w:autoSpaceDN w:val="0"/>
              <w:adjustRightInd w:val="0"/>
              <w:spacing w:after="120" w:line="260" w:lineRule="exact"/>
              <w:jc w:val="both"/>
              <w:textAlignment w:val="baseline"/>
              <w:outlineLvl w:val="3"/>
              <w:rPr>
                <w:rFonts w:ascii="Arial" w:hAnsi="Arial" w:cs="Arial"/>
                <w:color w:val="000000"/>
                <w:sz w:val="20"/>
                <w:szCs w:val="20"/>
              </w:rPr>
            </w:pPr>
            <w:r w:rsidRPr="00E51F24">
              <w:rPr>
                <w:rFonts w:ascii="Arial" w:hAnsi="Arial" w:cs="Arial"/>
                <w:color w:val="000000"/>
                <w:sz w:val="20"/>
                <w:szCs w:val="20"/>
              </w:rPr>
              <w:t>Dodatn</w:t>
            </w:r>
            <w:r w:rsidR="009F627F" w:rsidRPr="00E51F24">
              <w:rPr>
                <w:rFonts w:ascii="Arial" w:hAnsi="Arial" w:cs="Arial"/>
                <w:color w:val="000000"/>
                <w:sz w:val="20"/>
                <w:szCs w:val="20"/>
              </w:rPr>
              <w:t xml:space="preserve">o je bilo upoštevano, da se </w:t>
            </w:r>
            <w:r w:rsidR="00E51F24" w:rsidRPr="00E51F24">
              <w:rPr>
                <w:rFonts w:ascii="Arial" w:hAnsi="Arial" w:cs="Arial"/>
                <w:color w:val="000000"/>
                <w:sz w:val="20"/>
                <w:szCs w:val="20"/>
              </w:rPr>
              <w:t xml:space="preserve">iz Zakona o zagotavljanju finančnih sredstev za investicije v slovensko zdravstvo v letih 2021 do 2031 (Uradni list RS, št. 162/21 in 136/23 – ZIUZDS) dodatno zagotavljajo </w:t>
            </w:r>
            <w:r w:rsidR="00BC5D0E" w:rsidRPr="00E51F24">
              <w:rPr>
                <w:rFonts w:ascii="Arial" w:hAnsi="Arial" w:cs="Arial"/>
                <w:color w:val="000000"/>
                <w:sz w:val="20"/>
                <w:szCs w:val="20"/>
              </w:rPr>
              <w:t>za</w:t>
            </w:r>
            <w:r w:rsidR="00F844C7" w:rsidRPr="00E51F24">
              <w:rPr>
                <w:rFonts w:ascii="Arial" w:hAnsi="Arial" w:cs="Arial"/>
                <w:color w:val="000000"/>
                <w:sz w:val="20"/>
                <w:szCs w:val="20"/>
              </w:rPr>
              <w:t xml:space="preserve"> vpisna mesta enovitih magistrskih študijskih programih Medicin</w:t>
            </w:r>
            <w:r w:rsidR="00E51F24" w:rsidRPr="00E51F24">
              <w:rPr>
                <w:rFonts w:ascii="Arial" w:hAnsi="Arial" w:cs="Arial"/>
                <w:color w:val="000000"/>
                <w:sz w:val="20"/>
                <w:szCs w:val="20"/>
              </w:rPr>
              <w:t>e</w:t>
            </w:r>
            <w:r w:rsidR="00F844C7" w:rsidRPr="00E51F24">
              <w:rPr>
                <w:rFonts w:ascii="Arial" w:hAnsi="Arial" w:cs="Arial"/>
                <w:color w:val="000000"/>
                <w:sz w:val="20"/>
                <w:szCs w:val="20"/>
              </w:rPr>
              <w:t xml:space="preserve"> (55</w:t>
            </w:r>
            <w:r w:rsidR="00E51F24" w:rsidRPr="00E51F24">
              <w:rPr>
                <w:rFonts w:ascii="Arial" w:hAnsi="Arial" w:cs="Arial"/>
                <w:color w:val="000000"/>
                <w:sz w:val="20"/>
                <w:szCs w:val="20"/>
              </w:rPr>
              <w:t xml:space="preserve"> mest</w:t>
            </w:r>
            <w:r w:rsidR="00F844C7" w:rsidRPr="00E51F24">
              <w:rPr>
                <w:rFonts w:ascii="Arial" w:hAnsi="Arial" w:cs="Arial"/>
                <w:color w:val="000000"/>
                <w:sz w:val="20"/>
                <w:szCs w:val="20"/>
              </w:rPr>
              <w:t>) in Dentaln</w:t>
            </w:r>
            <w:r w:rsidR="00E51F24" w:rsidRPr="00E51F24">
              <w:rPr>
                <w:rFonts w:ascii="Arial" w:hAnsi="Arial" w:cs="Arial"/>
                <w:color w:val="000000"/>
                <w:sz w:val="20"/>
                <w:szCs w:val="20"/>
              </w:rPr>
              <w:t>e</w:t>
            </w:r>
            <w:r w:rsidR="00F844C7" w:rsidRPr="00E51F24">
              <w:rPr>
                <w:rFonts w:ascii="Arial" w:hAnsi="Arial" w:cs="Arial"/>
                <w:color w:val="000000"/>
                <w:sz w:val="20"/>
                <w:szCs w:val="20"/>
              </w:rPr>
              <w:t xml:space="preserve"> medicin</w:t>
            </w:r>
            <w:r w:rsidR="00E51F24" w:rsidRPr="00E51F24">
              <w:rPr>
                <w:rFonts w:ascii="Arial" w:hAnsi="Arial" w:cs="Arial"/>
                <w:color w:val="000000"/>
                <w:sz w:val="20"/>
                <w:szCs w:val="20"/>
              </w:rPr>
              <w:t>e</w:t>
            </w:r>
            <w:r w:rsidR="00F844C7" w:rsidRPr="00E51F24">
              <w:rPr>
                <w:rFonts w:ascii="Arial" w:hAnsi="Arial" w:cs="Arial"/>
                <w:color w:val="000000"/>
                <w:sz w:val="20"/>
                <w:szCs w:val="20"/>
              </w:rPr>
              <w:t xml:space="preserve"> (5</w:t>
            </w:r>
            <w:r w:rsidR="00E51F24" w:rsidRPr="00E51F24">
              <w:rPr>
                <w:rFonts w:ascii="Arial" w:hAnsi="Arial" w:cs="Arial"/>
                <w:color w:val="000000"/>
                <w:sz w:val="20"/>
                <w:szCs w:val="20"/>
              </w:rPr>
              <w:t xml:space="preserve"> mest</w:t>
            </w:r>
            <w:r w:rsidR="00F844C7" w:rsidRPr="00E51F24">
              <w:rPr>
                <w:rFonts w:ascii="Arial" w:hAnsi="Arial" w:cs="Arial"/>
                <w:color w:val="000000"/>
                <w:sz w:val="20"/>
                <w:szCs w:val="20"/>
              </w:rPr>
              <w:t>)</w:t>
            </w:r>
            <w:r w:rsidR="00E51F24" w:rsidRPr="00E51F24">
              <w:rPr>
                <w:rFonts w:ascii="Arial" w:hAnsi="Arial" w:cs="Arial"/>
                <w:color w:val="000000"/>
                <w:sz w:val="20"/>
                <w:szCs w:val="20"/>
              </w:rPr>
              <w:t xml:space="preserve"> na Univerzi v Ljubljani </w:t>
            </w:r>
            <w:r w:rsidR="00F844C7" w:rsidRPr="00E51F24">
              <w:rPr>
                <w:rFonts w:ascii="Arial" w:hAnsi="Arial" w:cs="Arial"/>
                <w:color w:val="000000"/>
                <w:sz w:val="20"/>
                <w:szCs w:val="20"/>
              </w:rPr>
              <w:t xml:space="preserve">ter </w:t>
            </w:r>
            <w:r w:rsidR="00E51F24" w:rsidRPr="00E51F24">
              <w:rPr>
                <w:rFonts w:ascii="Arial" w:hAnsi="Arial" w:cs="Arial"/>
                <w:color w:val="000000"/>
                <w:sz w:val="20"/>
                <w:szCs w:val="20"/>
              </w:rPr>
              <w:t xml:space="preserve">Splošne medicine </w:t>
            </w:r>
            <w:r w:rsidR="00F844C7" w:rsidRPr="00E51F24">
              <w:rPr>
                <w:rFonts w:ascii="Arial" w:hAnsi="Arial" w:cs="Arial"/>
                <w:color w:val="000000"/>
                <w:sz w:val="20"/>
                <w:szCs w:val="20"/>
              </w:rPr>
              <w:t>(20 mest) in Dentaln</w:t>
            </w:r>
            <w:r w:rsidR="00E51F24" w:rsidRPr="00E51F24">
              <w:rPr>
                <w:rFonts w:ascii="Arial" w:hAnsi="Arial" w:cs="Arial"/>
                <w:color w:val="000000"/>
                <w:sz w:val="20"/>
                <w:szCs w:val="20"/>
              </w:rPr>
              <w:t>e</w:t>
            </w:r>
            <w:r w:rsidR="00F844C7" w:rsidRPr="00E51F24">
              <w:rPr>
                <w:rFonts w:ascii="Arial" w:hAnsi="Arial" w:cs="Arial"/>
                <w:color w:val="000000"/>
                <w:sz w:val="20"/>
                <w:szCs w:val="20"/>
              </w:rPr>
              <w:t xml:space="preserve"> medicin</w:t>
            </w:r>
            <w:r w:rsidR="00E51F24" w:rsidRPr="00E51F24">
              <w:rPr>
                <w:rFonts w:ascii="Arial" w:hAnsi="Arial" w:cs="Arial"/>
                <w:color w:val="000000"/>
                <w:sz w:val="20"/>
                <w:szCs w:val="20"/>
              </w:rPr>
              <w:t>e</w:t>
            </w:r>
            <w:r w:rsidR="00F844C7" w:rsidRPr="00E51F24">
              <w:rPr>
                <w:rFonts w:ascii="Arial" w:hAnsi="Arial" w:cs="Arial"/>
                <w:color w:val="000000"/>
                <w:sz w:val="20"/>
                <w:szCs w:val="20"/>
              </w:rPr>
              <w:t xml:space="preserve"> (24 mest</w:t>
            </w:r>
            <w:r w:rsidR="00E51F24" w:rsidRPr="00E51F24">
              <w:rPr>
                <w:rFonts w:ascii="Arial" w:hAnsi="Arial" w:cs="Arial"/>
                <w:color w:val="000000"/>
                <w:sz w:val="20"/>
                <w:szCs w:val="20"/>
              </w:rPr>
              <w:t>) na Univerzi v Mariboru, ki se izračunajo ob upoštevanju vrednosti 11.688,80 EUR na vpisno mesto za študijsko leto.</w:t>
            </w:r>
            <w:r w:rsidR="00370A78">
              <w:rPr>
                <w:rFonts w:ascii="Arial" w:hAnsi="Arial" w:cs="Arial"/>
                <w:color w:val="000000"/>
                <w:sz w:val="20"/>
                <w:szCs w:val="20"/>
              </w:rPr>
              <w:t xml:space="preserve"> Skupaj 104 vpisna mesta.</w:t>
            </w:r>
          </w:p>
          <w:p w14:paraId="6E53D8CD" w14:textId="5BA71A14" w:rsidR="00E51F24" w:rsidRPr="000F7ACC" w:rsidRDefault="00E51F24" w:rsidP="00807CF8">
            <w:pPr>
              <w:widowControl w:val="0"/>
              <w:suppressAutoHyphens/>
              <w:overflowPunct w:val="0"/>
              <w:autoSpaceDE w:val="0"/>
              <w:autoSpaceDN w:val="0"/>
              <w:adjustRightInd w:val="0"/>
              <w:spacing w:after="0" w:line="260" w:lineRule="exact"/>
              <w:jc w:val="both"/>
              <w:textAlignment w:val="baseline"/>
              <w:outlineLvl w:val="3"/>
              <w:rPr>
                <w:rFonts w:ascii="Arial" w:hAnsi="Arial" w:cs="Arial"/>
                <w:color w:val="000000"/>
                <w:sz w:val="20"/>
                <w:highlight w:val="yellow"/>
              </w:rPr>
            </w:pPr>
          </w:p>
        </w:tc>
      </w:tr>
      <w:tr w:rsidR="000E783A" w:rsidRPr="00423DEF" w14:paraId="4B34767D"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482DBBC" w14:textId="77777777" w:rsidR="000E783A" w:rsidRPr="00423DEF" w:rsidRDefault="000E783A" w:rsidP="000E783A">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23DEF">
              <w:rPr>
                <w:rFonts w:ascii="Arial" w:eastAsia="Times New Roman" w:hAnsi="Arial" w:cs="Arial"/>
                <w:b/>
                <w:kern w:val="32"/>
                <w:sz w:val="20"/>
                <w:szCs w:val="20"/>
                <w:lang w:eastAsia="sl-SI"/>
              </w:rPr>
              <w:lastRenderedPageBreak/>
              <w:t>I. Ocena finančnih posledic, ki niso načrtovane v sprejetem proračunu</w:t>
            </w:r>
          </w:p>
        </w:tc>
      </w:tr>
      <w:tr w:rsidR="00BC5D0E" w:rsidRPr="00423DEF" w14:paraId="66707361"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276"/>
        </w:trPr>
        <w:tc>
          <w:tcPr>
            <w:tcW w:w="2827" w:type="dxa"/>
            <w:gridSpan w:val="3"/>
            <w:tcBorders>
              <w:top w:val="single" w:sz="4" w:space="0" w:color="auto"/>
              <w:left w:val="single" w:sz="4" w:space="0" w:color="auto"/>
              <w:bottom w:val="single" w:sz="4" w:space="0" w:color="auto"/>
              <w:right w:val="single" w:sz="4" w:space="0" w:color="auto"/>
            </w:tcBorders>
            <w:vAlign w:val="center"/>
          </w:tcPr>
          <w:p w14:paraId="36B28648" w14:textId="77777777" w:rsidR="000E783A" w:rsidRPr="00423DEF" w:rsidRDefault="000E783A" w:rsidP="000E783A">
            <w:pPr>
              <w:widowControl w:val="0"/>
              <w:spacing w:after="0" w:line="260" w:lineRule="exact"/>
              <w:ind w:left="-122" w:right="-112"/>
              <w:jc w:val="center"/>
              <w:rPr>
                <w:rFonts w:ascii="Arial" w:eastAsia="Times New Roman" w:hAnsi="Arial" w:cs="Arial"/>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79D64F12" w14:textId="77777777" w:rsidR="000E783A" w:rsidRPr="00423DEF" w:rsidRDefault="000E783A" w:rsidP="000E783A">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Tekoče leto (t)</w:t>
            </w:r>
          </w:p>
        </w:tc>
        <w:tc>
          <w:tcPr>
            <w:tcW w:w="911" w:type="dxa"/>
            <w:tcBorders>
              <w:top w:val="single" w:sz="4" w:space="0" w:color="auto"/>
              <w:left w:val="single" w:sz="4" w:space="0" w:color="auto"/>
              <w:bottom w:val="single" w:sz="4" w:space="0" w:color="auto"/>
              <w:right w:val="single" w:sz="4" w:space="0" w:color="auto"/>
            </w:tcBorders>
            <w:vAlign w:val="center"/>
          </w:tcPr>
          <w:p w14:paraId="2DA45A5B" w14:textId="77777777" w:rsidR="000E783A" w:rsidRPr="00423DEF" w:rsidRDefault="000E783A" w:rsidP="000E783A">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t + 1</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152B0F6E" w14:textId="77777777" w:rsidR="000E783A" w:rsidRPr="00423DEF" w:rsidRDefault="000E783A" w:rsidP="000E783A">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t + 2</w:t>
            </w: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2FFBB58B" w14:textId="77777777" w:rsidR="000E783A" w:rsidRPr="00423DEF" w:rsidRDefault="000E783A" w:rsidP="000E783A">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t + 3</w:t>
            </w:r>
          </w:p>
        </w:tc>
      </w:tr>
      <w:tr w:rsidR="00BC5D0E" w:rsidRPr="00423DEF" w14:paraId="1BC34C6C"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423"/>
        </w:trPr>
        <w:tc>
          <w:tcPr>
            <w:tcW w:w="2827" w:type="dxa"/>
            <w:gridSpan w:val="3"/>
            <w:tcBorders>
              <w:top w:val="single" w:sz="4" w:space="0" w:color="auto"/>
              <w:left w:val="single" w:sz="4" w:space="0" w:color="auto"/>
              <w:bottom w:val="single" w:sz="4" w:space="0" w:color="auto"/>
              <w:right w:val="single" w:sz="4" w:space="0" w:color="auto"/>
            </w:tcBorders>
            <w:vAlign w:val="center"/>
          </w:tcPr>
          <w:p w14:paraId="030740EF" w14:textId="77777777" w:rsidR="000E783A" w:rsidRPr="00423DEF" w:rsidRDefault="000E783A" w:rsidP="000E783A">
            <w:pPr>
              <w:widowControl w:val="0"/>
              <w:spacing w:after="0" w:line="260" w:lineRule="exact"/>
              <w:rPr>
                <w:rFonts w:ascii="Arial" w:eastAsia="Times New Roman" w:hAnsi="Arial" w:cs="Arial"/>
                <w:bCs/>
                <w:sz w:val="20"/>
                <w:szCs w:val="20"/>
              </w:rPr>
            </w:pPr>
            <w:r w:rsidRPr="00423DEF">
              <w:rPr>
                <w:rFonts w:ascii="Arial" w:eastAsia="Times New Roman" w:hAnsi="Arial" w:cs="Arial"/>
                <w:bCs/>
                <w:sz w:val="20"/>
                <w:szCs w:val="20"/>
              </w:rPr>
              <w:t>Predvideno povečanje (+) ali zmanjšanje (</w:t>
            </w:r>
            <w:r w:rsidRPr="00423DEF">
              <w:rPr>
                <w:rFonts w:ascii="Arial" w:eastAsia="Times New Roman" w:hAnsi="Arial" w:cs="Times New Roman"/>
                <w:b/>
                <w:sz w:val="20"/>
                <w:szCs w:val="20"/>
              </w:rPr>
              <w:t>–</w:t>
            </w:r>
            <w:r w:rsidRPr="00423DEF">
              <w:rPr>
                <w:rFonts w:ascii="Arial" w:eastAsia="Times New Roman" w:hAnsi="Arial" w:cs="Arial"/>
                <w:bCs/>
                <w:sz w:val="20"/>
                <w:szCs w:val="20"/>
              </w:rPr>
              <w:t xml:space="preserve">) prihodkov državnega proračuna </w:t>
            </w: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4852CB7E" w14:textId="77777777" w:rsidR="000E783A" w:rsidRPr="00423DEF" w:rsidRDefault="000E783A" w:rsidP="000E783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1" w:type="dxa"/>
            <w:tcBorders>
              <w:top w:val="single" w:sz="4" w:space="0" w:color="auto"/>
              <w:left w:val="single" w:sz="4" w:space="0" w:color="auto"/>
              <w:bottom w:val="single" w:sz="4" w:space="0" w:color="auto"/>
              <w:right w:val="single" w:sz="4" w:space="0" w:color="auto"/>
            </w:tcBorders>
            <w:vAlign w:val="center"/>
          </w:tcPr>
          <w:p w14:paraId="2B55833C" w14:textId="77777777" w:rsidR="000E783A" w:rsidRPr="00423DEF" w:rsidRDefault="000E783A" w:rsidP="000E783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0A9852D7" w14:textId="77777777" w:rsidR="000E783A" w:rsidRPr="00423DEF" w:rsidRDefault="000E783A" w:rsidP="000E783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10AEC4DF" w14:textId="77777777" w:rsidR="000E783A" w:rsidRPr="00423DEF" w:rsidRDefault="000E783A" w:rsidP="000E783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BC5D0E" w:rsidRPr="00423DEF" w14:paraId="089243D6"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423"/>
        </w:trPr>
        <w:tc>
          <w:tcPr>
            <w:tcW w:w="2827" w:type="dxa"/>
            <w:gridSpan w:val="3"/>
            <w:tcBorders>
              <w:top w:val="single" w:sz="4" w:space="0" w:color="auto"/>
              <w:left w:val="single" w:sz="4" w:space="0" w:color="auto"/>
              <w:bottom w:val="single" w:sz="4" w:space="0" w:color="auto"/>
              <w:right w:val="single" w:sz="4" w:space="0" w:color="auto"/>
            </w:tcBorders>
            <w:vAlign w:val="center"/>
          </w:tcPr>
          <w:p w14:paraId="2E57818F" w14:textId="77777777" w:rsidR="000E783A" w:rsidRPr="00423DEF" w:rsidRDefault="000E783A" w:rsidP="000E783A">
            <w:pPr>
              <w:widowControl w:val="0"/>
              <w:spacing w:after="0" w:line="260" w:lineRule="exact"/>
              <w:rPr>
                <w:rFonts w:ascii="Arial" w:eastAsia="Times New Roman" w:hAnsi="Arial" w:cs="Arial"/>
                <w:bCs/>
                <w:sz w:val="20"/>
                <w:szCs w:val="20"/>
              </w:rPr>
            </w:pPr>
            <w:r w:rsidRPr="00423DEF">
              <w:rPr>
                <w:rFonts w:ascii="Arial" w:eastAsia="Times New Roman" w:hAnsi="Arial" w:cs="Arial"/>
                <w:bCs/>
                <w:sz w:val="20"/>
                <w:szCs w:val="20"/>
              </w:rPr>
              <w:t>Predvideno povečanje (+) ali zmanjšanje (</w:t>
            </w:r>
            <w:r w:rsidRPr="00423DEF">
              <w:rPr>
                <w:rFonts w:ascii="Arial" w:eastAsia="Times New Roman" w:hAnsi="Arial" w:cs="Times New Roman"/>
                <w:b/>
                <w:sz w:val="20"/>
                <w:szCs w:val="20"/>
              </w:rPr>
              <w:t>–</w:t>
            </w:r>
            <w:r w:rsidRPr="00423DEF">
              <w:rPr>
                <w:rFonts w:ascii="Arial" w:eastAsia="Times New Roman" w:hAnsi="Arial" w:cs="Arial"/>
                <w:bCs/>
                <w:sz w:val="20"/>
                <w:szCs w:val="20"/>
              </w:rPr>
              <w:t xml:space="preserve">) prihodkov občinskih proračunov </w:t>
            </w: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6E1218DF" w14:textId="77777777" w:rsidR="000E783A" w:rsidRPr="00423DEF" w:rsidRDefault="000E783A" w:rsidP="000E783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1" w:type="dxa"/>
            <w:tcBorders>
              <w:top w:val="single" w:sz="4" w:space="0" w:color="auto"/>
              <w:left w:val="single" w:sz="4" w:space="0" w:color="auto"/>
              <w:bottom w:val="single" w:sz="4" w:space="0" w:color="auto"/>
              <w:right w:val="single" w:sz="4" w:space="0" w:color="auto"/>
            </w:tcBorders>
            <w:vAlign w:val="center"/>
          </w:tcPr>
          <w:p w14:paraId="47511F9E" w14:textId="77777777" w:rsidR="000E783A" w:rsidRPr="00423DEF" w:rsidRDefault="000E783A" w:rsidP="000E783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0E36CCF0" w14:textId="77777777" w:rsidR="000E783A" w:rsidRPr="00423DEF" w:rsidRDefault="000E783A" w:rsidP="000E783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6760D32D" w14:textId="77777777" w:rsidR="000E783A" w:rsidRPr="00423DEF" w:rsidRDefault="000E783A" w:rsidP="000E783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BC5D0E" w:rsidRPr="00423DEF" w14:paraId="3BB50DB6"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423"/>
        </w:trPr>
        <w:tc>
          <w:tcPr>
            <w:tcW w:w="2827" w:type="dxa"/>
            <w:gridSpan w:val="3"/>
            <w:tcBorders>
              <w:top w:val="single" w:sz="4" w:space="0" w:color="auto"/>
              <w:left w:val="single" w:sz="4" w:space="0" w:color="auto"/>
              <w:bottom w:val="single" w:sz="4" w:space="0" w:color="auto"/>
              <w:right w:val="single" w:sz="4" w:space="0" w:color="auto"/>
            </w:tcBorders>
            <w:vAlign w:val="center"/>
          </w:tcPr>
          <w:p w14:paraId="6E411E17" w14:textId="77777777" w:rsidR="000E783A" w:rsidRPr="00423DEF" w:rsidRDefault="000E783A" w:rsidP="000E783A">
            <w:pPr>
              <w:widowControl w:val="0"/>
              <w:spacing w:after="0" w:line="260" w:lineRule="exact"/>
              <w:rPr>
                <w:rFonts w:ascii="Arial" w:eastAsia="Times New Roman" w:hAnsi="Arial" w:cs="Arial"/>
                <w:bCs/>
                <w:sz w:val="20"/>
                <w:szCs w:val="20"/>
              </w:rPr>
            </w:pPr>
            <w:r w:rsidRPr="00423DEF">
              <w:rPr>
                <w:rFonts w:ascii="Arial" w:eastAsia="Times New Roman" w:hAnsi="Arial" w:cs="Arial"/>
                <w:bCs/>
                <w:sz w:val="20"/>
                <w:szCs w:val="20"/>
              </w:rPr>
              <w:t>Predvideno povečanje (+) ali zmanjšanje (</w:t>
            </w:r>
            <w:r w:rsidRPr="00423DEF">
              <w:rPr>
                <w:rFonts w:ascii="Arial" w:eastAsia="Times New Roman" w:hAnsi="Arial" w:cs="Times New Roman"/>
                <w:b/>
                <w:sz w:val="20"/>
                <w:szCs w:val="20"/>
              </w:rPr>
              <w:t>–</w:t>
            </w:r>
            <w:r w:rsidRPr="00423DEF">
              <w:rPr>
                <w:rFonts w:ascii="Arial" w:eastAsia="Times New Roman" w:hAnsi="Arial" w:cs="Arial"/>
                <w:bCs/>
                <w:sz w:val="20"/>
                <w:szCs w:val="20"/>
              </w:rPr>
              <w:t xml:space="preserve">) odhodkov državnega proračuna </w:t>
            </w: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532C3EC8" w14:textId="77777777" w:rsidR="000E783A" w:rsidRPr="00423DEF" w:rsidRDefault="000E783A" w:rsidP="000E783A">
            <w:pPr>
              <w:widowControl w:val="0"/>
              <w:spacing w:after="0" w:line="260" w:lineRule="exact"/>
              <w:jc w:val="center"/>
              <w:rPr>
                <w:rFonts w:ascii="Arial" w:eastAsia="Times New Roman" w:hAnsi="Arial" w:cs="Arial"/>
                <w:sz w:val="20"/>
                <w:szCs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6371642F" w14:textId="77777777" w:rsidR="000E783A" w:rsidRPr="00423DEF" w:rsidRDefault="000E783A" w:rsidP="000E783A">
            <w:pPr>
              <w:widowControl w:val="0"/>
              <w:spacing w:after="0" w:line="260" w:lineRule="exact"/>
              <w:jc w:val="center"/>
              <w:rPr>
                <w:rFonts w:ascii="Arial" w:eastAsia="Times New Roman" w:hAnsi="Arial" w:cs="Arial"/>
                <w:sz w:val="20"/>
                <w:szCs w:val="20"/>
              </w:rPr>
            </w:pP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101D3DA3" w14:textId="77777777" w:rsidR="000E783A" w:rsidRPr="00423DEF" w:rsidRDefault="000E783A" w:rsidP="000E783A">
            <w:pPr>
              <w:widowControl w:val="0"/>
              <w:spacing w:after="0" w:line="260" w:lineRule="exact"/>
              <w:jc w:val="center"/>
              <w:rPr>
                <w:rFonts w:ascii="Arial" w:eastAsia="Times New Roman" w:hAnsi="Arial" w:cs="Arial"/>
                <w:sz w:val="20"/>
                <w:szCs w:val="20"/>
              </w:rPr>
            </w:pP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4CD25288" w14:textId="77777777" w:rsidR="000E783A" w:rsidRPr="00423DEF" w:rsidRDefault="000E783A" w:rsidP="000E783A">
            <w:pPr>
              <w:widowControl w:val="0"/>
              <w:spacing w:after="0" w:line="260" w:lineRule="exact"/>
              <w:jc w:val="center"/>
              <w:rPr>
                <w:rFonts w:ascii="Arial" w:eastAsia="Times New Roman" w:hAnsi="Arial" w:cs="Arial"/>
                <w:sz w:val="20"/>
                <w:szCs w:val="20"/>
              </w:rPr>
            </w:pPr>
          </w:p>
        </w:tc>
      </w:tr>
      <w:tr w:rsidR="00BC5D0E" w:rsidRPr="00423DEF" w14:paraId="56A78CDA"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623"/>
        </w:trPr>
        <w:tc>
          <w:tcPr>
            <w:tcW w:w="2827" w:type="dxa"/>
            <w:gridSpan w:val="3"/>
            <w:tcBorders>
              <w:top w:val="single" w:sz="4" w:space="0" w:color="auto"/>
              <w:left w:val="single" w:sz="4" w:space="0" w:color="auto"/>
              <w:bottom w:val="single" w:sz="4" w:space="0" w:color="auto"/>
              <w:right w:val="single" w:sz="4" w:space="0" w:color="auto"/>
            </w:tcBorders>
            <w:vAlign w:val="center"/>
          </w:tcPr>
          <w:p w14:paraId="2BDBE4F2" w14:textId="77777777" w:rsidR="000E783A" w:rsidRPr="00423DEF" w:rsidRDefault="000E783A" w:rsidP="000E783A">
            <w:pPr>
              <w:widowControl w:val="0"/>
              <w:spacing w:after="0" w:line="260" w:lineRule="exact"/>
              <w:rPr>
                <w:rFonts w:ascii="Arial" w:eastAsia="Times New Roman" w:hAnsi="Arial" w:cs="Arial"/>
                <w:bCs/>
                <w:sz w:val="20"/>
                <w:szCs w:val="20"/>
              </w:rPr>
            </w:pPr>
            <w:r w:rsidRPr="00423DEF">
              <w:rPr>
                <w:rFonts w:ascii="Arial" w:eastAsia="Times New Roman" w:hAnsi="Arial" w:cs="Arial"/>
                <w:bCs/>
                <w:sz w:val="20"/>
                <w:szCs w:val="20"/>
              </w:rPr>
              <w:t>Predvideno povečanje (+) ali zmanjšanje (</w:t>
            </w:r>
            <w:r w:rsidRPr="00423DEF">
              <w:rPr>
                <w:rFonts w:ascii="Arial" w:eastAsia="Times New Roman" w:hAnsi="Arial" w:cs="Times New Roman"/>
                <w:b/>
                <w:sz w:val="20"/>
                <w:szCs w:val="20"/>
              </w:rPr>
              <w:t>–</w:t>
            </w:r>
            <w:r w:rsidRPr="00423DEF">
              <w:rPr>
                <w:rFonts w:ascii="Arial" w:eastAsia="Times New Roman" w:hAnsi="Arial" w:cs="Arial"/>
                <w:bCs/>
                <w:sz w:val="20"/>
                <w:szCs w:val="20"/>
              </w:rPr>
              <w:t>) odhodkov občinskih proračunov</w:t>
            </w: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2DEAEBFC" w14:textId="77777777" w:rsidR="000E783A" w:rsidRPr="00423DEF" w:rsidRDefault="000E783A" w:rsidP="000E783A">
            <w:pPr>
              <w:widowControl w:val="0"/>
              <w:spacing w:after="0" w:line="260" w:lineRule="exact"/>
              <w:jc w:val="center"/>
              <w:rPr>
                <w:rFonts w:ascii="Arial" w:eastAsia="Times New Roman" w:hAnsi="Arial" w:cs="Arial"/>
                <w:sz w:val="20"/>
                <w:szCs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286BF4BF" w14:textId="77777777" w:rsidR="000E783A" w:rsidRPr="00423DEF" w:rsidRDefault="000E783A" w:rsidP="000E783A">
            <w:pPr>
              <w:widowControl w:val="0"/>
              <w:spacing w:after="0" w:line="260" w:lineRule="exact"/>
              <w:jc w:val="center"/>
              <w:rPr>
                <w:rFonts w:ascii="Arial" w:eastAsia="Times New Roman" w:hAnsi="Arial" w:cs="Arial"/>
                <w:sz w:val="20"/>
                <w:szCs w:val="20"/>
              </w:rPr>
            </w:pP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509900D4" w14:textId="77777777" w:rsidR="000E783A" w:rsidRPr="00423DEF" w:rsidRDefault="000E783A" w:rsidP="000E783A">
            <w:pPr>
              <w:widowControl w:val="0"/>
              <w:spacing w:after="0" w:line="260" w:lineRule="exact"/>
              <w:jc w:val="center"/>
              <w:rPr>
                <w:rFonts w:ascii="Arial" w:eastAsia="Times New Roman" w:hAnsi="Arial" w:cs="Arial"/>
                <w:sz w:val="20"/>
                <w:szCs w:val="20"/>
              </w:rPr>
            </w:pP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18C19CC2" w14:textId="77777777" w:rsidR="000E783A" w:rsidRPr="00423DEF" w:rsidRDefault="000E783A" w:rsidP="000E783A">
            <w:pPr>
              <w:widowControl w:val="0"/>
              <w:spacing w:after="0" w:line="260" w:lineRule="exact"/>
              <w:jc w:val="center"/>
              <w:rPr>
                <w:rFonts w:ascii="Arial" w:eastAsia="Times New Roman" w:hAnsi="Arial" w:cs="Arial"/>
                <w:sz w:val="20"/>
                <w:szCs w:val="20"/>
              </w:rPr>
            </w:pPr>
          </w:p>
        </w:tc>
      </w:tr>
      <w:tr w:rsidR="00BC5D0E" w:rsidRPr="00423DEF" w14:paraId="5AE74A6A"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423"/>
        </w:trPr>
        <w:tc>
          <w:tcPr>
            <w:tcW w:w="2827" w:type="dxa"/>
            <w:gridSpan w:val="3"/>
            <w:tcBorders>
              <w:top w:val="single" w:sz="4" w:space="0" w:color="auto"/>
              <w:left w:val="single" w:sz="4" w:space="0" w:color="auto"/>
              <w:bottom w:val="single" w:sz="4" w:space="0" w:color="auto"/>
              <w:right w:val="single" w:sz="4" w:space="0" w:color="auto"/>
            </w:tcBorders>
            <w:vAlign w:val="center"/>
          </w:tcPr>
          <w:p w14:paraId="74D360E2" w14:textId="77777777" w:rsidR="000E783A" w:rsidRPr="00423DEF" w:rsidRDefault="000E783A" w:rsidP="000E783A">
            <w:pPr>
              <w:widowControl w:val="0"/>
              <w:spacing w:after="0" w:line="260" w:lineRule="exact"/>
              <w:rPr>
                <w:rFonts w:ascii="Arial" w:eastAsia="Times New Roman" w:hAnsi="Arial" w:cs="Arial"/>
                <w:bCs/>
                <w:sz w:val="20"/>
                <w:szCs w:val="20"/>
              </w:rPr>
            </w:pPr>
            <w:r w:rsidRPr="00423DEF">
              <w:rPr>
                <w:rFonts w:ascii="Arial" w:eastAsia="Times New Roman" w:hAnsi="Arial" w:cs="Arial"/>
                <w:bCs/>
                <w:sz w:val="20"/>
                <w:szCs w:val="20"/>
              </w:rPr>
              <w:t>Predvideno povečanje (+) ali zmanjšanje (</w:t>
            </w:r>
            <w:r w:rsidRPr="00423DEF">
              <w:rPr>
                <w:rFonts w:ascii="Arial" w:eastAsia="Times New Roman" w:hAnsi="Arial" w:cs="Times New Roman"/>
                <w:b/>
                <w:sz w:val="20"/>
                <w:szCs w:val="20"/>
              </w:rPr>
              <w:t>–</w:t>
            </w:r>
            <w:r w:rsidRPr="00423DEF">
              <w:rPr>
                <w:rFonts w:ascii="Arial" w:eastAsia="Times New Roman" w:hAnsi="Arial" w:cs="Arial"/>
                <w:bCs/>
                <w:sz w:val="20"/>
                <w:szCs w:val="20"/>
              </w:rPr>
              <w:t>) obveznosti za druga javnofinančna sredstva</w:t>
            </w: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6C38A833" w14:textId="77777777" w:rsidR="000E783A" w:rsidRPr="00423DEF" w:rsidRDefault="000E783A" w:rsidP="000E783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1" w:type="dxa"/>
            <w:tcBorders>
              <w:top w:val="single" w:sz="4" w:space="0" w:color="auto"/>
              <w:left w:val="single" w:sz="4" w:space="0" w:color="auto"/>
              <w:bottom w:val="single" w:sz="4" w:space="0" w:color="auto"/>
              <w:right w:val="single" w:sz="4" w:space="0" w:color="auto"/>
            </w:tcBorders>
            <w:vAlign w:val="center"/>
          </w:tcPr>
          <w:p w14:paraId="54998E28" w14:textId="77777777" w:rsidR="000E783A" w:rsidRPr="00423DEF" w:rsidRDefault="000E783A" w:rsidP="000E783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21EF8873" w14:textId="77777777" w:rsidR="000E783A" w:rsidRPr="00423DEF" w:rsidRDefault="000E783A" w:rsidP="000E783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7D52572D" w14:textId="77777777" w:rsidR="000E783A" w:rsidRPr="00423DEF" w:rsidRDefault="000E783A" w:rsidP="000E783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E783A" w:rsidRPr="00423DEF" w14:paraId="103D478A"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1EA217" w14:textId="77777777" w:rsidR="000E783A" w:rsidRPr="00423DEF" w:rsidRDefault="000E783A" w:rsidP="000E783A">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23DEF">
              <w:rPr>
                <w:rFonts w:ascii="Arial" w:eastAsia="Times New Roman" w:hAnsi="Arial" w:cs="Arial"/>
                <w:b/>
                <w:kern w:val="32"/>
                <w:sz w:val="20"/>
                <w:szCs w:val="20"/>
                <w:lang w:eastAsia="sl-SI"/>
              </w:rPr>
              <w:t>II. Finančne posledice za državni proračun</w:t>
            </w:r>
          </w:p>
        </w:tc>
      </w:tr>
      <w:tr w:rsidR="000E783A" w:rsidRPr="00423DEF" w14:paraId="64BE857A"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EE444A" w14:textId="77777777" w:rsidR="000E783A" w:rsidRPr="00423DEF" w:rsidRDefault="000E783A" w:rsidP="000E783A">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423DEF">
              <w:rPr>
                <w:rFonts w:ascii="Arial" w:eastAsia="Times New Roman" w:hAnsi="Arial" w:cs="Arial"/>
                <w:b/>
                <w:kern w:val="32"/>
                <w:sz w:val="20"/>
                <w:szCs w:val="20"/>
                <w:lang w:eastAsia="sl-SI"/>
              </w:rPr>
              <w:t>II.a</w:t>
            </w:r>
            <w:proofErr w:type="spellEnd"/>
            <w:r w:rsidRPr="00423DEF">
              <w:rPr>
                <w:rFonts w:ascii="Arial" w:eastAsia="Times New Roman" w:hAnsi="Arial" w:cs="Arial"/>
                <w:b/>
                <w:kern w:val="32"/>
                <w:sz w:val="20"/>
                <w:szCs w:val="20"/>
                <w:lang w:eastAsia="sl-SI"/>
              </w:rPr>
              <w:t xml:space="preserve"> Pravice porabe za izvedbo predlaganih rešitev so zagotovljene:</w:t>
            </w:r>
          </w:p>
        </w:tc>
      </w:tr>
      <w:tr w:rsidR="00BC5D0E" w:rsidRPr="00423DEF" w14:paraId="6B976DE7"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100"/>
        </w:trPr>
        <w:tc>
          <w:tcPr>
            <w:tcW w:w="2013" w:type="dxa"/>
            <w:tcBorders>
              <w:top w:val="single" w:sz="4" w:space="0" w:color="auto"/>
              <w:left w:val="single" w:sz="4" w:space="0" w:color="auto"/>
              <w:bottom w:val="single" w:sz="4" w:space="0" w:color="auto"/>
              <w:right w:val="single" w:sz="4" w:space="0" w:color="auto"/>
            </w:tcBorders>
            <w:vAlign w:val="center"/>
          </w:tcPr>
          <w:p w14:paraId="7C1374CE" w14:textId="77777777" w:rsidR="000E783A" w:rsidRPr="00423DEF" w:rsidRDefault="000E783A" w:rsidP="000E783A">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 xml:space="preserve">Ime proračunskega uporabnika </w:t>
            </w:r>
          </w:p>
        </w:tc>
        <w:tc>
          <w:tcPr>
            <w:tcW w:w="2178" w:type="dxa"/>
            <w:gridSpan w:val="3"/>
            <w:tcBorders>
              <w:top w:val="single" w:sz="4" w:space="0" w:color="auto"/>
              <w:left w:val="single" w:sz="4" w:space="0" w:color="auto"/>
              <w:bottom w:val="single" w:sz="4" w:space="0" w:color="auto"/>
              <w:right w:val="single" w:sz="4" w:space="0" w:color="auto"/>
            </w:tcBorders>
            <w:vAlign w:val="center"/>
          </w:tcPr>
          <w:p w14:paraId="1174FAB9" w14:textId="77777777" w:rsidR="000E783A" w:rsidRPr="00423DEF" w:rsidRDefault="000E783A" w:rsidP="000E783A">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Šifra in naziv ukrepa, projekta</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4FC356A9" w14:textId="77777777" w:rsidR="000E783A" w:rsidRPr="00423DEF" w:rsidRDefault="000E783A" w:rsidP="000E783A">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Šifra in naziv proračunske postavke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13E067DD" w14:textId="77777777" w:rsidR="000E783A" w:rsidRPr="00423DEF" w:rsidRDefault="000E783A" w:rsidP="000E783A">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Znesek za tekoče leto (t)</w:t>
            </w: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22FD544A" w14:textId="77777777" w:rsidR="000E783A" w:rsidRPr="00423DEF" w:rsidRDefault="000E783A" w:rsidP="000E783A">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Znesek za t + 1</w:t>
            </w:r>
          </w:p>
        </w:tc>
      </w:tr>
      <w:tr w:rsidR="00BC5D0E" w:rsidRPr="000F7ACC" w14:paraId="76A2002F" w14:textId="77777777" w:rsidTr="00D4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328"/>
        </w:trPr>
        <w:tc>
          <w:tcPr>
            <w:tcW w:w="2013" w:type="dxa"/>
            <w:tcBorders>
              <w:top w:val="single" w:sz="4" w:space="0" w:color="auto"/>
              <w:left w:val="single" w:sz="4" w:space="0" w:color="auto"/>
              <w:bottom w:val="single" w:sz="4" w:space="0" w:color="auto"/>
              <w:right w:val="single" w:sz="4" w:space="0" w:color="auto"/>
            </w:tcBorders>
            <w:vAlign w:val="center"/>
          </w:tcPr>
          <w:p w14:paraId="2B601AA6" w14:textId="507FEF3A" w:rsidR="000E783A" w:rsidRPr="000F7ACC" w:rsidRDefault="000E783A" w:rsidP="000E783A">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FB6E10">
              <w:rPr>
                <w:rFonts w:ascii="Arial" w:eastAsia="Times New Roman" w:hAnsi="Arial" w:cs="Arial"/>
                <w:bCs/>
                <w:kern w:val="32"/>
                <w:sz w:val="20"/>
                <w:szCs w:val="20"/>
                <w:lang w:eastAsia="sl-SI"/>
              </w:rPr>
              <w:t xml:space="preserve">Ministrstvo za </w:t>
            </w:r>
            <w:r w:rsidR="00FB6E10" w:rsidRPr="00FB6E10">
              <w:rPr>
                <w:rFonts w:ascii="Arial" w:eastAsia="Times New Roman" w:hAnsi="Arial" w:cs="Arial"/>
                <w:bCs/>
                <w:kern w:val="32"/>
                <w:sz w:val="20"/>
                <w:szCs w:val="20"/>
                <w:lang w:eastAsia="sl-SI"/>
              </w:rPr>
              <w:t>visoko šolstvo</w:t>
            </w:r>
            <w:r w:rsidRPr="00FB6E10">
              <w:rPr>
                <w:rFonts w:ascii="Arial" w:eastAsia="Times New Roman" w:hAnsi="Arial" w:cs="Arial"/>
                <w:bCs/>
                <w:kern w:val="32"/>
                <w:sz w:val="20"/>
                <w:szCs w:val="20"/>
                <w:lang w:eastAsia="sl-SI"/>
              </w:rPr>
              <w:t xml:space="preserve">, znanost in </w:t>
            </w:r>
            <w:r w:rsidR="00FB6E10" w:rsidRPr="00FB6E10">
              <w:rPr>
                <w:rFonts w:ascii="Arial" w:eastAsia="Times New Roman" w:hAnsi="Arial" w:cs="Arial"/>
                <w:bCs/>
                <w:kern w:val="32"/>
                <w:sz w:val="20"/>
                <w:szCs w:val="20"/>
                <w:lang w:eastAsia="sl-SI"/>
              </w:rPr>
              <w:t>inovacije</w:t>
            </w:r>
          </w:p>
        </w:tc>
        <w:tc>
          <w:tcPr>
            <w:tcW w:w="21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B2328" w14:textId="77777777" w:rsidR="00AB7443" w:rsidRPr="00D43E67" w:rsidRDefault="00AB7443" w:rsidP="00AB7443">
            <w:pPr>
              <w:widowControl w:val="0"/>
              <w:tabs>
                <w:tab w:val="left" w:pos="360"/>
              </w:tabs>
              <w:spacing w:after="0" w:line="260" w:lineRule="exact"/>
              <w:outlineLvl w:val="0"/>
              <w:rPr>
                <w:rFonts w:ascii="Arial" w:eastAsia="Times New Roman" w:hAnsi="Arial" w:cs="Arial"/>
                <w:bCs/>
                <w:kern w:val="32"/>
                <w:sz w:val="20"/>
                <w:szCs w:val="20"/>
                <w:lang w:eastAsia="sl-SI"/>
              </w:rPr>
            </w:pPr>
            <w:r w:rsidRPr="00D43E67">
              <w:rPr>
                <w:rFonts w:ascii="Arial" w:eastAsia="Times New Roman" w:hAnsi="Arial" w:cs="Arial"/>
                <w:bCs/>
                <w:kern w:val="32"/>
                <w:sz w:val="20"/>
                <w:szCs w:val="20"/>
                <w:lang w:eastAsia="sl-SI"/>
              </w:rPr>
              <w:t>3330-18-0012 – Dejavnost visokega šolstva - fiksni del</w:t>
            </w:r>
          </w:p>
          <w:p w14:paraId="77B068A1" w14:textId="77777777" w:rsidR="00AB7443" w:rsidRPr="00D43E67" w:rsidRDefault="00AB7443" w:rsidP="00AB7443">
            <w:pPr>
              <w:widowControl w:val="0"/>
              <w:tabs>
                <w:tab w:val="left" w:pos="360"/>
              </w:tabs>
              <w:spacing w:after="0" w:line="260" w:lineRule="exact"/>
              <w:outlineLvl w:val="0"/>
              <w:rPr>
                <w:rFonts w:ascii="Arial" w:eastAsia="Times New Roman" w:hAnsi="Arial" w:cs="Arial"/>
                <w:bCs/>
                <w:kern w:val="32"/>
                <w:sz w:val="20"/>
                <w:szCs w:val="20"/>
                <w:lang w:eastAsia="sl-SI"/>
              </w:rPr>
            </w:pPr>
            <w:r w:rsidRPr="00D43E67">
              <w:rPr>
                <w:rFonts w:ascii="Arial" w:eastAsia="Times New Roman" w:hAnsi="Arial" w:cs="Arial"/>
                <w:bCs/>
                <w:kern w:val="32"/>
                <w:sz w:val="20"/>
                <w:szCs w:val="20"/>
                <w:lang w:eastAsia="sl-SI"/>
              </w:rPr>
              <w:t>3330-18-0013 – Dejavnost visokega šolstva - variabilni del</w:t>
            </w:r>
          </w:p>
          <w:p w14:paraId="45AAE40C" w14:textId="77777777" w:rsidR="000E783A" w:rsidRPr="000F7ACC" w:rsidRDefault="00AB7443" w:rsidP="00C16D7E">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D43E67">
              <w:rPr>
                <w:rFonts w:ascii="Arial" w:eastAsia="Times New Roman" w:hAnsi="Arial" w:cs="Arial"/>
                <w:bCs/>
                <w:kern w:val="32"/>
                <w:sz w:val="20"/>
                <w:szCs w:val="20"/>
                <w:lang w:eastAsia="sl-SI"/>
              </w:rPr>
              <w:t>3330-18-0014 – Dejavnost visokega šolstva – razvojni steber</w:t>
            </w:r>
            <w:r w:rsidRPr="00D43E67" w:rsidDel="00AB7443">
              <w:rPr>
                <w:rFonts w:ascii="Arial" w:eastAsia="Times New Roman" w:hAnsi="Arial" w:cs="Arial"/>
                <w:bCs/>
                <w:kern w:val="32"/>
                <w:sz w:val="20"/>
                <w:szCs w:val="20"/>
                <w:lang w:eastAsia="sl-SI"/>
              </w:rPr>
              <w:t xml:space="preserve"> </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47FB6811" w14:textId="16186D25" w:rsidR="000E783A" w:rsidRPr="00FB6E10" w:rsidRDefault="00FB6E10" w:rsidP="000E783A">
            <w:pPr>
              <w:widowControl w:val="0"/>
              <w:tabs>
                <w:tab w:val="left" w:pos="360"/>
              </w:tabs>
              <w:spacing w:after="0" w:line="260" w:lineRule="exact"/>
              <w:outlineLvl w:val="0"/>
              <w:rPr>
                <w:rFonts w:ascii="Arial" w:eastAsia="Times New Roman" w:hAnsi="Arial" w:cs="Arial"/>
                <w:bCs/>
                <w:kern w:val="32"/>
                <w:sz w:val="20"/>
                <w:szCs w:val="20"/>
                <w:lang w:eastAsia="sl-SI"/>
              </w:rPr>
            </w:pPr>
            <w:r w:rsidRPr="00FB6E10">
              <w:rPr>
                <w:rFonts w:ascii="Arial" w:eastAsia="Times New Roman" w:hAnsi="Arial" w:cs="Arial"/>
                <w:bCs/>
                <w:kern w:val="32"/>
                <w:sz w:val="20"/>
                <w:szCs w:val="20"/>
                <w:lang w:eastAsia="sl-SI"/>
              </w:rPr>
              <w:t>231772</w:t>
            </w:r>
          </w:p>
          <w:p w14:paraId="12D42780" w14:textId="77777777" w:rsidR="000E783A" w:rsidRPr="000F7ACC" w:rsidRDefault="000E783A" w:rsidP="000E783A">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FB6E10">
              <w:rPr>
                <w:rFonts w:ascii="Arial" w:eastAsia="Times New Roman" w:hAnsi="Arial" w:cs="Arial"/>
                <w:bCs/>
                <w:kern w:val="32"/>
                <w:sz w:val="20"/>
                <w:szCs w:val="20"/>
                <w:lang w:eastAsia="sl-SI"/>
              </w:rPr>
              <w:t>Dejavnost visokega šolstva</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6FFC0C60" w14:textId="5E31C5F3" w:rsidR="00E069D4" w:rsidRPr="000F7ACC" w:rsidRDefault="007D094E" w:rsidP="004E20FE">
            <w:pPr>
              <w:widowControl w:val="0"/>
              <w:tabs>
                <w:tab w:val="left" w:pos="360"/>
              </w:tabs>
              <w:spacing w:after="0" w:line="260" w:lineRule="exact"/>
              <w:jc w:val="right"/>
              <w:outlineLvl w:val="0"/>
              <w:rPr>
                <w:rFonts w:ascii="Arial" w:eastAsia="Times New Roman" w:hAnsi="Arial" w:cs="Arial"/>
                <w:bCs/>
                <w:kern w:val="32"/>
                <w:sz w:val="20"/>
                <w:szCs w:val="20"/>
                <w:highlight w:val="yellow"/>
                <w:lang w:eastAsia="sl-SI"/>
              </w:rPr>
            </w:pPr>
            <w:r w:rsidRPr="00C80473">
              <w:rPr>
                <w:rFonts w:ascii="Arial" w:eastAsia="Times New Roman" w:hAnsi="Arial" w:cs="Arial"/>
                <w:bCs/>
                <w:kern w:val="32"/>
                <w:sz w:val="20"/>
                <w:szCs w:val="20"/>
                <w:lang w:eastAsia="sl-SI"/>
              </w:rPr>
              <w:t>20.</w:t>
            </w:r>
            <w:r w:rsidR="00B27500">
              <w:rPr>
                <w:rFonts w:ascii="Arial" w:eastAsia="Times New Roman" w:hAnsi="Arial" w:cs="Arial"/>
                <w:bCs/>
                <w:kern w:val="32"/>
                <w:sz w:val="20"/>
                <w:szCs w:val="20"/>
                <w:lang w:eastAsia="sl-SI"/>
              </w:rPr>
              <w:t>447</w:t>
            </w:r>
            <w:r w:rsidR="00113CF7">
              <w:rPr>
                <w:rFonts w:ascii="Arial" w:eastAsia="Times New Roman" w:hAnsi="Arial" w:cs="Arial"/>
                <w:bCs/>
                <w:kern w:val="32"/>
                <w:sz w:val="20"/>
                <w:szCs w:val="20"/>
                <w:lang w:eastAsia="sl-SI"/>
              </w:rPr>
              <w:t>.</w:t>
            </w:r>
            <w:r w:rsidR="00B27500">
              <w:rPr>
                <w:rFonts w:ascii="Arial" w:eastAsia="Times New Roman" w:hAnsi="Arial" w:cs="Arial"/>
                <w:bCs/>
                <w:kern w:val="32"/>
                <w:sz w:val="20"/>
                <w:szCs w:val="20"/>
                <w:lang w:eastAsia="sl-SI"/>
              </w:rPr>
              <w:t>801,10</w:t>
            </w:r>
          </w:p>
        </w:tc>
        <w:tc>
          <w:tcPr>
            <w:tcW w:w="20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3A587" w14:textId="38DBD2BC" w:rsidR="000E783A" w:rsidRPr="000F7ACC" w:rsidRDefault="004B48D1" w:rsidP="00BE3F84">
            <w:pPr>
              <w:widowControl w:val="0"/>
              <w:tabs>
                <w:tab w:val="left" w:pos="360"/>
              </w:tabs>
              <w:spacing w:after="0" w:line="260" w:lineRule="exact"/>
              <w:jc w:val="right"/>
              <w:outlineLvl w:val="0"/>
              <w:rPr>
                <w:rFonts w:ascii="Arial" w:eastAsia="Times New Roman" w:hAnsi="Arial" w:cs="Arial"/>
                <w:bCs/>
                <w:kern w:val="32"/>
                <w:sz w:val="20"/>
                <w:szCs w:val="20"/>
                <w:highlight w:val="yellow"/>
                <w:lang w:eastAsia="sl-SI"/>
              </w:rPr>
            </w:pPr>
            <w:r>
              <w:rPr>
                <w:rFonts w:ascii="Arial" w:eastAsia="Times New Roman" w:hAnsi="Arial" w:cs="Arial"/>
                <w:bCs/>
                <w:kern w:val="32"/>
                <w:sz w:val="20"/>
                <w:szCs w:val="20"/>
                <w:lang w:eastAsia="sl-SI"/>
              </w:rPr>
              <w:t>1</w:t>
            </w:r>
            <w:r w:rsidR="00B27500">
              <w:rPr>
                <w:rFonts w:ascii="Arial" w:eastAsia="Times New Roman" w:hAnsi="Arial" w:cs="Arial"/>
                <w:bCs/>
                <w:kern w:val="32"/>
                <w:sz w:val="20"/>
                <w:szCs w:val="20"/>
                <w:lang w:eastAsia="sl-SI"/>
              </w:rPr>
              <w:t>02</w:t>
            </w:r>
            <w:r>
              <w:rPr>
                <w:rFonts w:ascii="Arial" w:eastAsia="Times New Roman" w:hAnsi="Arial" w:cs="Arial"/>
                <w:bCs/>
                <w:kern w:val="32"/>
                <w:sz w:val="20"/>
                <w:szCs w:val="20"/>
                <w:lang w:eastAsia="sl-SI"/>
              </w:rPr>
              <w:t>.</w:t>
            </w:r>
            <w:r w:rsidR="00B27500">
              <w:rPr>
                <w:rFonts w:ascii="Arial" w:eastAsia="Times New Roman" w:hAnsi="Arial" w:cs="Arial"/>
                <w:bCs/>
                <w:kern w:val="32"/>
                <w:sz w:val="20"/>
                <w:szCs w:val="20"/>
                <w:lang w:eastAsia="sl-SI"/>
              </w:rPr>
              <w:t>239</w:t>
            </w:r>
            <w:r>
              <w:rPr>
                <w:rFonts w:ascii="Arial" w:eastAsia="Times New Roman" w:hAnsi="Arial" w:cs="Arial"/>
                <w:bCs/>
                <w:kern w:val="32"/>
                <w:sz w:val="20"/>
                <w:szCs w:val="20"/>
                <w:lang w:eastAsia="sl-SI"/>
              </w:rPr>
              <w:t>.</w:t>
            </w:r>
            <w:r w:rsidR="00B27500">
              <w:rPr>
                <w:rFonts w:ascii="Arial" w:eastAsia="Times New Roman" w:hAnsi="Arial" w:cs="Arial"/>
                <w:bCs/>
                <w:kern w:val="32"/>
                <w:sz w:val="20"/>
                <w:szCs w:val="20"/>
                <w:lang w:eastAsia="sl-SI"/>
              </w:rPr>
              <w:t>005,50</w:t>
            </w:r>
          </w:p>
        </w:tc>
      </w:tr>
      <w:tr w:rsidR="00B27500" w:rsidRPr="000F7ACC" w14:paraId="6A58A80B"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95"/>
        </w:trPr>
        <w:tc>
          <w:tcPr>
            <w:tcW w:w="5519" w:type="dxa"/>
            <w:gridSpan w:val="6"/>
            <w:tcBorders>
              <w:top w:val="single" w:sz="4" w:space="0" w:color="auto"/>
              <w:left w:val="single" w:sz="4" w:space="0" w:color="auto"/>
              <w:bottom w:val="single" w:sz="4" w:space="0" w:color="auto"/>
              <w:right w:val="single" w:sz="4" w:space="0" w:color="auto"/>
            </w:tcBorders>
            <w:vAlign w:val="center"/>
          </w:tcPr>
          <w:p w14:paraId="0030969B" w14:textId="77777777" w:rsidR="00B27500" w:rsidRPr="000F7ACC" w:rsidRDefault="00B27500" w:rsidP="00B27500">
            <w:pPr>
              <w:widowControl w:val="0"/>
              <w:tabs>
                <w:tab w:val="left" w:pos="360"/>
              </w:tabs>
              <w:spacing w:after="0" w:line="260" w:lineRule="exact"/>
              <w:outlineLvl w:val="0"/>
              <w:rPr>
                <w:rFonts w:ascii="Arial" w:eastAsia="Times New Roman" w:hAnsi="Arial" w:cs="Arial"/>
                <w:b/>
                <w:kern w:val="32"/>
                <w:sz w:val="20"/>
                <w:szCs w:val="20"/>
                <w:highlight w:val="yellow"/>
                <w:lang w:eastAsia="sl-SI"/>
              </w:rPr>
            </w:pPr>
            <w:r w:rsidRPr="004F61FA">
              <w:rPr>
                <w:rFonts w:ascii="Arial" w:eastAsia="Times New Roman" w:hAnsi="Arial" w:cs="Arial"/>
                <w:b/>
                <w:kern w:val="32"/>
                <w:sz w:val="20"/>
                <w:szCs w:val="20"/>
                <w:lang w:eastAsia="sl-SI"/>
              </w:rPr>
              <w:t>SKUPAJ</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630E6F3B" w14:textId="4921AFDB" w:rsidR="00B27500" w:rsidRPr="00B27500" w:rsidRDefault="00B27500" w:rsidP="00B27500">
            <w:pPr>
              <w:widowControl w:val="0"/>
              <w:spacing w:after="0" w:line="260" w:lineRule="exact"/>
              <w:jc w:val="right"/>
              <w:rPr>
                <w:rFonts w:ascii="Arial" w:eastAsia="Times New Roman" w:hAnsi="Arial" w:cs="Arial"/>
                <w:b/>
                <w:sz w:val="20"/>
                <w:szCs w:val="20"/>
                <w:highlight w:val="yellow"/>
              </w:rPr>
            </w:pPr>
            <w:r w:rsidRPr="00B27500">
              <w:rPr>
                <w:rFonts w:ascii="Arial" w:eastAsia="Times New Roman" w:hAnsi="Arial" w:cs="Arial"/>
                <w:b/>
                <w:kern w:val="32"/>
                <w:sz w:val="20"/>
                <w:szCs w:val="20"/>
                <w:lang w:eastAsia="sl-SI"/>
              </w:rPr>
              <w:t>20.447.801,10</w:t>
            </w: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3BCE09BF" w14:textId="1BF169C8" w:rsidR="00B27500" w:rsidRPr="00B27500" w:rsidRDefault="00B27500" w:rsidP="00B27500">
            <w:pPr>
              <w:widowControl w:val="0"/>
              <w:tabs>
                <w:tab w:val="left" w:pos="360"/>
              </w:tabs>
              <w:spacing w:after="0" w:line="260" w:lineRule="exact"/>
              <w:jc w:val="right"/>
              <w:outlineLvl w:val="0"/>
              <w:rPr>
                <w:rFonts w:ascii="Arial" w:eastAsia="Times New Roman" w:hAnsi="Arial" w:cs="Arial"/>
                <w:b/>
                <w:kern w:val="32"/>
                <w:sz w:val="20"/>
                <w:szCs w:val="20"/>
                <w:highlight w:val="yellow"/>
                <w:lang w:eastAsia="sl-SI"/>
              </w:rPr>
            </w:pPr>
            <w:r w:rsidRPr="00B27500">
              <w:rPr>
                <w:rFonts w:ascii="Arial" w:eastAsia="Times New Roman" w:hAnsi="Arial" w:cs="Arial"/>
                <w:b/>
                <w:kern w:val="32"/>
                <w:sz w:val="20"/>
                <w:szCs w:val="20"/>
                <w:lang w:eastAsia="sl-SI"/>
              </w:rPr>
              <w:t>102.239.005,50</w:t>
            </w:r>
          </w:p>
        </w:tc>
      </w:tr>
      <w:tr w:rsidR="00784366" w:rsidRPr="00423DEF" w14:paraId="67CE4AC6"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33AF05" w14:textId="77777777" w:rsidR="00784366" w:rsidRPr="00423DEF" w:rsidRDefault="00784366" w:rsidP="00784366">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423DEF">
              <w:rPr>
                <w:rFonts w:ascii="Arial" w:eastAsia="Times New Roman" w:hAnsi="Arial" w:cs="Arial"/>
                <w:b/>
                <w:kern w:val="32"/>
                <w:sz w:val="20"/>
                <w:szCs w:val="20"/>
                <w:lang w:eastAsia="sl-SI"/>
              </w:rPr>
              <w:t>II.b</w:t>
            </w:r>
            <w:proofErr w:type="spellEnd"/>
            <w:r w:rsidRPr="00423DEF">
              <w:rPr>
                <w:rFonts w:ascii="Arial" w:eastAsia="Times New Roman" w:hAnsi="Arial" w:cs="Arial"/>
                <w:b/>
                <w:kern w:val="32"/>
                <w:sz w:val="20"/>
                <w:szCs w:val="20"/>
                <w:lang w:eastAsia="sl-SI"/>
              </w:rPr>
              <w:t xml:space="preserve"> Manjkajoče pravice porabe bodo zagotovljene s prerazporeditvijo:</w:t>
            </w:r>
          </w:p>
        </w:tc>
      </w:tr>
      <w:tr w:rsidR="00BC5D0E" w:rsidRPr="00423DEF" w14:paraId="3067F2F3"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100"/>
        </w:trPr>
        <w:tc>
          <w:tcPr>
            <w:tcW w:w="2013" w:type="dxa"/>
            <w:tcBorders>
              <w:top w:val="single" w:sz="4" w:space="0" w:color="auto"/>
              <w:left w:val="single" w:sz="4" w:space="0" w:color="auto"/>
              <w:bottom w:val="single" w:sz="4" w:space="0" w:color="auto"/>
              <w:right w:val="single" w:sz="4" w:space="0" w:color="auto"/>
            </w:tcBorders>
            <w:vAlign w:val="center"/>
          </w:tcPr>
          <w:p w14:paraId="701786B6" w14:textId="77777777" w:rsidR="00784366" w:rsidRPr="00423DEF" w:rsidRDefault="00784366" w:rsidP="00784366">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 xml:space="preserve">Ime proračunskega uporabnika </w:t>
            </w:r>
          </w:p>
        </w:tc>
        <w:tc>
          <w:tcPr>
            <w:tcW w:w="2178" w:type="dxa"/>
            <w:gridSpan w:val="3"/>
            <w:tcBorders>
              <w:top w:val="single" w:sz="4" w:space="0" w:color="auto"/>
              <w:left w:val="single" w:sz="4" w:space="0" w:color="auto"/>
              <w:bottom w:val="single" w:sz="4" w:space="0" w:color="auto"/>
              <w:right w:val="single" w:sz="4" w:space="0" w:color="auto"/>
            </w:tcBorders>
            <w:vAlign w:val="center"/>
          </w:tcPr>
          <w:p w14:paraId="5197ECD3" w14:textId="77777777" w:rsidR="00784366" w:rsidRPr="00423DEF" w:rsidRDefault="00784366" w:rsidP="00784366">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Šifra in naziv ukrepa, projekta</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4C654C78" w14:textId="77777777" w:rsidR="00784366" w:rsidRPr="00423DEF" w:rsidRDefault="00784366" w:rsidP="00784366">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 xml:space="preserve">Šifra in naziv proračunske postavke </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65336E0F" w14:textId="77777777" w:rsidR="00784366" w:rsidRPr="00423DEF" w:rsidRDefault="00784366" w:rsidP="00784366">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Znesek za tekoče leto (t)</w:t>
            </w: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011226D2" w14:textId="77777777" w:rsidR="00784366" w:rsidRPr="00423DEF" w:rsidRDefault="00784366" w:rsidP="00784366">
            <w:pPr>
              <w:widowControl w:val="0"/>
              <w:spacing w:after="0" w:line="260" w:lineRule="exact"/>
              <w:jc w:val="center"/>
              <w:rPr>
                <w:rFonts w:ascii="Arial" w:eastAsia="Times New Roman" w:hAnsi="Arial" w:cs="Arial"/>
                <w:sz w:val="20"/>
                <w:szCs w:val="20"/>
              </w:rPr>
            </w:pPr>
            <w:r w:rsidRPr="00423DEF">
              <w:rPr>
                <w:rFonts w:ascii="Arial" w:eastAsia="Times New Roman" w:hAnsi="Arial" w:cs="Arial"/>
                <w:sz w:val="20"/>
                <w:szCs w:val="20"/>
              </w:rPr>
              <w:t xml:space="preserve">Znesek za t + 1 </w:t>
            </w:r>
          </w:p>
        </w:tc>
      </w:tr>
      <w:tr w:rsidR="006F0B8C" w:rsidRPr="00E51F24" w14:paraId="0CCD118A"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328"/>
        </w:trPr>
        <w:tc>
          <w:tcPr>
            <w:tcW w:w="2013" w:type="dxa"/>
            <w:tcBorders>
              <w:top w:val="single" w:sz="4" w:space="0" w:color="auto"/>
              <w:left w:val="single" w:sz="4" w:space="0" w:color="auto"/>
              <w:bottom w:val="single" w:sz="4" w:space="0" w:color="auto"/>
              <w:right w:val="single" w:sz="4" w:space="0" w:color="auto"/>
            </w:tcBorders>
            <w:vAlign w:val="center"/>
          </w:tcPr>
          <w:p w14:paraId="1EE011A6" w14:textId="77777777" w:rsidR="006F0B8C" w:rsidRPr="00E51F24" w:rsidRDefault="006F0B8C" w:rsidP="00017CAA">
            <w:pPr>
              <w:widowControl w:val="0"/>
              <w:tabs>
                <w:tab w:val="left" w:pos="360"/>
              </w:tabs>
              <w:spacing w:after="0" w:line="260" w:lineRule="exact"/>
              <w:outlineLvl w:val="0"/>
              <w:rPr>
                <w:rFonts w:ascii="Arial" w:eastAsia="Times New Roman" w:hAnsi="Arial" w:cs="Arial"/>
                <w:bCs/>
                <w:kern w:val="32"/>
                <w:sz w:val="20"/>
                <w:szCs w:val="20"/>
                <w:lang w:eastAsia="sl-SI"/>
              </w:rPr>
            </w:pPr>
            <w:r w:rsidRPr="00E51F24">
              <w:rPr>
                <w:rFonts w:ascii="Arial" w:eastAsia="Times New Roman" w:hAnsi="Arial" w:cs="Arial"/>
                <w:bCs/>
                <w:kern w:val="32"/>
                <w:sz w:val="20"/>
                <w:szCs w:val="20"/>
                <w:lang w:eastAsia="sl-SI"/>
              </w:rPr>
              <w:t xml:space="preserve">Ministrstvo za zdravje </w:t>
            </w:r>
            <w:r w:rsidR="00821FE5" w:rsidRPr="00E51F24">
              <w:rPr>
                <w:rFonts w:ascii="Arial" w:eastAsia="Times New Roman" w:hAnsi="Arial" w:cs="Arial"/>
                <w:bCs/>
                <w:kern w:val="32"/>
                <w:sz w:val="20"/>
                <w:szCs w:val="20"/>
                <w:lang w:eastAsia="sl-SI"/>
              </w:rPr>
              <w:t>–</w:t>
            </w:r>
            <w:r w:rsidRPr="00E51F24">
              <w:rPr>
                <w:rFonts w:ascii="Arial" w:eastAsia="Times New Roman" w:hAnsi="Arial" w:cs="Arial"/>
                <w:bCs/>
                <w:kern w:val="32"/>
                <w:sz w:val="20"/>
                <w:szCs w:val="20"/>
                <w:lang w:eastAsia="sl-SI"/>
              </w:rPr>
              <w:t xml:space="preserve"> </w:t>
            </w:r>
            <w:r w:rsidR="00821FE5" w:rsidRPr="00E51F24">
              <w:rPr>
                <w:rFonts w:ascii="Arial" w:eastAsia="Times New Roman" w:hAnsi="Arial" w:cs="Arial"/>
                <w:bCs/>
                <w:kern w:val="32"/>
                <w:sz w:val="20"/>
                <w:szCs w:val="20"/>
                <w:lang w:eastAsia="sl-SI"/>
              </w:rPr>
              <w:t xml:space="preserve">Urad RS za nadzor, </w:t>
            </w:r>
            <w:r w:rsidR="006417BD" w:rsidRPr="00E51F24">
              <w:rPr>
                <w:rFonts w:ascii="Arial" w:eastAsia="Times New Roman" w:hAnsi="Arial" w:cs="Arial"/>
                <w:bCs/>
                <w:kern w:val="32"/>
                <w:sz w:val="20"/>
                <w:szCs w:val="20"/>
                <w:lang w:eastAsia="sl-SI"/>
              </w:rPr>
              <w:t>kakovost in investicije v zdravstvu</w:t>
            </w:r>
          </w:p>
        </w:tc>
        <w:tc>
          <w:tcPr>
            <w:tcW w:w="2178" w:type="dxa"/>
            <w:gridSpan w:val="3"/>
            <w:tcBorders>
              <w:top w:val="single" w:sz="4" w:space="0" w:color="auto"/>
              <w:left w:val="single" w:sz="4" w:space="0" w:color="auto"/>
              <w:bottom w:val="single" w:sz="4" w:space="0" w:color="auto"/>
              <w:right w:val="single" w:sz="4" w:space="0" w:color="auto"/>
            </w:tcBorders>
            <w:vAlign w:val="center"/>
          </w:tcPr>
          <w:p w14:paraId="31E4A001" w14:textId="77777777" w:rsidR="006F0B8C" w:rsidRPr="00E51F24" w:rsidRDefault="00854C77" w:rsidP="00854C77">
            <w:pPr>
              <w:widowControl w:val="0"/>
              <w:tabs>
                <w:tab w:val="left" w:pos="360"/>
              </w:tabs>
              <w:spacing w:after="0" w:line="260" w:lineRule="exact"/>
              <w:outlineLvl w:val="0"/>
              <w:rPr>
                <w:rFonts w:ascii="Arial" w:eastAsia="Times New Roman" w:hAnsi="Arial" w:cs="Arial"/>
                <w:bCs/>
                <w:kern w:val="32"/>
                <w:sz w:val="20"/>
                <w:szCs w:val="20"/>
                <w:lang w:eastAsia="sl-SI"/>
              </w:rPr>
            </w:pPr>
            <w:r w:rsidRPr="00E51F24">
              <w:rPr>
                <w:rFonts w:ascii="Arial" w:eastAsia="Times New Roman" w:hAnsi="Arial" w:cs="Arial"/>
                <w:bCs/>
                <w:kern w:val="32"/>
                <w:sz w:val="20"/>
                <w:szCs w:val="20"/>
                <w:lang w:eastAsia="sl-SI"/>
              </w:rPr>
              <w:t>2711-21-0056</w:t>
            </w:r>
          </w:p>
          <w:p w14:paraId="1511C338" w14:textId="5366201B" w:rsidR="00854C77" w:rsidRPr="00E51F24" w:rsidRDefault="00854C77" w:rsidP="00017CAA">
            <w:pPr>
              <w:widowControl w:val="0"/>
              <w:tabs>
                <w:tab w:val="left" w:pos="360"/>
              </w:tabs>
              <w:spacing w:after="0" w:line="260" w:lineRule="exact"/>
              <w:outlineLvl w:val="0"/>
              <w:rPr>
                <w:rFonts w:ascii="Arial" w:eastAsia="Times New Roman" w:hAnsi="Arial" w:cs="Arial"/>
                <w:bCs/>
                <w:kern w:val="32"/>
                <w:sz w:val="20"/>
                <w:szCs w:val="20"/>
                <w:lang w:eastAsia="sl-SI"/>
              </w:rPr>
            </w:pPr>
            <w:r w:rsidRPr="00E51F24">
              <w:rPr>
                <w:rFonts w:ascii="Arial" w:eastAsia="Times New Roman" w:hAnsi="Arial" w:cs="Arial"/>
                <w:bCs/>
                <w:kern w:val="32"/>
                <w:sz w:val="20"/>
                <w:szCs w:val="20"/>
                <w:lang w:eastAsia="sl-SI"/>
              </w:rPr>
              <w:t>Investicije v slovensko zdravstvo po ZZSISZ</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657AF61F" w14:textId="77777777" w:rsidR="006F0B8C" w:rsidRPr="00E51F24" w:rsidRDefault="006F0B8C" w:rsidP="00017CAA">
            <w:pPr>
              <w:widowControl w:val="0"/>
              <w:tabs>
                <w:tab w:val="left" w:pos="360"/>
              </w:tabs>
              <w:spacing w:after="0" w:line="260" w:lineRule="exact"/>
              <w:outlineLvl w:val="0"/>
              <w:rPr>
                <w:rFonts w:ascii="Arial" w:eastAsia="Times New Roman" w:hAnsi="Arial" w:cs="Arial"/>
                <w:bCs/>
                <w:kern w:val="32"/>
                <w:sz w:val="20"/>
                <w:szCs w:val="20"/>
                <w:lang w:eastAsia="sl-SI"/>
              </w:rPr>
            </w:pPr>
            <w:r w:rsidRPr="00E51F24">
              <w:rPr>
                <w:rFonts w:ascii="Arial" w:eastAsia="Times New Roman" w:hAnsi="Arial" w:cs="Arial"/>
                <w:bCs/>
                <w:kern w:val="32"/>
                <w:sz w:val="20"/>
                <w:szCs w:val="20"/>
                <w:lang w:eastAsia="sl-SI"/>
              </w:rPr>
              <w:t>221659 – Investicije v javne zdravstvene zavode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3941035A" w14:textId="1CC466F0" w:rsidR="006F0B8C" w:rsidRPr="00E51F24" w:rsidRDefault="00B27500" w:rsidP="00E51F24">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202.605,87</w:t>
            </w: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0E2A6E10" w14:textId="01527853" w:rsidR="004E20FE" w:rsidRPr="00E51F24" w:rsidRDefault="00B27500" w:rsidP="00E51F24">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1.013.029,33</w:t>
            </w:r>
          </w:p>
        </w:tc>
      </w:tr>
      <w:tr w:rsidR="00B27500" w:rsidRPr="000F7ACC" w14:paraId="59FDCD2E" w14:textId="77777777" w:rsidTr="00126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95"/>
        </w:trPr>
        <w:tc>
          <w:tcPr>
            <w:tcW w:w="5519" w:type="dxa"/>
            <w:gridSpan w:val="6"/>
            <w:tcBorders>
              <w:top w:val="single" w:sz="4" w:space="0" w:color="auto"/>
              <w:left w:val="single" w:sz="4" w:space="0" w:color="auto"/>
              <w:bottom w:val="single" w:sz="4" w:space="0" w:color="auto"/>
              <w:right w:val="single" w:sz="4" w:space="0" w:color="auto"/>
            </w:tcBorders>
            <w:vAlign w:val="center"/>
          </w:tcPr>
          <w:p w14:paraId="322697AD" w14:textId="2ADB1E8E" w:rsidR="00B27500" w:rsidRPr="00E51F24" w:rsidRDefault="00B27500" w:rsidP="00B27500">
            <w:pPr>
              <w:widowControl w:val="0"/>
              <w:tabs>
                <w:tab w:val="left" w:pos="360"/>
              </w:tabs>
              <w:spacing w:after="0" w:line="260" w:lineRule="exact"/>
              <w:outlineLvl w:val="0"/>
              <w:rPr>
                <w:rFonts w:ascii="Arial" w:eastAsia="Times New Roman" w:hAnsi="Arial" w:cs="Arial"/>
                <w:b/>
                <w:kern w:val="32"/>
                <w:sz w:val="20"/>
                <w:szCs w:val="20"/>
                <w:lang w:eastAsia="sl-SI"/>
              </w:rPr>
            </w:pPr>
            <w:r w:rsidRPr="00E51F24">
              <w:rPr>
                <w:rFonts w:ascii="Arial" w:eastAsia="Times New Roman" w:hAnsi="Arial" w:cs="Arial"/>
                <w:b/>
                <w:kern w:val="32"/>
                <w:sz w:val="20"/>
                <w:szCs w:val="20"/>
                <w:lang w:eastAsia="sl-SI"/>
              </w:rPr>
              <w:t>SKUPAJ</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0D9598B3" w14:textId="44C38F89" w:rsidR="00B27500" w:rsidRPr="00E51F24" w:rsidRDefault="00B27500" w:rsidP="00B27500">
            <w:pPr>
              <w:widowControl w:val="0"/>
              <w:tabs>
                <w:tab w:val="left" w:pos="360"/>
              </w:tabs>
              <w:spacing w:after="0" w:line="260" w:lineRule="exact"/>
              <w:jc w:val="right"/>
              <w:outlineLvl w:val="0"/>
              <w:rPr>
                <w:rFonts w:ascii="Arial" w:eastAsia="Times New Roman" w:hAnsi="Arial" w:cs="Arial"/>
                <w:b/>
                <w:kern w:val="32"/>
                <w:sz w:val="20"/>
                <w:szCs w:val="20"/>
                <w:lang w:eastAsia="sl-SI"/>
              </w:rPr>
            </w:pPr>
            <w:r>
              <w:rPr>
                <w:rFonts w:ascii="Arial" w:eastAsia="Times New Roman" w:hAnsi="Arial" w:cs="Arial"/>
                <w:bCs/>
                <w:kern w:val="32"/>
                <w:sz w:val="20"/>
                <w:szCs w:val="20"/>
                <w:lang w:eastAsia="sl-SI"/>
              </w:rPr>
              <w:t>202.605,87</w:t>
            </w: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3F0FBE21" w14:textId="1D66446D" w:rsidR="00B27500" w:rsidRPr="00E51F24" w:rsidRDefault="00B27500" w:rsidP="00B27500">
            <w:pPr>
              <w:widowControl w:val="0"/>
              <w:tabs>
                <w:tab w:val="left" w:pos="360"/>
              </w:tabs>
              <w:spacing w:after="0" w:line="260" w:lineRule="exact"/>
              <w:jc w:val="right"/>
              <w:outlineLvl w:val="0"/>
              <w:rPr>
                <w:rFonts w:ascii="Arial" w:eastAsia="Times New Roman" w:hAnsi="Arial" w:cs="Arial"/>
                <w:b/>
                <w:kern w:val="32"/>
                <w:sz w:val="20"/>
                <w:szCs w:val="20"/>
                <w:lang w:eastAsia="sl-SI"/>
              </w:rPr>
            </w:pPr>
            <w:r>
              <w:rPr>
                <w:rFonts w:ascii="Arial" w:eastAsia="Times New Roman" w:hAnsi="Arial" w:cs="Arial"/>
                <w:bCs/>
                <w:kern w:val="32"/>
                <w:sz w:val="20"/>
                <w:szCs w:val="20"/>
                <w:lang w:eastAsia="sl-SI"/>
              </w:rPr>
              <w:t>1.013.029,33</w:t>
            </w:r>
          </w:p>
        </w:tc>
      </w:tr>
      <w:tr w:rsidR="00784366" w:rsidRPr="00423DEF" w14:paraId="5E262B1B"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8B54BB4" w14:textId="77777777" w:rsidR="00784366" w:rsidRPr="00423DEF" w:rsidRDefault="00784366" w:rsidP="00784366">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423DEF">
              <w:rPr>
                <w:rFonts w:ascii="Arial" w:eastAsia="Times New Roman" w:hAnsi="Arial" w:cs="Arial"/>
                <w:b/>
                <w:kern w:val="32"/>
                <w:sz w:val="20"/>
                <w:szCs w:val="20"/>
                <w:lang w:eastAsia="sl-SI"/>
              </w:rPr>
              <w:t>II.c</w:t>
            </w:r>
            <w:proofErr w:type="spellEnd"/>
            <w:r w:rsidRPr="00423DEF">
              <w:rPr>
                <w:rFonts w:ascii="Arial" w:eastAsia="Times New Roman" w:hAnsi="Arial" w:cs="Arial"/>
                <w:b/>
                <w:kern w:val="32"/>
                <w:sz w:val="20"/>
                <w:szCs w:val="20"/>
                <w:lang w:eastAsia="sl-SI"/>
              </w:rPr>
              <w:t xml:space="preserve"> Načrtovana nadomestitev zmanjšanih prihodkov in povečanih odhodkov proračuna:</w:t>
            </w:r>
          </w:p>
        </w:tc>
      </w:tr>
      <w:tr w:rsidR="00784366" w:rsidRPr="00423DEF" w14:paraId="57884C51"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100"/>
        </w:trPr>
        <w:tc>
          <w:tcPr>
            <w:tcW w:w="4191" w:type="dxa"/>
            <w:gridSpan w:val="4"/>
            <w:tcBorders>
              <w:top w:val="single" w:sz="4" w:space="0" w:color="auto"/>
              <w:left w:val="single" w:sz="4" w:space="0" w:color="auto"/>
              <w:bottom w:val="single" w:sz="4" w:space="0" w:color="auto"/>
              <w:right w:val="single" w:sz="4" w:space="0" w:color="auto"/>
            </w:tcBorders>
            <w:vAlign w:val="center"/>
          </w:tcPr>
          <w:p w14:paraId="7950883E" w14:textId="77777777" w:rsidR="00784366" w:rsidRPr="00423DEF" w:rsidRDefault="00784366" w:rsidP="00784366">
            <w:pPr>
              <w:widowControl w:val="0"/>
              <w:spacing w:after="0" w:line="260" w:lineRule="exact"/>
              <w:ind w:left="-122" w:right="-112"/>
              <w:jc w:val="center"/>
              <w:rPr>
                <w:rFonts w:ascii="Arial" w:eastAsia="Times New Roman" w:hAnsi="Arial" w:cs="Arial"/>
                <w:sz w:val="20"/>
                <w:szCs w:val="20"/>
              </w:rPr>
            </w:pPr>
            <w:r w:rsidRPr="00423DEF">
              <w:rPr>
                <w:rFonts w:ascii="Arial" w:eastAsia="Times New Roman" w:hAnsi="Arial" w:cs="Arial"/>
                <w:sz w:val="20"/>
                <w:szCs w:val="20"/>
              </w:rPr>
              <w:t>Novi prihodki</w:t>
            </w:r>
          </w:p>
        </w:tc>
        <w:tc>
          <w:tcPr>
            <w:tcW w:w="2243" w:type="dxa"/>
            <w:gridSpan w:val="3"/>
            <w:tcBorders>
              <w:top w:val="single" w:sz="4" w:space="0" w:color="auto"/>
              <w:left w:val="single" w:sz="4" w:space="0" w:color="auto"/>
              <w:bottom w:val="single" w:sz="4" w:space="0" w:color="auto"/>
              <w:right w:val="single" w:sz="4" w:space="0" w:color="auto"/>
            </w:tcBorders>
            <w:vAlign w:val="center"/>
          </w:tcPr>
          <w:p w14:paraId="21879FC5" w14:textId="77777777" w:rsidR="00784366" w:rsidRPr="00423DEF" w:rsidRDefault="00784366" w:rsidP="00784366">
            <w:pPr>
              <w:widowControl w:val="0"/>
              <w:spacing w:after="0" w:line="260" w:lineRule="exact"/>
              <w:ind w:left="-122" w:right="-112"/>
              <w:jc w:val="center"/>
              <w:rPr>
                <w:rFonts w:ascii="Arial" w:eastAsia="Times New Roman" w:hAnsi="Arial" w:cs="Arial"/>
                <w:sz w:val="20"/>
                <w:szCs w:val="20"/>
              </w:rPr>
            </w:pPr>
            <w:r w:rsidRPr="00423DEF">
              <w:rPr>
                <w:rFonts w:ascii="Arial" w:eastAsia="Times New Roman" w:hAnsi="Arial" w:cs="Arial"/>
                <w:sz w:val="20"/>
                <w:szCs w:val="20"/>
              </w:rPr>
              <w:t>Znesek za tekoče leto (t)</w:t>
            </w:r>
          </w:p>
        </w:tc>
        <w:tc>
          <w:tcPr>
            <w:tcW w:w="2766" w:type="dxa"/>
            <w:gridSpan w:val="5"/>
            <w:tcBorders>
              <w:top w:val="single" w:sz="4" w:space="0" w:color="auto"/>
              <w:left w:val="single" w:sz="4" w:space="0" w:color="auto"/>
              <w:bottom w:val="single" w:sz="4" w:space="0" w:color="auto"/>
              <w:right w:val="single" w:sz="4" w:space="0" w:color="auto"/>
            </w:tcBorders>
            <w:vAlign w:val="center"/>
          </w:tcPr>
          <w:p w14:paraId="6B091C1C" w14:textId="77777777" w:rsidR="00784366" w:rsidRPr="00423DEF" w:rsidRDefault="00784366" w:rsidP="00784366">
            <w:pPr>
              <w:widowControl w:val="0"/>
              <w:spacing w:after="0" w:line="260" w:lineRule="exact"/>
              <w:ind w:left="-122" w:right="-112"/>
              <w:jc w:val="center"/>
              <w:rPr>
                <w:rFonts w:ascii="Arial" w:eastAsia="Times New Roman" w:hAnsi="Arial" w:cs="Arial"/>
                <w:sz w:val="20"/>
                <w:szCs w:val="20"/>
              </w:rPr>
            </w:pPr>
            <w:r w:rsidRPr="00423DEF">
              <w:rPr>
                <w:rFonts w:ascii="Arial" w:eastAsia="Times New Roman" w:hAnsi="Arial" w:cs="Arial"/>
                <w:sz w:val="20"/>
                <w:szCs w:val="20"/>
              </w:rPr>
              <w:t>Znesek za t + 1</w:t>
            </w:r>
          </w:p>
        </w:tc>
      </w:tr>
      <w:tr w:rsidR="00784366" w:rsidRPr="00423DEF" w14:paraId="5FEA76EF"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95"/>
        </w:trPr>
        <w:tc>
          <w:tcPr>
            <w:tcW w:w="4191" w:type="dxa"/>
            <w:gridSpan w:val="4"/>
            <w:tcBorders>
              <w:top w:val="single" w:sz="4" w:space="0" w:color="auto"/>
              <w:left w:val="single" w:sz="4" w:space="0" w:color="auto"/>
              <w:bottom w:val="single" w:sz="4" w:space="0" w:color="auto"/>
              <w:right w:val="single" w:sz="4" w:space="0" w:color="auto"/>
            </w:tcBorders>
            <w:vAlign w:val="center"/>
          </w:tcPr>
          <w:p w14:paraId="65388A80" w14:textId="77777777" w:rsidR="00784366" w:rsidRPr="00423DEF" w:rsidRDefault="00784366" w:rsidP="00784366">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14:paraId="45264ED4" w14:textId="77777777" w:rsidR="00784366" w:rsidRPr="00423DEF" w:rsidRDefault="00784366" w:rsidP="00784366">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6" w:type="dxa"/>
            <w:gridSpan w:val="5"/>
            <w:tcBorders>
              <w:top w:val="single" w:sz="4" w:space="0" w:color="auto"/>
              <w:left w:val="single" w:sz="4" w:space="0" w:color="auto"/>
              <w:bottom w:val="single" w:sz="4" w:space="0" w:color="auto"/>
              <w:right w:val="single" w:sz="4" w:space="0" w:color="auto"/>
            </w:tcBorders>
            <w:vAlign w:val="center"/>
          </w:tcPr>
          <w:p w14:paraId="69AAFE4B" w14:textId="77777777" w:rsidR="00784366" w:rsidRPr="00423DEF" w:rsidRDefault="00784366" w:rsidP="00784366">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84366" w:rsidRPr="00423DEF" w14:paraId="66A065F6"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95"/>
        </w:trPr>
        <w:tc>
          <w:tcPr>
            <w:tcW w:w="4191" w:type="dxa"/>
            <w:gridSpan w:val="4"/>
            <w:tcBorders>
              <w:top w:val="single" w:sz="4" w:space="0" w:color="auto"/>
              <w:left w:val="single" w:sz="4" w:space="0" w:color="auto"/>
              <w:bottom w:val="single" w:sz="4" w:space="0" w:color="auto"/>
              <w:right w:val="single" w:sz="4" w:space="0" w:color="auto"/>
            </w:tcBorders>
            <w:vAlign w:val="center"/>
          </w:tcPr>
          <w:p w14:paraId="40E19A0C" w14:textId="77777777" w:rsidR="00784366" w:rsidRPr="00423DEF" w:rsidRDefault="00784366" w:rsidP="00784366">
            <w:pPr>
              <w:widowControl w:val="0"/>
              <w:tabs>
                <w:tab w:val="left" w:pos="360"/>
              </w:tabs>
              <w:spacing w:after="0" w:line="260" w:lineRule="exact"/>
              <w:outlineLvl w:val="0"/>
              <w:rPr>
                <w:rFonts w:ascii="Arial" w:eastAsia="Times New Roman" w:hAnsi="Arial" w:cs="Arial"/>
                <w:b/>
                <w:kern w:val="32"/>
                <w:sz w:val="20"/>
                <w:szCs w:val="20"/>
                <w:lang w:eastAsia="sl-SI"/>
              </w:rPr>
            </w:pPr>
            <w:r w:rsidRPr="00423DEF">
              <w:rPr>
                <w:rFonts w:ascii="Arial" w:eastAsia="Times New Roman" w:hAnsi="Arial" w:cs="Arial"/>
                <w:b/>
                <w:kern w:val="32"/>
                <w:sz w:val="20"/>
                <w:szCs w:val="20"/>
                <w:lang w:eastAsia="sl-SI"/>
              </w:rPr>
              <w:t>SKUPAJ</w:t>
            </w:r>
          </w:p>
        </w:tc>
        <w:tc>
          <w:tcPr>
            <w:tcW w:w="2243" w:type="dxa"/>
            <w:gridSpan w:val="3"/>
            <w:tcBorders>
              <w:top w:val="single" w:sz="4" w:space="0" w:color="auto"/>
              <w:left w:val="single" w:sz="4" w:space="0" w:color="auto"/>
              <w:bottom w:val="single" w:sz="4" w:space="0" w:color="auto"/>
              <w:right w:val="single" w:sz="4" w:space="0" w:color="auto"/>
            </w:tcBorders>
            <w:vAlign w:val="center"/>
          </w:tcPr>
          <w:p w14:paraId="29DF956D" w14:textId="77777777" w:rsidR="00784366" w:rsidRPr="00423DEF" w:rsidRDefault="00784366" w:rsidP="00784366">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66" w:type="dxa"/>
            <w:gridSpan w:val="5"/>
            <w:tcBorders>
              <w:top w:val="single" w:sz="4" w:space="0" w:color="auto"/>
              <w:left w:val="single" w:sz="4" w:space="0" w:color="auto"/>
              <w:bottom w:val="single" w:sz="4" w:space="0" w:color="auto"/>
              <w:right w:val="single" w:sz="4" w:space="0" w:color="auto"/>
            </w:tcBorders>
            <w:vAlign w:val="center"/>
          </w:tcPr>
          <w:p w14:paraId="017452FD" w14:textId="77777777" w:rsidR="00784366" w:rsidRPr="00423DEF" w:rsidRDefault="00784366" w:rsidP="00784366">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784366" w:rsidRPr="00423DEF" w14:paraId="42E6D8C8" w14:textId="77777777" w:rsidTr="0071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02" w:type="dxa"/>
          <w:cantSplit/>
          <w:trHeight w:val="95"/>
        </w:trPr>
        <w:tc>
          <w:tcPr>
            <w:tcW w:w="4191" w:type="dxa"/>
            <w:gridSpan w:val="4"/>
            <w:tcBorders>
              <w:top w:val="single" w:sz="4" w:space="0" w:color="auto"/>
              <w:left w:val="single" w:sz="4" w:space="0" w:color="auto"/>
              <w:bottom w:val="single" w:sz="4" w:space="0" w:color="auto"/>
              <w:right w:val="single" w:sz="4" w:space="0" w:color="auto"/>
            </w:tcBorders>
            <w:vAlign w:val="center"/>
          </w:tcPr>
          <w:p w14:paraId="32747519" w14:textId="77777777" w:rsidR="00784366" w:rsidRPr="00423DEF" w:rsidRDefault="00784366" w:rsidP="00784366">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14:paraId="38BD0026" w14:textId="77777777" w:rsidR="00784366" w:rsidRPr="00423DEF" w:rsidRDefault="00784366" w:rsidP="00784366">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66" w:type="dxa"/>
            <w:gridSpan w:val="5"/>
            <w:tcBorders>
              <w:top w:val="single" w:sz="4" w:space="0" w:color="auto"/>
              <w:left w:val="single" w:sz="4" w:space="0" w:color="auto"/>
              <w:bottom w:val="single" w:sz="4" w:space="0" w:color="auto"/>
              <w:right w:val="single" w:sz="4" w:space="0" w:color="auto"/>
            </w:tcBorders>
            <w:vAlign w:val="center"/>
          </w:tcPr>
          <w:p w14:paraId="45BB70E5" w14:textId="77777777" w:rsidR="00784366" w:rsidRPr="00423DEF" w:rsidRDefault="00784366" w:rsidP="00784366">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784366" w:rsidRPr="00423DEF" w14:paraId="04745CAD" w14:textId="77777777" w:rsidTr="007636B6">
        <w:trPr>
          <w:gridAfter w:val="1"/>
          <w:wAfter w:w="502" w:type="dxa"/>
          <w:trHeight w:val="747"/>
        </w:trPr>
        <w:tc>
          <w:tcPr>
            <w:tcW w:w="9200" w:type="dxa"/>
            <w:gridSpan w:val="12"/>
            <w:tcBorders>
              <w:top w:val="single" w:sz="4" w:space="0" w:color="000000"/>
              <w:left w:val="single" w:sz="4" w:space="0" w:color="000000"/>
              <w:bottom w:val="single" w:sz="4" w:space="0" w:color="000000"/>
              <w:right w:val="single" w:sz="4" w:space="0" w:color="000000"/>
            </w:tcBorders>
          </w:tcPr>
          <w:p w14:paraId="2D175776" w14:textId="77777777" w:rsidR="00784366" w:rsidRPr="00423DEF" w:rsidRDefault="00784366" w:rsidP="00784366">
            <w:pPr>
              <w:spacing w:after="0" w:line="260" w:lineRule="exact"/>
              <w:rPr>
                <w:rFonts w:ascii="Arial" w:eastAsia="Times New Roman" w:hAnsi="Arial" w:cs="Arial"/>
                <w:b/>
                <w:sz w:val="20"/>
                <w:szCs w:val="20"/>
              </w:rPr>
            </w:pPr>
            <w:r w:rsidRPr="00423DEF">
              <w:rPr>
                <w:rFonts w:ascii="Arial" w:eastAsia="Times New Roman" w:hAnsi="Arial" w:cs="Arial"/>
                <w:b/>
                <w:sz w:val="20"/>
                <w:szCs w:val="20"/>
              </w:rPr>
              <w:t>7.b Predstavitev ocene finančnih posledic pod 40.000 EUR:</w:t>
            </w:r>
          </w:p>
          <w:p w14:paraId="7383056F" w14:textId="77777777" w:rsidR="00784366" w:rsidRPr="004E20FE" w:rsidRDefault="00784366" w:rsidP="00784366">
            <w:pPr>
              <w:spacing w:after="0" w:line="260" w:lineRule="exact"/>
              <w:rPr>
                <w:rFonts w:ascii="Arial" w:eastAsia="Times New Roman" w:hAnsi="Arial" w:cs="Arial"/>
                <w:sz w:val="20"/>
                <w:szCs w:val="20"/>
              </w:rPr>
            </w:pPr>
            <w:r w:rsidRPr="00423DEF">
              <w:rPr>
                <w:rFonts w:ascii="Arial" w:eastAsia="Times New Roman" w:hAnsi="Arial" w:cs="Arial"/>
                <w:sz w:val="20"/>
                <w:szCs w:val="20"/>
              </w:rPr>
              <w:t>/</w:t>
            </w:r>
          </w:p>
        </w:tc>
      </w:tr>
      <w:tr w:rsidR="00784366" w:rsidRPr="00423DEF" w14:paraId="416883F6" w14:textId="77777777" w:rsidTr="00713854">
        <w:trPr>
          <w:gridAfter w:val="1"/>
          <w:wAfter w:w="502"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14:paraId="7F141B4E" w14:textId="77777777" w:rsidR="00784366" w:rsidRPr="00423DEF" w:rsidRDefault="00784366" w:rsidP="00784366">
            <w:pPr>
              <w:spacing w:after="0" w:line="260" w:lineRule="exact"/>
              <w:rPr>
                <w:rFonts w:ascii="Arial" w:eastAsia="Times New Roman" w:hAnsi="Arial" w:cs="Arial"/>
                <w:b/>
                <w:sz w:val="20"/>
                <w:szCs w:val="20"/>
              </w:rPr>
            </w:pPr>
            <w:r w:rsidRPr="00423DEF">
              <w:rPr>
                <w:rFonts w:ascii="Arial" w:eastAsia="Times New Roman" w:hAnsi="Arial" w:cs="Arial"/>
                <w:b/>
                <w:sz w:val="20"/>
                <w:szCs w:val="20"/>
              </w:rPr>
              <w:t>8. Predstavitev sodelovanja z združenji občin:</w:t>
            </w:r>
          </w:p>
        </w:tc>
      </w:tr>
      <w:tr w:rsidR="00784366" w:rsidRPr="00423DEF" w14:paraId="18A49480" w14:textId="77777777" w:rsidTr="00713854">
        <w:trPr>
          <w:gridAfter w:val="1"/>
          <w:wAfter w:w="502" w:type="dxa"/>
        </w:trPr>
        <w:tc>
          <w:tcPr>
            <w:tcW w:w="6826" w:type="dxa"/>
            <w:gridSpan w:val="9"/>
          </w:tcPr>
          <w:p w14:paraId="619B3B53" w14:textId="77777777" w:rsidR="00784366" w:rsidRPr="00423DEF" w:rsidRDefault="00784366" w:rsidP="0078436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Vsebina predloženega gradiva (predpisa) vpliva na:</w:t>
            </w:r>
          </w:p>
          <w:p w14:paraId="1B3FB985" w14:textId="77777777" w:rsidR="00784366" w:rsidRPr="00423DEF" w:rsidRDefault="00784366" w:rsidP="00784366">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pristojnosti občin,</w:t>
            </w:r>
          </w:p>
          <w:p w14:paraId="76BCD909" w14:textId="77777777" w:rsidR="00784366" w:rsidRPr="00423DEF" w:rsidRDefault="00784366" w:rsidP="00784366">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delovanje občin,</w:t>
            </w:r>
          </w:p>
          <w:p w14:paraId="45DF378A" w14:textId="77777777" w:rsidR="00784366" w:rsidRPr="00423DEF" w:rsidRDefault="00784366" w:rsidP="00784366">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financiranje občin.</w:t>
            </w:r>
          </w:p>
          <w:p w14:paraId="1F6279FC" w14:textId="77777777" w:rsidR="00784366" w:rsidRPr="00423DEF" w:rsidRDefault="00784366" w:rsidP="00784366">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74" w:type="dxa"/>
            <w:gridSpan w:val="3"/>
          </w:tcPr>
          <w:p w14:paraId="1FEE6BA6" w14:textId="77777777" w:rsidR="00784366" w:rsidRPr="00423DEF" w:rsidRDefault="00784366" w:rsidP="00784366">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23DEF">
              <w:rPr>
                <w:rFonts w:ascii="Arial" w:eastAsia="Times New Roman" w:hAnsi="Arial" w:cs="Arial"/>
                <w:sz w:val="20"/>
                <w:szCs w:val="20"/>
                <w:lang w:eastAsia="sl-SI"/>
              </w:rPr>
              <w:t>NE</w:t>
            </w:r>
          </w:p>
        </w:tc>
      </w:tr>
      <w:tr w:rsidR="00784366" w:rsidRPr="00423DEF" w14:paraId="702D9F72" w14:textId="77777777" w:rsidTr="00713854">
        <w:trPr>
          <w:gridAfter w:val="1"/>
          <w:wAfter w:w="502" w:type="dxa"/>
          <w:trHeight w:val="274"/>
        </w:trPr>
        <w:tc>
          <w:tcPr>
            <w:tcW w:w="9200" w:type="dxa"/>
            <w:gridSpan w:val="12"/>
          </w:tcPr>
          <w:p w14:paraId="7CE1BA21" w14:textId="77777777" w:rsidR="00784366" w:rsidRPr="00423DEF" w:rsidRDefault="00784366" w:rsidP="0078436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 xml:space="preserve">Gradivo (predpis) je bilo poslano v mnenje: </w:t>
            </w:r>
          </w:p>
          <w:p w14:paraId="7AAE76B3" w14:textId="77777777" w:rsidR="00784366" w:rsidRPr="00423DEF" w:rsidRDefault="00784366" w:rsidP="00784366">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Skupnosti občin Slovenije SOS: NE</w:t>
            </w:r>
          </w:p>
          <w:p w14:paraId="120CB4D4" w14:textId="77777777" w:rsidR="00784366" w:rsidRPr="00423DEF" w:rsidRDefault="00784366" w:rsidP="00784366">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Združenju občin Slovenije ZOS: NE</w:t>
            </w:r>
          </w:p>
          <w:p w14:paraId="0C81EFFA" w14:textId="77777777" w:rsidR="00784366" w:rsidRPr="00423DEF" w:rsidRDefault="00784366" w:rsidP="00784366">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Združenju mestnih občin Slovenije ZMOS: NE</w:t>
            </w:r>
          </w:p>
          <w:p w14:paraId="6FDFFDD1" w14:textId="77777777" w:rsidR="00784366" w:rsidRPr="00423DEF" w:rsidRDefault="00784366" w:rsidP="0078436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F193D5F" w14:textId="77777777" w:rsidR="00784366" w:rsidRPr="00423DEF" w:rsidRDefault="00784366" w:rsidP="0078436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DEF">
              <w:rPr>
                <w:rFonts w:ascii="Arial" w:eastAsia="Times New Roman" w:hAnsi="Arial" w:cs="Arial"/>
                <w:iCs/>
                <w:sz w:val="20"/>
                <w:szCs w:val="20"/>
                <w:lang w:eastAsia="sl-SI"/>
              </w:rPr>
              <w:t>Predlogi in pripombe združenj so bili upoštevani: /</w:t>
            </w:r>
          </w:p>
          <w:p w14:paraId="06546EDC" w14:textId="77777777" w:rsidR="00784366" w:rsidRPr="00423DEF" w:rsidRDefault="00784366" w:rsidP="0078436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84366" w:rsidRPr="00423DEF" w14:paraId="4FC3D2CD" w14:textId="77777777" w:rsidTr="00713854">
        <w:trPr>
          <w:gridAfter w:val="1"/>
          <w:wAfter w:w="502" w:type="dxa"/>
        </w:trPr>
        <w:tc>
          <w:tcPr>
            <w:tcW w:w="9200" w:type="dxa"/>
            <w:gridSpan w:val="12"/>
            <w:vAlign w:val="center"/>
          </w:tcPr>
          <w:p w14:paraId="214ADB17" w14:textId="77777777" w:rsidR="00784366" w:rsidRPr="00423DEF" w:rsidRDefault="00784366" w:rsidP="0078436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23DEF">
              <w:rPr>
                <w:rFonts w:ascii="Arial" w:eastAsia="Times New Roman" w:hAnsi="Arial" w:cs="Arial"/>
                <w:b/>
                <w:sz w:val="20"/>
                <w:szCs w:val="20"/>
                <w:lang w:eastAsia="sl-SI"/>
              </w:rPr>
              <w:t>9. Predstavitev sodelovanja javnosti:</w:t>
            </w:r>
          </w:p>
        </w:tc>
      </w:tr>
      <w:tr w:rsidR="00784366" w:rsidRPr="00423DEF" w14:paraId="79127CDD" w14:textId="77777777" w:rsidTr="00713854">
        <w:trPr>
          <w:gridAfter w:val="1"/>
          <w:wAfter w:w="502" w:type="dxa"/>
        </w:trPr>
        <w:tc>
          <w:tcPr>
            <w:tcW w:w="6826" w:type="dxa"/>
            <w:gridSpan w:val="9"/>
          </w:tcPr>
          <w:p w14:paraId="267AED53" w14:textId="77777777" w:rsidR="00784366" w:rsidRPr="00423DEF" w:rsidRDefault="00784366" w:rsidP="00784366">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23DEF">
              <w:rPr>
                <w:rFonts w:ascii="Arial" w:eastAsia="Times New Roman" w:hAnsi="Arial" w:cs="Arial"/>
                <w:iCs/>
                <w:sz w:val="20"/>
                <w:szCs w:val="20"/>
                <w:lang w:eastAsia="sl-SI"/>
              </w:rPr>
              <w:t>Gradivo je bilo predhodno objavljeno na spletni strani predlagatelja:</w:t>
            </w:r>
          </w:p>
        </w:tc>
        <w:tc>
          <w:tcPr>
            <w:tcW w:w="2374" w:type="dxa"/>
            <w:gridSpan w:val="3"/>
          </w:tcPr>
          <w:p w14:paraId="54EF3D60" w14:textId="77777777" w:rsidR="00784366" w:rsidRPr="00423DEF" w:rsidRDefault="00784366" w:rsidP="0078436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23DEF">
              <w:rPr>
                <w:rFonts w:ascii="Arial" w:eastAsia="Times New Roman" w:hAnsi="Arial" w:cs="Arial"/>
                <w:sz w:val="20"/>
                <w:szCs w:val="20"/>
                <w:lang w:eastAsia="sl-SI"/>
              </w:rPr>
              <w:t>NE</w:t>
            </w:r>
          </w:p>
        </w:tc>
      </w:tr>
      <w:tr w:rsidR="00784366" w:rsidRPr="00423DEF" w14:paraId="77F4DEB2" w14:textId="77777777" w:rsidTr="00713854">
        <w:trPr>
          <w:gridAfter w:val="1"/>
          <w:wAfter w:w="502" w:type="dxa"/>
        </w:trPr>
        <w:tc>
          <w:tcPr>
            <w:tcW w:w="9200" w:type="dxa"/>
            <w:gridSpan w:val="12"/>
          </w:tcPr>
          <w:p w14:paraId="554D2731" w14:textId="2806305F" w:rsidR="00784366" w:rsidRPr="00423DEF" w:rsidRDefault="00784366" w:rsidP="00784366">
            <w:pPr>
              <w:widowControl w:val="0"/>
              <w:overflowPunct w:val="0"/>
              <w:autoSpaceDE w:val="0"/>
              <w:autoSpaceDN w:val="0"/>
              <w:adjustRightInd w:val="0"/>
              <w:spacing w:after="0" w:line="260" w:lineRule="exact"/>
              <w:jc w:val="both"/>
              <w:textAlignment w:val="baseline"/>
              <w:rPr>
                <w:rFonts w:ascii="Arial" w:eastAsia="Times New Roman" w:hAnsi="Arial" w:cs="Arial"/>
                <w:iCs/>
                <w:sz w:val="20"/>
                <w:lang w:eastAsia="sl-SI"/>
              </w:rPr>
            </w:pPr>
            <w:r w:rsidRPr="00423DEF">
              <w:rPr>
                <w:rFonts w:ascii="Arial" w:eastAsia="Times New Roman" w:hAnsi="Arial" w:cs="Arial"/>
                <w:iCs/>
                <w:sz w:val="20"/>
                <w:lang w:eastAsia="sl-SI"/>
              </w:rPr>
              <w:t>Skladno s sedmim odstavkom 9. člena Poslovnika Vlade R</w:t>
            </w:r>
            <w:r w:rsidR="007636B6">
              <w:rPr>
                <w:rFonts w:ascii="Arial" w:eastAsia="Times New Roman" w:hAnsi="Arial" w:cs="Arial"/>
                <w:iCs/>
                <w:sz w:val="20"/>
                <w:lang w:eastAsia="sl-SI"/>
              </w:rPr>
              <w:t xml:space="preserve">epublike </w:t>
            </w:r>
            <w:r w:rsidRPr="00423DEF">
              <w:rPr>
                <w:rFonts w:ascii="Arial" w:eastAsia="Times New Roman" w:hAnsi="Arial" w:cs="Arial"/>
                <w:iCs/>
                <w:sz w:val="20"/>
                <w:lang w:eastAsia="sl-SI"/>
              </w:rPr>
              <w:t>S</w:t>
            </w:r>
            <w:r w:rsidR="007636B6">
              <w:rPr>
                <w:rFonts w:ascii="Arial" w:eastAsia="Times New Roman" w:hAnsi="Arial" w:cs="Arial"/>
                <w:iCs/>
                <w:sz w:val="20"/>
                <w:lang w:eastAsia="sl-SI"/>
              </w:rPr>
              <w:t>lovenije</w:t>
            </w:r>
            <w:r w:rsidRPr="00423DEF">
              <w:rPr>
                <w:rFonts w:ascii="Arial" w:eastAsia="Times New Roman" w:hAnsi="Arial" w:cs="Arial"/>
                <w:iCs/>
                <w:sz w:val="20"/>
                <w:lang w:eastAsia="sl-SI"/>
              </w:rPr>
              <w:t xml:space="preserve"> (Uradni list RS, št. 43/01, 23/02 – </w:t>
            </w:r>
            <w:proofErr w:type="spellStart"/>
            <w:r w:rsidRPr="00423DEF">
              <w:rPr>
                <w:rFonts w:ascii="Arial" w:eastAsia="Times New Roman" w:hAnsi="Arial" w:cs="Arial"/>
                <w:iCs/>
                <w:sz w:val="20"/>
                <w:lang w:eastAsia="sl-SI"/>
              </w:rPr>
              <w:t>popr</w:t>
            </w:r>
            <w:proofErr w:type="spellEnd"/>
            <w:r w:rsidRPr="00423DEF">
              <w:rPr>
                <w:rFonts w:ascii="Arial" w:eastAsia="Times New Roman" w:hAnsi="Arial" w:cs="Arial"/>
                <w:iCs/>
                <w:sz w:val="20"/>
                <w:lang w:eastAsia="sl-SI"/>
              </w:rPr>
              <w:t>., 54/03, 103/03, 114/04, 26/06, 21/07, 32/10, 73/10, 95/11, 64/12, 10/14, 164/20, 35/21, 51/21 in 114/21) javnost pri pripravi predloga sklepa ni bila povabljena k sodelovanju.</w:t>
            </w:r>
          </w:p>
          <w:p w14:paraId="0BE554DA" w14:textId="77777777" w:rsidR="00784366" w:rsidRPr="00423DEF" w:rsidRDefault="00784366" w:rsidP="0078436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84366" w:rsidRPr="00423DEF" w14:paraId="34064E16" w14:textId="77777777" w:rsidTr="00713854">
        <w:trPr>
          <w:gridAfter w:val="1"/>
          <w:wAfter w:w="502" w:type="dxa"/>
        </w:trPr>
        <w:tc>
          <w:tcPr>
            <w:tcW w:w="6826" w:type="dxa"/>
            <w:gridSpan w:val="9"/>
            <w:vAlign w:val="center"/>
          </w:tcPr>
          <w:p w14:paraId="08105904" w14:textId="77777777" w:rsidR="00784366" w:rsidRPr="00423DEF" w:rsidRDefault="00784366" w:rsidP="00784366">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23DEF">
              <w:rPr>
                <w:rFonts w:ascii="Arial" w:eastAsia="Times New Roman" w:hAnsi="Arial" w:cs="Arial"/>
                <w:b/>
                <w:sz w:val="20"/>
                <w:szCs w:val="20"/>
                <w:lang w:eastAsia="sl-SI"/>
              </w:rPr>
              <w:t>10. Pri pripravi gradiva so bile upoštevane zahteve iz Resolucije o normativni dejavnosti:</w:t>
            </w:r>
          </w:p>
        </w:tc>
        <w:tc>
          <w:tcPr>
            <w:tcW w:w="2374" w:type="dxa"/>
            <w:gridSpan w:val="3"/>
            <w:vAlign w:val="center"/>
          </w:tcPr>
          <w:p w14:paraId="763395CA" w14:textId="77777777" w:rsidR="00784366" w:rsidRPr="00423DEF" w:rsidRDefault="00784366" w:rsidP="0078436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23DEF">
              <w:rPr>
                <w:rFonts w:ascii="Arial" w:eastAsia="Times New Roman" w:hAnsi="Arial" w:cs="Arial"/>
                <w:sz w:val="20"/>
                <w:szCs w:val="20"/>
                <w:lang w:eastAsia="sl-SI"/>
              </w:rPr>
              <w:t>DA</w:t>
            </w:r>
          </w:p>
        </w:tc>
      </w:tr>
      <w:tr w:rsidR="00784366" w:rsidRPr="00423DEF" w14:paraId="3999FA60" w14:textId="77777777" w:rsidTr="00713854">
        <w:trPr>
          <w:gridAfter w:val="1"/>
          <w:wAfter w:w="502" w:type="dxa"/>
        </w:trPr>
        <w:tc>
          <w:tcPr>
            <w:tcW w:w="6826" w:type="dxa"/>
            <w:gridSpan w:val="9"/>
            <w:vAlign w:val="center"/>
          </w:tcPr>
          <w:p w14:paraId="70EE6473" w14:textId="77777777" w:rsidR="00784366" w:rsidRPr="00423DEF" w:rsidRDefault="00784366" w:rsidP="0078436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23DEF">
              <w:rPr>
                <w:rFonts w:ascii="Arial" w:eastAsia="Times New Roman" w:hAnsi="Arial" w:cs="Arial"/>
                <w:b/>
                <w:sz w:val="20"/>
                <w:szCs w:val="20"/>
                <w:lang w:eastAsia="sl-SI"/>
              </w:rPr>
              <w:t>11. Gradivo je uvrščeno v delovni program vlade:</w:t>
            </w:r>
          </w:p>
        </w:tc>
        <w:tc>
          <w:tcPr>
            <w:tcW w:w="2374" w:type="dxa"/>
            <w:gridSpan w:val="3"/>
            <w:vAlign w:val="center"/>
          </w:tcPr>
          <w:p w14:paraId="04909468" w14:textId="77777777" w:rsidR="00784366" w:rsidRPr="00423DEF" w:rsidRDefault="00784366" w:rsidP="00784366">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23DEF">
              <w:rPr>
                <w:rFonts w:ascii="Arial" w:eastAsia="Times New Roman" w:hAnsi="Arial" w:cs="Arial"/>
                <w:sz w:val="20"/>
                <w:szCs w:val="20"/>
                <w:lang w:eastAsia="sl-SI"/>
              </w:rPr>
              <w:t>NE</w:t>
            </w:r>
          </w:p>
        </w:tc>
      </w:tr>
      <w:tr w:rsidR="00784366" w:rsidRPr="00423DEF" w14:paraId="52E8D6AF" w14:textId="77777777" w:rsidTr="00713854">
        <w:trPr>
          <w:gridAfter w:val="1"/>
          <w:wAfter w:w="502" w:type="dxa"/>
        </w:trPr>
        <w:tc>
          <w:tcPr>
            <w:tcW w:w="9200" w:type="dxa"/>
            <w:gridSpan w:val="12"/>
            <w:tcBorders>
              <w:top w:val="single" w:sz="4" w:space="0" w:color="000000"/>
              <w:left w:val="single" w:sz="4" w:space="0" w:color="000000"/>
              <w:bottom w:val="single" w:sz="4" w:space="0" w:color="000000"/>
              <w:right w:val="single" w:sz="4" w:space="0" w:color="000000"/>
            </w:tcBorders>
          </w:tcPr>
          <w:p w14:paraId="63270F3D" w14:textId="77777777" w:rsidR="00784366" w:rsidRPr="00423DEF" w:rsidRDefault="00784366" w:rsidP="0078436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C80733F" w14:textId="77777777" w:rsidR="00784366" w:rsidRPr="00423DEF" w:rsidRDefault="00784366" w:rsidP="0078436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423DEF">
              <w:rPr>
                <w:rFonts w:ascii="Arial" w:eastAsia="Times New Roman" w:hAnsi="Arial" w:cs="Arial"/>
                <w:sz w:val="20"/>
                <w:szCs w:val="20"/>
                <w:lang w:eastAsia="sl-SI"/>
              </w:rPr>
              <w:t xml:space="preserve">                                                            Dr. Igor PAPIČ</w:t>
            </w:r>
          </w:p>
          <w:p w14:paraId="16D21ACB" w14:textId="77777777" w:rsidR="00784366" w:rsidRPr="00423DEF" w:rsidRDefault="00784366" w:rsidP="0078436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423DEF">
              <w:rPr>
                <w:rFonts w:ascii="Arial" w:eastAsia="Times New Roman" w:hAnsi="Arial" w:cs="Arial"/>
                <w:sz w:val="20"/>
                <w:szCs w:val="20"/>
                <w:lang w:eastAsia="sl-SI"/>
              </w:rPr>
              <w:t xml:space="preserve">                                                               MINISTER</w:t>
            </w:r>
          </w:p>
          <w:p w14:paraId="155AAE99" w14:textId="77777777" w:rsidR="00784366" w:rsidRPr="00423DEF" w:rsidRDefault="00784366" w:rsidP="0078436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4980CCC4" w14:textId="77777777" w:rsidR="000E783A" w:rsidRPr="00423DEF" w:rsidRDefault="000E783A" w:rsidP="000E783A">
      <w:pPr>
        <w:keepLines/>
        <w:framePr w:w="9962" w:wrap="auto" w:hAnchor="text" w:x="1300"/>
        <w:spacing w:after="0" w:line="260" w:lineRule="exact"/>
        <w:rPr>
          <w:rFonts w:ascii="Arial" w:eastAsia="Times New Roman" w:hAnsi="Arial" w:cs="Arial"/>
          <w:sz w:val="20"/>
          <w:szCs w:val="20"/>
        </w:rPr>
        <w:sectPr w:rsidR="000E783A" w:rsidRPr="00423DEF" w:rsidSect="00620ECC">
          <w:footerReference w:type="default" r:id="rId38"/>
          <w:headerReference w:type="first" r:id="rId39"/>
          <w:pgSz w:w="11906" w:h="16838"/>
          <w:pgMar w:top="1418" w:right="1418" w:bottom="1418" w:left="1418" w:header="708" w:footer="708" w:gutter="0"/>
          <w:cols w:space="708"/>
          <w:titlePg/>
          <w:docGrid w:linePitch="360"/>
        </w:sectPr>
      </w:pPr>
    </w:p>
    <w:p w14:paraId="6D3C6932" w14:textId="77777777" w:rsidR="000E783A" w:rsidRPr="00423DEF" w:rsidRDefault="000E783A" w:rsidP="000E783A">
      <w:pPr>
        <w:tabs>
          <w:tab w:val="left" w:pos="708"/>
        </w:tabs>
        <w:spacing w:after="0" w:line="260" w:lineRule="exact"/>
        <w:rPr>
          <w:rFonts w:ascii="Arial" w:hAnsi="Arial" w:cs="Arial"/>
          <w:sz w:val="20"/>
          <w:szCs w:val="20"/>
        </w:rPr>
      </w:pPr>
      <w:r w:rsidRPr="00423DEF">
        <w:rPr>
          <w:rFonts w:ascii="Arial" w:hAnsi="Arial" w:cs="Arial"/>
          <w:sz w:val="20"/>
          <w:szCs w:val="20"/>
        </w:rPr>
        <w:lastRenderedPageBreak/>
        <w:t>PRILOGA 1</w:t>
      </w:r>
    </w:p>
    <w:p w14:paraId="419C95E1" w14:textId="77777777" w:rsidR="000E783A" w:rsidRPr="00423DEF" w:rsidRDefault="000E783A" w:rsidP="000E783A">
      <w:pPr>
        <w:tabs>
          <w:tab w:val="left" w:pos="708"/>
        </w:tabs>
        <w:spacing w:after="0" w:line="260" w:lineRule="exact"/>
        <w:rPr>
          <w:rFonts w:ascii="Arial" w:hAnsi="Arial" w:cs="Arial"/>
          <w:sz w:val="20"/>
          <w:szCs w:val="20"/>
        </w:rPr>
      </w:pPr>
    </w:p>
    <w:p w14:paraId="2F2EB62D" w14:textId="6C15DCC2" w:rsidR="000E783A" w:rsidRPr="00423DEF" w:rsidRDefault="0012034A" w:rsidP="000E783A">
      <w:pPr>
        <w:spacing w:after="0"/>
        <w:jc w:val="both"/>
        <w:rPr>
          <w:rFonts w:ascii="Arial" w:hAnsi="Arial" w:cs="Arial"/>
          <w:iCs/>
          <w:sz w:val="20"/>
          <w:szCs w:val="20"/>
        </w:rPr>
      </w:pPr>
      <w:r w:rsidRPr="00423DEF">
        <w:rPr>
          <w:rFonts w:ascii="Arial" w:hAnsi="Arial" w:cs="Arial"/>
          <w:sz w:val="20"/>
          <w:szCs w:val="20"/>
        </w:rPr>
        <w:t>Na podlagi sedmega odstavka 40. člena Zakona o visokem šolstvu (</w:t>
      </w:r>
      <w:r w:rsidR="008A19BC" w:rsidRPr="00423DEF">
        <w:rPr>
          <w:rFonts w:ascii="Arial" w:hAnsi="Arial" w:cs="Arial"/>
          <w:sz w:val="20"/>
          <w:szCs w:val="20"/>
        </w:rPr>
        <w:t xml:space="preserve">Uradni list RS, št. 32/12 – uradno prečiščeno besedilo, 40/12 – ZUJF, 57/12 – ZPCP-2D, 109/12, 85/14, 75/16, 61/17 – ZUPŠ, 65/17, 175/20 – ZIUOPDVE, 57/21 – </w:t>
      </w:r>
      <w:proofErr w:type="spellStart"/>
      <w:r w:rsidR="008A19BC" w:rsidRPr="00423DEF">
        <w:rPr>
          <w:rFonts w:ascii="Arial" w:hAnsi="Arial" w:cs="Arial"/>
          <w:sz w:val="20"/>
          <w:szCs w:val="20"/>
        </w:rPr>
        <w:t>odl</w:t>
      </w:r>
      <w:proofErr w:type="spellEnd"/>
      <w:r w:rsidR="008A19BC" w:rsidRPr="00423DEF">
        <w:rPr>
          <w:rFonts w:ascii="Arial" w:hAnsi="Arial" w:cs="Arial"/>
          <w:sz w:val="20"/>
          <w:szCs w:val="20"/>
        </w:rPr>
        <w:t>. US, 54/22 – ZUPŠ-1</w:t>
      </w:r>
      <w:r w:rsidR="00AE26BE">
        <w:rPr>
          <w:rFonts w:ascii="Arial" w:hAnsi="Arial" w:cs="Arial"/>
          <w:sz w:val="20"/>
          <w:szCs w:val="20"/>
        </w:rPr>
        <w:t>,</w:t>
      </w:r>
      <w:r w:rsidR="008A19BC" w:rsidRPr="00423DEF">
        <w:rPr>
          <w:rFonts w:ascii="Arial" w:hAnsi="Arial" w:cs="Arial"/>
          <w:sz w:val="20"/>
          <w:szCs w:val="20"/>
        </w:rPr>
        <w:t xml:space="preserve"> 100/22 – ZSZUN</w:t>
      </w:r>
      <w:r w:rsidR="00AE26BE">
        <w:rPr>
          <w:rFonts w:ascii="Arial" w:hAnsi="Arial" w:cs="Arial"/>
          <w:sz w:val="20"/>
          <w:szCs w:val="20"/>
        </w:rPr>
        <w:t xml:space="preserve"> in 102/23</w:t>
      </w:r>
      <w:r w:rsidRPr="00423DEF">
        <w:rPr>
          <w:rFonts w:ascii="Arial" w:hAnsi="Arial" w:cs="Arial"/>
          <w:sz w:val="20"/>
          <w:szCs w:val="20"/>
        </w:rPr>
        <w:t xml:space="preserve">) </w:t>
      </w:r>
      <w:r w:rsidR="000E783A" w:rsidRPr="00423DEF">
        <w:rPr>
          <w:rFonts w:ascii="Arial" w:hAnsi="Arial" w:cs="Arial"/>
          <w:sz w:val="20"/>
          <w:szCs w:val="20"/>
        </w:rPr>
        <w:t xml:space="preserve">in šestega odstavka 21. člena Zakona o Vladi Republike Slovenije (Uradni list RS, št. 24/05 – uradno prečiščeno besedilo, 109/08, 38/10 – ZUKN, </w:t>
      </w:r>
      <w:r w:rsidR="00250926" w:rsidRPr="00423DEF">
        <w:rPr>
          <w:rFonts w:ascii="Arial" w:hAnsi="Arial" w:cs="Arial"/>
          <w:sz w:val="20"/>
          <w:szCs w:val="20"/>
        </w:rPr>
        <w:t>8/12, 21/13</w:t>
      </w:r>
      <w:r w:rsidR="007C136F" w:rsidRPr="00423DEF">
        <w:rPr>
          <w:rFonts w:ascii="Arial" w:hAnsi="Arial" w:cs="Arial"/>
          <w:sz w:val="20"/>
          <w:szCs w:val="20"/>
        </w:rPr>
        <w:t>,</w:t>
      </w:r>
      <w:r w:rsidR="00250926" w:rsidRPr="00423DEF">
        <w:rPr>
          <w:rFonts w:ascii="Arial" w:hAnsi="Arial" w:cs="Arial"/>
          <w:sz w:val="20"/>
          <w:szCs w:val="20"/>
        </w:rPr>
        <w:t xml:space="preserve"> 47/13 – ZDU-1G,</w:t>
      </w:r>
      <w:r w:rsidR="000E783A" w:rsidRPr="00423DEF">
        <w:rPr>
          <w:rFonts w:ascii="Arial" w:hAnsi="Arial" w:cs="Arial"/>
          <w:sz w:val="20"/>
          <w:szCs w:val="20"/>
        </w:rPr>
        <w:t xml:space="preserve"> 65/14</w:t>
      </w:r>
      <w:r w:rsidR="00042FCA" w:rsidRPr="00423DEF">
        <w:rPr>
          <w:rFonts w:ascii="Arial" w:hAnsi="Arial" w:cs="Arial"/>
          <w:sz w:val="20"/>
          <w:szCs w:val="20"/>
        </w:rPr>
        <w:t>,</w:t>
      </w:r>
      <w:r w:rsidR="00250926" w:rsidRPr="00423DEF">
        <w:rPr>
          <w:rFonts w:ascii="Arial" w:hAnsi="Arial" w:cs="Arial"/>
          <w:sz w:val="20"/>
          <w:szCs w:val="20"/>
        </w:rPr>
        <w:t xml:space="preserve"> 55/17</w:t>
      </w:r>
      <w:r w:rsidR="00042FCA" w:rsidRPr="00423DEF">
        <w:rPr>
          <w:rFonts w:ascii="Arial" w:hAnsi="Arial" w:cs="Arial"/>
          <w:sz w:val="20"/>
          <w:szCs w:val="20"/>
        </w:rPr>
        <w:t xml:space="preserve"> in 163/22</w:t>
      </w:r>
      <w:r w:rsidR="000E783A" w:rsidRPr="00423DEF">
        <w:rPr>
          <w:rFonts w:ascii="Arial" w:hAnsi="Arial" w:cs="Arial"/>
          <w:sz w:val="20"/>
          <w:szCs w:val="20"/>
        </w:rPr>
        <w:t xml:space="preserve">) </w:t>
      </w:r>
      <w:r w:rsidR="000E783A" w:rsidRPr="00423DEF">
        <w:rPr>
          <w:rFonts w:ascii="Arial" w:hAnsi="Arial" w:cs="Arial"/>
          <w:iCs/>
          <w:sz w:val="20"/>
          <w:szCs w:val="20"/>
        </w:rPr>
        <w:t>je Vlada Republike Slovenije na … seji dne …  sprejela</w:t>
      </w:r>
    </w:p>
    <w:p w14:paraId="2E0FA33B" w14:textId="77777777" w:rsidR="000E783A" w:rsidRPr="00423DEF" w:rsidRDefault="000E783A" w:rsidP="000E783A">
      <w:pPr>
        <w:spacing w:after="0"/>
        <w:rPr>
          <w:rFonts w:ascii="Arial" w:hAnsi="Arial" w:cs="Arial"/>
          <w:iCs/>
          <w:sz w:val="20"/>
          <w:szCs w:val="20"/>
        </w:rPr>
      </w:pPr>
    </w:p>
    <w:p w14:paraId="28F5E1D5" w14:textId="77777777" w:rsidR="000E783A" w:rsidRPr="00423DEF" w:rsidRDefault="000E783A" w:rsidP="000E783A">
      <w:pPr>
        <w:spacing w:after="0"/>
        <w:rPr>
          <w:rFonts w:ascii="Arial" w:hAnsi="Arial" w:cs="Arial"/>
          <w:iCs/>
          <w:sz w:val="20"/>
          <w:szCs w:val="20"/>
        </w:rPr>
      </w:pPr>
    </w:p>
    <w:p w14:paraId="7BE56238" w14:textId="77777777" w:rsidR="000E783A" w:rsidRPr="00423DEF" w:rsidRDefault="000E783A" w:rsidP="000E783A">
      <w:pPr>
        <w:spacing w:after="0"/>
        <w:jc w:val="center"/>
        <w:rPr>
          <w:rFonts w:ascii="Arial" w:hAnsi="Arial" w:cs="Arial"/>
          <w:b/>
          <w:sz w:val="20"/>
          <w:szCs w:val="20"/>
        </w:rPr>
      </w:pPr>
      <w:r w:rsidRPr="00423DEF">
        <w:rPr>
          <w:rFonts w:ascii="Arial" w:hAnsi="Arial" w:cs="Arial"/>
          <w:b/>
          <w:sz w:val="20"/>
          <w:szCs w:val="20"/>
        </w:rPr>
        <w:t>SKLEP</w:t>
      </w:r>
    </w:p>
    <w:p w14:paraId="29F6073D" w14:textId="1E4A1288" w:rsidR="000E783A" w:rsidRPr="00423DEF" w:rsidRDefault="000E783A" w:rsidP="00A428FE">
      <w:pPr>
        <w:spacing w:after="0"/>
        <w:jc w:val="center"/>
        <w:rPr>
          <w:rFonts w:ascii="Arial" w:hAnsi="Arial" w:cs="Arial"/>
          <w:b/>
          <w:sz w:val="20"/>
          <w:szCs w:val="20"/>
        </w:rPr>
      </w:pPr>
      <w:r w:rsidRPr="00423DEF">
        <w:rPr>
          <w:rFonts w:ascii="Arial" w:hAnsi="Arial" w:cs="Arial"/>
          <w:b/>
          <w:sz w:val="20"/>
          <w:szCs w:val="20"/>
        </w:rPr>
        <w:t xml:space="preserve">o soglasju k </w:t>
      </w:r>
      <w:r w:rsidR="00CC2A7E" w:rsidRPr="00423DEF">
        <w:rPr>
          <w:rFonts w:ascii="Arial" w:hAnsi="Arial" w:cs="Arial"/>
          <w:b/>
          <w:sz w:val="20"/>
          <w:szCs w:val="20"/>
        </w:rPr>
        <w:t>vsebini razpisa</w:t>
      </w:r>
      <w:r w:rsidRPr="00423DEF">
        <w:rPr>
          <w:rFonts w:ascii="Arial" w:hAnsi="Arial" w:cs="Arial"/>
          <w:b/>
          <w:sz w:val="20"/>
          <w:szCs w:val="20"/>
        </w:rPr>
        <w:t xml:space="preserve"> za vpis v dodiplomske in enovite magistrske študijske programe</w:t>
      </w:r>
      <w:r w:rsidR="00A428FE" w:rsidRPr="00423DEF">
        <w:rPr>
          <w:rFonts w:ascii="Arial" w:hAnsi="Arial" w:cs="Arial"/>
          <w:b/>
          <w:sz w:val="20"/>
          <w:szCs w:val="20"/>
        </w:rPr>
        <w:t xml:space="preserve"> </w:t>
      </w:r>
      <w:r w:rsidR="00985CB3" w:rsidRPr="00423DEF">
        <w:rPr>
          <w:rFonts w:ascii="Arial" w:hAnsi="Arial" w:cs="Arial"/>
          <w:b/>
          <w:sz w:val="20"/>
          <w:szCs w:val="20"/>
        </w:rPr>
        <w:t>v študijskem letu 202</w:t>
      </w:r>
      <w:r w:rsidR="00642AE8">
        <w:rPr>
          <w:rFonts w:ascii="Arial" w:hAnsi="Arial" w:cs="Arial"/>
          <w:b/>
          <w:sz w:val="20"/>
          <w:szCs w:val="20"/>
        </w:rPr>
        <w:t>4</w:t>
      </w:r>
      <w:r w:rsidR="00454E74" w:rsidRPr="00423DEF">
        <w:rPr>
          <w:rFonts w:ascii="Arial" w:hAnsi="Arial" w:cs="Arial"/>
          <w:b/>
          <w:sz w:val="20"/>
          <w:szCs w:val="20"/>
        </w:rPr>
        <w:t>/</w:t>
      </w:r>
      <w:r w:rsidR="00555239" w:rsidRPr="00423DEF">
        <w:rPr>
          <w:rFonts w:ascii="Arial" w:hAnsi="Arial" w:cs="Arial"/>
          <w:b/>
          <w:sz w:val="20"/>
          <w:szCs w:val="20"/>
        </w:rPr>
        <w:t>20</w:t>
      </w:r>
      <w:r w:rsidR="00454E74" w:rsidRPr="00423DEF">
        <w:rPr>
          <w:rFonts w:ascii="Arial" w:hAnsi="Arial" w:cs="Arial"/>
          <w:b/>
          <w:sz w:val="20"/>
          <w:szCs w:val="20"/>
        </w:rPr>
        <w:t>2</w:t>
      </w:r>
      <w:r w:rsidR="00642AE8">
        <w:rPr>
          <w:rFonts w:ascii="Arial" w:hAnsi="Arial" w:cs="Arial"/>
          <w:b/>
          <w:sz w:val="20"/>
          <w:szCs w:val="20"/>
        </w:rPr>
        <w:t>5</w:t>
      </w:r>
    </w:p>
    <w:p w14:paraId="5E80839A" w14:textId="77777777" w:rsidR="000E783A" w:rsidRPr="00423DEF" w:rsidRDefault="000E783A" w:rsidP="000E783A">
      <w:pPr>
        <w:spacing w:after="0"/>
        <w:rPr>
          <w:rFonts w:ascii="Arial" w:hAnsi="Arial" w:cs="Arial"/>
          <w:sz w:val="20"/>
          <w:szCs w:val="20"/>
        </w:rPr>
      </w:pPr>
    </w:p>
    <w:p w14:paraId="03459FFD" w14:textId="77777777" w:rsidR="000E783A" w:rsidRPr="00423DEF" w:rsidRDefault="000E783A" w:rsidP="000E783A">
      <w:pPr>
        <w:spacing w:after="0"/>
        <w:rPr>
          <w:rFonts w:ascii="Arial" w:hAnsi="Arial" w:cs="Arial"/>
          <w:sz w:val="20"/>
          <w:szCs w:val="20"/>
        </w:rPr>
      </w:pPr>
    </w:p>
    <w:p w14:paraId="211755C0" w14:textId="77777777" w:rsidR="000E783A" w:rsidRPr="00423DEF" w:rsidRDefault="000E783A" w:rsidP="000E783A">
      <w:pPr>
        <w:spacing w:after="0"/>
        <w:jc w:val="center"/>
        <w:rPr>
          <w:rFonts w:ascii="Arial" w:hAnsi="Arial" w:cs="Arial"/>
          <w:sz w:val="20"/>
          <w:szCs w:val="20"/>
        </w:rPr>
      </w:pPr>
      <w:r w:rsidRPr="00423DEF">
        <w:rPr>
          <w:rFonts w:ascii="Arial" w:hAnsi="Arial" w:cs="Arial"/>
          <w:sz w:val="20"/>
          <w:szCs w:val="20"/>
        </w:rPr>
        <w:t>I.</w:t>
      </w:r>
    </w:p>
    <w:p w14:paraId="17415A02" w14:textId="77777777" w:rsidR="000E783A" w:rsidRPr="00423DEF" w:rsidRDefault="000E783A" w:rsidP="000E783A">
      <w:pPr>
        <w:spacing w:after="0"/>
        <w:rPr>
          <w:rFonts w:ascii="Arial" w:hAnsi="Arial" w:cs="Arial"/>
          <w:sz w:val="20"/>
          <w:szCs w:val="20"/>
        </w:rPr>
      </w:pPr>
    </w:p>
    <w:p w14:paraId="4126AC22" w14:textId="55AE654B" w:rsidR="000E783A" w:rsidRPr="00423DEF" w:rsidRDefault="000E783A" w:rsidP="000E783A">
      <w:pPr>
        <w:spacing w:after="0"/>
        <w:jc w:val="both"/>
        <w:rPr>
          <w:rFonts w:ascii="Arial" w:hAnsi="Arial" w:cs="Arial"/>
          <w:sz w:val="20"/>
          <w:szCs w:val="20"/>
        </w:rPr>
      </w:pPr>
      <w:r w:rsidRPr="00423DEF">
        <w:rPr>
          <w:rFonts w:ascii="Arial" w:hAnsi="Arial" w:cs="Arial"/>
          <w:sz w:val="20"/>
          <w:szCs w:val="20"/>
        </w:rPr>
        <w:t xml:space="preserve">Vlada Republike Slovenije daje soglasje k </w:t>
      </w:r>
      <w:r w:rsidR="00CC2A7E" w:rsidRPr="00423DEF">
        <w:rPr>
          <w:rFonts w:ascii="Arial" w:hAnsi="Arial" w:cs="Arial"/>
          <w:sz w:val="20"/>
          <w:szCs w:val="20"/>
        </w:rPr>
        <w:t>vsebini</w:t>
      </w:r>
      <w:r w:rsidRPr="00423DEF">
        <w:rPr>
          <w:rFonts w:ascii="Arial" w:hAnsi="Arial" w:cs="Arial"/>
          <w:sz w:val="20"/>
          <w:szCs w:val="20"/>
        </w:rPr>
        <w:t xml:space="preserve"> razpisov za vpis v dodiplomske in enovite magistrske študijske programe v študijskem letu 20</w:t>
      </w:r>
      <w:r w:rsidR="006B7F87" w:rsidRPr="00423DEF">
        <w:rPr>
          <w:rFonts w:ascii="Arial" w:hAnsi="Arial" w:cs="Arial"/>
          <w:sz w:val="20"/>
          <w:szCs w:val="20"/>
        </w:rPr>
        <w:t>2</w:t>
      </w:r>
      <w:r w:rsidR="00642AE8">
        <w:rPr>
          <w:rFonts w:ascii="Arial" w:hAnsi="Arial" w:cs="Arial"/>
          <w:sz w:val="20"/>
          <w:szCs w:val="20"/>
        </w:rPr>
        <w:t>4</w:t>
      </w:r>
      <w:r w:rsidRPr="00423DEF">
        <w:rPr>
          <w:rFonts w:ascii="Arial" w:hAnsi="Arial" w:cs="Arial"/>
          <w:sz w:val="20"/>
          <w:szCs w:val="20"/>
        </w:rPr>
        <w:t>/</w:t>
      </w:r>
      <w:r w:rsidR="00555239" w:rsidRPr="00423DEF">
        <w:rPr>
          <w:rFonts w:ascii="Arial" w:hAnsi="Arial" w:cs="Arial"/>
          <w:sz w:val="20"/>
          <w:szCs w:val="20"/>
        </w:rPr>
        <w:t>20</w:t>
      </w:r>
      <w:r w:rsidR="00454E74" w:rsidRPr="00423DEF">
        <w:rPr>
          <w:rFonts w:ascii="Arial" w:hAnsi="Arial" w:cs="Arial"/>
          <w:sz w:val="20"/>
          <w:szCs w:val="20"/>
        </w:rPr>
        <w:t>2</w:t>
      </w:r>
      <w:r w:rsidR="00642AE8">
        <w:rPr>
          <w:rFonts w:ascii="Arial" w:hAnsi="Arial" w:cs="Arial"/>
          <w:sz w:val="20"/>
          <w:szCs w:val="20"/>
        </w:rPr>
        <w:t>5</w:t>
      </w:r>
      <w:r w:rsidRPr="00423DEF">
        <w:rPr>
          <w:rFonts w:ascii="Arial" w:hAnsi="Arial" w:cs="Arial"/>
          <w:sz w:val="20"/>
          <w:szCs w:val="20"/>
        </w:rPr>
        <w:t>, ki so jih sprejeli:</w:t>
      </w:r>
    </w:p>
    <w:p w14:paraId="03A6710B" w14:textId="77777777" w:rsidR="007A0B7A" w:rsidRPr="00423DEF" w:rsidRDefault="007A0B7A" w:rsidP="000E783A">
      <w:pPr>
        <w:spacing w:after="0"/>
        <w:jc w:val="both"/>
        <w:rPr>
          <w:rFonts w:ascii="Arial" w:hAnsi="Arial" w:cs="Arial"/>
          <w:sz w:val="20"/>
          <w:szCs w:val="20"/>
        </w:rPr>
      </w:pPr>
    </w:p>
    <w:p w14:paraId="234B5A8F" w14:textId="0E9A8540" w:rsidR="009F4B2D" w:rsidRPr="00423DEF" w:rsidRDefault="009F4B2D"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423DEF">
        <w:rPr>
          <w:rFonts w:ascii="Arial" w:hAnsi="Arial" w:cs="Arial"/>
          <w:sz w:val="20"/>
          <w:szCs w:val="20"/>
        </w:rPr>
        <w:t xml:space="preserve">Senat Univerze v Ljubljani dne </w:t>
      </w:r>
      <w:r w:rsidR="00A624E9" w:rsidRPr="00423DEF">
        <w:rPr>
          <w:rFonts w:ascii="Arial" w:hAnsi="Arial" w:cs="Arial"/>
          <w:sz w:val="20"/>
          <w:szCs w:val="20"/>
        </w:rPr>
        <w:t>2</w:t>
      </w:r>
      <w:r w:rsidR="00687011">
        <w:rPr>
          <w:rFonts w:ascii="Arial" w:hAnsi="Arial" w:cs="Arial"/>
          <w:sz w:val="20"/>
          <w:szCs w:val="20"/>
        </w:rPr>
        <w:t>1</w:t>
      </w:r>
      <w:r w:rsidRPr="00423DEF">
        <w:rPr>
          <w:rFonts w:ascii="Arial" w:hAnsi="Arial" w:cs="Arial"/>
          <w:sz w:val="20"/>
          <w:szCs w:val="20"/>
        </w:rPr>
        <w:t>. 11.</w:t>
      </w:r>
      <w:r w:rsidR="00A624E9" w:rsidRPr="00423DEF">
        <w:rPr>
          <w:rFonts w:ascii="Arial" w:hAnsi="Arial" w:cs="Arial"/>
          <w:sz w:val="20"/>
          <w:szCs w:val="20"/>
        </w:rPr>
        <w:t xml:space="preserve"> 202</w:t>
      </w:r>
      <w:r w:rsidR="00687011">
        <w:rPr>
          <w:rFonts w:ascii="Arial" w:hAnsi="Arial" w:cs="Arial"/>
          <w:sz w:val="20"/>
          <w:szCs w:val="20"/>
        </w:rPr>
        <w:t>3</w:t>
      </w:r>
      <w:r w:rsidR="00F4143B">
        <w:rPr>
          <w:rFonts w:ascii="Arial" w:hAnsi="Arial" w:cs="Arial"/>
          <w:sz w:val="20"/>
          <w:szCs w:val="20"/>
        </w:rPr>
        <w:t xml:space="preserve"> in 15.–17. 1. 2024</w:t>
      </w:r>
      <w:r w:rsidR="00687011">
        <w:rPr>
          <w:rFonts w:ascii="Arial" w:hAnsi="Arial" w:cs="Arial"/>
          <w:sz w:val="20"/>
          <w:szCs w:val="20"/>
        </w:rPr>
        <w:t xml:space="preserve"> z </w:t>
      </w:r>
      <w:r w:rsidR="00AB0066">
        <w:rPr>
          <w:rFonts w:ascii="Arial" w:hAnsi="Arial" w:cs="Arial"/>
          <w:sz w:val="20"/>
          <w:szCs w:val="20"/>
        </w:rPr>
        <w:t>utemeljitvami</w:t>
      </w:r>
      <w:r w:rsidR="00687011">
        <w:rPr>
          <w:rFonts w:ascii="Arial" w:hAnsi="Arial" w:cs="Arial"/>
          <w:sz w:val="20"/>
          <w:szCs w:val="20"/>
        </w:rPr>
        <w:t xml:space="preserve"> </w:t>
      </w:r>
      <w:r w:rsidR="00F4143B">
        <w:rPr>
          <w:rFonts w:ascii="Arial" w:hAnsi="Arial" w:cs="Arial"/>
          <w:sz w:val="20"/>
          <w:szCs w:val="20"/>
        </w:rPr>
        <w:t xml:space="preserve">z </w:t>
      </w:r>
      <w:r w:rsidR="00687011">
        <w:rPr>
          <w:rFonts w:ascii="Arial" w:hAnsi="Arial" w:cs="Arial"/>
          <w:sz w:val="20"/>
          <w:szCs w:val="20"/>
        </w:rPr>
        <w:t xml:space="preserve">dne </w:t>
      </w:r>
      <w:r w:rsidR="00FF63B9">
        <w:rPr>
          <w:rFonts w:ascii="Arial" w:hAnsi="Arial" w:cs="Arial"/>
          <w:sz w:val="20"/>
          <w:szCs w:val="20"/>
        </w:rPr>
        <w:t>12. 12. 2023</w:t>
      </w:r>
      <w:r w:rsidR="00356102" w:rsidRPr="00423DEF">
        <w:rPr>
          <w:rFonts w:ascii="Arial" w:hAnsi="Arial" w:cs="Arial"/>
          <w:sz w:val="20"/>
          <w:szCs w:val="20"/>
        </w:rPr>
        <w:t>,</w:t>
      </w:r>
    </w:p>
    <w:p w14:paraId="1CDDF632" w14:textId="6FDC24F4" w:rsidR="009F4B2D" w:rsidRPr="00423DEF" w:rsidRDefault="009F4B2D"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423DEF">
        <w:rPr>
          <w:rFonts w:ascii="Arial" w:hAnsi="Arial" w:cs="Arial"/>
          <w:sz w:val="20"/>
          <w:szCs w:val="20"/>
        </w:rPr>
        <w:t>Senat Univerze v Mariboru dne 2</w:t>
      </w:r>
      <w:r w:rsidR="00202220">
        <w:rPr>
          <w:rFonts w:ascii="Arial" w:hAnsi="Arial" w:cs="Arial"/>
          <w:sz w:val="20"/>
          <w:szCs w:val="20"/>
        </w:rPr>
        <w:t>8</w:t>
      </w:r>
      <w:r w:rsidRPr="00423DEF">
        <w:rPr>
          <w:rFonts w:ascii="Arial" w:hAnsi="Arial" w:cs="Arial"/>
          <w:sz w:val="20"/>
          <w:szCs w:val="20"/>
        </w:rPr>
        <w:t>. 11. 202</w:t>
      </w:r>
      <w:r w:rsidR="00202220">
        <w:rPr>
          <w:rFonts w:ascii="Arial" w:hAnsi="Arial" w:cs="Arial"/>
          <w:sz w:val="20"/>
          <w:szCs w:val="20"/>
        </w:rPr>
        <w:t>3</w:t>
      </w:r>
      <w:r w:rsidR="00F4143B">
        <w:rPr>
          <w:rFonts w:ascii="Arial" w:hAnsi="Arial" w:cs="Arial"/>
          <w:sz w:val="20"/>
          <w:szCs w:val="20"/>
        </w:rPr>
        <w:t xml:space="preserve"> in 18. 1. 2024</w:t>
      </w:r>
      <w:r w:rsidR="009C67C7">
        <w:rPr>
          <w:rFonts w:ascii="Arial" w:hAnsi="Arial" w:cs="Arial"/>
          <w:sz w:val="20"/>
          <w:szCs w:val="20"/>
        </w:rPr>
        <w:t xml:space="preserve"> </w:t>
      </w:r>
      <w:r w:rsidR="00202220">
        <w:rPr>
          <w:rFonts w:ascii="Arial" w:hAnsi="Arial" w:cs="Arial"/>
          <w:sz w:val="20"/>
          <w:szCs w:val="20"/>
        </w:rPr>
        <w:t>z utemeljitvami</w:t>
      </w:r>
      <w:r w:rsidRPr="00423DEF">
        <w:rPr>
          <w:rFonts w:ascii="Arial" w:hAnsi="Arial" w:cs="Arial"/>
          <w:sz w:val="20"/>
          <w:szCs w:val="20"/>
        </w:rPr>
        <w:t xml:space="preserve"> </w:t>
      </w:r>
      <w:r w:rsidR="00F4143B">
        <w:rPr>
          <w:rFonts w:ascii="Arial" w:hAnsi="Arial" w:cs="Arial"/>
          <w:sz w:val="20"/>
          <w:szCs w:val="20"/>
        </w:rPr>
        <w:t xml:space="preserve">z </w:t>
      </w:r>
      <w:r w:rsidRPr="00423DEF">
        <w:rPr>
          <w:rFonts w:ascii="Arial" w:hAnsi="Arial" w:cs="Arial"/>
          <w:sz w:val="20"/>
          <w:szCs w:val="20"/>
        </w:rPr>
        <w:t>dne</w:t>
      </w:r>
      <w:r w:rsidR="00A624E9" w:rsidRPr="00423DEF">
        <w:rPr>
          <w:rFonts w:ascii="Arial" w:hAnsi="Arial" w:cs="Arial"/>
          <w:sz w:val="20"/>
          <w:szCs w:val="20"/>
        </w:rPr>
        <w:t xml:space="preserve"> </w:t>
      </w:r>
      <w:r w:rsidR="00202220">
        <w:rPr>
          <w:rFonts w:ascii="Arial" w:hAnsi="Arial" w:cs="Arial"/>
          <w:sz w:val="20"/>
          <w:szCs w:val="20"/>
        </w:rPr>
        <w:t>11</w:t>
      </w:r>
      <w:r w:rsidRPr="00423DEF">
        <w:rPr>
          <w:rFonts w:ascii="Arial" w:hAnsi="Arial" w:cs="Arial"/>
          <w:sz w:val="20"/>
          <w:szCs w:val="20"/>
        </w:rPr>
        <w:t>. 1</w:t>
      </w:r>
      <w:r w:rsidR="00A624E9" w:rsidRPr="00423DEF">
        <w:rPr>
          <w:rFonts w:ascii="Arial" w:hAnsi="Arial" w:cs="Arial"/>
          <w:sz w:val="20"/>
          <w:szCs w:val="20"/>
        </w:rPr>
        <w:t>2</w:t>
      </w:r>
      <w:r w:rsidRPr="00423DEF">
        <w:rPr>
          <w:rFonts w:ascii="Arial" w:hAnsi="Arial" w:cs="Arial"/>
          <w:sz w:val="20"/>
          <w:szCs w:val="20"/>
        </w:rPr>
        <w:t>. 202</w:t>
      </w:r>
      <w:r w:rsidR="00202220">
        <w:rPr>
          <w:rFonts w:ascii="Arial" w:hAnsi="Arial" w:cs="Arial"/>
          <w:sz w:val="20"/>
          <w:szCs w:val="20"/>
        </w:rPr>
        <w:t>3</w:t>
      </w:r>
      <w:r w:rsidR="00F4143B">
        <w:rPr>
          <w:rFonts w:ascii="Arial" w:hAnsi="Arial" w:cs="Arial"/>
          <w:sz w:val="20"/>
          <w:szCs w:val="20"/>
        </w:rPr>
        <w:t xml:space="preserve"> in</w:t>
      </w:r>
      <w:r w:rsidR="009C67C7">
        <w:rPr>
          <w:rFonts w:ascii="Arial" w:hAnsi="Arial" w:cs="Arial"/>
          <w:sz w:val="20"/>
          <w:szCs w:val="20"/>
        </w:rPr>
        <w:t xml:space="preserve"> </w:t>
      </w:r>
      <w:r w:rsidR="00E03AAB" w:rsidRPr="00F4143B">
        <w:rPr>
          <w:rFonts w:ascii="Arial" w:hAnsi="Arial" w:cs="Arial"/>
          <w:sz w:val="20"/>
          <w:szCs w:val="20"/>
        </w:rPr>
        <w:t>10. 1. 2024</w:t>
      </w:r>
      <w:r w:rsidR="00A624E9" w:rsidRPr="00423DEF">
        <w:rPr>
          <w:rFonts w:ascii="Arial" w:hAnsi="Arial" w:cs="Arial"/>
          <w:sz w:val="20"/>
          <w:szCs w:val="20"/>
        </w:rPr>
        <w:t>,</w:t>
      </w:r>
      <w:r w:rsidRPr="00423DEF">
        <w:rPr>
          <w:rFonts w:ascii="Arial" w:hAnsi="Arial" w:cs="Arial"/>
          <w:sz w:val="20"/>
          <w:szCs w:val="20"/>
        </w:rPr>
        <w:t xml:space="preserve"> </w:t>
      </w:r>
    </w:p>
    <w:p w14:paraId="0A3A9244" w14:textId="689BF6F9" w:rsidR="000E783A" w:rsidRPr="00423DEF" w:rsidRDefault="000E783A"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423DEF">
        <w:rPr>
          <w:rFonts w:ascii="Arial" w:hAnsi="Arial" w:cs="Arial"/>
          <w:sz w:val="20"/>
          <w:szCs w:val="20"/>
        </w:rPr>
        <w:t>Se</w:t>
      </w:r>
      <w:r w:rsidR="00827EEE" w:rsidRPr="00423DEF">
        <w:rPr>
          <w:rFonts w:ascii="Arial" w:hAnsi="Arial" w:cs="Arial"/>
          <w:sz w:val="20"/>
          <w:szCs w:val="20"/>
        </w:rPr>
        <w:t>nat Univerze na Primorskem dne 1</w:t>
      </w:r>
      <w:r w:rsidR="000E7D46">
        <w:rPr>
          <w:rFonts w:ascii="Arial" w:hAnsi="Arial" w:cs="Arial"/>
          <w:sz w:val="20"/>
          <w:szCs w:val="20"/>
        </w:rPr>
        <w:t>5</w:t>
      </w:r>
      <w:r w:rsidRPr="00423DEF">
        <w:rPr>
          <w:rFonts w:ascii="Arial" w:hAnsi="Arial" w:cs="Arial"/>
          <w:sz w:val="20"/>
          <w:szCs w:val="20"/>
        </w:rPr>
        <w:t>. 11. 20</w:t>
      </w:r>
      <w:r w:rsidR="009F4B2D" w:rsidRPr="00423DEF">
        <w:rPr>
          <w:rFonts w:ascii="Arial" w:hAnsi="Arial" w:cs="Arial"/>
          <w:sz w:val="20"/>
          <w:szCs w:val="20"/>
        </w:rPr>
        <w:t>2</w:t>
      </w:r>
      <w:r w:rsidR="000E7D46">
        <w:rPr>
          <w:rFonts w:ascii="Arial" w:hAnsi="Arial" w:cs="Arial"/>
          <w:sz w:val="20"/>
          <w:szCs w:val="20"/>
        </w:rPr>
        <w:t>3</w:t>
      </w:r>
      <w:r w:rsidR="00A624E9" w:rsidRPr="00423DEF">
        <w:rPr>
          <w:rFonts w:ascii="Arial" w:hAnsi="Arial" w:cs="Arial"/>
          <w:sz w:val="20"/>
          <w:szCs w:val="20"/>
        </w:rPr>
        <w:t>,</w:t>
      </w:r>
    </w:p>
    <w:p w14:paraId="0409F3BA" w14:textId="25CED045" w:rsidR="000E783A" w:rsidRPr="00423DEF" w:rsidRDefault="000E783A"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423DEF">
        <w:rPr>
          <w:rFonts w:ascii="Arial" w:hAnsi="Arial" w:cs="Arial"/>
          <w:sz w:val="20"/>
          <w:szCs w:val="20"/>
        </w:rPr>
        <w:t xml:space="preserve">Senat Fakultete za informacijske študije v Novem mestu </w:t>
      </w:r>
      <w:r w:rsidR="009A4705" w:rsidRPr="00423DEF">
        <w:rPr>
          <w:rFonts w:ascii="Arial" w:hAnsi="Arial" w:cs="Arial"/>
          <w:sz w:val="20"/>
          <w:szCs w:val="20"/>
        </w:rPr>
        <w:t xml:space="preserve">dne </w:t>
      </w:r>
      <w:r w:rsidRPr="00423DEF">
        <w:rPr>
          <w:rFonts w:ascii="Arial" w:hAnsi="Arial" w:cs="Arial"/>
          <w:sz w:val="20"/>
          <w:szCs w:val="20"/>
        </w:rPr>
        <w:t>2</w:t>
      </w:r>
      <w:r w:rsidR="00147E48">
        <w:rPr>
          <w:rFonts w:ascii="Arial" w:hAnsi="Arial" w:cs="Arial"/>
          <w:sz w:val="20"/>
          <w:szCs w:val="20"/>
        </w:rPr>
        <w:t>9</w:t>
      </w:r>
      <w:r w:rsidRPr="00423DEF">
        <w:rPr>
          <w:rFonts w:ascii="Arial" w:hAnsi="Arial" w:cs="Arial"/>
          <w:sz w:val="20"/>
          <w:szCs w:val="20"/>
        </w:rPr>
        <w:t xml:space="preserve">. 11. </w:t>
      </w:r>
      <w:r w:rsidR="00401494" w:rsidRPr="00423DEF">
        <w:rPr>
          <w:rFonts w:ascii="Arial" w:hAnsi="Arial" w:cs="Arial"/>
          <w:sz w:val="20"/>
          <w:szCs w:val="20"/>
        </w:rPr>
        <w:t>202</w:t>
      </w:r>
      <w:r w:rsidR="00147E48">
        <w:rPr>
          <w:rFonts w:ascii="Arial" w:hAnsi="Arial" w:cs="Arial"/>
          <w:sz w:val="20"/>
          <w:szCs w:val="20"/>
        </w:rPr>
        <w:t>3</w:t>
      </w:r>
      <w:r w:rsidRPr="00423DEF">
        <w:rPr>
          <w:rFonts w:ascii="Arial" w:hAnsi="Arial" w:cs="Arial"/>
          <w:sz w:val="20"/>
          <w:szCs w:val="20"/>
        </w:rPr>
        <w:t>,</w:t>
      </w:r>
    </w:p>
    <w:p w14:paraId="0CD7E2D1" w14:textId="524D345A" w:rsidR="00893251" w:rsidRPr="00423DEF" w:rsidRDefault="009A4705"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423DEF">
        <w:rPr>
          <w:rFonts w:ascii="Arial" w:hAnsi="Arial" w:cs="Arial"/>
          <w:sz w:val="20"/>
          <w:szCs w:val="20"/>
        </w:rPr>
        <w:t>Senat Visoke</w:t>
      </w:r>
      <w:r w:rsidR="00893251" w:rsidRPr="00423DEF">
        <w:rPr>
          <w:rFonts w:ascii="Arial" w:hAnsi="Arial" w:cs="Arial"/>
          <w:sz w:val="20"/>
          <w:szCs w:val="20"/>
        </w:rPr>
        <w:t xml:space="preserve"> šole za upravljanj</w:t>
      </w:r>
      <w:r w:rsidR="00A624E9" w:rsidRPr="00423DEF">
        <w:rPr>
          <w:rFonts w:ascii="Arial" w:hAnsi="Arial" w:cs="Arial"/>
          <w:sz w:val="20"/>
          <w:szCs w:val="20"/>
        </w:rPr>
        <w:t xml:space="preserve">e podeželja Grm Novo mesto dne </w:t>
      </w:r>
      <w:r w:rsidR="008F367A">
        <w:rPr>
          <w:rFonts w:ascii="Arial" w:hAnsi="Arial" w:cs="Arial"/>
          <w:sz w:val="20"/>
          <w:szCs w:val="20"/>
        </w:rPr>
        <w:t>29</w:t>
      </w:r>
      <w:r w:rsidR="00893251" w:rsidRPr="00423DEF">
        <w:rPr>
          <w:rFonts w:ascii="Arial" w:hAnsi="Arial" w:cs="Arial"/>
          <w:sz w:val="20"/>
          <w:szCs w:val="20"/>
        </w:rPr>
        <w:t>. 11. 202</w:t>
      </w:r>
      <w:r w:rsidR="008F367A">
        <w:rPr>
          <w:rFonts w:ascii="Arial" w:hAnsi="Arial" w:cs="Arial"/>
          <w:sz w:val="20"/>
          <w:szCs w:val="20"/>
        </w:rPr>
        <w:t>3</w:t>
      </w:r>
      <w:r w:rsidR="00BE0978" w:rsidRPr="00423DEF">
        <w:rPr>
          <w:rFonts w:ascii="Arial" w:hAnsi="Arial" w:cs="Arial"/>
          <w:sz w:val="20"/>
          <w:szCs w:val="20"/>
        </w:rPr>
        <w:t>,</w:t>
      </w:r>
      <w:r w:rsidRPr="00423DEF">
        <w:rPr>
          <w:rFonts w:ascii="Arial" w:hAnsi="Arial" w:cs="Arial"/>
          <w:sz w:val="20"/>
          <w:szCs w:val="20"/>
        </w:rPr>
        <w:t xml:space="preserve"> </w:t>
      </w:r>
    </w:p>
    <w:p w14:paraId="512520E6" w14:textId="02BC8B4C" w:rsidR="000E783A" w:rsidRPr="00423DEF" w:rsidRDefault="000E783A"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423DEF">
        <w:rPr>
          <w:rFonts w:ascii="Arial" w:hAnsi="Arial" w:cs="Arial"/>
          <w:sz w:val="20"/>
          <w:szCs w:val="20"/>
        </w:rPr>
        <w:t xml:space="preserve">Senat Univerze v Novi Gorici dne </w:t>
      </w:r>
      <w:r w:rsidR="00237891">
        <w:rPr>
          <w:rFonts w:ascii="Arial" w:hAnsi="Arial" w:cs="Arial"/>
          <w:sz w:val="20"/>
          <w:szCs w:val="20"/>
        </w:rPr>
        <w:t>15</w:t>
      </w:r>
      <w:r w:rsidR="00893251" w:rsidRPr="00423DEF">
        <w:rPr>
          <w:rFonts w:ascii="Arial" w:hAnsi="Arial" w:cs="Arial"/>
          <w:sz w:val="20"/>
          <w:szCs w:val="20"/>
        </w:rPr>
        <w:t>.</w:t>
      </w:r>
      <w:r w:rsidR="0093471F" w:rsidRPr="00423DEF">
        <w:rPr>
          <w:rFonts w:ascii="Arial" w:hAnsi="Arial" w:cs="Arial"/>
          <w:sz w:val="20"/>
          <w:szCs w:val="20"/>
        </w:rPr>
        <w:t xml:space="preserve"> 11</w:t>
      </w:r>
      <w:r w:rsidR="00A83D73" w:rsidRPr="00423DEF">
        <w:rPr>
          <w:rFonts w:ascii="Arial" w:hAnsi="Arial" w:cs="Arial"/>
          <w:sz w:val="20"/>
          <w:szCs w:val="20"/>
        </w:rPr>
        <w:t>. 20</w:t>
      </w:r>
      <w:r w:rsidR="007F7BD7" w:rsidRPr="00423DEF">
        <w:rPr>
          <w:rFonts w:ascii="Arial" w:hAnsi="Arial" w:cs="Arial"/>
          <w:sz w:val="20"/>
          <w:szCs w:val="20"/>
        </w:rPr>
        <w:t>2</w:t>
      </w:r>
      <w:r w:rsidR="00237891">
        <w:rPr>
          <w:rFonts w:ascii="Arial" w:hAnsi="Arial" w:cs="Arial"/>
          <w:sz w:val="20"/>
          <w:szCs w:val="20"/>
        </w:rPr>
        <w:t>3</w:t>
      </w:r>
      <w:r w:rsidRPr="00423DEF">
        <w:rPr>
          <w:rFonts w:ascii="Arial" w:hAnsi="Arial" w:cs="Arial"/>
          <w:sz w:val="20"/>
          <w:szCs w:val="20"/>
        </w:rPr>
        <w:t xml:space="preserve"> </w:t>
      </w:r>
      <w:r w:rsidR="0093471F" w:rsidRPr="00423DEF">
        <w:rPr>
          <w:rFonts w:ascii="Arial" w:hAnsi="Arial" w:cs="Arial"/>
          <w:sz w:val="20"/>
          <w:szCs w:val="20"/>
        </w:rPr>
        <w:t xml:space="preserve">za redni študij po visokošolskem strokovnem študijskem programu Digitalne umetnosti in prakse za kraj izvajanja Nova Gorica, </w:t>
      </w:r>
      <w:r w:rsidRPr="00423DEF">
        <w:rPr>
          <w:rFonts w:ascii="Arial" w:hAnsi="Arial" w:cs="Arial"/>
          <w:sz w:val="20"/>
          <w:szCs w:val="20"/>
        </w:rPr>
        <w:t>za redni študij po univerzitetnih študijskih programih Fizika in astrofizika za kraj izvajanja</w:t>
      </w:r>
      <w:r w:rsidR="00D3257F" w:rsidRPr="00423DEF">
        <w:rPr>
          <w:rFonts w:ascii="Arial" w:hAnsi="Arial" w:cs="Arial"/>
          <w:sz w:val="20"/>
          <w:szCs w:val="20"/>
        </w:rPr>
        <w:t xml:space="preserve"> </w:t>
      </w:r>
      <w:r w:rsidR="007A17D5" w:rsidRPr="00423DEF">
        <w:rPr>
          <w:rFonts w:ascii="Arial" w:hAnsi="Arial" w:cs="Arial"/>
          <w:sz w:val="20"/>
          <w:szCs w:val="20"/>
        </w:rPr>
        <w:t>Ajdovščina</w:t>
      </w:r>
      <w:r w:rsidRPr="00423DEF">
        <w:rPr>
          <w:rFonts w:ascii="Arial" w:hAnsi="Arial" w:cs="Arial"/>
          <w:sz w:val="20"/>
          <w:szCs w:val="20"/>
        </w:rPr>
        <w:t xml:space="preserve">, Kulturna zgodovina za kraj izvajanja Nova Gorica, Slovenistika za kraj izvajanja Nova Gorica in Okolje za kraj izvajanja Vipava ter visokošolskih strokovnih študijskih programih Gospodarski inženiring za kraj izvajanja </w:t>
      </w:r>
      <w:r w:rsidR="002D1DF4" w:rsidRPr="00423DEF">
        <w:rPr>
          <w:rFonts w:ascii="Arial" w:hAnsi="Arial" w:cs="Arial"/>
          <w:sz w:val="20"/>
          <w:szCs w:val="20"/>
        </w:rPr>
        <w:t>Vipava</w:t>
      </w:r>
      <w:r w:rsidRPr="00423DEF">
        <w:rPr>
          <w:rFonts w:ascii="Arial" w:hAnsi="Arial" w:cs="Arial"/>
          <w:sz w:val="20"/>
          <w:szCs w:val="20"/>
        </w:rPr>
        <w:t xml:space="preserve"> in Vinogradništvo in vinarstvo za kraj izvajanja Vipava, </w:t>
      </w:r>
    </w:p>
    <w:p w14:paraId="186C0182" w14:textId="5C804BC6" w:rsidR="00047C7A" w:rsidRPr="00080DD4" w:rsidRDefault="00047C7A"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080DD4">
        <w:rPr>
          <w:rFonts w:ascii="Arial" w:hAnsi="Arial" w:cs="Arial"/>
          <w:sz w:val="20"/>
          <w:szCs w:val="20"/>
        </w:rPr>
        <w:t xml:space="preserve">Senat Alma Mater </w:t>
      </w:r>
      <w:proofErr w:type="spellStart"/>
      <w:r w:rsidRPr="00080DD4">
        <w:rPr>
          <w:rFonts w:ascii="Arial" w:hAnsi="Arial" w:cs="Arial"/>
          <w:sz w:val="20"/>
          <w:szCs w:val="20"/>
        </w:rPr>
        <w:t>Europaea</w:t>
      </w:r>
      <w:proofErr w:type="spellEnd"/>
      <w:r w:rsidRPr="00080DD4">
        <w:rPr>
          <w:rFonts w:ascii="Arial" w:hAnsi="Arial" w:cs="Arial"/>
          <w:sz w:val="20"/>
          <w:szCs w:val="20"/>
        </w:rPr>
        <w:t xml:space="preserve"> – Evropskega centra, Maribor</w:t>
      </w:r>
      <w:r w:rsidR="008B15A9" w:rsidRPr="00080DD4">
        <w:rPr>
          <w:rFonts w:ascii="Arial" w:hAnsi="Arial" w:cs="Arial"/>
          <w:sz w:val="20"/>
          <w:szCs w:val="20"/>
        </w:rPr>
        <w:t>,</w:t>
      </w:r>
      <w:r w:rsidRPr="00080DD4">
        <w:rPr>
          <w:rFonts w:ascii="Arial" w:hAnsi="Arial" w:cs="Arial"/>
          <w:sz w:val="20"/>
          <w:szCs w:val="20"/>
        </w:rPr>
        <w:t xml:space="preserve"> dne </w:t>
      </w:r>
      <w:r w:rsidR="00080DD4" w:rsidRPr="00080DD4">
        <w:rPr>
          <w:rFonts w:ascii="Arial" w:hAnsi="Arial" w:cs="Arial"/>
          <w:sz w:val="20"/>
          <w:szCs w:val="20"/>
        </w:rPr>
        <w:t>30</w:t>
      </w:r>
      <w:r w:rsidRPr="00080DD4">
        <w:rPr>
          <w:rFonts w:ascii="Arial" w:hAnsi="Arial" w:cs="Arial"/>
          <w:sz w:val="20"/>
          <w:szCs w:val="20"/>
        </w:rPr>
        <w:t>. 11. 202</w:t>
      </w:r>
      <w:r w:rsidR="00080DD4" w:rsidRPr="00080DD4">
        <w:rPr>
          <w:rFonts w:ascii="Arial" w:hAnsi="Arial" w:cs="Arial"/>
          <w:sz w:val="20"/>
          <w:szCs w:val="20"/>
        </w:rPr>
        <w:t>3</w:t>
      </w:r>
      <w:r w:rsidRPr="00080DD4">
        <w:rPr>
          <w:rFonts w:ascii="Arial" w:hAnsi="Arial" w:cs="Arial"/>
          <w:sz w:val="20"/>
          <w:szCs w:val="20"/>
        </w:rPr>
        <w:t xml:space="preserve"> za redni študij po visokošolskem strokovnem študijskem programu Socialna gerontologija za kraj izvajanja Maribor in za redni študij po visokošolskem strokovnem študijskem programu Zdravstvena nega za kraj izvajanje Maribor in Murska Sobota,  </w:t>
      </w:r>
    </w:p>
    <w:p w14:paraId="02828590" w14:textId="23D9D4CD" w:rsidR="00047C7A" w:rsidRPr="00A44AE5" w:rsidRDefault="00047C7A"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bookmarkStart w:id="0" w:name="_Hlk124149937"/>
      <w:r w:rsidRPr="00A44AE5">
        <w:rPr>
          <w:rFonts w:ascii="Arial" w:hAnsi="Arial" w:cs="Arial"/>
          <w:sz w:val="20"/>
          <w:szCs w:val="20"/>
        </w:rPr>
        <w:t xml:space="preserve">Senat </w:t>
      </w:r>
      <w:proofErr w:type="spellStart"/>
      <w:r w:rsidRPr="00A44AE5">
        <w:rPr>
          <w:rFonts w:ascii="Arial" w:hAnsi="Arial" w:cs="Arial"/>
          <w:sz w:val="20"/>
          <w:szCs w:val="20"/>
        </w:rPr>
        <w:t>A</w:t>
      </w:r>
      <w:r w:rsidR="00721E08" w:rsidRPr="00A44AE5">
        <w:rPr>
          <w:rFonts w:ascii="Arial" w:hAnsi="Arial" w:cs="Arial"/>
          <w:sz w:val="20"/>
          <w:szCs w:val="20"/>
        </w:rPr>
        <w:t>rema</w:t>
      </w:r>
      <w:proofErr w:type="spellEnd"/>
      <w:r w:rsidRPr="00A44AE5">
        <w:rPr>
          <w:rFonts w:ascii="Arial" w:hAnsi="Arial" w:cs="Arial"/>
          <w:sz w:val="20"/>
          <w:szCs w:val="20"/>
        </w:rPr>
        <w:t xml:space="preserve"> – Visoke šole za logistiko in management dne </w:t>
      </w:r>
      <w:r w:rsidR="00A44AE5" w:rsidRPr="00A44AE5">
        <w:rPr>
          <w:rFonts w:ascii="Arial" w:hAnsi="Arial" w:cs="Arial"/>
          <w:sz w:val="20"/>
          <w:szCs w:val="20"/>
        </w:rPr>
        <w:t>28</w:t>
      </w:r>
      <w:r w:rsidRPr="00A44AE5">
        <w:rPr>
          <w:rFonts w:ascii="Arial" w:hAnsi="Arial" w:cs="Arial"/>
          <w:sz w:val="20"/>
          <w:szCs w:val="20"/>
        </w:rPr>
        <w:t>. 11. 202</w:t>
      </w:r>
      <w:r w:rsidR="00A44AE5" w:rsidRPr="00A44AE5">
        <w:rPr>
          <w:rFonts w:ascii="Arial" w:hAnsi="Arial" w:cs="Arial"/>
          <w:sz w:val="20"/>
          <w:szCs w:val="20"/>
        </w:rPr>
        <w:t>3</w:t>
      </w:r>
      <w:r w:rsidRPr="00A44AE5">
        <w:rPr>
          <w:rFonts w:ascii="Arial" w:hAnsi="Arial" w:cs="Arial"/>
          <w:sz w:val="20"/>
          <w:szCs w:val="20"/>
        </w:rPr>
        <w:t xml:space="preserve"> </w:t>
      </w:r>
      <w:bookmarkEnd w:id="0"/>
      <w:r w:rsidRPr="00A44AE5">
        <w:rPr>
          <w:rFonts w:ascii="Arial" w:hAnsi="Arial" w:cs="Arial"/>
          <w:sz w:val="20"/>
          <w:szCs w:val="20"/>
        </w:rPr>
        <w:t>za redni študij po visokošolskem strokovnem študijskem programu Management transportne logistike za kraj izvajanja Rogaška Slatina,</w:t>
      </w:r>
    </w:p>
    <w:p w14:paraId="644A94AA" w14:textId="1B2B8463" w:rsidR="00454E74" w:rsidRPr="00142838" w:rsidRDefault="00454E74" w:rsidP="00454E74">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142838">
        <w:rPr>
          <w:rFonts w:ascii="Arial" w:hAnsi="Arial" w:cs="Arial"/>
          <w:sz w:val="20"/>
          <w:szCs w:val="20"/>
        </w:rPr>
        <w:t>Senat Fakultet</w:t>
      </w:r>
      <w:r w:rsidR="007C136F" w:rsidRPr="00142838">
        <w:rPr>
          <w:rFonts w:ascii="Arial" w:hAnsi="Arial" w:cs="Arial"/>
          <w:sz w:val="20"/>
          <w:szCs w:val="20"/>
        </w:rPr>
        <w:t>e</w:t>
      </w:r>
      <w:r w:rsidRPr="00142838">
        <w:rPr>
          <w:rFonts w:ascii="Arial" w:hAnsi="Arial" w:cs="Arial"/>
          <w:sz w:val="20"/>
          <w:szCs w:val="20"/>
        </w:rPr>
        <w:t xml:space="preserve"> za dizajn</w:t>
      </w:r>
      <w:r w:rsidR="009A4705" w:rsidRPr="00142838">
        <w:rPr>
          <w:rFonts w:ascii="Arial" w:hAnsi="Arial" w:cs="Arial"/>
          <w:sz w:val="20"/>
          <w:szCs w:val="20"/>
        </w:rPr>
        <w:t xml:space="preserve"> </w:t>
      </w:r>
      <w:r w:rsidRPr="00142838">
        <w:rPr>
          <w:rFonts w:ascii="Arial" w:hAnsi="Arial" w:cs="Arial"/>
          <w:sz w:val="20"/>
          <w:szCs w:val="20"/>
        </w:rPr>
        <w:t xml:space="preserve">dne </w:t>
      </w:r>
      <w:r w:rsidR="00142838" w:rsidRPr="00142838">
        <w:rPr>
          <w:rFonts w:ascii="Arial" w:hAnsi="Arial" w:cs="Arial"/>
          <w:sz w:val="20"/>
          <w:szCs w:val="20"/>
        </w:rPr>
        <w:t>30</w:t>
      </w:r>
      <w:r w:rsidRPr="00142838">
        <w:rPr>
          <w:rFonts w:ascii="Arial" w:hAnsi="Arial" w:cs="Arial"/>
          <w:sz w:val="20"/>
          <w:szCs w:val="20"/>
        </w:rPr>
        <w:t>. 1</w:t>
      </w:r>
      <w:r w:rsidR="00C0056A" w:rsidRPr="00142838">
        <w:rPr>
          <w:rFonts w:ascii="Arial" w:hAnsi="Arial" w:cs="Arial"/>
          <w:sz w:val="20"/>
          <w:szCs w:val="20"/>
        </w:rPr>
        <w:t>1</w:t>
      </w:r>
      <w:r w:rsidR="0005754F" w:rsidRPr="00142838">
        <w:rPr>
          <w:rFonts w:ascii="Arial" w:hAnsi="Arial" w:cs="Arial"/>
          <w:sz w:val="20"/>
          <w:szCs w:val="20"/>
        </w:rPr>
        <w:t>. 20</w:t>
      </w:r>
      <w:r w:rsidR="009A4705" w:rsidRPr="00142838">
        <w:rPr>
          <w:rFonts w:ascii="Arial" w:hAnsi="Arial" w:cs="Arial"/>
          <w:sz w:val="20"/>
          <w:szCs w:val="20"/>
        </w:rPr>
        <w:t>2</w:t>
      </w:r>
      <w:r w:rsidR="00142838" w:rsidRPr="00142838">
        <w:rPr>
          <w:rFonts w:ascii="Arial" w:hAnsi="Arial" w:cs="Arial"/>
          <w:sz w:val="20"/>
          <w:szCs w:val="20"/>
        </w:rPr>
        <w:t>3</w:t>
      </w:r>
      <w:r w:rsidR="002F490D" w:rsidRPr="00142838">
        <w:rPr>
          <w:rFonts w:ascii="Arial" w:hAnsi="Arial" w:cs="Arial"/>
          <w:sz w:val="20"/>
          <w:szCs w:val="20"/>
        </w:rPr>
        <w:t xml:space="preserve"> </w:t>
      </w:r>
      <w:r w:rsidRPr="00142838">
        <w:rPr>
          <w:rFonts w:ascii="Arial" w:hAnsi="Arial" w:cs="Arial"/>
          <w:sz w:val="20"/>
          <w:szCs w:val="20"/>
        </w:rPr>
        <w:t>za redni študij po visokošolskem strokovnem študijskem programu Dizajn</w:t>
      </w:r>
      <w:r w:rsidR="007036A4" w:rsidRPr="00142838">
        <w:rPr>
          <w:rFonts w:ascii="Arial" w:hAnsi="Arial" w:cs="Arial"/>
          <w:sz w:val="20"/>
          <w:szCs w:val="20"/>
        </w:rPr>
        <w:t xml:space="preserve"> za kraj izvajanja </w:t>
      </w:r>
      <w:r w:rsidR="00076255" w:rsidRPr="00142838">
        <w:rPr>
          <w:rFonts w:ascii="Arial" w:hAnsi="Arial" w:cs="Arial"/>
          <w:sz w:val="20"/>
          <w:szCs w:val="20"/>
        </w:rPr>
        <w:t>Ljubljana</w:t>
      </w:r>
      <w:r w:rsidRPr="00142838">
        <w:rPr>
          <w:rFonts w:ascii="Arial" w:hAnsi="Arial" w:cs="Arial"/>
          <w:sz w:val="20"/>
          <w:szCs w:val="20"/>
        </w:rPr>
        <w:t>,</w:t>
      </w:r>
    </w:p>
    <w:p w14:paraId="1C36362C" w14:textId="2F5B5B16" w:rsidR="00454E74" w:rsidRPr="00ED152E" w:rsidRDefault="00454E74" w:rsidP="00454E74">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ED152E">
        <w:rPr>
          <w:rFonts w:ascii="Arial" w:hAnsi="Arial" w:cs="Arial"/>
          <w:sz w:val="20"/>
          <w:szCs w:val="20"/>
        </w:rPr>
        <w:t xml:space="preserve">Senat Fakultete za tehnologijo polimerov dne </w:t>
      </w:r>
      <w:r w:rsidR="004B25C5" w:rsidRPr="00ED152E">
        <w:rPr>
          <w:rFonts w:ascii="Arial" w:hAnsi="Arial" w:cs="Arial"/>
          <w:sz w:val="20"/>
          <w:szCs w:val="20"/>
        </w:rPr>
        <w:t>2</w:t>
      </w:r>
      <w:r w:rsidR="00ED152E" w:rsidRPr="00ED152E">
        <w:rPr>
          <w:rFonts w:ascii="Arial" w:hAnsi="Arial" w:cs="Arial"/>
          <w:sz w:val="20"/>
          <w:szCs w:val="20"/>
        </w:rPr>
        <w:t>8</w:t>
      </w:r>
      <w:r w:rsidR="004B25C5" w:rsidRPr="00ED152E">
        <w:rPr>
          <w:rFonts w:ascii="Arial" w:hAnsi="Arial" w:cs="Arial"/>
          <w:sz w:val="20"/>
          <w:szCs w:val="20"/>
        </w:rPr>
        <w:t>. 11. 20</w:t>
      </w:r>
      <w:r w:rsidR="009A4705" w:rsidRPr="00ED152E">
        <w:rPr>
          <w:rFonts w:ascii="Arial" w:hAnsi="Arial" w:cs="Arial"/>
          <w:sz w:val="20"/>
          <w:szCs w:val="20"/>
        </w:rPr>
        <w:t>2</w:t>
      </w:r>
      <w:r w:rsidR="00ED152E" w:rsidRPr="00ED152E">
        <w:rPr>
          <w:rFonts w:ascii="Arial" w:hAnsi="Arial" w:cs="Arial"/>
          <w:sz w:val="20"/>
          <w:szCs w:val="20"/>
        </w:rPr>
        <w:t>3</w:t>
      </w:r>
      <w:r w:rsidR="009A4705" w:rsidRPr="00ED152E">
        <w:rPr>
          <w:rFonts w:ascii="Arial" w:hAnsi="Arial" w:cs="Arial"/>
          <w:sz w:val="20"/>
          <w:szCs w:val="20"/>
        </w:rPr>
        <w:t xml:space="preserve"> </w:t>
      </w:r>
      <w:r w:rsidRPr="00ED152E">
        <w:rPr>
          <w:rFonts w:ascii="Arial" w:hAnsi="Arial" w:cs="Arial"/>
          <w:sz w:val="20"/>
          <w:szCs w:val="20"/>
        </w:rPr>
        <w:t>za redni študij po visokošolskem strokovnem študijskem programu Tehnologija polimerov</w:t>
      </w:r>
      <w:r w:rsidR="001920D1" w:rsidRPr="00ED152E">
        <w:rPr>
          <w:rFonts w:ascii="Arial" w:hAnsi="Arial" w:cs="Arial"/>
          <w:sz w:val="20"/>
          <w:szCs w:val="20"/>
        </w:rPr>
        <w:t xml:space="preserve"> za kraj izvajanja Slovenj Gradec</w:t>
      </w:r>
      <w:r w:rsidRPr="00ED152E">
        <w:rPr>
          <w:rFonts w:ascii="Arial" w:hAnsi="Arial" w:cs="Arial"/>
          <w:sz w:val="20"/>
          <w:szCs w:val="20"/>
        </w:rPr>
        <w:t>,</w:t>
      </w:r>
    </w:p>
    <w:p w14:paraId="66C8FC7D" w14:textId="452FC4B7" w:rsidR="00454E74" w:rsidRPr="00613A76" w:rsidRDefault="00454E74" w:rsidP="00454E74">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613A76">
        <w:rPr>
          <w:rFonts w:ascii="Arial" w:hAnsi="Arial" w:cs="Arial"/>
          <w:sz w:val="20"/>
          <w:szCs w:val="20"/>
        </w:rPr>
        <w:t>Senat Fakultete za uporabne druž</w:t>
      </w:r>
      <w:r w:rsidR="009A4705" w:rsidRPr="00613A76">
        <w:rPr>
          <w:rFonts w:ascii="Arial" w:hAnsi="Arial" w:cs="Arial"/>
          <w:sz w:val="20"/>
          <w:szCs w:val="20"/>
        </w:rPr>
        <w:t xml:space="preserve">bene študije v Novi Gorici dne </w:t>
      </w:r>
      <w:r w:rsidR="00613A76" w:rsidRPr="00613A76">
        <w:rPr>
          <w:rFonts w:ascii="Arial" w:hAnsi="Arial" w:cs="Arial"/>
          <w:sz w:val="20"/>
          <w:szCs w:val="20"/>
        </w:rPr>
        <w:t>29</w:t>
      </w:r>
      <w:r w:rsidR="00C22523" w:rsidRPr="00613A76">
        <w:rPr>
          <w:rFonts w:ascii="Arial" w:hAnsi="Arial" w:cs="Arial"/>
          <w:sz w:val="20"/>
          <w:szCs w:val="20"/>
        </w:rPr>
        <w:t>. 11. 20</w:t>
      </w:r>
      <w:r w:rsidR="009A4705" w:rsidRPr="00613A76">
        <w:rPr>
          <w:rFonts w:ascii="Arial" w:hAnsi="Arial" w:cs="Arial"/>
          <w:sz w:val="20"/>
          <w:szCs w:val="20"/>
        </w:rPr>
        <w:t>2</w:t>
      </w:r>
      <w:r w:rsidR="00613A76" w:rsidRPr="00613A76">
        <w:rPr>
          <w:rFonts w:ascii="Arial" w:hAnsi="Arial" w:cs="Arial"/>
          <w:sz w:val="20"/>
          <w:szCs w:val="20"/>
        </w:rPr>
        <w:t>3</w:t>
      </w:r>
      <w:r w:rsidR="009A4705" w:rsidRPr="00613A76">
        <w:rPr>
          <w:rFonts w:ascii="Arial" w:hAnsi="Arial" w:cs="Arial"/>
          <w:sz w:val="20"/>
          <w:szCs w:val="20"/>
        </w:rPr>
        <w:t xml:space="preserve"> </w:t>
      </w:r>
      <w:r w:rsidRPr="00613A76">
        <w:rPr>
          <w:rFonts w:ascii="Arial" w:hAnsi="Arial" w:cs="Arial"/>
          <w:sz w:val="20"/>
          <w:szCs w:val="20"/>
        </w:rPr>
        <w:t xml:space="preserve">za redni študij po univerzitetnem študijskem programu </w:t>
      </w:r>
      <w:r w:rsidR="00892217" w:rsidRPr="00613A76">
        <w:rPr>
          <w:rFonts w:ascii="Arial" w:hAnsi="Arial" w:cs="Arial"/>
          <w:sz w:val="20"/>
          <w:szCs w:val="20"/>
        </w:rPr>
        <w:t>Socialni menedžment</w:t>
      </w:r>
      <w:r w:rsidRPr="00613A76">
        <w:rPr>
          <w:rFonts w:ascii="Arial" w:hAnsi="Arial" w:cs="Arial"/>
          <w:sz w:val="20"/>
          <w:szCs w:val="20"/>
        </w:rPr>
        <w:t xml:space="preserve"> za kraj izvajanja Nova Gorica</w:t>
      </w:r>
      <w:r w:rsidR="00047C7A" w:rsidRPr="00613A76">
        <w:rPr>
          <w:rFonts w:ascii="Arial" w:hAnsi="Arial" w:cs="Arial"/>
          <w:sz w:val="20"/>
          <w:szCs w:val="20"/>
        </w:rPr>
        <w:t xml:space="preserve"> in za visokošolski strokovni študijski program Mediji in novinarstvo za kraj izvajanja Ljubljana</w:t>
      </w:r>
      <w:r w:rsidRPr="00613A76">
        <w:rPr>
          <w:rFonts w:ascii="Arial" w:hAnsi="Arial" w:cs="Arial"/>
          <w:sz w:val="20"/>
          <w:szCs w:val="20"/>
        </w:rPr>
        <w:t>,</w:t>
      </w:r>
    </w:p>
    <w:p w14:paraId="478B44B1" w14:textId="6E56DBDC" w:rsidR="00047C7A" w:rsidRPr="006D251C" w:rsidRDefault="00047C7A" w:rsidP="00047C7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6D251C">
        <w:rPr>
          <w:rFonts w:ascii="Arial" w:hAnsi="Arial" w:cs="Arial"/>
          <w:sz w:val="20"/>
          <w:szCs w:val="20"/>
        </w:rPr>
        <w:t>Senat Fakultet</w:t>
      </w:r>
      <w:r w:rsidR="001F6A29" w:rsidRPr="006D251C">
        <w:rPr>
          <w:rFonts w:ascii="Arial" w:hAnsi="Arial" w:cs="Arial"/>
          <w:sz w:val="20"/>
          <w:szCs w:val="20"/>
        </w:rPr>
        <w:t>e</w:t>
      </w:r>
      <w:r w:rsidRPr="006D251C">
        <w:rPr>
          <w:rFonts w:ascii="Arial" w:hAnsi="Arial" w:cs="Arial"/>
          <w:sz w:val="20"/>
          <w:szCs w:val="20"/>
        </w:rPr>
        <w:t xml:space="preserve"> za varstvo okolja dne </w:t>
      </w:r>
      <w:r w:rsidR="007C4D9A" w:rsidRPr="006D251C">
        <w:rPr>
          <w:rFonts w:ascii="Arial" w:hAnsi="Arial" w:cs="Arial"/>
          <w:sz w:val="20"/>
          <w:szCs w:val="20"/>
        </w:rPr>
        <w:t>30</w:t>
      </w:r>
      <w:r w:rsidRPr="006D251C">
        <w:rPr>
          <w:rFonts w:ascii="Arial" w:hAnsi="Arial" w:cs="Arial"/>
          <w:sz w:val="20"/>
          <w:szCs w:val="20"/>
        </w:rPr>
        <w:t>. 11. 202</w:t>
      </w:r>
      <w:r w:rsidR="007C4D9A" w:rsidRPr="006D251C">
        <w:rPr>
          <w:rFonts w:ascii="Arial" w:hAnsi="Arial" w:cs="Arial"/>
          <w:sz w:val="20"/>
          <w:szCs w:val="20"/>
        </w:rPr>
        <w:t>3</w:t>
      </w:r>
      <w:r w:rsidRPr="006D251C">
        <w:rPr>
          <w:rFonts w:ascii="Arial" w:hAnsi="Arial" w:cs="Arial"/>
          <w:sz w:val="20"/>
          <w:szCs w:val="20"/>
        </w:rPr>
        <w:t xml:space="preserve"> za redni študij po visokošolskem strokovnem študijskem programu Varstvo okolja in </w:t>
      </w:r>
      <w:proofErr w:type="spellStart"/>
      <w:r w:rsidRPr="006D251C">
        <w:rPr>
          <w:rFonts w:ascii="Arial" w:hAnsi="Arial" w:cs="Arial"/>
          <w:sz w:val="20"/>
          <w:szCs w:val="20"/>
        </w:rPr>
        <w:t>ekotehnologije</w:t>
      </w:r>
      <w:proofErr w:type="spellEnd"/>
      <w:r w:rsidRPr="006D251C">
        <w:rPr>
          <w:rFonts w:ascii="Arial" w:hAnsi="Arial" w:cs="Arial"/>
          <w:sz w:val="20"/>
          <w:szCs w:val="20"/>
        </w:rPr>
        <w:t xml:space="preserve"> za kraj izvajanja Velenje,</w:t>
      </w:r>
    </w:p>
    <w:p w14:paraId="44D708C0" w14:textId="26B8E2CD" w:rsidR="00454E74" w:rsidRPr="00B928EA" w:rsidRDefault="00454E74" w:rsidP="00454E74">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B928EA">
        <w:rPr>
          <w:rFonts w:ascii="Arial" w:hAnsi="Arial" w:cs="Arial"/>
          <w:sz w:val="20"/>
          <w:szCs w:val="20"/>
        </w:rPr>
        <w:t xml:space="preserve">Senat Fakultete za zdravstvo Angele Boškin dne </w:t>
      </w:r>
      <w:r w:rsidR="00690BF3" w:rsidRPr="00B928EA">
        <w:rPr>
          <w:rFonts w:ascii="Arial" w:hAnsi="Arial" w:cs="Arial"/>
          <w:sz w:val="20"/>
          <w:szCs w:val="20"/>
        </w:rPr>
        <w:t>24. - 28</w:t>
      </w:r>
      <w:r w:rsidR="0055076C" w:rsidRPr="00B928EA">
        <w:rPr>
          <w:rFonts w:ascii="Arial" w:hAnsi="Arial" w:cs="Arial"/>
          <w:sz w:val="20"/>
          <w:szCs w:val="20"/>
        </w:rPr>
        <w:t>. 11. 20</w:t>
      </w:r>
      <w:r w:rsidR="00F476FB" w:rsidRPr="00B928EA">
        <w:rPr>
          <w:rFonts w:ascii="Arial" w:hAnsi="Arial" w:cs="Arial"/>
          <w:sz w:val="20"/>
          <w:szCs w:val="20"/>
        </w:rPr>
        <w:t>2</w:t>
      </w:r>
      <w:r w:rsidR="00605704" w:rsidRPr="00B928EA">
        <w:rPr>
          <w:rFonts w:ascii="Arial" w:hAnsi="Arial" w:cs="Arial"/>
          <w:sz w:val="20"/>
          <w:szCs w:val="20"/>
        </w:rPr>
        <w:t>3</w:t>
      </w:r>
      <w:r w:rsidRPr="00B928EA">
        <w:rPr>
          <w:rFonts w:ascii="Arial" w:hAnsi="Arial" w:cs="Arial"/>
          <w:sz w:val="20"/>
          <w:szCs w:val="20"/>
        </w:rPr>
        <w:t xml:space="preserve"> </w:t>
      </w:r>
      <w:r w:rsidR="00605704" w:rsidRPr="00B928EA">
        <w:rPr>
          <w:rFonts w:ascii="Arial" w:hAnsi="Arial" w:cs="Arial"/>
          <w:sz w:val="20"/>
          <w:szCs w:val="20"/>
        </w:rPr>
        <w:t xml:space="preserve">ter s spremembami </w:t>
      </w:r>
      <w:r w:rsidR="00B928EA" w:rsidRPr="00B928EA">
        <w:rPr>
          <w:rFonts w:ascii="Arial" w:hAnsi="Arial" w:cs="Arial"/>
          <w:sz w:val="20"/>
          <w:szCs w:val="20"/>
        </w:rPr>
        <w:t xml:space="preserve">22. 12. 2023 </w:t>
      </w:r>
      <w:r w:rsidRPr="00B928EA">
        <w:rPr>
          <w:rFonts w:ascii="Arial" w:hAnsi="Arial" w:cs="Arial"/>
          <w:sz w:val="20"/>
          <w:szCs w:val="20"/>
        </w:rPr>
        <w:t>za redni študij po visokošolskem strokovnem študijskem programu Zdravstvena nega</w:t>
      </w:r>
      <w:r w:rsidR="0093471F" w:rsidRPr="00B928EA">
        <w:rPr>
          <w:rFonts w:ascii="Arial" w:hAnsi="Arial" w:cs="Arial"/>
          <w:sz w:val="20"/>
          <w:szCs w:val="20"/>
        </w:rPr>
        <w:t xml:space="preserve"> za kraj izvajanja Jesenice</w:t>
      </w:r>
      <w:r w:rsidR="002F490D" w:rsidRPr="00B928EA">
        <w:rPr>
          <w:rFonts w:ascii="Arial" w:hAnsi="Arial" w:cs="Arial"/>
          <w:sz w:val="20"/>
          <w:szCs w:val="20"/>
        </w:rPr>
        <w:t>,</w:t>
      </w:r>
    </w:p>
    <w:p w14:paraId="08778E69" w14:textId="53EC4B30" w:rsidR="0093471F" w:rsidRPr="005C2C8B" w:rsidRDefault="0093471F" w:rsidP="0093471F">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5C2C8B">
        <w:rPr>
          <w:rFonts w:ascii="Arial" w:hAnsi="Arial" w:cs="Arial"/>
          <w:sz w:val="20"/>
          <w:szCs w:val="20"/>
        </w:rPr>
        <w:t>Senat Fakultete za zdravstvene vede v Celju dne 2</w:t>
      </w:r>
      <w:r w:rsidR="005C2C8B" w:rsidRPr="005C2C8B">
        <w:rPr>
          <w:rFonts w:ascii="Arial" w:hAnsi="Arial" w:cs="Arial"/>
          <w:sz w:val="20"/>
          <w:szCs w:val="20"/>
        </w:rPr>
        <w:t>2</w:t>
      </w:r>
      <w:r w:rsidRPr="005C2C8B">
        <w:rPr>
          <w:rFonts w:ascii="Arial" w:hAnsi="Arial" w:cs="Arial"/>
          <w:sz w:val="20"/>
          <w:szCs w:val="20"/>
        </w:rPr>
        <w:t>. 11. 202</w:t>
      </w:r>
      <w:r w:rsidR="005C2C8B" w:rsidRPr="005C2C8B">
        <w:rPr>
          <w:rFonts w:ascii="Arial" w:hAnsi="Arial" w:cs="Arial"/>
          <w:sz w:val="20"/>
          <w:szCs w:val="20"/>
        </w:rPr>
        <w:t>3</w:t>
      </w:r>
      <w:r w:rsidRPr="005C2C8B">
        <w:rPr>
          <w:rFonts w:ascii="Arial" w:hAnsi="Arial" w:cs="Arial"/>
          <w:sz w:val="20"/>
          <w:szCs w:val="20"/>
        </w:rPr>
        <w:t xml:space="preserve"> za redni študij po visokošolskem strokovnem študijskem programu Zdravstvena nega za kraj izvajanja Celje,</w:t>
      </w:r>
    </w:p>
    <w:p w14:paraId="6D9F11C2" w14:textId="4B8CB21D" w:rsidR="00563381" w:rsidRPr="00880953" w:rsidRDefault="00563381" w:rsidP="0093471F">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880953">
        <w:rPr>
          <w:rFonts w:ascii="Arial" w:hAnsi="Arial" w:cs="Arial"/>
          <w:sz w:val="20"/>
          <w:szCs w:val="20"/>
        </w:rPr>
        <w:t xml:space="preserve">Senat Fakultete za zdravstvene in socialne vede Slovenj Gradec dne </w:t>
      </w:r>
      <w:r w:rsidR="00953131" w:rsidRPr="00880953">
        <w:rPr>
          <w:rFonts w:ascii="Arial" w:hAnsi="Arial" w:cs="Arial"/>
          <w:sz w:val="20"/>
          <w:szCs w:val="20"/>
        </w:rPr>
        <w:t>2</w:t>
      </w:r>
      <w:r w:rsidR="00880953" w:rsidRPr="00880953">
        <w:rPr>
          <w:rFonts w:ascii="Arial" w:hAnsi="Arial" w:cs="Arial"/>
          <w:sz w:val="20"/>
          <w:szCs w:val="20"/>
        </w:rPr>
        <w:t>8</w:t>
      </w:r>
      <w:r w:rsidR="00953131" w:rsidRPr="00880953">
        <w:rPr>
          <w:rFonts w:ascii="Arial" w:hAnsi="Arial" w:cs="Arial"/>
          <w:sz w:val="20"/>
          <w:szCs w:val="20"/>
        </w:rPr>
        <w:t>. 11.</w:t>
      </w:r>
      <w:r w:rsidR="00D11B85" w:rsidRPr="00880953">
        <w:rPr>
          <w:rFonts w:ascii="Arial" w:hAnsi="Arial" w:cs="Arial"/>
          <w:sz w:val="20"/>
          <w:szCs w:val="20"/>
        </w:rPr>
        <w:t xml:space="preserve"> </w:t>
      </w:r>
      <w:r w:rsidRPr="00880953">
        <w:rPr>
          <w:rFonts w:ascii="Arial" w:hAnsi="Arial" w:cs="Arial"/>
          <w:sz w:val="20"/>
          <w:szCs w:val="20"/>
        </w:rPr>
        <w:t>202</w:t>
      </w:r>
      <w:r w:rsidR="00880953" w:rsidRPr="00880953">
        <w:rPr>
          <w:rFonts w:ascii="Arial" w:hAnsi="Arial" w:cs="Arial"/>
          <w:sz w:val="20"/>
          <w:szCs w:val="20"/>
        </w:rPr>
        <w:t>3</w:t>
      </w:r>
      <w:r w:rsidRPr="00880953">
        <w:rPr>
          <w:rFonts w:ascii="Arial" w:hAnsi="Arial" w:cs="Arial"/>
          <w:sz w:val="20"/>
          <w:szCs w:val="20"/>
        </w:rPr>
        <w:t xml:space="preserve"> za redni študij po visokošolskem strokovnem študijskem programu Zdravstvena nega za kraj izvajanja Slovenj Gradec,</w:t>
      </w:r>
    </w:p>
    <w:p w14:paraId="0A79217D" w14:textId="730E6D6F" w:rsidR="00454E74" w:rsidRPr="00BA06E4" w:rsidRDefault="00454E74" w:rsidP="00454E74">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BA06E4">
        <w:rPr>
          <w:rFonts w:ascii="Arial" w:hAnsi="Arial" w:cs="Arial"/>
          <w:sz w:val="20"/>
          <w:szCs w:val="20"/>
        </w:rPr>
        <w:t xml:space="preserve">Senat </w:t>
      </w:r>
      <w:proofErr w:type="spellStart"/>
      <w:r w:rsidRPr="00BA06E4">
        <w:rPr>
          <w:rFonts w:ascii="Arial" w:hAnsi="Arial" w:cs="Arial"/>
          <w:sz w:val="20"/>
          <w:szCs w:val="20"/>
        </w:rPr>
        <w:t>Gea</w:t>
      </w:r>
      <w:proofErr w:type="spellEnd"/>
      <w:r w:rsidRPr="00BA06E4">
        <w:rPr>
          <w:rFonts w:ascii="Arial" w:hAnsi="Arial" w:cs="Arial"/>
          <w:sz w:val="20"/>
          <w:szCs w:val="20"/>
        </w:rPr>
        <w:t xml:space="preserve"> </w:t>
      </w:r>
      <w:proofErr w:type="spellStart"/>
      <w:r w:rsidRPr="00BA06E4">
        <w:rPr>
          <w:rFonts w:ascii="Arial" w:hAnsi="Arial" w:cs="Arial"/>
          <w:sz w:val="20"/>
          <w:szCs w:val="20"/>
        </w:rPr>
        <w:t>College</w:t>
      </w:r>
      <w:proofErr w:type="spellEnd"/>
      <w:r w:rsidRPr="00BA06E4">
        <w:rPr>
          <w:rFonts w:ascii="Arial" w:hAnsi="Arial" w:cs="Arial"/>
          <w:sz w:val="20"/>
          <w:szCs w:val="20"/>
        </w:rPr>
        <w:t xml:space="preserve"> – Fakultete za podjetništvo dne 2</w:t>
      </w:r>
      <w:r w:rsidR="00BA06E4" w:rsidRPr="00BA06E4">
        <w:rPr>
          <w:rFonts w:ascii="Arial" w:hAnsi="Arial" w:cs="Arial"/>
          <w:sz w:val="20"/>
          <w:szCs w:val="20"/>
        </w:rPr>
        <w:t>3</w:t>
      </w:r>
      <w:r w:rsidR="00F476FB" w:rsidRPr="00BA06E4">
        <w:rPr>
          <w:rFonts w:ascii="Arial" w:hAnsi="Arial" w:cs="Arial"/>
          <w:sz w:val="20"/>
          <w:szCs w:val="20"/>
        </w:rPr>
        <w:t>. 11. 202</w:t>
      </w:r>
      <w:r w:rsidR="00BA06E4" w:rsidRPr="00BA06E4">
        <w:rPr>
          <w:rFonts w:ascii="Arial" w:hAnsi="Arial" w:cs="Arial"/>
          <w:sz w:val="20"/>
          <w:szCs w:val="20"/>
        </w:rPr>
        <w:t>3</w:t>
      </w:r>
      <w:r w:rsidR="003B0A6D" w:rsidRPr="00BA06E4">
        <w:rPr>
          <w:rFonts w:ascii="Arial" w:hAnsi="Arial" w:cs="Arial"/>
          <w:sz w:val="20"/>
          <w:szCs w:val="20"/>
        </w:rPr>
        <w:t xml:space="preserve"> </w:t>
      </w:r>
      <w:r w:rsidRPr="00BA06E4">
        <w:rPr>
          <w:rFonts w:ascii="Arial" w:hAnsi="Arial" w:cs="Arial"/>
          <w:sz w:val="20"/>
          <w:szCs w:val="20"/>
        </w:rPr>
        <w:t>za redni študij po visokošolskem strokovnem študijskem programu Podjetništvo za kraj izvajanja Ljubljana,</w:t>
      </w:r>
    </w:p>
    <w:p w14:paraId="64065C00" w14:textId="75607EA8" w:rsidR="00454E74" w:rsidRPr="00966A80" w:rsidRDefault="00454E74" w:rsidP="00454E74">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966A80">
        <w:rPr>
          <w:rFonts w:ascii="Arial" w:hAnsi="Arial" w:cs="Arial"/>
          <w:sz w:val="20"/>
          <w:szCs w:val="20"/>
        </w:rPr>
        <w:lastRenderedPageBreak/>
        <w:t>Senat Mednarodne fakultete za družbene in poslovne študije dne 2</w:t>
      </w:r>
      <w:r w:rsidR="00966A80" w:rsidRPr="00966A80">
        <w:rPr>
          <w:rFonts w:ascii="Arial" w:hAnsi="Arial" w:cs="Arial"/>
          <w:sz w:val="20"/>
          <w:szCs w:val="20"/>
        </w:rPr>
        <w:t>2</w:t>
      </w:r>
      <w:r w:rsidRPr="00966A80">
        <w:rPr>
          <w:rFonts w:ascii="Arial" w:hAnsi="Arial" w:cs="Arial"/>
          <w:sz w:val="20"/>
          <w:szCs w:val="20"/>
        </w:rPr>
        <w:t>. 11. 20</w:t>
      </w:r>
      <w:r w:rsidR="00C40DAF" w:rsidRPr="00966A80">
        <w:rPr>
          <w:rFonts w:ascii="Arial" w:hAnsi="Arial" w:cs="Arial"/>
          <w:sz w:val="20"/>
          <w:szCs w:val="20"/>
        </w:rPr>
        <w:t>2</w:t>
      </w:r>
      <w:r w:rsidR="00966A80" w:rsidRPr="00966A80">
        <w:rPr>
          <w:rFonts w:ascii="Arial" w:hAnsi="Arial" w:cs="Arial"/>
          <w:sz w:val="20"/>
          <w:szCs w:val="20"/>
        </w:rPr>
        <w:t>3</w:t>
      </w:r>
      <w:r w:rsidRPr="00966A80">
        <w:rPr>
          <w:rFonts w:ascii="Arial" w:hAnsi="Arial" w:cs="Arial"/>
          <w:sz w:val="20"/>
          <w:szCs w:val="20"/>
        </w:rPr>
        <w:t xml:space="preserve"> za redni študij po univerzitetnem študijskem programu Ekonomija v sodobni družbi in po visokošolskem strokovnem študijskem programu Poslovanje v sodobni družbi</w:t>
      </w:r>
      <w:r w:rsidR="001920D1" w:rsidRPr="00966A80">
        <w:rPr>
          <w:rFonts w:ascii="Arial" w:hAnsi="Arial" w:cs="Arial"/>
          <w:sz w:val="20"/>
          <w:szCs w:val="20"/>
        </w:rPr>
        <w:t xml:space="preserve"> za kraj izvajanja Celje</w:t>
      </w:r>
      <w:r w:rsidRPr="00966A80">
        <w:rPr>
          <w:rFonts w:ascii="Arial" w:hAnsi="Arial" w:cs="Arial"/>
          <w:sz w:val="20"/>
          <w:szCs w:val="20"/>
        </w:rPr>
        <w:t>,</w:t>
      </w:r>
    </w:p>
    <w:p w14:paraId="6304508D" w14:textId="6B239988" w:rsidR="000E783A" w:rsidRPr="00D16D6D" w:rsidRDefault="00D74532" w:rsidP="005E5183">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D16D6D">
        <w:rPr>
          <w:rFonts w:ascii="Arial" w:hAnsi="Arial" w:cs="Arial"/>
          <w:sz w:val="20"/>
          <w:szCs w:val="20"/>
        </w:rPr>
        <w:t>Senat</w:t>
      </w:r>
      <w:r w:rsidR="000E783A" w:rsidRPr="00D16D6D">
        <w:rPr>
          <w:rFonts w:ascii="Arial" w:hAnsi="Arial" w:cs="Arial"/>
          <w:sz w:val="20"/>
          <w:szCs w:val="20"/>
        </w:rPr>
        <w:t xml:space="preserve"> </w:t>
      </w:r>
      <w:r w:rsidR="00454E74" w:rsidRPr="00D16D6D">
        <w:rPr>
          <w:rFonts w:ascii="Arial" w:hAnsi="Arial" w:cs="Arial"/>
          <w:sz w:val="20"/>
          <w:szCs w:val="20"/>
        </w:rPr>
        <w:t>Nove Univerze</w:t>
      </w:r>
      <w:r w:rsidR="00C40DAF" w:rsidRPr="00D16D6D">
        <w:rPr>
          <w:rFonts w:ascii="Arial" w:hAnsi="Arial" w:cs="Arial"/>
          <w:sz w:val="20"/>
          <w:szCs w:val="20"/>
        </w:rPr>
        <w:t xml:space="preserve"> dne </w:t>
      </w:r>
      <w:r w:rsidR="009A7419">
        <w:rPr>
          <w:rFonts w:ascii="Arial" w:hAnsi="Arial" w:cs="Arial"/>
          <w:sz w:val="20"/>
          <w:szCs w:val="20"/>
        </w:rPr>
        <w:t>30</w:t>
      </w:r>
      <w:r w:rsidR="000E783A" w:rsidRPr="00D16D6D">
        <w:rPr>
          <w:rFonts w:ascii="Arial" w:hAnsi="Arial" w:cs="Arial"/>
          <w:sz w:val="20"/>
          <w:szCs w:val="20"/>
        </w:rPr>
        <w:t>. 11. 20</w:t>
      </w:r>
      <w:r w:rsidR="00C40DAF" w:rsidRPr="00D16D6D">
        <w:rPr>
          <w:rFonts w:ascii="Arial" w:hAnsi="Arial" w:cs="Arial"/>
          <w:sz w:val="20"/>
          <w:szCs w:val="20"/>
        </w:rPr>
        <w:t>2</w:t>
      </w:r>
      <w:r w:rsidR="00D16D6D" w:rsidRPr="00D16D6D">
        <w:rPr>
          <w:rFonts w:ascii="Arial" w:hAnsi="Arial" w:cs="Arial"/>
          <w:sz w:val="20"/>
          <w:szCs w:val="20"/>
        </w:rPr>
        <w:t>3</w:t>
      </w:r>
      <w:r w:rsidR="0093471F" w:rsidRPr="00D16D6D">
        <w:rPr>
          <w:rFonts w:ascii="Arial" w:hAnsi="Arial" w:cs="Arial"/>
          <w:sz w:val="20"/>
          <w:szCs w:val="20"/>
        </w:rPr>
        <w:t xml:space="preserve"> </w:t>
      </w:r>
      <w:r w:rsidR="000E783A" w:rsidRPr="00D16D6D">
        <w:rPr>
          <w:rFonts w:ascii="Arial" w:hAnsi="Arial" w:cs="Arial"/>
          <w:sz w:val="20"/>
          <w:szCs w:val="20"/>
        </w:rPr>
        <w:t>za redni študij po univerzitetnem študijskem programu Prav</w:t>
      </w:r>
      <w:r w:rsidR="00937451" w:rsidRPr="00D16D6D">
        <w:rPr>
          <w:rFonts w:ascii="Arial" w:hAnsi="Arial" w:cs="Arial"/>
          <w:sz w:val="20"/>
          <w:szCs w:val="20"/>
        </w:rPr>
        <w:t>o za kraj izvajanja Nova Gorica in za redni študij po univerzitetnem študijskem programu Javna up</w:t>
      </w:r>
      <w:r w:rsidR="00420853" w:rsidRPr="00D16D6D">
        <w:rPr>
          <w:rFonts w:ascii="Arial" w:hAnsi="Arial" w:cs="Arial"/>
          <w:sz w:val="20"/>
          <w:szCs w:val="20"/>
        </w:rPr>
        <w:t>rava za kraj izvajanja Kranj</w:t>
      </w:r>
      <w:r w:rsidR="000E783A" w:rsidRPr="00D16D6D">
        <w:rPr>
          <w:rFonts w:ascii="Arial" w:hAnsi="Arial" w:cs="Arial"/>
          <w:sz w:val="20"/>
          <w:szCs w:val="20"/>
        </w:rPr>
        <w:t>,</w:t>
      </w:r>
    </w:p>
    <w:p w14:paraId="37932849" w14:textId="5C6F3DDC" w:rsidR="000E783A" w:rsidRPr="006678F5" w:rsidRDefault="00454E74" w:rsidP="00CB4CB3">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6678F5">
        <w:rPr>
          <w:rFonts w:ascii="Arial" w:hAnsi="Arial" w:cs="Arial"/>
          <w:sz w:val="20"/>
          <w:szCs w:val="20"/>
        </w:rPr>
        <w:t xml:space="preserve">Senat Univerze v Novem mestu dne </w:t>
      </w:r>
      <w:r w:rsidR="00DB6CA2" w:rsidRPr="006678F5">
        <w:rPr>
          <w:rFonts w:ascii="Arial" w:hAnsi="Arial" w:cs="Arial"/>
          <w:sz w:val="20"/>
          <w:szCs w:val="20"/>
        </w:rPr>
        <w:t>2</w:t>
      </w:r>
      <w:r w:rsidR="00A64A03" w:rsidRPr="006678F5">
        <w:rPr>
          <w:rFonts w:ascii="Arial" w:hAnsi="Arial" w:cs="Arial"/>
          <w:sz w:val="20"/>
          <w:szCs w:val="20"/>
        </w:rPr>
        <w:t>7</w:t>
      </w:r>
      <w:r w:rsidRPr="006678F5">
        <w:rPr>
          <w:rFonts w:ascii="Arial" w:hAnsi="Arial" w:cs="Arial"/>
          <w:sz w:val="20"/>
          <w:szCs w:val="20"/>
        </w:rPr>
        <w:t>. 1</w:t>
      </w:r>
      <w:r w:rsidR="00DB6CA2" w:rsidRPr="006678F5">
        <w:rPr>
          <w:rFonts w:ascii="Arial" w:hAnsi="Arial" w:cs="Arial"/>
          <w:sz w:val="20"/>
          <w:szCs w:val="20"/>
        </w:rPr>
        <w:t>1</w:t>
      </w:r>
      <w:r w:rsidRPr="006678F5">
        <w:rPr>
          <w:rFonts w:ascii="Arial" w:hAnsi="Arial" w:cs="Arial"/>
          <w:sz w:val="20"/>
          <w:szCs w:val="20"/>
        </w:rPr>
        <w:t>. 20</w:t>
      </w:r>
      <w:r w:rsidR="00C40DAF" w:rsidRPr="006678F5">
        <w:rPr>
          <w:rFonts w:ascii="Arial" w:hAnsi="Arial" w:cs="Arial"/>
          <w:sz w:val="20"/>
          <w:szCs w:val="20"/>
        </w:rPr>
        <w:t>2</w:t>
      </w:r>
      <w:r w:rsidR="00A64A03" w:rsidRPr="006678F5">
        <w:rPr>
          <w:rFonts w:ascii="Arial" w:hAnsi="Arial" w:cs="Arial"/>
          <w:sz w:val="20"/>
          <w:szCs w:val="20"/>
        </w:rPr>
        <w:t>3</w:t>
      </w:r>
      <w:r w:rsidR="00C40DAF" w:rsidRPr="006678F5">
        <w:rPr>
          <w:rFonts w:ascii="Arial" w:hAnsi="Arial" w:cs="Arial"/>
          <w:sz w:val="20"/>
          <w:szCs w:val="20"/>
        </w:rPr>
        <w:t xml:space="preserve"> </w:t>
      </w:r>
      <w:r w:rsidRPr="006678F5">
        <w:rPr>
          <w:rFonts w:ascii="Arial" w:hAnsi="Arial" w:cs="Arial"/>
          <w:sz w:val="20"/>
          <w:szCs w:val="20"/>
        </w:rPr>
        <w:t>za redni študij po visokošolskih strokovnih študijskih programih Upr</w:t>
      </w:r>
      <w:r w:rsidR="00C83E25" w:rsidRPr="006678F5">
        <w:rPr>
          <w:rFonts w:ascii="Arial" w:hAnsi="Arial" w:cs="Arial"/>
          <w:sz w:val="20"/>
          <w:szCs w:val="20"/>
        </w:rPr>
        <w:t xml:space="preserve">avljanje in poslovanje, </w:t>
      </w:r>
      <w:r w:rsidRPr="006678F5">
        <w:rPr>
          <w:rFonts w:ascii="Arial" w:hAnsi="Arial" w:cs="Arial"/>
          <w:sz w:val="20"/>
          <w:szCs w:val="20"/>
        </w:rPr>
        <w:t>Poslovna informatika</w:t>
      </w:r>
      <w:r w:rsidR="00CB4CB3" w:rsidRPr="006678F5">
        <w:rPr>
          <w:rFonts w:ascii="Arial" w:hAnsi="Arial" w:cs="Arial"/>
          <w:sz w:val="20"/>
          <w:szCs w:val="20"/>
        </w:rPr>
        <w:t xml:space="preserve">, </w:t>
      </w:r>
      <w:r w:rsidR="00C83E25" w:rsidRPr="006678F5">
        <w:rPr>
          <w:rFonts w:ascii="Arial" w:hAnsi="Arial" w:cs="Arial"/>
          <w:sz w:val="20"/>
          <w:szCs w:val="20"/>
        </w:rPr>
        <w:t xml:space="preserve">Upravljanje z okoljem, </w:t>
      </w:r>
      <w:r w:rsidR="000E783A" w:rsidRPr="006678F5">
        <w:rPr>
          <w:rFonts w:ascii="Arial" w:hAnsi="Arial" w:cs="Arial"/>
          <w:sz w:val="20"/>
          <w:szCs w:val="20"/>
        </w:rPr>
        <w:t>Tehnologije in sistemi</w:t>
      </w:r>
      <w:r w:rsidR="00CB4CB3" w:rsidRPr="006678F5">
        <w:rPr>
          <w:rFonts w:ascii="Arial" w:hAnsi="Arial" w:cs="Arial"/>
          <w:sz w:val="20"/>
          <w:szCs w:val="20"/>
        </w:rPr>
        <w:t xml:space="preserve"> in </w:t>
      </w:r>
      <w:r w:rsidR="000E783A" w:rsidRPr="006678F5">
        <w:rPr>
          <w:rFonts w:ascii="Arial" w:hAnsi="Arial" w:cs="Arial"/>
          <w:sz w:val="20"/>
          <w:szCs w:val="20"/>
        </w:rPr>
        <w:t>Zdravstvena nega</w:t>
      </w:r>
      <w:r w:rsidR="001920D1" w:rsidRPr="006678F5">
        <w:rPr>
          <w:rFonts w:ascii="Arial" w:hAnsi="Arial" w:cs="Arial"/>
          <w:sz w:val="20"/>
          <w:szCs w:val="20"/>
        </w:rPr>
        <w:t xml:space="preserve"> za kraj izvajanja Novo mesto</w:t>
      </w:r>
      <w:r w:rsidR="000E783A" w:rsidRPr="006678F5">
        <w:rPr>
          <w:rFonts w:ascii="Arial" w:hAnsi="Arial" w:cs="Arial"/>
          <w:sz w:val="20"/>
          <w:szCs w:val="20"/>
        </w:rPr>
        <w:t>,</w:t>
      </w:r>
    </w:p>
    <w:p w14:paraId="237D440D" w14:textId="02F0F139" w:rsidR="0091565B" w:rsidRPr="00A208AD" w:rsidRDefault="0091565B" w:rsidP="00CB4CB3">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A208AD">
        <w:rPr>
          <w:rFonts w:ascii="Arial" w:hAnsi="Arial" w:cs="Arial"/>
          <w:sz w:val="20"/>
          <w:szCs w:val="20"/>
        </w:rPr>
        <w:t>Senat Visoke šole na Ptuju dne 2</w:t>
      </w:r>
      <w:r w:rsidR="00A208AD" w:rsidRPr="00A208AD">
        <w:rPr>
          <w:rFonts w:ascii="Arial" w:hAnsi="Arial" w:cs="Arial"/>
          <w:sz w:val="20"/>
          <w:szCs w:val="20"/>
        </w:rPr>
        <w:t>7</w:t>
      </w:r>
      <w:r w:rsidRPr="00A208AD">
        <w:rPr>
          <w:rFonts w:ascii="Arial" w:hAnsi="Arial" w:cs="Arial"/>
          <w:sz w:val="20"/>
          <w:szCs w:val="20"/>
        </w:rPr>
        <w:t>. 11. 202</w:t>
      </w:r>
      <w:r w:rsidR="00A208AD" w:rsidRPr="00A208AD">
        <w:rPr>
          <w:rFonts w:ascii="Arial" w:hAnsi="Arial" w:cs="Arial"/>
          <w:sz w:val="20"/>
          <w:szCs w:val="20"/>
        </w:rPr>
        <w:t>3</w:t>
      </w:r>
      <w:r w:rsidRPr="00A208AD">
        <w:rPr>
          <w:rFonts w:ascii="Arial" w:hAnsi="Arial" w:cs="Arial"/>
          <w:sz w:val="20"/>
          <w:szCs w:val="20"/>
        </w:rPr>
        <w:t xml:space="preserve"> za redni študij po visokošolskem strokovnem študijskem programu Bionika v tehniki za kraj izvajanja Ptuj,</w:t>
      </w:r>
    </w:p>
    <w:p w14:paraId="17A85DCC" w14:textId="69C14F68" w:rsidR="0091565B" w:rsidRPr="002F2ED7" w:rsidRDefault="0091565B" w:rsidP="0091565B">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2F2ED7">
        <w:rPr>
          <w:rFonts w:ascii="Arial" w:hAnsi="Arial" w:cs="Arial"/>
          <w:sz w:val="20"/>
          <w:szCs w:val="20"/>
        </w:rPr>
        <w:t>Senat Visoke šole za proizvodno inženirstvo dne 2</w:t>
      </w:r>
      <w:r w:rsidR="002F2ED7" w:rsidRPr="002F2ED7">
        <w:rPr>
          <w:rFonts w:ascii="Arial" w:hAnsi="Arial" w:cs="Arial"/>
          <w:sz w:val="20"/>
          <w:szCs w:val="20"/>
        </w:rPr>
        <w:t>7. – 29.</w:t>
      </w:r>
      <w:r w:rsidRPr="002F2ED7">
        <w:rPr>
          <w:rFonts w:ascii="Arial" w:hAnsi="Arial" w:cs="Arial"/>
          <w:sz w:val="20"/>
          <w:szCs w:val="20"/>
        </w:rPr>
        <w:t xml:space="preserve"> 11. 202</w:t>
      </w:r>
      <w:r w:rsidR="002F2ED7" w:rsidRPr="002F2ED7">
        <w:rPr>
          <w:rFonts w:ascii="Arial" w:hAnsi="Arial" w:cs="Arial"/>
          <w:sz w:val="20"/>
          <w:szCs w:val="20"/>
        </w:rPr>
        <w:t>3</w:t>
      </w:r>
      <w:r w:rsidRPr="002F2ED7">
        <w:rPr>
          <w:rFonts w:ascii="Arial" w:hAnsi="Arial" w:cs="Arial"/>
          <w:sz w:val="20"/>
          <w:szCs w:val="20"/>
        </w:rPr>
        <w:t xml:space="preserve"> za redni študij po visokošolskem strokovnem študijskem programu Sodobno proizvodno inženirstvo za kraj izvajanja Celje.</w:t>
      </w:r>
    </w:p>
    <w:p w14:paraId="312321FE" w14:textId="77777777" w:rsidR="000E783A" w:rsidRPr="00423DEF" w:rsidRDefault="000E783A" w:rsidP="000E783A">
      <w:pPr>
        <w:spacing w:after="0"/>
        <w:rPr>
          <w:rFonts w:ascii="Arial" w:hAnsi="Arial" w:cs="Arial"/>
          <w:sz w:val="20"/>
          <w:szCs w:val="20"/>
        </w:rPr>
      </w:pPr>
    </w:p>
    <w:p w14:paraId="2BDBE0AC" w14:textId="77777777" w:rsidR="00D8547B" w:rsidRPr="00423DEF" w:rsidRDefault="00D8547B" w:rsidP="00D8547B">
      <w:pPr>
        <w:spacing w:after="0"/>
        <w:rPr>
          <w:rFonts w:ascii="Arial" w:hAnsi="Arial" w:cs="Arial"/>
          <w:sz w:val="20"/>
          <w:szCs w:val="20"/>
        </w:rPr>
      </w:pPr>
    </w:p>
    <w:p w14:paraId="2D46E055" w14:textId="77777777" w:rsidR="00654D01" w:rsidRPr="00423DEF" w:rsidRDefault="00654D01" w:rsidP="00654D01">
      <w:pPr>
        <w:spacing w:after="0"/>
        <w:jc w:val="center"/>
        <w:rPr>
          <w:rFonts w:ascii="Arial" w:hAnsi="Arial" w:cs="Arial"/>
          <w:sz w:val="20"/>
          <w:szCs w:val="20"/>
        </w:rPr>
      </w:pPr>
      <w:r w:rsidRPr="00423DEF">
        <w:rPr>
          <w:rFonts w:ascii="Arial" w:hAnsi="Arial" w:cs="Arial"/>
          <w:sz w:val="20"/>
          <w:szCs w:val="20"/>
        </w:rPr>
        <w:t>II.</w:t>
      </w:r>
    </w:p>
    <w:p w14:paraId="1318D90D" w14:textId="77777777" w:rsidR="001C5B04" w:rsidRPr="00423DEF" w:rsidRDefault="001C5B04" w:rsidP="001C5B04">
      <w:pPr>
        <w:spacing w:after="0"/>
        <w:jc w:val="both"/>
        <w:rPr>
          <w:rFonts w:ascii="Arial" w:hAnsi="Arial" w:cs="Arial"/>
          <w:sz w:val="20"/>
          <w:szCs w:val="20"/>
        </w:rPr>
      </w:pPr>
    </w:p>
    <w:p w14:paraId="3B4B75BB" w14:textId="77777777" w:rsidR="001C5B04" w:rsidRPr="00423DEF" w:rsidRDefault="001C5B04" w:rsidP="001C5B04">
      <w:pPr>
        <w:spacing w:after="0"/>
        <w:jc w:val="both"/>
        <w:rPr>
          <w:rFonts w:ascii="Arial" w:hAnsi="Arial" w:cs="Arial"/>
          <w:sz w:val="20"/>
          <w:szCs w:val="20"/>
        </w:rPr>
      </w:pPr>
      <w:r w:rsidRPr="00423DEF">
        <w:rPr>
          <w:rFonts w:ascii="Arial" w:hAnsi="Arial" w:cs="Arial"/>
          <w:sz w:val="20"/>
          <w:szCs w:val="20"/>
        </w:rPr>
        <w:t>Seznam študijskih programov s številom vpisanih mest po posameznih visokošolskih zavodih je kot priloga sestavni del tega sklepa.</w:t>
      </w:r>
    </w:p>
    <w:p w14:paraId="58F04EA4" w14:textId="77777777" w:rsidR="00AC3DB7" w:rsidRPr="00423DEF" w:rsidRDefault="00AC3DB7" w:rsidP="000E783A">
      <w:pPr>
        <w:spacing w:after="0"/>
        <w:jc w:val="both"/>
        <w:rPr>
          <w:rFonts w:ascii="Arial" w:hAnsi="Arial" w:cs="Arial"/>
          <w:sz w:val="20"/>
          <w:szCs w:val="20"/>
        </w:rPr>
      </w:pPr>
    </w:p>
    <w:p w14:paraId="1605BCE7" w14:textId="77777777" w:rsidR="00AC3DB7" w:rsidRPr="00423DEF" w:rsidRDefault="00AC3DB7" w:rsidP="000E783A">
      <w:pPr>
        <w:spacing w:after="0"/>
        <w:jc w:val="both"/>
        <w:rPr>
          <w:rFonts w:ascii="Arial" w:hAnsi="Arial" w:cs="Arial"/>
          <w:sz w:val="20"/>
          <w:szCs w:val="20"/>
        </w:rPr>
      </w:pPr>
    </w:p>
    <w:p w14:paraId="752C9CCB" w14:textId="77777777" w:rsidR="007C136F" w:rsidRPr="00423DEF" w:rsidRDefault="007C136F" w:rsidP="000E783A">
      <w:pPr>
        <w:spacing w:after="0"/>
        <w:jc w:val="both"/>
        <w:rPr>
          <w:rFonts w:ascii="Arial" w:hAnsi="Arial" w:cs="Arial"/>
          <w:sz w:val="20"/>
          <w:szCs w:val="20"/>
        </w:rPr>
      </w:pPr>
    </w:p>
    <w:p w14:paraId="4B87FE66" w14:textId="77777777" w:rsidR="00D13AD1" w:rsidRPr="00423DEF" w:rsidRDefault="00A428FE" w:rsidP="00245E9C">
      <w:pPr>
        <w:spacing w:after="0"/>
        <w:jc w:val="center"/>
        <w:rPr>
          <w:rFonts w:ascii="Arial" w:hAnsi="Arial" w:cs="Arial"/>
          <w:sz w:val="20"/>
          <w:szCs w:val="20"/>
        </w:rPr>
      </w:pPr>
      <w:r w:rsidRPr="00423DEF">
        <w:rPr>
          <w:rFonts w:ascii="Arial" w:hAnsi="Arial" w:cs="Arial"/>
          <w:sz w:val="20"/>
          <w:szCs w:val="20"/>
        </w:rPr>
        <w:t>I</w:t>
      </w:r>
      <w:r w:rsidR="00807CF8" w:rsidRPr="00423DEF">
        <w:rPr>
          <w:rFonts w:ascii="Arial" w:hAnsi="Arial" w:cs="Arial"/>
          <w:sz w:val="20"/>
          <w:szCs w:val="20"/>
        </w:rPr>
        <w:t>II</w:t>
      </w:r>
      <w:r w:rsidR="00D13AD1" w:rsidRPr="00423DEF">
        <w:rPr>
          <w:rFonts w:ascii="Arial" w:hAnsi="Arial" w:cs="Arial"/>
          <w:sz w:val="20"/>
          <w:szCs w:val="20"/>
        </w:rPr>
        <w:t>.</w:t>
      </w:r>
    </w:p>
    <w:p w14:paraId="3B376333" w14:textId="77777777" w:rsidR="00D13AD1" w:rsidRPr="00423DEF" w:rsidRDefault="00D13AD1" w:rsidP="000E783A">
      <w:pPr>
        <w:spacing w:after="0"/>
        <w:jc w:val="both"/>
        <w:rPr>
          <w:rFonts w:ascii="Arial" w:hAnsi="Arial" w:cs="Arial"/>
          <w:sz w:val="20"/>
          <w:szCs w:val="20"/>
        </w:rPr>
      </w:pPr>
    </w:p>
    <w:p w14:paraId="56E574B1" w14:textId="77777777" w:rsidR="000E783A" w:rsidRPr="00423DEF" w:rsidRDefault="000E783A" w:rsidP="000E783A">
      <w:pPr>
        <w:spacing w:after="0"/>
        <w:jc w:val="both"/>
        <w:rPr>
          <w:rFonts w:ascii="Arial" w:hAnsi="Arial" w:cs="Arial"/>
          <w:sz w:val="20"/>
          <w:szCs w:val="20"/>
        </w:rPr>
      </w:pPr>
      <w:r w:rsidRPr="00423DEF">
        <w:rPr>
          <w:rFonts w:ascii="Arial" w:hAnsi="Arial" w:cs="Arial"/>
          <w:sz w:val="20"/>
          <w:szCs w:val="20"/>
        </w:rPr>
        <w:t>Ta sklep začne veljati s sprejetjem.</w:t>
      </w:r>
    </w:p>
    <w:p w14:paraId="3BBA89FC" w14:textId="77777777" w:rsidR="000E783A" w:rsidRPr="00423DEF" w:rsidRDefault="000E783A" w:rsidP="000E783A">
      <w:pPr>
        <w:spacing w:after="0"/>
        <w:jc w:val="both"/>
        <w:rPr>
          <w:rFonts w:ascii="Arial" w:hAnsi="Arial" w:cs="Arial"/>
          <w:sz w:val="20"/>
          <w:szCs w:val="20"/>
        </w:rPr>
      </w:pPr>
    </w:p>
    <w:p w14:paraId="7E4C60A9" w14:textId="77777777" w:rsidR="000E783A" w:rsidRPr="00423DEF" w:rsidRDefault="000E783A" w:rsidP="000E783A">
      <w:pPr>
        <w:spacing w:after="0"/>
        <w:rPr>
          <w:rFonts w:ascii="Arial" w:hAnsi="Arial" w:cs="Arial"/>
          <w:sz w:val="20"/>
          <w:szCs w:val="20"/>
        </w:rPr>
      </w:pPr>
    </w:p>
    <w:p w14:paraId="5325249C" w14:textId="77777777" w:rsidR="000E783A" w:rsidRPr="00423DEF" w:rsidRDefault="000E783A" w:rsidP="000E783A">
      <w:pPr>
        <w:spacing w:after="0"/>
        <w:rPr>
          <w:rFonts w:ascii="Arial" w:hAnsi="Arial" w:cs="Arial"/>
          <w:sz w:val="20"/>
          <w:szCs w:val="20"/>
        </w:rPr>
      </w:pPr>
      <w:r w:rsidRPr="00423DEF">
        <w:rPr>
          <w:rFonts w:ascii="Arial" w:hAnsi="Arial" w:cs="Arial"/>
          <w:sz w:val="20"/>
          <w:szCs w:val="20"/>
        </w:rPr>
        <w:t xml:space="preserve">Ljubljana, dne … </w:t>
      </w:r>
    </w:p>
    <w:p w14:paraId="52FA6031" w14:textId="77777777" w:rsidR="000E783A" w:rsidRPr="00423DEF" w:rsidRDefault="000E783A" w:rsidP="000E783A">
      <w:pPr>
        <w:spacing w:after="0"/>
        <w:rPr>
          <w:rFonts w:ascii="Arial" w:hAnsi="Arial" w:cs="Arial"/>
          <w:sz w:val="20"/>
          <w:szCs w:val="20"/>
        </w:rPr>
      </w:pPr>
      <w:r w:rsidRPr="00423DEF">
        <w:rPr>
          <w:rFonts w:ascii="Arial" w:hAnsi="Arial" w:cs="Arial"/>
          <w:sz w:val="20"/>
          <w:szCs w:val="20"/>
        </w:rPr>
        <w:t>Številka:</w:t>
      </w:r>
    </w:p>
    <w:p w14:paraId="6A492ABD" w14:textId="77777777" w:rsidR="001B25EA" w:rsidRPr="00423DEF" w:rsidRDefault="000E783A" w:rsidP="001B25EA">
      <w:pPr>
        <w:pStyle w:val="Neotevilenodstavek"/>
        <w:spacing w:before="0" w:after="0" w:line="260" w:lineRule="exact"/>
        <w:rPr>
          <w:rFonts w:cs="Arial"/>
          <w:iCs/>
          <w:sz w:val="20"/>
          <w:szCs w:val="20"/>
          <w:lang w:val="sl-SI" w:eastAsia="sl-SI"/>
        </w:rPr>
      </w:pPr>
      <w:r w:rsidRPr="00423DEF">
        <w:rPr>
          <w:rFonts w:cs="Arial"/>
          <w:szCs w:val="20"/>
          <w:lang w:val="sl-SI"/>
        </w:rPr>
        <w:t xml:space="preserve">  </w:t>
      </w:r>
      <w:r w:rsidR="001B25EA" w:rsidRPr="00423DEF">
        <w:rPr>
          <w:rFonts w:cs="Arial"/>
          <w:iCs/>
          <w:sz w:val="20"/>
          <w:szCs w:val="20"/>
          <w:lang w:val="sl-SI" w:eastAsia="sl-SI"/>
        </w:rPr>
        <w:t xml:space="preserve">                                                                                                                                                  </w:t>
      </w:r>
    </w:p>
    <w:p w14:paraId="13F986EE" w14:textId="77777777" w:rsidR="00A428FE" w:rsidRPr="00423DEF" w:rsidRDefault="00A428FE" w:rsidP="00A428FE">
      <w:pPr>
        <w:spacing w:after="0" w:line="240" w:lineRule="auto"/>
        <w:jc w:val="both"/>
        <w:rPr>
          <w:rFonts w:ascii="Arial" w:eastAsia="Times New Roman" w:hAnsi="Arial" w:cs="Arial"/>
          <w:color w:val="000000"/>
          <w:sz w:val="20"/>
          <w:szCs w:val="20"/>
          <w:lang w:eastAsia="sl-SI"/>
        </w:rPr>
      </w:pPr>
      <w:r w:rsidRPr="00423DEF">
        <w:rPr>
          <w:rFonts w:cs="Arial"/>
          <w:iCs/>
          <w:sz w:val="20"/>
          <w:szCs w:val="20"/>
          <w:lang w:eastAsia="sl-SI"/>
        </w:rPr>
        <w:t xml:space="preserve">                                                                                               </w:t>
      </w:r>
      <w:r w:rsidR="008A19BC" w:rsidRPr="00423DEF">
        <w:rPr>
          <w:rFonts w:ascii="Arial" w:eastAsia="Times New Roman" w:hAnsi="Arial" w:cs="Arial"/>
          <w:color w:val="000000"/>
          <w:sz w:val="20"/>
          <w:szCs w:val="20"/>
          <w:lang w:eastAsia="sl-SI"/>
        </w:rPr>
        <w:t xml:space="preserve">Barbara Kolenko </w:t>
      </w:r>
      <w:proofErr w:type="spellStart"/>
      <w:r w:rsidR="008A19BC" w:rsidRPr="00423DEF">
        <w:rPr>
          <w:rFonts w:ascii="Arial" w:eastAsia="Times New Roman" w:hAnsi="Arial" w:cs="Arial"/>
          <w:color w:val="000000"/>
          <w:sz w:val="20"/>
          <w:szCs w:val="20"/>
          <w:lang w:eastAsia="sl-SI"/>
        </w:rPr>
        <w:t>Helbl</w:t>
      </w:r>
      <w:proofErr w:type="spellEnd"/>
    </w:p>
    <w:p w14:paraId="66BA0C02" w14:textId="77777777" w:rsidR="00A428FE" w:rsidRPr="00423DEF" w:rsidRDefault="00A428FE" w:rsidP="00A428FE">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w:t>
      </w:r>
      <w:r w:rsidR="00E777F5" w:rsidRPr="00423DEF">
        <w:rPr>
          <w:rFonts w:ascii="Arial" w:eastAsia="Times New Roman" w:hAnsi="Arial" w:cs="Arial"/>
          <w:color w:val="000000"/>
          <w:sz w:val="20"/>
          <w:szCs w:val="20"/>
          <w:lang w:eastAsia="sl-SI"/>
        </w:rPr>
        <w:t>g</w:t>
      </w:r>
      <w:r w:rsidRPr="00423DEF">
        <w:rPr>
          <w:rFonts w:ascii="Arial" w:eastAsia="Times New Roman" w:hAnsi="Arial" w:cs="Arial"/>
          <w:color w:val="000000"/>
          <w:sz w:val="20"/>
          <w:szCs w:val="20"/>
          <w:lang w:eastAsia="sl-SI"/>
        </w:rPr>
        <w:t>eneralna sekretar</w:t>
      </w:r>
      <w:r w:rsidR="008A19BC" w:rsidRPr="00423DEF">
        <w:rPr>
          <w:rFonts w:ascii="Arial" w:eastAsia="Times New Roman" w:hAnsi="Arial" w:cs="Arial"/>
          <w:color w:val="000000"/>
          <w:sz w:val="20"/>
          <w:szCs w:val="20"/>
          <w:lang w:eastAsia="sl-SI"/>
        </w:rPr>
        <w:t>k</w:t>
      </w:r>
      <w:r w:rsidRPr="00423DEF">
        <w:rPr>
          <w:rFonts w:ascii="Arial" w:eastAsia="Times New Roman" w:hAnsi="Arial" w:cs="Arial"/>
          <w:color w:val="000000"/>
          <w:sz w:val="20"/>
          <w:szCs w:val="20"/>
          <w:lang w:eastAsia="sl-SI"/>
        </w:rPr>
        <w:t xml:space="preserve">a </w:t>
      </w:r>
    </w:p>
    <w:p w14:paraId="0A6BA7BC" w14:textId="77777777" w:rsidR="00A428FE" w:rsidRPr="00423DEF" w:rsidRDefault="00A428FE" w:rsidP="00A428FE">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Generalni sekretariat Vlade Republike Slovenije</w:t>
      </w:r>
    </w:p>
    <w:p w14:paraId="5F0E8633" w14:textId="77777777" w:rsidR="000E783A" w:rsidRPr="00423DEF" w:rsidRDefault="000E783A" w:rsidP="00657538">
      <w:pPr>
        <w:pStyle w:val="Neotevilenodstavek"/>
        <w:spacing w:before="0" w:after="0" w:line="260" w:lineRule="exact"/>
        <w:rPr>
          <w:rFonts w:cs="Arial"/>
          <w:szCs w:val="20"/>
          <w:lang w:val="sl-SI"/>
        </w:rPr>
      </w:pPr>
      <w:r w:rsidRPr="00423DEF">
        <w:rPr>
          <w:rFonts w:cs="Arial"/>
          <w:szCs w:val="20"/>
          <w:lang w:val="sl-SI"/>
        </w:rPr>
        <w:t xml:space="preserve">         </w:t>
      </w:r>
    </w:p>
    <w:p w14:paraId="4B3F477D" w14:textId="77777777" w:rsidR="000E783A" w:rsidRPr="00423DEF" w:rsidRDefault="000E783A" w:rsidP="000E783A">
      <w:pPr>
        <w:spacing w:after="0"/>
        <w:rPr>
          <w:rFonts w:ascii="Arial" w:hAnsi="Arial" w:cs="Arial"/>
          <w:sz w:val="20"/>
          <w:szCs w:val="20"/>
        </w:rPr>
      </w:pPr>
    </w:p>
    <w:p w14:paraId="55A67501" w14:textId="77777777" w:rsidR="000E783A" w:rsidRPr="00423DEF" w:rsidRDefault="000E783A" w:rsidP="000E783A">
      <w:pPr>
        <w:spacing w:after="0"/>
        <w:rPr>
          <w:rFonts w:ascii="Arial" w:hAnsi="Arial" w:cs="Arial"/>
          <w:sz w:val="20"/>
          <w:szCs w:val="20"/>
        </w:rPr>
      </w:pPr>
    </w:p>
    <w:p w14:paraId="6DE38519" w14:textId="77777777" w:rsidR="000E783A" w:rsidRPr="00423DEF" w:rsidRDefault="000E783A" w:rsidP="000E783A">
      <w:pPr>
        <w:spacing w:after="0"/>
        <w:rPr>
          <w:rFonts w:ascii="Arial" w:hAnsi="Arial" w:cs="Arial"/>
          <w:sz w:val="20"/>
          <w:szCs w:val="20"/>
        </w:rPr>
      </w:pPr>
      <w:r w:rsidRPr="00423DEF">
        <w:rPr>
          <w:rFonts w:ascii="Arial" w:hAnsi="Arial" w:cs="Arial"/>
          <w:sz w:val="20"/>
          <w:szCs w:val="20"/>
        </w:rPr>
        <w:t>PREJMEJO:</w:t>
      </w:r>
    </w:p>
    <w:p w14:paraId="4C75F2D6" w14:textId="100ED679" w:rsidR="008A19BC" w:rsidRPr="00423DEF" w:rsidRDefault="008A19BC" w:rsidP="008A19BC">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Ministrstvo za </w:t>
      </w:r>
      <w:r w:rsidR="002F2ED7">
        <w:rPr>
          <w:rFonts w:ascii="Arial" w:hAnsi="Arial" w:cs="Arial"/>
          <w:sz w:val="20"/>
          <w:szCs w:val="20"/>
        </w:rPr>
        <w:t>visoko šolstvo</w:t>
      </w:r>
      <w:r w:rsidRPr="00423DEF">
        <w:rPr>
          <w:rFonts w:ascii="Arial" w:hAnsi="Arial" w:cs="Arial"/>
          <w:sz w:val="20"/>
          <w:szCs w:val="20"/>
        </w:rPr>
        <w:t xml:space="preserve">, znanost in </w:t>
      </w:r>
      <w:r w:rsidR="002F2ED7">
        <w:rPr>
          <w:rFonts w:ascii="Arial" w:hAnsi="Arial" w:cs="Arial"/>
          <w:sz w:val="20"/>
          <w:szCs w:val="20"/>
        </w:rPr>
        <w:t>inovacije</w:t>
      </w:r>
      <w:r w:rsidRPr="00423DEF">
        <w:rPr>
          <w:rFonts w:ascii="Arial" w:hAnsi="Arial" w:cs="Arial"/>
          <w:sz w:val="20"/>
          <w:szCs w:val="20"/>
        </w:rPr>
        <w:t xml:space="preserve">, Masarykova cesta 16, 1000 Ljubljana, </w:t>
      </w:r>
      <w:hyperlink r:id="rId40" w:history="1">
        <w:r w:rsidR="00E019B0" w:rsidRPr="00B2495E">
          <w:rPr>
            <w:rStyle w:val="Hiperpovezava"/>
            <w:rFonts w:ascii="Arial" w:hAnsi="Arial" w:cs="Arial"/>
            <w:sz w:val="20"/>
            <w:szCs w:val="20"/>
          </w:rPr>
          <w:t>gp.mvzi@gov.si</w:t>
        </w:r>
      </w:hyperlink>
      <w:r w:rsidRPr="00423DEF">
        <w:rPr>
          <w:rFonts w:ascii="Arial" w:hAnsi="Arial" w:cs="Arial"/>
          <w:sz w:val="20"/>
          <w:szCs w:val="20"/>
        </w:rPr>
        <w:t>,</w:t>
      </w:r>
    </w:p>
    <w:p w14:paraId="63F1E52A" w14:textId="77777777" w:rsidR="008A19BC" w:rsidRPr="00423DEF" w:rsidRDefault="008A19BC" w:rsidP="008A19BC">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Univerza v Ljubljani, Kongresni trg 12, 1000 Ljubljana, </w:t>
      </w:r>
      <w:hyperlink r:id="rId41" w:history="1">
        <w:r w:rsidRPr="00423DEF">
          <w:rPr>
            <w:rStyle w:val="Hiperpovezava"/>
            <w:rFonts w:ascii="Arial" w:hAnsi="Arial" w:cs="Arial"/>
            <w:sz w:val="20"/>
            <w:szCs w:val="20"/>
          </w:rPr>
          <w:t>rektorat@uni-lj.si</w:t>
        </w:r>
      </w:hyperlink>
      <w:r w:rsidRPr="00423DEF">
        <w:rPr>
          <w:rFonts w:ascii="Arial" w:hAnsi="Arial" w:cs="Arial"/>
          <w:sz w:val="20"/>
          <w:szCs w:val="20"/>
        </w:rPr>
        <w:t>,</w:t>
      </w:r>
    </w:p>
    <w:p w14:paraId="51F16BE6" w14:textId="77777777" w:rsidR="008A19BC" w:rsidRPr="00423DEF" w:rsidRDefault="008A19BC" w:rsidP="008A19BC">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Univerza v Mariboru, Slomškov trg 15, 2000 Maribor, </w:t>
      </w:r>
      <w:hyperlink r:id="rId42" w:history="1">
        <w:r w:rsidRPr="00423DEF">
          <w:rPr>
            <w:rStyle w:val="Hiperpovezava"/>
            <w:rFonts w:ascii="Arial" w:hAnsi="Arial" w:cs="Arial"/>
            <w:sz w:val="20"/>
            <w:szCs w:val="20"/>
          </w:rPr>
          <w:t>rektorat@um.si</w:t>
        </w:r>
      </w:hyperlink>
      <w:r w:rsidRPr="00423DEF">
        <w:rPr>
          <w:rFonts w:ascii="Arial" w:hAnsi="Arial" w:cs="Arial"/>
          <w:sz w:val="20"/>
          <w:szCs w:val="20"/>
        </w:rPr>
        <w:t>,</w:t>
      </w:r>
    </w:p>
    <w:p w14:paraId="35C5491F" w14:textId="77777777" w:rsidR="008A19BC" w:rsidRPr="00423DEF" w:rsidRDefault="008A19BC" w:rsidP="008A19BC">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Univerza na Primorskem, Titov trg 4, 6000 Koper, </w:t>
      </w:r>
      <w:hyperlink r:id="rId43" w:history="1">
        <w:r w:rsidRPr="00423DEF">
          <w:rPr>
            <w:rStyle w:val="Hiperpovezava"/>
            <w:rFonts w:ascii="Arial" w:hAnsi="Arial" w:cs="Arial"/>
            <w:sz w:val="20"/>
            <w:szCs w:val="20"/>
          </w:rPr>
          <w:t>info@upr.si</w:t>
        </w:r>
      </w:hyperlink>
      <w:r w:rsidRPr="00423DEF">
        <w:rPr>
          <w:rFonts w:ascii="Arial" w:hAnsi="Arial" w:cs="Arial"/>
          <w:sz w:val="20"/>
          <w:szCs w:val="20"/>
        </w:rPr>
        <w:t xml:space="preserve">,  </w:t>
      </w:r>
    </w:p>
    <w:p w14:paraId="6C92F9AF" w14:textId="77777777" w:rsidR="008A19BC" w:rsidRPr="00423DEF" w:rsidRDefault="008A19BC" w:rsidP="008A19BC">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Fakulteta za informacijske študije v Novem mestu, Ljubljanska cesta 31A, 8000 Novo mesto, </w:t>
      </w:r>
      <w:hyperlink r:id="rId44" w:history="1">
        <w:r w:rsidRPr="00423DEF">
          <w:rPr>
            <w:rStyle w:val="Hiperpovezava"/>
            <w:rFonts w:ascii="Arial" w:hAnsi="Arial" w:cs="Arial"/>
            <w:sz w:val="20"/>
            <w:szCs w:val="20"/>
          </w:rPr>
          <w:t>info@fis.unm.si</w:t>
        </w:r>
      </w:hyperlink>
      <w:r w:rsidRPr="00423DEF">
        <w:rPr>
          <w:rFonts w:ascii="Arial" w:hAnsi="Arial" w:cs="Arial"/>
          <w:sz w:val="20"/>
          <w:szCs w:val="20"/>
        </w:rPr>
        <w:t>,</w:t>
      </w:r>
    </w:p>
    <w:p w14:paraId="5D819D18" w14:textId="77777777" w:rsidR="008A19BC" w:rsidRPr="00423DEF" w:rsidRDefault="008A19BC" w:rsidP="008A19BC">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Visoka šola za upravljanje podeželja Grm Novo mesto, Sevno 13, 8000 Novo mesto, </w:t>
      </w:r>
      <w:hyperlink r:id="rId45" w:history="1">
        <w:r w:rsidRPr="00423DEF">
          <w:rPr>
            <w:rStyle w:val="Hiperpovezava"/>
            <w:rFonts w:ascii="Arial" w:hAnsi="Arial" w:cs="Arial"/>
            <w:sz w:val="20"/>
            <w:szCs w:val="20"/>
          </w:rPr>
          <w:t>info@vsgrm.unm.si</w:t>
        </w:r>
      </w:hyperlink>
      <w:r w:rsidRPr="00423DEF">
        <w:rPr>
          <w:rStyle w:val="Hiperpovezava"/>
          <w:rFonts w:ascii="Arial" w:hAnsi="Arial" w:cs="Arial"/>
          <w:sz w:val="20"/>
          <w:szCs w:val="20"/>
        </w:rPr>
        <w:t>,</w:t>
      </w:r>
      <w:r w:rsidRPr="00423DEF">
        <w:rPr>
          <w:rFonts w:ascii="Arial" w:hAnsi="Arial" w:cs="Arial"/>
          <w:sz w:val="20"/>
          <w:szCs w:val="20"/>
        </w:rPr>
        <w:t xml:space="preserve"> </w:t>
      </w:r>
    </w:p>
    <w:p w14:paraId="5074788F" w14:textId="77777777" w:rsidR="008A19BC" w:rsidRPr="00423DEF" w:rsidRDefault="008A19BC" w:rsidP="008A19BC">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Univerza v Novi Gorici, Vipavska cesta 13, Rožna dolina, 5000 Nova Gorica, </w:t>
      </w:r>
      <w:hyperlink r:id="rId46" w:history="1">
        <w:r w:rsidRPr="00423DEF">
          <w:rPr>
            <w:rStyle w:val="Hiperpovezava"/>
            <w:rFonts w:ascii="Arial" w:hAnsi="Arial" w:cs="Arial"/>
            <w:sz w:val="20"/>
            <w:szCs w:val="20"/>
          </w:rPr>
          <w:t>info@ung.si</w:t>
        </w:r>
      </w:hyperlink>
      <w:r w:rsidRPr="00423DEF">
        <w:rPr>
          <w:rFonts w:ascii="Arial" w:hAnsi="Arial" w:cs="Arial"/>
          <w:sz w:val="20"/>
          <w:szCs w:val="20"/>
        </w:rPr>
        <w:t>,</w:t>
      </w:r>
    </w:p>
    <w:p w14:paraId="1F41F3CC" w14:textId="77777777" w:rsidR="008A19BC" w:rsidRPr="00423DEF" w:rsidRDefault="008A19BC" w:rsidP="008A19BC">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Nova Univerza, Delpinova ulica 18B, 5000 Nova Gorica, </w:t>
      </w:r>
      <w:hyperlink r:id="rId47" w:history="1">
        <w:r w:rsidRPr="00423DEF">
          <w:rPr>
            <w:rStyle w:val="Hiperpovezava"/>
            <w:rFonts w:ascii="Arial" w:hAnsi="Arial" w:cs="Arial"/>
            <w:sz w:val="20"/>
            <w:szCs w:val="20"/>
          </w:rPr>
          <w:t>rektorat@nova-uni.si</w:t>
        </w:r>
      </w:hyperlink>
      <w:r w:rsidRPr="00423DEF">
        <w:rPr>
          <w:rFonts w:ascii="Arial" w:hAnsi="Arial" w:cs="Arial"/>
          <w:sz w:val="20"/>
          <w:szCs w:val="20"/>
        </w:rPr>
        <w:t xml:space="preserve">, </w:t>
      </w:r>
    </w:p>
    <w:p w14:paraId="40329786" w14:textId="77777777" w:rsidR="008A19BC" w:rsidRPr="00423DEF" w:rsidRDefault="008A19BC" w:rsidP="008A19BC">
      <w:pPr>
        <w:pStyle w:val="Odstavekseznama"/>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Univerza v Novem mestu, Na Loko 2, 8000 Novo mesto, </w:t>
      </w:r>
      <w:hyperlink r:id="rId48" w:history="1">
        <w:r w:rsidRPr="00423DEF">
          <w:rPr>
            <w:rStyle w:val="Hiperpovezava"/>
            <w:rFonts w:ascii="Arial" w:hAnsi="Arial" w:cs="Arial"/>
            <w:sz w:val="20"/>
            <w:szCs w:val="20"/>
          </w:rPr>
          <w:t>rektorat@uni-nm.si</w:t>
        </w:r>
      </w:hyperlink>
      <w:r w:rsidRPr="00423DEF">
        <w:rPr>
          <w:rFonts w:ascii="Arial" w:hAnsi="Arial" w:cs="Arial"/>
          <w:sz w:val="20"/>
          <w:szCs w:val="20"/>
        </w:rPr>
        <w:t xml:space="preserve">, </w:t>
      </w:r>
    </w:p>
    <w:p w14:paraId="6FEBD548" w14:textId="77777777" w:rsidR="008A19BC" w:rsidRPr="00423DEF" w:rsidRDefault="008A19BC" w:rsidP="008A19BC">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23DEF">
        <w:rPr>
          <w:rFonts w:ascii="Arial" w:hAnsi="Arial" w:cs="Arial"/>
          <w:sz w:val="20"/>
          <w:szCs w:val="20"/>
        </w:rPr>
        <w:t xml:space="preserve">ALMA MATER EUROPAEA - Evropski center, Maribor, Slovenska ulica 17, 2000 Maribor, </w:t>
      </w:r>
      <w:hyperlink r:id="rId49" w:history="1">
        <w:r w:rsidRPr="00423DEF">
          <w:rPr>
            <w:rStyle w:val="Hiperpovezava"/>
            <w:rFonts w:ascii="Arial" w:hAnsi="Arial" w:cs="Arial"/>
            <w:sz w:val="20"/>
            <w:szCs w:val="20"/>
          </w:rPr>
          <w:t>info@almamater.si</w:t>
        </w:r>
      </w:hyperlink>
      <w:r w:rsidRPr="00423DEF">
        <w:rPr>
          <w:rFonts w:ascii="Arial" w:hAnsi="Arial" w:cs="Arial"/>
          <w:sz w:val="20"/>
          <w:szCs w:val="20"/>
        </w:rPr>
        <w:t>,</w:t>
      </w:r>
    </w:p>
    <w:p w14:paraId="456210AF" w14:textId="77777777" w:rsidR="008A19BC" w:rsidRPr="00423DEF" w:rsidRDefault="008A19BC" w:rsidP="008A19BC">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proofErr w:type="spellStart"/>
      <w:r w:rsidRPr="00423DEF">
        <w:rPr>
          <w:rFonts w:ascii="Arial" w:hAnsi="Arial" w:cs="Arial"/>
          <w:sz w:val="20"/>
          <w:szCs w:val="20"/>
        </w:rPr>
        <w:t>Arema</w:t>
      </w:r>
      <w:proofErr w:type="spellEnd"/>
      <w:r w:rsidRPr="00423DEF">
        <w:rPr>
          <w:rFonts w:ascii="Arial" w:hAnsi="Arial" w:cs="Arial"/>
          <w:sz w:val="20"/>
          <w:szCs w:val="20"/>
        </w:rPr>
        <w:t xml:space="preserve"> - Visoka šola za logistiko in management Rogaška Slatina, Kidričeva ulica 28, 3250 Rogaška Slatina, </w:t>
      </w:r>
      <w:hyperlink r:id="rId50" w:history="1">
        <w:r w:rsidRPr="00423DEF">
          <w:rPr>
            <w:rStyle w:val="Hiperpovezava"/>
            <w:rFonts w:ascii="Arial" w:hAnsi="Arial" w:cs="Arial"/>
            <w:sz w:val="20"/>
            <w:szCs w:val="20"/>
          </w:rPr>
          <w:t>info@arema.si</w:t>
        </w:r>
      </w:hyperlink>
      <w:r w:rsidRPr="00423DEF">
        <w:rPr>
          <w:rFonts w:ascii="Arial" w:hAnsi="Arial" w:cs="Arial"/>
          <w:sz w:val="20"/>
          <w:szCs w:val="20"/>
        </w:rPr>
        <w:t>,</w:t>
      </w:r>
    </w:p>
    <w:p w14:paraId="5E26E835" w14:textId="77777777" w:rsidR="008A19BC" w:rsidRPr="00423DEF" w:rsidRDefault="008A19BC" w:rsidP="008A19BC">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23DEF">
        <w:rPr>
          <w:rFonts w:ascii="Arial" w:hAnsi="Arial" w:cs="Arial"/>
          <w:sz w:val="20"/>
          <w:szCs w:val="20"/>
        </w:rPr>
        <w:t xml:space="preserve">Fakulteta za dizajn, </w:t>
      </w:r>
      <w:r w:rsidR="00076255" w:rsidRPr="00423DEF">
        <w:rPr>
          <w:rFonts w:ascii="Arial" w:hAnsi="Arial" w:cs="Arial"/>
          <w:sz w:val="20"/>
          <w:szCs w:val="20"/>
        </w:rPr>
        <w:t>Dunajska 129, 1000 Ljubljana</w:t>
      </w:r>
      <w:r w:rsidRPr="00423DEF">
        <w:rPr>
          <w:rFonts w:ascii="Arial" w:hAnsi="Arial" w:cs="Arial"/>
          <w:sz w:val="20"/>
          <w:szCs w:val="20"/>
        </w:rPr>
        <w:t xml:space="preserve">, </w:t>
      </w:r>
      <w:hyperlink r:id="rId51" w:history="1">
        <w:r w:rsidRPr="00423DEF">
          <w:rPr>
            <w:rStyle w:val="Hiperpovezava"/>
            <w:rFonts w:ascii="Arial" w:hAnsi="Arial" w:cs="Arial"/>
            <w:sz w:val="20"/>
            <w:szCs w:val="20"/>
          </w:rPr>
          <w:t>info@fd.si</w:t>
        </w:r>
      </w:hyperlink>
      <w:r w:rsidRPr="00423DEF">
        <w:rPr>
          <w:rFonts w:ascii="Arial" w:hAnsi="Arial" w:cs="Arial"/>
          <w:sz w:val="20"/>
          <w:szCs w:val="20"/>
        </w:rPr>
        <w:t xml:space="preserve">,  </w:t>
      </w:r>
    </w:p>
    <w:p w14:paraId="15A722E8" w14:textId="77777777" w:rsidR="008A19BC" w:rsidRPr="00423DEF" w:rsidRDefault="008A19BC" w:rsidP="008A19BC">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23DEF">
        <w:rPr>
          <w:rFonts w:ascii="Arial" w:hAnsi="Arial" w:cs="Arial"/>
          <w:sz w:val="20"/>
          <w:szCs w:val="20"/>
        </w:rPr>
        <w:t xml:space="preserve">Fakulteta za tehnologijo polimerov, Ozare 19, 2380 Slovenj Gradec, </w:t>
      </w:r>
      <w:hyperlink r:id="rId52" w:history="1">
        <w:r w:rsidRPr="00423DEF">
          <w:rPr>
            <w:rStyle w:val="Hiperpovezava"/>
            <w:rFonts w:ascii="Arial" w:hAnsi="Arial" w:cs="Arial"/>
            <w:sz w:val="20"/>
            <w:szCs w:val="20"/>
          </w:rPr>
          <w:t>info@ftpo.eu</w:t>
        </w:r>
      </w:hyperlink>
      <w:r w:rsidRPr="00423DEF">
        <w:rPr>
          <w:rFonts w:ascii="Arial" w:hAnsi="Arial" w:cs="Arial"/>
          <w:sz w:val="20"/>
          <w:szCs w:val="20"/>
        </w:rPr>
        <w:t xml:space="preserve">,  </w:t>
      </w:r>
    </w:p>
    <w:p w14:paraId="47F2D61A" w14:textId="77777777" w:rsidR="008A19BC" w:rsidRPr="00423DEF" w:rsidRDefault="008A19BC" w:rsidP="008A19BC">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Fakulteta za uporabne družbene študije v Novi Gorici, Gregorčičeva ulica 19, 5000 Nova Gorica, </w:t>
      </w:r>
      <w:hyperlink r:id="rId53" w:history="1">
        <w:r w:rsidRPr="00423DEF">
          <w:rPr>
            <w:rStyle w:val="Hiperpovezava"/>
            <w:rFonts w:ascii="Arial" w:hAnsi="Arial" w:cs="Arial"/>
            <w:sz w:val="20"/>
            <w:szCs w:val="20"/>
          </w:rPr>
          <w:t>dekanat@fuds.si</w:t>
        </w:r>
      </w:hyperlink>
      <w:r w:rsidRPr="00423DEF">
        <w:rPr>
          <w:rFonts w:ascii="Arial" w:hAnsi="Arial" w:cs="Arial"/>
          <w:sz w:val="20"/>
          <w:szCs w:val="20"/>
        </w:rPr>
        <w:t xml:space="preserve">, </w:t>
      </w:r>
    </w:p>
    <w:p w14:paraId="4A0C89A6" w14:textId="77777777" w:rsidR="00713854" w:rsidRPr="00423DEF" w:rsidRDefault="00713854" w:rsidP="00713854">
      <w:pPr>
        <w:pStyle w:val="Odstavekseznama"/>
        <w:numPr>
          <w:ilvl w:val="0"/>
          <w:numId w:val="15"/>
        </w:numPr>
        <w:spacing w:after="0" w:line="260" w:lineRule="exact"/>
        <w:rPr>
          <w:iCs/>
          <w:sz w:val="20"/>
          <w:szCs w:val="20"/>
        </w:rPr>
      </w:pPr>
      <w:r>
        <w:rPr>
          <w:rFonts w:ascii="Arial" w:hAnsi="Arial" w:cs="Arial"/>
          <w:sz w:val="20"/>
          <w:szCs w:val="20"/>
        </w:rPr>
        <w:t>Fakulteta</w:t>
      </w:r>
      <w:r w:rsidRPr="00423DEF">
        <w:rPr>
          <w:rFonts w:ascii="Arial" w:hAnsi="Arial" w:cs="Arial"/>
          <w:sz w:val="20"/>
          <w:szCs w:val="20"/>
        </w:rPr>
        <w:t xml:space="preserve"> za varstvo okolja, Trg mladosti 7, 3320 Velenje, </w:t>
      </w:r>
      <w:hyperlink r:id="rId54" w:history="1">
        <w:r w:rsidRPr="005A017B">
          <w:rPr>
            <w:rStyle w:val="Hiperpovezava"/>
            <w:rFonts w:ascii="Arial" w:hAnsi="Arial" w:cs="Arial"/>
            <w:sz w:val="20"/>
            <w:szCs w:val="20"/>
          </w:rPr>
          <w:t>info@fvo.si</w:t>
        </w:r>
      </w:hyperlink>
      <w:r w:rsidRPr="00423DEF">
        <w:rPr>
          <w:rFonts w:ascii="Arial" w:hAnsi="Arial" w:cs="Arial"/>
          <w:sz w:val="20"/>
          <w:szCs w:val="20"/>
        </w:rPr>
        <w:t xml:space="preserve">, </w:t>
      </w:r>
    </w:p>
    <w:p w14:paraId="5E0975DA" w14:textId="77777777" w:rsidR="008A19BC" w:rsidRPr="00423DEF" w:rsidRDefault="008A19BC" w:rsidP="008A19BC">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23DEF">
        <w:rPr>
          <w:rFonts w:ascii="Arial" w:hAnsi="Arial" w:cs="Arial"/>
          <w:sz w:val="20"/>
          <w:szCs w:val="20"/>
        </w:rPr>
        <w:t xml:space="preserve">Fakulteta za zdravstvene in socialne vede Slovenj Gradec, Glavni trg 1, 2380 Slovenj Gradec, </w:t>
      </w:r>
      <w:hyperlink r:id="rId55" w:history="1">
        <w:r w:rsidRPr="00423DEF">
          <w:rPr>
            <w:rStyle w:val="Hiperpovezava"/>
            <w:rFonts w:ascii="Arial" w:hAnsi="Arial" w:cs="Arial"/>
            <w:sz w:val="20"/>
            <w:szCs w:val="20"/>
          </w:rPr>
          <w:t>referat@fzsv.si</w:t>
        </w:r>
      </w:hyperlink>
      <w:r w:rsidRPr="00423DEF">
        <w:rPr>
          <w:rFonts w:ascii="Arial" w:hAnsi="Arial" w:cs="Arial"/>
          <w:sz w:val="20"/>
          <w:szCs w:val="20"/>
        </w:rPr>
        <w:t>,</w:t>
      </w:r>
    </w:p>
    <w:p w14:paraId="2BFB1027" w14:textId="77777777" w:rsidR="008A19BC" w:rsidRPr="00423DEF" w:rsidRDefault="008A19BC" w:rsidP="008A19BC">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23DEF">
        <w:rPr>
          <w:rFonts w:ascii="Arial" w:hAnsi="Arial" w:cs="Arial"/>
          <w:sz w:val="20"/>
          <w:szCs w:val="20"/>
        </w:rPr>
        <w:lastRenderedPageBreak/>
        <w:t xml:space="preserve">Fakulteta za zdravstvene vede v Celju, Mariborska cesta 7, 3000 Celje, </w:t>
      </w:r>
      <w:hyperlink r:id="rId56" w:history="1">
        <w:r w:rsidRPr="00423DEF">
          <w:rPr>
            <w:rStyle w:val="Hiperpovezava"/>
            <w:rFonts w:ascii="Arial" w:hAnsi="Arial" w:cs="Arial"/>
            <w:sz w:val="20"/>
            <w:szCs w:val="20"/>
          </w:rPr>
          <w:t>info@fzvce.si</w:t>
        </w:r>
      </w:hyperlink>
      <w:r w:rsidRPr="00423DEF">
        <w:rPr>
          <w:rFonts w:ascii="Arial" w:hAnsi="Arial" w:cs="Arial"/>
          <w:sz w:val="20"/>
          <w:szCs w:val="20"/>
        </w:rPr>
        <w:t>,</w:t>
      </w:r>
    </w:p>
    <w:p w14:paraId="59A7677B" w14:textId="77777777" w:rsidR="008A19BC" w:rsidRPr="00423DEF" w:rsidRDefault="008A19BC" w:rsidP="008A19BC">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23DEF">
        <w:rPr>
          <w:rFonts w:ascii="Arial" w:hAnsi="Arial" w:cs="Arial"/>
          <w:sz w:val="20"/>
          <w:szCs w:val="20"/>
        </w:rPr>
        <w:t xml:space="preserve">Fakulteta za zdravstvo Angele Boškin, Spodnji Plavž 3, 4270 Jesenice, </w:t>
      </w:r>
      <w:hyperlink r:id="rId57" w:history="1">
        <w:r w:rsidRPr="00423DEF">
          <w:rPr>
            <w:rStyle w:val="Hiperpovezava"/>
            <w:rFonts w:ascii="Arial" w:hAnsi="Arial" w:cs="Arial"/>
            <w:sz w:val="20"/>
            <w:szCs w:val="20"/>
          </w:rPr>
          <w:t>dekanat@fzab.si</w:t>
        </w:r>
      </w:hyperlink>
      <w:r w:rsidRPr="00423DEF">
        <w:rPr>
          <w:rFonts w:ascii="Arial" w:hAnsi="Arial" w:cs="Arial"/>
          <w:sz w:val="20"/>
          <w:szCs w:val="20"/>
        </w:rPr>
        <w:t xml:space="preserve">,  </w:t>
      </w:r>
    </w:p>
    <w:p w14:paraId="0639C62F" w14:textId="77777777" w:rsidR="008A19BC" w:rsidRPr="00423DEF" w:rsidRDefault="008A19BC" w:rsidP="008A19BC">
      <w:pPr>
        <w:numPr>
          <w:ilvl w:val="0"/>
          <w:numId w:val="15"/>
        </w:numPr>
        <w:suppressAutoHyphens/>
        <w:spacing w:after="0" w:line="240" w:lineRule="auto"/>
        <w:rPr>
          <w:rFonts w:ascii="Arial" w:hAnsi="Arial" w:cs="Arial"/>
          <w:sz w:val="20"/>
          <w:szCs w:val="20"/>
        </w:rPr>
      </w:pPr>
      <w:proofErr w:type="spellStart"/>
      <w:r w:rsidRPr="00423DEF">
        <w:rPr>
          <w:rFonts w:ascii="Arial" w:hAnsi="Arial" w:cs="Arial"/>
          <w:sz w:val="20"/>
          <w:szCs w:val="20"/>
        </w:rPr>
        <w:t>Gea</w:t>
      </w:r>
      <w:proofErr w:type="spellEnd"/>
      <w:r w:rsidRPr="00423DEF">
        <w:rPr>
          <w:rFonts w:ascii="Arial" w:hAnsi="Arial" w:cs="Arial"/>
          <w:sz w:val="20"/>
          <w:szCs w:val="20"/>
        </w:rPr>
        <w:t xml:space="preserve"> </w:t>
      </w:r>
      <w:proofErr w:type="spellStart"/>
      <w:r w:rsidRPr="00423DEF">
        <w:rPr>
          <w:rFonts w:ascii="Arial" w:hAnsi="Arial" w:cs="Arial"/>
          <w:sz w:val="20"/>
          <w:szCs w:val="20"/>
        </w:rPr>
        <w:t>College</w:t>
      </w:r>
      <w:proofErr w:type="spellEnd"/>
      <w:r w:rsidRPr="00423DEF">
        <w:rPr>
          <w:rFonts w:ascii="Arial" w:hAnsi="Arial" w:cs="Arial"/>
          <w:sz w:val="20"/>
          <w:szCs w:val="20"/>
        </w:rPr>
        <w:t xml:space="preserve"> – Fakulteta za podjetništvo, Dunajska cesta 156, 1000 Ljubljana, </w:t>
      </w:r>
      <w:hyperlink r:id="rId58" w:history="1">
        <w:r w:rsidRPr="00423DEF">
          <w:rPr>
            <w:rStyle w:val="Hiperpovezava"/>
            <w:rFonts w:ascii="Arial" w:hAnsi="Arial" w:cs="Arial"/>
            <w:sz w:val="20"/>
            <w:szCs w:val="20"/>
          </w:rPr>
          <w:t>tajnistvo@gea-college.si</w:t>
        </w:r>
      </w:hyperlink>
      <w:r w:rsidRPr="00423DEF">
        <w:rPr>
          <w:rFonts w:ascii="Arial" w:hAnsi="Arial" w:cs="Arial"/>
          <w:sz w:val="20"/>
          <w:szCs w:val="20"/>
        </w:rPr>
        <w:t xml:space="preserve">, </w:t>
      </w:r>
    </w:p>
    <w:p w14:paraId="7174AD26" w14:textId="77777777" w:rsidR="008A19BC" w:rsidRPr="00423DEF" w:rsidRDefault="008A19BC" w:rsidP="008A19BC">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Mednarodna fakulteta za družbene in poslovne študije, Mariborska cesta 7, 3000 Celje, </w:t>
      </w:r>
      <w:hyperlink r:id="rId59" w:history="1">
        <w:r w:rsidRPr="00423DEF">
          <w:rPr>
            <w:rStyle w:val="Hiperpovezava"/>
            <w:rFonts w:ascii="Arial" w:hAnsi="Arial" w:cs="Arial"/>
            <w:sz w:val="20"/>
            <w:szCs w:val="20"/>
          </w:rPr>
          <w:t>info@mfdps.si</w:t>
        </w:r>
      </w:hyperlink>
      <w:r w:rsidRPr="00423DEF">
        <w:rPr>
          <w:rFonts w:ascii="Arial" w:hAnsi="Arial" w:cs="Arial"/>
          <w:sz w:val="20"/>
          <w:szCs w:val="20"/>
        </w:rPr>
        <w:t xml:space="preserve">, </w:t>
      </w:r>
    </w:p>
    <w:p w14:paraId="24236DDD" w14:textId="77777777" w:rsidR="008A19BC" w:rsidRPr="00423DEF" w:rsidRDefault="008A19BC" w:rsidP="008A19BC">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Visoka šola na Ptuju, Vičava 1, 2250 Ptuj, </w:t>
      </w:r>
      <w:hyperlink r:id="rId60" w:history="1">
        <w:r w:rsidRPr="00423DEF">
          <w:rPr>
            <w:rStyle w:val="Hiperpovezava"/>
            <w:rFonts w:ascii="Arial" w:hAnsi="Arial" w:cs="Arial"/>
            <w:sz w:val="20"/>
            <w:szCs w:val="20"/>
          </w:rPr>
          <w:t>info@vsptuj.si</w:t>
        </w:r>
      </w:hyperlink>
      <w:r w:rsidRPr="00423DEF">
        <w:rPr>
          <w:rFonts w:ascii="Arial" w:hAnsi="Arial" w:cs="Arial"/>
          <w:sz w:val="20"/>
          <w:szCs w:val="20"/>
        </w:rPr>
        <w:t>,</w:t>
      </w:r>
    </w:p>
    <w:p w14:paraId="7E3A6FDA" w14:textId="77777777" w:rsidR="008A19BC" w:rsidRPr="00423DEF" w:rsidRDefault="008A19BC" w:rsidP="008A19BC">
      <w:pPr>
        <w:numPr>
          <w:ilvl w:val="0"/>
          <w:numId w:val="15"/>
        </w:numPr>
        <w:suppressAutoHyphens/>
        <w:spacing w:after="0" w:line="240" w:lineRule="auto"/>
        <w:rPr>
          <w:rFonts w:ascii="Arial" w:hAnsi="Arial" w:cs="Arial"/>
          <w:sz w:val="20"/>
          <w:szCs w:val="20"/>
        </w:rPr>
      </w:pPr>
      <w:r w:rsidRPr="00423DEF">
        <w:rPr>
          <w:rFonts w:ascii="Arial" w:hAnsi="Arial" w:cs="Arial"/>
          <w:sz w:val="20"/>
          <w:szCs w:val="20"/>
        </w:rPr>
        <w:t xml:space="preserve">Visoka šola za proizvodno inženirstvo Celje, Mariborska cesta 2, 3000 Celje, </w:t>
      </w:r>
      <w:hyperlink r:id="rId61" w:history="1">
        <w:r w:rsidRPr="00423DEF">
          <w:rPr>
            <w:rStyle w:val="Hiperpovezava"/>
            <w:rFonts w:ascii="Arial" w:hAnsi="Arial" w:cs="Arial"/>
            <w:sz w:val="20"/>
            <w:szCs w:val="20"/>
          </w:rPr>
          <w:t>info@vspi.si</w:t>
        </w:r>
      </w:hyperlink>
      <w:r w:rsidRPr="00423DEF">
        <w:rPr>
          <w:rStyle w:val="Hiperpovezava"/>
          <w:color w:val="auto"/>
          <w:u w:val="none"/>
        </w:rPr>
        <w:t>,</w:t>
      </w:r>
    </w:p>
    <w:p w14:paraId="22E203B8" w14:textId="77777777" w:rsidR="008A19BC" w:rsidRPr="00423DEF" w:rsidRDefault="008A19BC" w:rsidP="008A19BC">
      <w:pPr>
        <w:pStyle w:val="Odstavekseznama"/>
        <w:numPr>
          <w:ilvl w:val="0"/>
          <w:numId w:val="15"/>
        </w:numPr>
        <w:spacing w:after="0" w:line="260" w:lineRule="exact"/>
        <w:rPr>
          <w:iCs/>
          <w:sz w:val="20"/>
          <w:szCs w:val="20"/>
        </w:rPr>
      </w:pPr>
      <w:r w:rsidRPr="00423DEF">
        <w:rPr>
          <w:rFonts w:ascii="Arial" w:hAnsi="Arial" w:cs="Arial"/>
          <w:sz w:val="20"/>
          <w:szCs w:val="20"/>
        </w:rPr>
        <w:t>Ministrstvo za finance, Župančičeva ulica 3, 1000 Ljubljana</w:t>
      </w:r>
      <w:r w:rsidRPr="00423DEF">
        <w:rPr>
          <w:rStyle w:val="Hiperpovezava"/>
          <w:rFonts w:ascii="Arial" w:hAnsi="Arial" w:cs="Arial"/>
          <w:color w:val="auto"/>
          <w:u w:val="none"/>
        </w:rPr>
        <w:t xml:space="preserve">, </w:t>
      </w:r>
      <w:hyperlink r:id="rId62" w:history="1">
        <w:r w:rsidRPr="00423DEF">
          <w:rPr>
            <w:rStyle w:val="Hiperpovezava"/>
            <w:rFonts w:ascii="Arial" w:hAnsi="Arial" w:cs="Arial"/>
            <w:sz w:val="20"/>
            <w:szCs w:val="20"/>
          </w:rPr>
          <w:t>gp.mf@gov.si</w:t>
        </w:r>
      </w:hyperlink>
      <w:r w:rsidRPr="00423DEF">
        <w:rPr>
          <w:rStyle w:val="Hiperpovezava"/>
          <w:rFonts w:ascii="Arial" w:hAnsi="Arial" w:cs="Arial"/>
        </w:rPr>
        <w:t>,</w:t>
      </w:r>
    </w:p>
    <w:p w14:paraId="53B577B2" w14:textId="414145B4" w:rsidR="00C30815" w:rsidRPr="00423DEF" w:rsidRDefault="008A19BC" w:rsidP="00C30815">
      <w:pPr>
        <w:pStyle w:val="Neotevilenodstavek"/>
        <w:numPr>
          <w:ilvl w:val="0"/>
          <w:numId w:val="15"/>
        </w:numPr>
        <w:suppressAutoHyphens/>
        <w:spacing w:before="0" w:after="0" w:line="240" w:lineRule="auto"/>
        <w:rPr>
          <w:sz w:val="20"/>
          <w:szCs w:val="20"/>
          <w:lang w:val="sl-SI"/>
        </w:rPr>
      </w:pPr>
      <w:r w:rsidRPr="00423DEF">
        <w:rPr>
          <w:iCs/>
          <w:sz w:val="20"/>
          <w:szCs w:val="20"/>
          <w:lang w:val="sl-SI"/>
        </w:rPr>
        <w:t xml:space="preserve">Služba Vlade Republike Slovenije za zakonodajo, Mestni trg 4, 1000 Ljubljana, </w:t>
      </w:r>
      <w:hyperlink r:id="rId63" w:history="1">
        <w:r w:rsidR="00E019B0" w:rsidRPr="00B2495E">
          <w:rPr>
            <w:rStyle w:val="Hiperpovezava"/>
            <w:sz w:val="20"/>
            <w:szCs w:val="20"/>
            <w:lang w:val="sl-SI"/>
          </w:rPr>
          <w:t>gp.svz@gov.si</w:t>
        </w:r>
      </w:hyperlink>
      <w:r w:rsidR="00E019B0">
        <w:rPr>
          <w:sz w:val="20"/>
          <w:szCs w:val="20"/>
          <w:lang w:val="sl-SI"/>
        </w:rPr>
        <w:t xml:space="preserve"> </w:t>
      </w:r>
      <w:r w:rsidR="00C30815" w:rsidRPr="00423DEF">
        <w:rPr>
          <w:sz w:val="20"/>
          <w:szCs w:val="20"/>
          <w:lang w:val="sl-SI"/>
        </w:rPr>
        <w:br w:type="page"/>
      </w:r>
    </w:p>
    <w:p w14:paraId="73BDB6EF" w14:textId="77777777" w:rsidR="000E783A" w:rsidRPr="00423DEF" w:rsidRDefault="000E783A" w:rsidP="00C30815">
      <w:pPr>
        <w:pStyle w:val="Neotevilenodstavek"/>
        <w:numPr>
          <w:ilvl w:val="0"/>
          <w:numId w:val="15"/>
        </w:numPr>
        <w:suppressAutoHyphens/>
        <w:spacing w:before="0" w:after="0" w:line="240" w:lineRule="auto"/>
        <w:rPr>
          <w:rFonts w:cs="Arial"/>
          <w:sz w:val="20"/>
          <w:szCs w:val="20"/>
          <w:lang w:val="sl-SI"/>
        </w:rPr>
        <w:sectPr w:rsidR="000E783A" w:rsidRPr="00423DEF" w:rsidSect="00AC3DB7">
          <w:headerReference w:type="first" r:id="rId64"/>
          <w:pgSz w:w="11906" w:h="16838"/>
          <w:pgMar w:top="851" w:right="1417" w:bottom="1417" w:left="1417" w:header="708" w:footer="708" w:gutter="0"/>
          <w:cols w:space="708"/>
          <w:docGrid w:linePitch="360"/>
        </w:sectPr>
      </w:pPr>
    </w:p>
    <w:p w14:paraId="501FF5C5" w14:textId="3B9477CE" w:rsidR="004B2584" w:rsidRPr="00423DEF" w:rsidRDefault="00863059" w:rsidP="003B19E5">
      <w:pPr>
        <w:suppressAutoHyphens/>
        <w:overflowPunct w:val="0"/>
        <w:autoSpaceDE w:val="0"/>
        <w:autoSpaceDN w:val="0"/>
        <w:adjustRightInd w:val="0"/>
        <w:spacing w:after="0" w:line="260" w:lineRule="exact"/>
        <w:ind w:left="-284"/>
        <w:jc w:val="both"/>
        <w:textAlignment w:val="baseline"/>
        <w:rPr>
          <w:b/>
        </w:rPr>
      </w:pPr>
      <w:r>
        <w:rPr>
          <w:b/>
        </w:rPr>
        <w:lastRenderedPageBreak/>
        <w:t xml:space="preserve">  </w:t>
      </w:r>
      <w:r w:rsidR="000E783A" w:rsidRPr="00423DEF">
        <w:rPr>
          <w:b/>
        </w:rPr>
        <w:t xml:space="preserve">Priloga Sklepa o soglasju k </w:t>
      </w:r>
      <w:r w:rsidR="005C38FD" w:rsidRPr="00423DEF">
        <w:rPr>
          <w:b/>
        </w:rPr>
        <w:t xml:space="preserve">vsebini </w:t>
      </w:r>
      <w:r w:rsidR="000E783A" w:rsidRPr="00423DEF">
        <w:rPr>
          <w:b/>
        </w:rPr>
        <w:t>razpis</w:t>
      </w:r>
      <w:r w:rsidR="005C38FD" w:rsidRPr="00423DEF">
        <w:rPr>
          <w:b/>
        </w:rPr>
        <w:t>a</w:t>
      </w:r>
      <w:r w:rsidR="000E783A" w:rsidRPr="00423DEF">
        <w:rPr>
          <w:b/>
        </w:rPr>
        <w:t xml:space="preserve"> za vpis v dodiplomske in enovite magistrske študijske </w:t>
      </w:r>
      <w:r w:rsidR="00EA3222" w:rsidRPr="00423DEF">
        <w:rPr>
          <w:b/>
        </w:rPr>
        <w:t>program</w:t>
      </w:r>
      <w:r w:rsidR="00D8379B" w:rsidRPr="00423DEF">
        <w:rPr>
          <w:b/>
        </w:rPr>
        <w:t>e v študijskem letu 202</w:t>
      </w:r>
      <w:r w:rsidR="00E019B0">
        <w:rPr>
          <w:b/>
        </w:rPr>
        <w:t>4</w:t>
      </w:r>
      <w:r w:rsidR="000E783A" w:rsidRPr="00423DEF">
        <w:rPr>
          <w:b/>
        </w:rPr>
        <w:t>/</w:t>
      </w:r>
      <w:r w:rsidR="00555239" w:rsidRPr="00423DEF">
        <w:rPr>
          <w:b/>
        </w:rPr>
        <w:t>20</w:t>
      </w:r>
      <w:r w:rsidR="00EA3222" w:rsidRPr="00423DEF">
        <w:rPr>
          <w:b/>
        </w:rPr>
        <w:t>2</w:t>
      </w:r>
      <w:r w:rsidR="00E019B0">
        <w:rPr>
          <w:b/>
        </w:rPr>
        <w:t>5</w:t>
      </w:r>
      <w:r w:rsidR="007550D3" w:rsidRPr="00423DEF">
        <w:rPr>
          <w:b/>
        </w:rPr>
        <w:t xml:space="preserve"> </w:t>
      </w:r>
    </w:p>
    <w:p w14:paraId="752465A6" w14:textId="77777777" w:rsidR="00215956" w:rsidRPr="00423DEF" w:rsidRDefault="00215956" w:rsidP="000E783A">
      <w:pPr>
        <w:suppressAutoHyphens/>
        <w:overflowPunct w:val="0"/>
        <w:autoSpaceDE w:val="0"/>
        <w:autoSpaceDN w:val="0"/>
        <w:adjustRightInd w:val="0"/>
        <w:spacing w:after="0" w:line="260" w:lineRule="exact"/>
        <w:jc w:val="both"/>
        <w:textAlignment w:val="baseline"/>
        <w:rPr>
          <w:b/>
        </w:rPr>
      </w:pPr>
    </w:p>
    <w:tbl>
      <w:tblPr>
        <w:tblStyle w:val="Navadnatabela1"/>
        <w:tblW w:w="15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3"/>
        <w:gridCol w:w="1134"/>
        <w:gridCol w:w="854"/>
        <w:gridCol w:w="704"/>
        <w:gridCol w:w="383"/>
        <w:gridCol w:w="310"/>
        <w:gridCol w:w="567"/>
        <w:gridCol w:w="612"/>
        <w:gridCol w:w="534"/>
        <w:gridCol w:w="612"/>
        <w:gridCol w:w="574"/>
        <w:gridCol w:w="612"/>
        <w:gridCol w:w="534"/>
        <w:gridCol w:w="612"/>
        <w:gridCol w:w="461"/>
        <w:gridCol w:w="426"/>
        <w:gridCol w:w="425"/>
        <w:gridCol w:w="283"/>
        <w:gridCol w:w="284"/>
        <w:gridCol w:w="286"/>
        <w:gridCol w:w="426"/>
        <w:gridCol w:w="425"/>
        <w:gridCol w:w="425"/>
        <w:gridCol w:w="284"/>
        <w:gridCol w:w="283"/>
        <w:gridCol w:w="284"/>
        <w:gridCol w:w="567"/>
        <w:gridCol w:w="661"/>
      </w:tblGrid>
      <w:tr w:rsidR="003B19E5" w:rsidRPr="00E561A9" w14:paraId="23619511" w14:textId="77777777" w:rsidTr="00AF75D1">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850" w:type="dxa"/>
            <w:vMerge w:val="restart"/>
            <w:shd w:val="clear" w:color="auto" w:fill="DBDBDB" w:themeFill="accent3" w:themeFillTint="66"/>
            <w:noWrap/>
            <w:vAlign w:val="center"/>
          </w:tcPr>
          <w:p w14:paraId="080C2194" w14:textId="77777777" w:rsidR="003B19E5" w:rsidRPr="00E561A9" w:rsidRDefault="003B19E5" w:rsidP="00A45C9A">
            <w:pPr>
              <w:jc w:val="center"/>
              <w:rPr>
                <w:rFonts w:ascii="Arial" w:eastAsia="Times New Roman" w:hAnsi="Arial" w:cs="Arial"/>
                <w:color w:val="3F3F3F"/>
                <w:sz w:val="16"/>
                <w:szCs w:val="16"/>
                <w:lang w:eastAsia="sl-SI"/>
              </w:rPr>
            </w:pPr>
            <w:r w:rsidRPr="00E561A9">
              <w:rPr>
                <w:rFonts w:ascii="Arial" w:eastAsia="Times New Roman" w:hAnsi="Arial" w:cs="Arial"/>
                <w:color w:val="3F3F3F"/>
                <w:sz w:val="16"/>
                <w:szCs w:val="16"/>
                <w:lang w:eastAsia="sl-SI"/>
              </w:rPr>
              <w:t>VŠZ</w:t>
            </w:r>
          </w:p>
        </w:tc>
        <w:tc>
          <w:tcPr>
            <w:tcW w:w="1413" w:type="dxa"/>
            <w:vMerge w:val="restart"/>
            <w:shd w:val="clear" w:color="auto" w:fill="DBDBDB" w:themeFill="accent3" w:themeFillTint="66"/>
            <w:noWrap/>
            <w:vAlign w:val="center"/>
          </w:tcPr>
          <w:p w14:paraId="5470EEA6"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r w:rsidRPr="00E561A9">
              <w:rPr>
                <w:rFonts w:ascii="Arial" w:eastAsia="Times New Roman" w:hAnsi="Arial" w:cs="Arial"/>
                <w:color w:val="3F3F3F"/>
                <w:sz w:val="16"/>
                <w:szCs w:val="16"/>
                <w:lang w:eastAsia="sl-SI"/>
              </w:rPr>
              <w:t>Študijski program</w:t>
            </w:r>
            <w:r>
              <w:rPr>
                <w:rFonts w:ascii="Arial" w:eastAsia="Times New Roman" w:hAnsi="Arial" w:cs="Arial"/>
                <w:color w:val="3F3F3F"/>
                <w:sz w:val="16"/>
                <w:szCs w:val="16"/>
                <w:lang w:eastAsia="sl-SI"/>
              </w:rPr>
              <w:t xml:space="preserve"> (ŠP)</w:t>
            </w:r>
          </w:p>
        </w:tc>
        <w:tc>
          <w:tcPr>
            <w:tcW w:w="1134" w:type="dxa"/>
            <w:vMerge w:val="restart"/>
            <w:shd w:val="clear" w:color="auto" w:fill="DBDBDB" w:themeFill="accent3" w:themeFillTint="66"/>
            <w:noWrap/>
            <w:vAlign w:val="center"/>
          </w:tcPr>
          <w:p w14:paraId="0B8045E0"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r w:rsidRPr="00E561A9">
              <w:rPr>
                <w:rFonts w:ascii="Arial" w:eastAsia="Times New Roman" w:hAnsi="Arial" w:cs="Arial"/>
                <w:color w:val="3F3F3F"/>
                <w:sz w:val="16"/>
                <w:szCs w:val="16"/>
                <w:lang w:eastAsia="sl-SI"/>
              </w:rPr>
              <w:t>Smer</w:t>
            </w:r>
          </w:p>
        </w:tc>
        <w:tc>
          <w:tcPr>
            <w:tcW w:w="854" w:type="dxa"/>
            <w:vMerge w:val="restart"/>
            <w:shd w:val="clear" w:color="auto" w:fill="DBDBDB" w:themeFill="accent3" w:themeFillTint="66"/>
            <w:noWrap/>
            <w:vAlign w:val="center"/>
          </w:tcPr>
          <w:p w14:paraId="5305679C"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r w:rsidRPr="00E561A9">
              <w:rPr>
                <w:rFonts w:ascii="Arial" w:eastAsia="Times New Roman" w:hAnsi="Arial" w:cs="Arial"/>
                <w:color w:val="3F3F3F"/>
                <w:sz w:val="16"/>
                <w:szCs w:val="16"/>
                <w:lang w:eastAsia="sl-SI"/>
              </w:rPr>
              <w:t>Kraj</w:t>
            </w:r>
          </w:p>
        </w:tc>
        <w:tc>
          <w:tcPr>
            <w:tcW w:w="704" w:type="dxa"/>
            <w:vMerge w:val="restart"/>
            <w:shd w:val="clear" w:color="auto" w:fill="DBDBDB" w:themeFill="accent3" w:themeFillTint="66"/>
            <w:noWrap/>
            <w:vAlign w:val="center"/>
          </w:tcPr>
          <w:p w14:paraId="11649F38"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r w:rsidRPr="00E561A9">
              <w:rPr>
                <w:rFonts w:ascii="Arial" w:eastAsia="Times New Roman" w:hAnsi="Arial" w:cs="Arial"/>
                <w:color w:val="3F3F3F"/>
                <w:sz w:val="16"/>
                <w:szCs w:val="16"/>
                <w:lang w:eastAsia="sl-SI"/>
              </w:rPr>
              <w:t>Vrsta ŠP</w:t>
            </w:r>
          </w:p>
        </w:tc>
        <w:tc>
          <w:tcPr>
            <w:tcW w:w="383" w:type="dxa"/>
            <w:vMerge w:val="restart"/>
            <w:shd w:val="clear" w:color="auto" w:fill="DBDBDB" w:themeFill="accent3" w:themeFillTint="66"/>
            <w:noWrap/>
            <w:vAlign w:val="center"/>
          </w:tcPr>
          <w:p w14:paraId="5C3CEF20"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roofErr w:type="spellStart"/>
            <w:r w:rsidRPr="00E561A9">
              <w:rPr>
                <w:rFonts w:ascii="Arial" w:eastAsia="Times New Roman" w:hAnsi="Arial" w:cs="Arial"/>
                <w:color w:val="3F3F3F"/>
                <w:sz w:val="16"/>
                <w:szCs w:val="16"/>
                <w:lang w:eastAsia="sl-SI"/>
              </w:rPr>
              <w:t>Dvo</w:t>
            </w:r>
            <w:proofErr w:type="spellEnd"/>
          </w:p>
        </w:tc>
        <w:tc>
          <w:tcPr>
            <w:tcW w:w="310" w:type="dxa"/>
            <w:vMerge w:val="restart"/>
            <w:shd w:val="clear" w:color="auto" w:fill="DBDBDB" w:themeFill="accent3" w:themeFillTint="66"/>
            <w:noWrap/>
            <w:vAlign w:val="center"/>
          </w:tcPr>
          <w:p w14:paraId="28AE78EA"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r w:rsidRPr="00E561A9">
              <w:rPr>
                <w:rFonts w:ascii="Arial" w:eastAsia="Times New Roman" w:hAnsi="Arial" w:cs="Arial"/>
                <w:color w:val="3F3F3F"/>
                <w:sz w:val="16"/>
                <w:szCs w:val="16"/>
                <w:lang w:eastAsia="sl-SI"/>
              </w:rPr>
              <w:t>Ped</w:t>
            </w:r>
          </w:p>
        </w:tc>
        <w:tc>
          <w:tcPr>
            <w:tcW w:w="4657" w:type="dxa"/>
            <w:gridSpan w:val="8"/>
            <w:shd w:val="clear" w:color="auto" w:fill="DBDBDB" w:themeFill="accent3" w:themeFillTint="66"/>
            <w:noWrap/>
            <w:vAlign w:val="center"/>
          </w:tcPr>
          <w:p w14:paraId="48617E20"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E561A9">
              <w:rPr>
                <w:rFonts w:ascii="Arial" w:eastAsia="Times New Roman" w:hAnsi="Arial" w:cs="Arial"/>
                <w:color w:val="000000"/>
                <w:sz w:val="16"/>
                <w:szCs w:val="16"/>
                <w:lang w:eastAsia="sl-SI"/>
              </w:rPr>
              <w:t>VPIS V 1. LETNIK 2024/25</w:t>
            </w:r>
          </w:p>
        </w:tc>
        <w:tc>
          <w:tcPr>
            <w:tcW w:w="4292" w:type="dxa"/>
            <w:gridSpan w:val="12"/>
            <w:shd w:val="clear" w:color="auto" w:fill="DBDBDB" w:themeFill="accent3" w:themeFillTint="66"/>
            <w:noWrap/>
            <w:vAlign w:val="center"/>
          </w:tcPr>
          <w:p w14:paraId="5F3078A6"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E561A9">
              <w:rPr>
                <w:rFonts w:ascii="Arial" w:eastAsia="Times New Roman" w:hAnsi="Arial" w:cs="Arial"/>
                <w:color w:val="000000"/>
                <w:sz w:val="16"/>
                <w:szCs w:val="16"/>
                <w:lang w:eastAsia="sl-SI"/>
              </w:rPr>
              <w:t>VPIS PO MERILIH ZA PREHODE</w:t>
            </w:r>
          </w:p>
        </w:tc>
        <w:tc>
          <w:tcPr>
            <w:tcW w:w="1228" w:type="dxa"/>
            <w:gridSpan w:val="2"/>
            <w:vMerge w:val="restart"/>
            <w:shd w:val="clear" w:color="auto" w:fill="DBDBDB" w:themeFill="accent3" w:themeFillTint="66"/>
            <w:noWrap/>
            <w:vAlign w:val="center"/>
          </w:tcPr>
          <w:p w14:paraId="61916F24"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E561A9">
              <w:rPr>
                <w:rFonts w:ascii="Arial" w:eastAsia="Times New Roman" w:hAnsi="Arial" w:cs="Arial"/>
                <w:color w:val="000000"/>
                <w:sz w:val="16"/>
                <w:szCs w:val="16"/>
                <w:lang w:eastAsia="sl-SI"/>
              </w:rPr>
              <w:t>Vzporedni študij in diplomanti na EM</w:t>
            </w:r>
          </w:p>
        </w:tc>
      </w:tr>
      <w:tr w:rsidR="003B19E5" w:rsidRPr="00E561A9" w14:paraId="2424812B" w14:textId="77777777" w:rsidTr="00AF75D1">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850" w:type="dxa"/>
            <w:vMerge/>
            <w:shd w:val="clear" w:color="auto" w:fill="DBDBDB" w:themeFill="accent3" w:themeFillTint="66"/>
            <w:noWrap/>
            <w:vAlign w:val="center"/>
          </w:tcPr>
          <w:p w14:paraId="71A0709C" w14:textId="77777777" w:rsidR="003B19E5" w:rsidRPr="00E561A9" w:rsidRDefault="003B19E5" w:rsidP="00A45C9A">
            <w:pPr>
              <w:jc w:val="center"/>
              <w:rPr>
                <w:rFonts w:ascii="Arial" w:eastAsia="Times New Roman" w:hAnsi="Arial" w:cs="Arial"/>
                <w:color w:val="3F3F3F"/>
                <w:sz w:val="16"/>
                <w:szCs w:val="16"/>
                <w:lang w:eastAsia="sl-SI"/>
              </w:rPr>
            </w:pPr>
          </w:p>
        </w:tc>
        <w:tc>
          <w:tcPr>
            <w:tcW w:w="1413" w:type="dxa"/>
            <w:vMerge/>
            <w:shd w:val="clear" w:color="auto" w:fill="DBDBDB" w:themeFill="accent3" w:themeFillTint="66"/>
            <w:noWrap/>
            <w:vAlign w:val="center"/>
          </w:tcPr>
          <w:p w14:paraId="330CFCCB"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1134" w:type="dxa"/>
            <w:vMerge/>
            <w:shd w:val="clear" w:color="auto" w:fill="DBDBDB" w:themeFill="accent3" w:themeFillTint="66"/>
            <w:noWrap/>
            <w:vAlign w:val="center"/>
          </w:tcPr>
          <w:p w14:paraId="144AD5C9"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854" w:type="dxa"/>
            <w:vMerge/>
            <w:shd w:val="clear" w:color="auto" w:fill="DBDBDB" w:themeFill="accent3" w:themeFillTint="66"/>
            <w:noWrap/>
            <w:vAlign w:val="center"/>
          </w:tcPr>
          <w:p w14:paraId="15F831ED"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704" w:type="dxa"/>
            <w:vMerge/>
            <w:shd w:val="clear" w:color="auto" w:fill="DBDBDB" w:themeFill="accent3" w:themeFillTint="66"/>
            <w:noWrap/>
            <w:vAlign w:val="center"/>
          </w:tcPr>
          <w:p w14:paraId="6DA00386"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383" w:type="dxa"/>
            <w:vMerge/>
            <w:shd w:val="clear" w:color="auto" w:fill="DBDBDB" w:themeFill="accent3" w:themeFillTint="66"/>
            <w:noWrap/>
            <w:vAlign w:val="center"/>
          </w:tcPr>
          <w:p w14:paraId="2EB40EE3"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310" w:type="dxa"/>
            <w:vMerge/>
            <w:shd w:val="clear" w:color="auto" w:fill="DBDBDB" w:themeFill="accent3" w:themeFillTint="66"/>
            <w:noWrap/>
            <w:vAlign w:val="center"/>
          </w:tcPr>
          <w:p w14:paraId="4CABE0D2"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1179" w:type="dxa"/>
            <w:gridSpan w:val="2"/>
            <w:vMerge w:val="restart"/>
            <w:shd w:val="clear" w:color="auto" w:fill="DBDBDB" w:themeFill="accent3" w:themeFillTint="66"/>
            <w:noWrap/>
            <w:vAlign w:val="center"/>
          </w:tcPr>
          <w:p w14:paraId="78DCC7A1"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E561A9">
              <w:rPr>
                <w:rFonts w:ascii="Arial" w:eastAsia="Times New Roman" w:hAnsi="Arial" w:cs="Arial"/>
                <w:color w:val="000000"/>
                <w:sz w:val="16"/>
                <w:szCs w:val="16"/>
                <w:lang w:eastAsia="sl-SI"/>
              </w:rPr>
              <w:t>Slovenci in EU državljani</w:t>
            </w:r>
          </w:p>
        </w:tc>
        <w:tc>
          <w:tcPr>
            <w:tcW w:w="1146" w:type="dxa"/>
            <w:gridSpan w:val="2"/>
            <w:vMerge w:val="restart"/>
            <w:shd w:val="clear" w:color="auto" w:fill="DBDBDB" w:themeFill="accent3" w:themeFillTint="66"/>
            <w:noWrap/>
            <w:vAlign w:val="center"/>
          </w:tcPr>
          <w:p w14:paraId="48E3688B"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E561A9">
              <w:rPr>
                <w:rFonts w:ascii="Arial" w:eastAsia="Times New Roman" w:hAnsi="Arial" w:cs="Arial"/>
                <w:color w:val="000000"/>
                <w:sz w:val="16"/>
                <w:szCs w:val="16"/>
                <w:lang w:eastAsia="sl-SI"/>
              </w:rPr>
              <w:t>Slovenci brez slovensk</w:t>
            </w:r>
            <w:r>
              <w:rPr>
                <w:rFonts w:ascii="Arial" w:eastAsia="Times New Roman" w:hAnsi="Arial" w:cs="Arial"/>
                <w:color w:val="000000"/>
                <w:sz w:val="16"/>
                <w:szCs w:val="16"/>
                <w:lang w:eastAsia="sl-SI"/>
              </w:rPr>
              <w:t>ega</w:t>
            </w:r>
            <w:r w:rsidRPr="00E561A9">
              <w:rPr>
                <w:rFonts w:ascii="Arial" w:eastAsia="Times New Roman" w:hAnsi="Arial" w:cs="Arial"/>
                <w:color w:val="000000"/>
                <w:sz w:val="16"/>
                <w:szCs w:val="16"/>
                <w:lang w:eastAsia="sl-SI"/>
              </w:rPr>
              <w:t xml:space="preserve"> državljanstva</w:t>
            </w:r>
          </w:p>
        </w:tc>
        <w:tc>
          <w:tcPr>
            <w:tcW w:w="2332" w:type="dxa"/>
            <w:gridSpan w:val="4"/>
            <w:shd w:val="clear" w:color="auto" w:fill="DBDBDB" w:themeFill="accent3" w:themeFillTint="66"/>
            <w:noWrap/>
            <w:vAlign w:val="center"/>
          </w:tcPr>
          <w:p w14:paraId="572E7C7A" w14:textId="77777777" w:rsidR="003B19E5" w:rsidRPr="00D42CE8"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Tujci (državljani držav nečlanic EU)</w:t>
            </w:r>
          </w:p>
        </w:tc>
        <w:tc>
          <w:tcPr>
            <w:tcW w:w="2165" w:type="dxa"/>
            <w:gridSpan w:val="6"/>
            <w:shd w:val="clear" w:color="auto" w:fill="DBDBDB" w:themeFill="accent3" w:themeFillTint="66"/>
            <w:noWrap/>
            <w:vAlign w:val="center"/>
          </w:tcPr>
          <w:p w14:paraId="2D6A4850"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Pr>
                <w:rFonts w:ascii="Arial" w:eastAsia="Times New Roman" w:hAnsi="Arial" w:cs="Arial"/>
                <w:color w:val="000000"/>
                <w:sz w:val="16"/>
                <w:szCs w:val="16"/>
                <w:lang w:eastAsia="sl-SI"/>
              </w:rPr>
              <w:t>REDNO</w:t>
            </w:r>
          </w:p>
        </w:tc>
        <w:tc>
          <w:tcPr>
            <w:tcW w:w="2127" w:type="dxa"/>
            <w:gridSpan w:val="6"/>
            <w:shd w:val="clear" w:color="auto" w:fill="DBDBDB" w:themeFill="accent3" w:themeFillTint="66"/>
            <w:noWrap/>
            <w:vAlign w:val="center"/>
          </w:tcPr>
          <w:p w14:paraId="6164DF6E"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E561A9">
              <w:rPr>
                <w:rFonts w:ascii="Arial" w:eastAsia="Times New Roman" w:hAnsi="Arial" w:cs="Arial"/>
                <w:color w:val="000000"/>
                <w:sz w:val="16"/>
                <w:szCs w:val="16"/>
                <w:lang w:eastAsia="sl-SI"/>
              </w:rPr>
              <w:t>IZREDNO</w:t>
            </w:r>
          </w:p>
        </w:tc>
        <w:tc>
          <w:tcPr>
            <w:tcW w:w="1228" w:type="dxa"/>
            <w:gridSpan w:val="2"/>
            <w:vMerge/>
            <w:shd w:val="clear" w:color="auto" w:fill="DBDBDB" w:themeFill="accent3" w:themeFillTint="66"/>
            <w:noWrap/>
            <w:vAlign w:val="center"/>
          </w:tcPr>
          <w:p w14:paraId="75DC6BE7"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r>
      <w:tr w:rsidR="006E51A1" w:rsidRPr="00E561A9" w14:paraId="2D0A032A" w14:textId="77777777" w:rsidTr="00AF75D1">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850" w:type="dxa"/>
            <w:vMerge/>
            <w:shd w:val="clear" w:color="auto" w:fill="DBDBDB" w:themeFill="accent3" w:themeFillTint="66"/>
            <w:noWrap/>
            <w:vAlign w:val="center"/>
          </w:tcPr>
          <w:p w14:paraId="277C1907" w14:textId="77777777" w:rsidR="003B19E5" w:rsidRPr="00E561A9" w:rsidRDefault="003B19E5" w:rsidP="00A45C9A">
            <w:pPr>
              <w:jc w:val="center"/>
              <w:rPr>
                <w:rFonts w:ascii="Arial" w:eastAsia="Times New Roman" w:hAnsi="Arial" w:cs="Arial"/>
                <w:color w:val="3F3F3F"/>
                <w:sz w:val="16"/>
                <w:szCs w:val="16"/>
                <w:lang w:eastAsia="sl-SI"/>
              </w:rPr>
            </w:pPr>
          </w:p>
        </w:tc>
        <w:tc>
          <w:tcPr>
            <w:tcW w:w="1413" w:type="dxa"/>
            <w:vMerge/>
            <w:shd w:val="clear" w:color="auto" w:fill="DBDBDB" w:themeFill="accent3" w:themeFillTint="66"/>
            <w:noWrap/>
            <w:vAlign w:val="center"/>
          </w:tcPr>
          <w:p w14:paraId="5ED8E32E"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1134" w:type="dxa"/>
            <w:vMerge/>
            <w:shd w:val="clear" w:color="auto" w:fill="DBDBDB" w:themeFill="accent3" w:themeFillTint="66"/>
            <w:noWrap/>
            <w:vAlign w:val="center"/>
          </w:tcPr>
          <w:p w14:paraId="41903A0C"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854" w:type="dxa"/>
            <w:vMerge/>
            <w:shd w:val="clear" w:color="auto" w:fill="DBDBDB" w:themeFill="accent3" w:themeFillTint="66"/>
            <w:noWrap/>
            <w:vAlign w:val="center"/>
          </w:tcPr>
          <w:p w14:paraId="550FAC22"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704" w:type="dxa"/>
            <w:vMerge/>
            <w:shd w:val="clear" w:color="auto" w:fill="DBDBDB" w:themeFill="accent3" w:themeFillTint="66"/>
            <w:noWrap/>
            <w:vAlign w:val="center"/>
          </w:tcPr>
          <w:p w14:paraId="554B8305"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383" w:type="dxa"/>
            <w:vMerge/>
            <w:shd w:val="clear" w:color="auto" w:fill="DBDBDB" w:themeFill="accent3" w:themeFillTint="66"/>
            <w:noWrap/>
            <w:vAlign w:val="center"/>
          </w:tcPr>
          <w:p w14:paraId="4CEE3B85"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310" w:type="dxa"/>
            <w:vMerge/>
            <w:shd w:val="clear" w:color="auto" w:fill="DBDBDB" w:themeFill="accent3" w:themeFillTint="66"/>
            <w:noWrap/>
            <w:vAlign w:val="center"/>
          </w:tcPr>
          <w:p w14:paraId="6A6E3BF3"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1179" w:type="dxa"/>
            <w:gridSpan w:val="2"/>
            <w:vMerge/>
            <w:shd w:val="clear" w:color="auto" w:fill="DBDBDB" w:themeFill="accent3" w:themeFillTint="66"/>
            <w:noWrap/>
            <w:vAlign w:val="center"/>
          </w:tcPr>
          <w:p w14:paraId="21FEC2EE"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1146" w:type="dxa"/>
            <w:gridSpan w:val="2"/>
            <w:vMerge/>
            <w:shd w:val="clear" w:color="auto" w:fill="DBDBDB" w:themeFill="accent3" w:themeFillTint="66"/>
            <w:noWrap/>
            <w:vAlign w:val="center"/>
          </w:tcPr>
          <w:p w14:paraId="4588DC48"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1186" w:type="dxa"/>
            <w:gridSpan w:val="2"/>
            <w:shd w:val="clear" w:color="auto" w:fill="DBDBDB" w:themeFill="accent3" w:themeFillTint="66"/>
            <w:noWrap/>
            <w:vAlign w:val="center"/>
          </w:tcPr>
          <w:p w14:paraId="2E779C5C"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E561A9">
              <w:rPr>
                <w:rFonts w:ascii="Arial" w:eastAsia="Times New Roman" w:hAnsi="Arial" w:cs="Arial"/>
                <w:color w:val="000000"/>
                <w:sz w:val="16"/>
                <w:szCs w:val="16"/>
                <w:lang w:eastAsia="sl-SI"/>
              </w:rPr>
              <w:t>Tujci iz držav nečlanic EU</w:t>
            </w:r>
          </w:p>
        </w:tc>
        <w:tc>
          <w:tcPr>
            <w:tcW w:w="1146" w:type="dxa"/>
            <w:gridSpan w:val="2"/>
            <w:shd w:val="clear" w:color="auto" w:fill="DBDBDB" w:themeFill="accent3" w:themeFillTint="66"/>
            <w:noWrap/>
            <w:vAlign w:val="center"/>
          </w:tcPr>
          <w:p w14:paraId="3DB645F8" w14:textId="77777777" w:rsidR="003B19E5" w:rsidRPr="00D42CE8"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6"/>
                <w:szCs w:val="16"/>
                <w:lang w:eastAsia="sl-SI"/>
              </w:rPr>
            </w:pPr>
            <w:r w:rsidRPr="00E561A9">
              <w:rPr>
                <w:rFonts w:ascii="Arial" w:eastAsia="Times New Roman" w:hAnsi="Arial" w:cs="Arial"/>
                <w:color w:val="000000"/>
                <w:sz w:val="16"/>
                <w:szCs w:val="16"/>
                <w:lang w:eastAsia="sl-SI"/>
              </w:rPr>
              <w:t>Tujci iz držav Zahodnega Balkana</w:t>
            </w:r>
          </w:p>
        </w:tc>
        <w:tc>
          <w:tcPr>
            <w:tcW w:w="461" w:type="dxa"/>
            <w:vMerge w:val="restart"/>
            <w:shd w:val="clear" w:color="auto" w:fill="DBDBDB" w:themeFill="accent3" w:themeFillTint="66"/>
            <w:noWrap/>
            <w:vAlign w:val="center"/>
          </w:tcPr>
          <w:p w14:paraId="14A71F0D" w14:textId="77777777" w:rsidR="003B19E5"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3F3F3F"/>
                <w:sz w:val="14"/>
                <w:szCs w:val="14"/>
                <w:lang w:eastAsia="sl-SI"/>
              </w:rPr>
            </w:pPr>
            <w:r w:rsidRPr="00DA13F9">
              <w:rPr>
                <w:rFonts w:ascii="Arial" w:eastAsia="Times New Roman" w:hAnsi="Arial" w:cs="Arial"/>
                <w:color w:val="3F3F3F"/>
                <w:sz w:val="14"/>
                <w:szCs w:val="14"/>
                <w:lang w:eastAsia="sl-SI"/>
              </w:rPr>
              <w:t>V</w:t>
            </w:r>
            <w:r>
              <w:rPr>
                <w:rFonts w:ascii="Arial" w:eastAsia="Times New Roman" w:hAnsi="Arial" w:cs="Arial"/>
                <w:color w:val="3F3F3F"/>
                <w:sz w:val="14"/>
                <w:szCs w:val="14"/>
                <w:lang w:eastAsia="sl-SI"/>
              </w:rPr>
              <w:t>si</w:t>
            </w:r>
          </w:p>
          <w:p w14:paraId="6A5EF509"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Pr>
                <w:rFonts w:ascii="Arial" w:eastAsia="Times New Roman" w:hAnsi="Arial" w:cs="Arial"/>
                <w:color w:val="3F3F3F"/>
                <w:sz w:val="14"/>
                <w:szCs w:val="14"/>
                <w:lang w:eastAsia="sl-SI"/>
              </w:rPr>
              <w:t>letniki (L)</w:t>
            </w:r>
          </w:p>
        </w:tc>
        <w:tc>
          <w:tcPr>
            <w:tcW w:w="426" w:type="dxa"/>
            <w:vMerge w:val="restart"/>
            <w:shd w:val="clear" w:color="auto" w:fill="DBDBDB" w:themeFill="accent3" w:themeFillTint="66"/>
            <w:noWrap/>
            <w:vAlign w:val="center"/>
          </w:tcPr>
          <w:p w14:paraId="57EB46C4"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2L</w:t>
            </w:r>
          </w:p>
        </w:tc>
        <w:tc>
          <w:tcPr>
            <w:tcW w:w="425" w:type="dxa"/>
            <w:vMerge w:val="restart"/>
            <w:shd w:val="clear" w:color="auto" w:fill="DBDBDB" w:themeFill="accent3" w:themeFillTint="66"/>
            <w:noWrap/>
            <w:vAlign w:val="center"/>
          </w:tcPr>
          <w:p w14:paraId="7806A7A3"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3L</w:t>
            </w:r>
          </w:p>
        </w:tc>
        <w:tc>
          <w:tcPr>
            <w:tcW w:w="283" w:type="dxa"/>
            <w:vMerge w:val="restart"/>
            <w:shd w:val="clear" w:color="auto" w:fill="DBDBDB" w:themeFill="accent3" w:themeFillTint="66"/>
            <w:noWrap/>
            <w:vAlign w:val="center"/>
          </w:tcPr>
          <w:p w14:paraId="325A21A2"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4L</w:t>
            </w:r>
          </w:p>
        </w:tc>
        <w:tc>
          <w:tcPr>
            <w:tcW w:w="284" w:type="dxa"/>
            <w:vMerge w:val="restart"/>
            <w:shd w:val="clear" w:color="auto" w:fill="DBDBDB" w:themeFill="accent3" w:themeFillTint="66"/>
            <w:noWrap/>
            <w:vAlign w:val="center"/>
          </w:tcPr>
          <w:p w14:paraId="46C922C9"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5L</w:t>
            </w:r>
          </w:p>
        </w:tc>
        <w:tc>
          <w:tcPr>
            <w:tcW w:w="286" w:type="dxa"/>
            <w:vMerge w:val="restart"/>
            <w:shd w:val="clear" w:color="auto" w:fill="DBDBDB" w:themeFill="accent3" w:themeFillTint="66"/>
            <w:noWrap/>
            <w:vAlign w:val="center"/>
          </w:tcPr>
          <w:p w14:paraId="2D48582E"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6L</w:t>
            </w:r>
          </w:p>
        </w:tc>
        <w:tc>
          <w:tcPr>
            <w:tcW w:w="426" w:type="dxa"/>
            <w:vMerge w:val="restart"/>
            <w:shd w:val="clear" w:color="auto" w:fill="DBDBDB" w:themeFill="accent3" w:themeFillTint="66"/>
            <w:noWrap/>
            <w:vAlign w:val="center"/>
          </w:tcPr>
          <w:p w14:paraId="4B6BAA69" w14:textId="77777777" w:rsidR="003B19E5" w:rsidRDefault="003B19E5" w:rsidP="00A45C9A">
            <w:pPr>
              <w:ind w:right="-105" w:hanging="11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3F3F3F"/>
                <w:sz w:val="14"/>
                <w:szCs w:val="14"/>
                <w:lang w:eastAsia="sl-SI"/>
              </w:rPr>
            </w:pPr>
            <w:r w:rsidRPr="00DA13F9">
              <w:rPr>
                <w:rFonts w:ascii="Arial" w:eastAsia="Times New Roman" w:hAnsi="Arial" w:cs="Arial"/>
                <w:color w:val="3F3F3F"/>
                <w:sz w:val="14"/>
                <w:szCs w:val="14"/>
                <w:lang w:eastAsia="sl-SI"/>
              </w:rPr>
              <w:t>V</w:t>
            </w:r>
            <w:r>
              <w:rPr>
                <w:rFonts w:ascii="Arial" w:eastAsia="Times New Roman" w:hAnsi="Arial" w:cs="Arial"/>
                <w:color w:val="3F3F3F"/>
                <w:sz w:val="14"/>
                <w:szCs w:val="14"/>
                <w:lang w:eastAsia="sl-SI"/>
              </w:rPr>
              <w:t xml:space="preserve">si </w:t>
            </w:r>
          </w:p>
          <w:p w14:paraId="7C7565D8"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Pr>
                <w:rFonts w:ascii="Arial" w:eastAsia="Times New Roman" w:hAnsi="Arial" w:cs="Arial"/>
                <w:color w:val="3F3F3F"/>
                <w:sz w:val="14"/>
                <w:szCs w:val="14"/>
                <w:lang w:eastAsia="sl-SI"/>
              </w:rPr>
              <w:t>L</w:t>
            </w:r>
          </w:p>
        </w:tc>
        <w:tc>
          <w:tcPr>
            <w:tcW w:w="425" w:type="dxa"/>
            <w:vMerge w:val="restart"/>
            <w:shd w:val="clear" w:color="auto" w:fill="DBDBDB" w:themeFill="accent3" w:themeFillTint="66"/>
            <w:noWrap/>
            <w:vAlign w:val="center"/>
          </w:tcPr>
          <w:p w14:paraId="3ED0F84B"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2L</w:t>
            </w:r>
          </w:p>
        </w:tc>
        <w:tc>
          <w:tcPr>
            <w:tcW w:w="425" w:type="dxa"/>
            <w:vMerge w:val="restart"/>
            <w:shd w:val="clear" w:color="auto" w:fill="DBDBDB" w:themeFill="accent3" w:themeFillTint="66"/>
            <w:noWrap/>
            <w:vAlign w:val="center"/>
          </w:tcPr>
          <w:p w14:paraId="71D23394"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3L</w:t>
            </w:r>
          </w:p>
        </w:tc>
        <w:tc>
          <w:tcPr>
            <w:tcW w:w="284" w:type="dxa"/>
            <w:vMerge w:val="restart"/>
            <w:shd w:val="clear" w:color="auto" w:fill="DBDBDB" w:themeFill="accent3" w:themeFillTint="66"/>
            <w:noWrap/>
            <w:vAlign w:val="center"/>
          </w:tcPr>
          <w:p w14:paraId="2811A8E8"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4L</w:t>
            </w:r>
          </w:p>
        </w:tc>
        <w:tc>
          <w:tcPr>
            <w:tcW w:w="283" w:type="dxa"/>
            <w:vMerge w:val="restart"/>
            <w:shd w:val="clear" w:color="auto" w:fill="DBDBDB" w:themeFill="accent3" w:themeFillTint="66"/>
            <w:noWrap/>
            <w:vAlign w:val="center"/>
          </w:tcPr>
          <w:p w14:paraId="488994BD"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5L</w:t>
            </w:r>
          </w:p>
        </w:tc>
        <w:tc>
          <w:tcPr>
            <w:tcW w:w="284" w:type="dxa"/>
            <w:vMerge w:val="restart"/>
            <w:shd w:val="clear" w:color="auto" w:fill="DBDBDB" w:themeFill="accent3" w:themeFillTint="66"/>
            <w:noWrap/>
            <w:vAlign w:val="center"/>
          </w:tcPr>
          <w:p w14:paraId="611BE2EF"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6L</w:t>
            </w:r>
          </w:p>
        </w:tc>
        <w:tc>
          <w:tcPr>
            <w:tcW w:w="1228" w:type="dxa"/>
            <w:gridSpan w:val="2"/>
            <w:vMerge/>
            <w:shd w:val="clear" w:color="auto" w:fill="DBDBDB" w:themeFill="accent3" w:themeFillTint="66"/>
            <w:noWrap/>
            <w:vAlign w:val="center"/>
          </w:tcPr>
          <w:p w14:paraId="05DDE795"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r>
      <w:tr w:rsidR="006E51A1" w:rsidRPr="00E561A9" w14:paraId="3E5A1BC3" w14:textId="77777777" w:rsidTr="00AF75D1">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850" w:type="dxa"/>
            <w:vMerge/>
            <w:shd w:val="clear" w:color="auto" w:fill="DBDBDB" w:themeFill="accent3" w:themeFillTint="66"/>
            <w:noWrap/>
            <w:vAlign w:val="center"/>
            <w:hideMark/>
          </w:tcPr>
          <w:p w14:paraId="74283966" w14:textId="77777777" w:rsidR="003B19E5" w:rsidRPr="00E561A9" w:rsidRDefault="003B19E5" w:rsidP="00A45C9A">
            <w:pPr>
              <w:jc w:val="center"/>
              <w:rPr>
                <w:rFonts w:ascii="Arial" w:eastAsia="Times New Roman" w:hAnsi="Arial" w:cs="Arial"/>
                <w:color w:val="3F3F3F"/>
                <w:sz w:val="16"/>
                <w:szCs w:val="16"/>
                <w:lang w:eastAsia="sl-SI"/>
              </w:rPr>
            </w:pPr>
          </w:p>
        </w:tc>
        <w:tc>
          <w:tcPr>
            <w:tcW w:w="1413" w:type="dxa"/>
            <w:vMerge/>
            <w:shd w:val="clear" w:color="auto" w:fill="DBDBDB" w:themeFill="accent3" w:themeFillTint="66"/>
            <w:noWrap/>
            <w:vAlign w:val="center"/>
            <w:hideMark/>
          </w:tcPr>
          <w:p w14:paraId="462EE169"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1134" w:type="dxa"/>
            <w:vMerge/>
            <w:shd w:val="clear" w:color="auto" w:fill="DBDBDB" w:themeFill="accent3" w:themeFillTint="66"/>
            <w:noWrap/>
            <w:vAlign w:val="center"/>
            <w:hideMark/>
          </w:tcPr>
          <w:p w14:paraId="0F8A4D98"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854" w:type="dxa"/>
            <w:vMerge/>
            <w:shd w:val="clear" w:color="auto" w:fill="DBDBDB" w:themeFill="accent3" w:themeFillTint="66"/>
            <w:noWrap/>
            <w:vAlign w:val="center"/>
            <w:hideMark/>
          </w:tcPr>
          <w:p w14:paraId="47CF6888"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704" w:type="dxa"/>
            <w:vMerge/>
            <w:shd w:val="clear" w:color="auto" w:fill="DBDBDB" w:themeFill="accent3" w:themeFillTint="66"/>
            <w:noWrap/>
            <w:vAlign w:val="center"/>
            <w:hideMark/>
          </w:tcPr>
          <w:p w14:paraId="7AE9F89A"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383" w:type="dxa"/>
            <w:vMerge/>
            <w:shd w:val="clear" w:color="auto" w:fill="DBDBDB" w:themeFill="accent3" w:themeFillTint="66"/>
            <w:noWrap/>
            <w:vAlign w:val="center"/>
            <w:hideMark/>
          </w:tcPr>
          <w:p w14:paraId="7CF32BEB"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310" w:type="dxa"/>
            <w:vMerge/>
            <w:shd w:val="clear" w:color="auto" w:fill="DBDBDB" w:themeFill="accent3" w:themeFillTint="66"/>
            <w:noWrap/>
            <w:vAlign w:val="center"/>
            <w:hideMark/>
          </w:tcPr>
          <w:p w14:paraId="17E8DFDE" w14:textId="77777777" w:rsidR="003B19E5" w:rsidRPr="00E561A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6"/>
                <w:szCs w:val="16"/>
                <w:lang w:eastAsia="sl-SI"/>
              </w:rPr>
            </w:pPr>
          </w:p>
        </w:tc>
        <w:tc>
          <w:tcPr>
            <w:tcW w:w="567" w:type="dxa"/>
            <w:shd w:val="clear" w:color="auto" w:fill="DBDBDB" w:themeFill="accent3" w:themeFillTint="66"/>
            <w:noWrap/>
            <w:vAlign w:val="center"/>
            <w:hideMark/>
          </w:tcPr>
          <w:p w14:paraId="5BE1071C"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REDNO</w:t>
            </w:r>
          </w:p>
        </w:tc>
        <w:tc>
          <w:tcPr>
            <w:tcW w:w="612" w:type="dxa"/>
            <w:shd w:val="clear" w:color="auto" w:fill="DBDBDB" w:themeFill="accent3" w:themeFillTint="66"/>
            <w:noWrap/>
            <w:vAlign w:val="center"/>
            <w:hideMark/>
          </w:tcPr>
          <w:p w14:paraId="62DAB79A"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IZREDNO</w:t>
            </w:r>
          </w:p>
        </w:tc>
        <w:tc>
          <w:tcPr>
            <w:tcW w:w="534" w:type="dxa"/>
            <w:shd w:val="clear" w:color="auto" w:fill="DBDBDB" w:themeFill="accent3" w:themeFillTint="66"/>
            <w:noWrap/>
            <w:vAlign w:val="center"/>
            <w:hideMark/>
          </w:tcPr>
          <w:p w14:paraId="7BC28780"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REDNO</w:t>
            </w:r>
          </w:p>
        </w:tc>
        <w:tc>
          <w:tcPr>
            <w:tcW w:w="612" w:type="dxa"/>
            <w:shd w:val="clear" w:color="auto" w:fill="DBDBDB" w:themeFill="accent3" w:themeFillTint="66"/>
            <w:noWrap/>
            <w:vAlign w:val="center"/>
            <w:hideMark/>
          </w:tcPr>
          <w:p w14:paraId="70D543AA"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IZREDNO</w:t>
            </w:r>
          </w:p>
        </w:tc>
        <w:tc>
          <w:tcPr>
            <w:tcW w:w="574" w:type="dxa"/>
            <w:shd w:val="clear" w:color="auto" w:fill="DBDBDB" w:themeFill="accent3" w:themeFillTint="66"/>
            <w:noWrap/>
            <w:vAlign w:val="center"/>
            <w:hideMark/>
          </w:tcPr>
          <w:p w14:paraId="4091CEDD"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REDNO</w:t>
            </w:r>
          </w:p>
        </w:tc>
        <w:tc>
          <w:tcPr>
            <w:tcW w:w="612" w:type="dxa"/>
            <w:shd w:val="clear" w:color="auto" w:fill="DBDBDB" w:themeFill="accent3" w:themeFillTint="66"/>
            <w:noWrap/>
            <w:vAlign w:val="center"/>
            <w:hideMark/>
          </w:tcPr>
          <w:p w14:paraId="34B9C2BC"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IZREDNO</w:t>
            </w:r>
          </w:p>
        </w:tc>
        <w:tc>
          <w:tcPr>
            <w:tcW w:w="534" w:type="dxa"/>
            <w:shd w:val="clear" w:color="auto" w:fill="DBDBDB" w:themeFill="accent3" w:themeFillTint="66"/>
            <w:noWrap/>
            <w:vAlign w:val="center"/>
            <w:hideMark/>
          </w:tcPr>
          <w:p w14:paraId="557086F4"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REDNO</w:t>
            </w:r>
          </w:p>
        </w:tc>
        <w:tc>
          <w:tcPr>
            <w:tcW w:w="612" w:type="dxa"/>
            <w:shd w:val="clear" w:color="auto" w:fill="DBDBDB" w:themeFill="accent3" w:themeFillTint="66"/>
            <w:noWrap/>
            <w:vAlign w:val="center"/>
            <w:hideMark/>
          </w:tcPr>
          <w:p w14:paraId="58F6249E"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IZREDNO</w:t>
            </w:r>
          </w:p>
        </w:tc>
        <w:tc>
          <w:tcPr>
            <w:tcW w:w="461" w:type="dxa"/>
            <w:vMerge/>
            <w:shd w:val="clear" w:color="auto" w:fill="DBDBDB" w:themeFill="accent3" w:themeFillTint="66"/>
            <w:noWrap/>
            <w:vAlign w:val="center"/>
            <w:hideMark/>
          </w:tcPr>
          <w:p w14:paraId="75E7A367"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426" w:type="dxa"/>
            <w:vMerge/>
            <w:shd w:val="clear" w:color="auto" w:fill="DBDBDB" w:themeFill="accent3" w:themeFillTint="66"/>
            <w:noWrap/>
            <w:vAlign w:val="center"/>
            <w:hideMark/>
          </w:tcPr>
          <w:p w14:paraId="527496BC"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425" w:type="dxa"/>
            <w:vMerge/>
            <w:shd w:val="clear" w:color="auto" w:fill="DBDBDB" w:themeFill="accent3" w:themeFillTint="66"/>
            <w:noWrap/>
            <w:vAlign w:val="center"/>
            <w:hideMark/>
          </w:tcPr>
          <w:p w14:paraId="5DC78EED"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283" w:type="dxa"/>
            <w:vMerge/>
            <w:shd w:val="clear" w:color="auto" w:fill="DBDBDB" w:themeFill="accent3" w:themeFillTint="66"/>
            <w:noWrap/>
            <w:vAlign w:val="center"/>
            <w:hideMark/>
          </w:tcPr>
          <w:p w14:paraId="4BC2F1C3"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284" w:type="dxa"/>
            <w:vMerge/>
            <w:shd w:val="clear" w:color="auto" w:fill="DBDBDB" w:themeFill="accent3" w:themeFillTint="66"/>
            <w:noWrap/>
            <w:vAlign w:val="center"/>
            <w:hideMark/>
          </w:tcPr>
          <w:p w14:paraId="10C1B39D"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286" w:type="dxa"/>
            <w:vMerge/>
            <w:shd w:val="clear" w:color="auto" w:fill="DBDBDB" w:themeFill="accent3" w:themeFillTint="66"/>
            <w:noWrap/>
            <w:vAlign w:val="center"/>
            <w:hideMark/>
          </w:tcPr>
          <w:p w14:paraId="7214457B"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426" w:type="dxa"/>
            <w:vMerge/>
            <w:shd w:val="clear" w:color="auto" w:fill="DBDBDB" w:themeFill="accent3" w:themeFillTint="66"/>
            <w:noWrap/>
            <w:vAlign w:val="center"/>
            <w:hideMark/>
          </w:tcPr>
          <w:p w14:paraId="0EBA6969"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425" w:type="dxa"/>
            <w:vMerge/>
            <w:shd w:val="clear" w:color="auto" w:fill="DBDBDB" w:themeFill="accent3" w:themeFillTint="66"/>
            <w:noWrap/>
            <w:vAlign w:val="center"/>
            <w:hideMark/>
          </w:tcPr>
          <w:p w14:paraId="206AA003"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425" w:type="dxa"/>
            <w:vMerge/>
            <w:shd w:val="clear" w:color="auto" w:fill="DBDBDB" w:themeFill="accent3" w:themeFillTint="66"/>
            <w:noWrap/>
            <w:vAlign w:val="center"/>
            <w:hideMark/>
          </w:tcPr>
          <w:p w14:paraId="358955C7"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284" w:type="dxa"/>
            <w:vMerge/>
            <w:shd w:val="clear" w:color="auto" w:fill="DBDBDB" w:themeFill="accent3" w:themeFillTint="66"/>
            <w:noWrap/>
            <w:vAlign w:val="center"/>
            <w:hideMark/>
          </w:tcPr>
          <w:p w14:paraId="70AC8018"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283" w:type="dxa"/>
            <w:vMerge/>
            <w:shd w:val="clear" w:color="auto" w:fill="DBDBDB" w:themeFill="accent3" w:themeFillTint="66"/>
            <w:noWrap/>
            <w:vAlign w:val="center"/>
            <w:hideMark/>
          </w:tcPr>
          <w:p w14:paraId="24BAF987"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284" w:type="dxa"/>
            <w:vMerge/>
            <w:shd w:val="clear" w:color="auto" w:fill="DBDBDB" w:themeFill="accent3" w:themeFillTint="66"/>
            <w:noWrap/>
            <w:vAlign w:val="center"/>
            <w:hideMark/>
          </w:tcPr>
          <w:p w14:paraId="34037D98"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p>
        </w:tc>
        <w:tc>
          <w:tcPr>
            <w:tcW w:w="567" w:type="dxa"/>
            <w:shd w:val="clear" w:color="auto" w:fill="DBDBDB" w:themeFill="accent3" w:themeFillTint="66"/>
            <w:noWrap/>
            <w:vAlign w:val="center"/>
            <w:hideMark/>
          </w:tcPr>
          <w:p w14:paraId="04F609FD"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REDNO</w:t>
            </w:r>
          </w:p>
        </w:tc>
        <w:tc>
          <w:tcPr>
            <w:tcW w:w="661" w:type="dxa"/>
            <w:shd w:val="clear" w:color="auto" w:fill="DBDBDB" w:themeFill="accent3" w:themeFillTint="66"/>
            <w:noWrap/>
            <w:vAlign w:val="center"/>
            <w:hideMark/>
          </w:tcPr>
          <w:p w14:paraId="6DE9D33F" w14:textId="77777777" w:rsidR="003B19E5" w:rsidRPr="00DA13F9" w:rsidRDefault="003B19E5" w:rsidP="00A45C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F3F3F"/>
                <w:sz w:val="14"/>
                <w:szCs w:val="14"/>
                <w:lang w:eastAsia="sl-SI"/>
              </w:rPr>
            </w:pPr>
            <w:r w:rsidRPr="00DA13F9">
              <w:rPr>
                <w:rFonts w:ascii="Arial" w:eastAsia="Times New Roman" w:hAnsi="Arial" w:cs="Arial"/>
                <w:color w:val="3F3F3F"/>
                <w:sz w:val="14"/>
                <w:szCs w:val="14"/>
                <w:lang w:eastAsia="sl-SI"/>
              </w:rPr>
              <w:t>IZREDNO</w:t>
            </w:r>
          </w:p>
        </w:tc>
      </w:tr>
      <w:tr w:rsidR="006E51A1" w:rsidRPr="00E561A9" w14:paraId="7B379A16"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1E7D5B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AG</w:t>
            </w:r>
          </w:p>
        </w:tc>
        <w:tc>
          <w:tcPr>
            <w:tcW w:w="1413" w:type="dxa"/>
            <w:vAlign w:val="center"/>
            <w:hideMark/>
          </w:tcPr>
          <w:p w14:paraId="55FDB69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Glasbena pedagogika</w:t>
            </w:r>
          </w:p>
        </w:tc>
        <w:tc>
          <w:tcPr>
            <w:tcW w:w="1134" w:type="dxa"/>
            <w:vAlign w:val="center"/>
            <w:hideMark/>
          </w:tcPr>
          <w:p w14:paraId="015205F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2BC738E"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2A9F4B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D1DE58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EFB25B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63E398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2D54D2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2A11C2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64D60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618B80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FC8790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08D8DE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2ED50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52DFC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6" w:type="dxa"/>
            <w:vAlign w:val="center"/>
            <w:hideMark/>
          </w:tcPr>
          <w:p w14:paraId="302C52E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F7524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C15D2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C4A28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3F876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DE027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7B45AE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B4918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E4660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D0137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2B21D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6234D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736EC2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r>
      <w:tr w:rsidR="00AF75D1" w:rsidRPr="00E561A9" w14:paraId="0A7603E5"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F1F488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AG</w:t>
            </w:r>
          </w:p>
        </w:tc>
        <w:tc>
          <w:tcPr>
            <w:tcW w:w="1413" w:type="dxa"/>
            <w:vAlign w:val="center"/>
            <w:hideMark/>
          </w:tcPr>
          <w:p w14:paraId="0E2E841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Glasbena umetnost</w:t>
            </w:r>
          </w:p>
        </w:tc>
        <w:tc>
          <w:tcPr>
            <w:tcW w:w="1134" w:type="dxa"/>
            <w:vAlign w:val="center"/>
            <w:hideMark/>
          </w:tcPr>
          <w:p w14:paraId="298D40E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B00287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01C9C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4B229C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1F8935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839AD0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77B09E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4DCC82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9B70A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3E23F5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0483F3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534" w:type="dxa"/>
            <w:vAlign w:val="center"/>
            <w:hideMark/>
          </w:tcPr>
          <w:p w14:paraId="551A08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2D23C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67856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6" w:type="dxa"/>
            <w:vAlign w:val="center"/>
            <w:hideMark/>
          </w:tcPr>
          <w:p w14:paraId="41AD40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E82429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641D7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6E7B8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29A1A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D093D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0689A5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98CE0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912C5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85FE3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1A2897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3800E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12A9783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r>
      <w:tr w:rsidR="006E51A1" w:rsidRPr="00E561A9" w14:paraId="096D1D59"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C800BD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AGRFT</w:t>
            </w:r>
          </w:p>
        </w:tc>
        <w:tc>
          <w:tcPr>
            <w:tcW w:w="1413" w:type="dxa"/>
            <w:vAlign w:val="center"/>
            <w:hideMark/>
          </w:tcPr>
          <w:p w14:paraId="0753BC1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Dramaturgija in scenske umetnosti</w:t>
            </w:r>
          </w:p>
        </w:tc>
        <w:tc>
          <w:tcPr>
            <w:tcW w:w="1134" w:type="dxa"/>
            <w:vAlign w:val="center"/>
            <w:hideMark/>
          </w:tcPr>
          <w:p w14:paraId="32633E4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4592307"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AA199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484514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32E22B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BF6F3A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7BEDAB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7DEED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E568E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9A565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93843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E7BBA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BB5F5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E9B5AE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8FA25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F8FE9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EFE7D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4186D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829B7C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37BF8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60B64B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E2293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F9192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EA8B4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91429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57A1B6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87AC8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1DB96459"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A0B9B6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AGRFT</w:t>
            </w:r>
          </w:p>
        </w:tc>
        <w:tc>
          <w:tcPr>
            <w:tcW w:w="1413" w:type="dxa"/>
            <w:vAlign w:val="center"/>
            <w:hideMark/>
          </w:tcPr>
          <w:p w14:paraId="6A5671F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Dramska igra</w:t>
            </w:r>
          </w:p>
        </w:tc>
        <w:tc>
          <w:tcPr>
            <w:tcW w:w="1134" w:type="dxa"/>
            <w:vAlign w:val="center"/>
            <w:hideMark/>
          </w:tcPr>
          <w:p w14:paraId="116035D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2FDD8F6"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F7932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784F0E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219E03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5BBC7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3FE2FB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1D1C6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7BBBA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7E293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A42E6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38927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FAF08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8D516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1DE00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CB9BC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C7C9C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39243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D3E067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F8B35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A8155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EB06F8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1B3BB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7218B0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DFCD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0DF9E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6DD19E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00AC12D"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C4B5C7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AGRFT</w:t>
            </w:r>
          </w:p>
        </w:tc>
        <w:tc>
          <w:tcPr>
            <w:tcW w:w="1413" w:type="dxa"/>
            <w:vAlign w:val="center"/>
            <w:hideMark/>
          </w:tcPr>
          <w:p w14:paraId="2226E23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Film in televizija</w:t>
            </w:r>
          </w:p>
        </w:tc>
        <w:tc>
          <w:tcPr>
            <w:tcW w:w="1134" w:type="dxa"/>
            <w:vAlign w:val="center"/>
            <w:hideMark/>
          </w:tcPr>
          <w:p w14:paraId="48C0955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Filmska in televiz</w:t>
            </w:r>
            <w:r>
              <w:rPr>
                <w:rFonts w:ascii="Arial" w:eastAsia="Times New Roman" w:hAnsi="Arial" w:cs="Arial"/>
                <w:color w:val="000000"/>
                <w:sz w:val="16"/>
                <w:szCs w:val="16"/>
                <w:lang w:eastAsia="sl-SI"/>
              </w:rPr>
              <w:t>ijska</w:t>
            </w:r>
            <w:r w:rsidRPr="00E561A9">
              <w:rPr>
                <w:rFonts w:ascii="Arial" w:eastAsia="Times New Roman" w:hAnsi="Arial" w:cs="Arial"/>
                <w:color w:val="000000"/>
                <w:sz w:val="16"/>
                <w:szCs w:val="16"/>
                <w:lang w:eastAsia="sl-SI"/>
              </w:rPr>
              <w:t xml:space="preserve"> režija</w:t>
            </w:r>
          </w:p>
        </w:tc>
        <w:tc>
          <w:tcPr>
            <w:tcW w:w="854" w:type="dxa"/>
            <w:vAlign w:val="center"/>
            <w:hideMark/>
          </w:tcPr>
          <w:p w14:paraId="1F2F24F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EAB090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2871D5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47CDEA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57797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180643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34EAA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BE3FF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4D2978F" w14:textId="67240AEB"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2 </w:t>
            </w:r>
            <w:r w:rsidRPr="00AC6C4F">
              <w:rPr>
                <w:rFonts w:ascii="Arial" w:eastAsia="Times New Roman" w:hAnsi="Arial" w:cs="Arial"/>
                <w:color w:val="000000"/>
                <w:sz w:val="12"/>
                <w:szCs w:val="12"/>
                <w:lang w:eastAsia="sl-SI"/>
              </w:rPr>
              <w:t>(vse smeri)</w:t>
            </w:r>
          </w:p>
        </w:tc>
        <w:tc>
          <w:tcPr>
            <w:tcW w:w="612" w:type="dxa"/>
            <w:vAlign w:val="center"/>
            <w:hideMark/>
          </w:tcPr>
          <w:p w14:paraId="0E0D1B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7D73E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77BCE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3B2C4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C372B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B9ED9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80CFE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58177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2DE86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DCAC8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786D7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AF552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05EB8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CEA47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2C011F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D7D715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071FD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51F81B1A"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7A1B1A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AGRFT</w:t>
            </w:r>
          </w:p>
        </w:tc>
        <w:tc>
          <w:tcPr>
            <w:tcW w:w="1413" w:type="dxa"/>
            <w:vAlign w:val="center"/>
            <w:hideMark/>
          </w:tcPr>
          <w:p w14:paraId="1129AA3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Film in televizija</w:t>
            </w:r>
          </w:p>
        </w:tc>
        <w:tc>
          <w:tcPr>
            <w:tcW w:w="1134" w:type="dxa"/>
            <w:vAlign w:val="center"/>
            <w:hideMark/>
          </w:tcPr>
          <w:p w14:paraId="0672CEC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Filmsko in televizij</w:t>
            </w:r>
            <w:r>
              <w:rPr>
                <w:rFonts w:ascii="Arial" w:eastAsia="Times New Roman" w:hAnsi="Arial" w:cs="Arial"/>
                <w:color w:val="000000"/>
                <w:sz w:val="16"/>
                <w:szCs w:val="16"/>
                <w:lang w:eastAsia="sl-SI"/>
              </w:rPr>
              <w:t>sko</w:t>
            </w:r>
            <w:r w:rsidRPr="00E561A9">
              <w:rPr>
                <w:rFonts w:ascii="Arial" w:eastAsia="Times New Roman" w:hAnsi="Arial" w:cs="Arial"/>
                <w:color w:val="000000"/>
                <w:sz w:val="16"/>
                <w:szCs w:val="16"/>
                <w:lang w:eastAsia="sl-SI"/>
              </w:rPr>
              <w:t xml:space="preserve"> snem</w:t>
            </w:r>
            <w:r>
              <w:rPr>
                <w:rFonts w:ascii="Arial" w:eastAsia="Times New Roman" w:hAnsi="Arial" w:cs="Arial"/>
                <w:color w:val="000000"/>
                <w:sz w:val="16"/>
                <w:szCs w:val="16"/>
                <w:lang w:eastAsia="sl-SI"/>
              </w:rPr>
              <w:t>anje</w:t>
            </w:r>
          </w:p>
        </w:tc>
        <w:tc>
          <w:tcPr>
            <w:tcW w:w="854" w:type="dxa"/>
            <w:vAlign w:val="center"/>
            <w:hideMark/>
          </w:tcPr>
          <w:p w14:paraId="7D736BE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FFE6A6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E45FA1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D9929E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7E9C7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6EA117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50E47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FC8FD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C9F51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714EC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8D0E3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0C614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A1BE4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B1F267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512A6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77DE0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30BBB9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42837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5E2DA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AD67E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1AC9C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5F5B2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DDB56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29EB0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CDD3C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E5A86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2ABD0BE"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63493D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AGRFT</w:t>
            </w:r>
          </w:p>
        </w:tc>
        <w:tc>
          <w:tcPr>
            <w:tcW w:w="1413" w:type="dxa"/>
            <w:vAlign w:val="center"/>
            <w:hideMark/>
          </w:tcPr>
          <w:p w14:paraId="1A180EA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Film in televizija</w:t>
            </w:r>
          </w:p>
        </w:tc>
        <w:tc>
          <w:tcPr>
            <w:tcW w:w="1134" w:type="dxa"/>
            <w:vAlign w:val="center"/>
            <w:hideMark/>
          </w:tcPr>
          <w:p w14:paraId="27F5C51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Filmska in televizij</w:t>
            </w:r>
            <w:r>
              <w:rPr>
                <w:rFonts w:ascii="Arial" w:eastAsia="Times New Roman" w:hAnsi="Arial" w:cs="Arial"/>
                <w:color w:val="000000"/>
                <w:sz w:val="16"/>
                <w:szCs w:val="16"/>
                <w:lang w:eastAsia="sl-SI"/>
              </w:rPr>
              <w:t xml:space="preserve">ska </w:t>
            </w:r>
            <w:r w:rsidRPr="00E561A9">
              <w:rPr>
                <w:rFonts w:ascii="Arial" w:eastAsia="Times New Roman" w:hAnsi="Arial" w:cs="Arial"/>
                <w:color w:val="000000"/>
                <w:sz w:val="16"/>
                <w:szCs w:val="16"/>
                <w:lang w:eastAsia="sl-SI"/>
              </w:rPr>
              <w:t>montaža</w:t>
            </w:r>
          </w:p>
        </w:tc>
        <w:tc>
          <w:tcPr>
            <w:tcW w:w="854" w:type="dxa"/>
            <w:vAlign w:val="center"/>
            <w:hideMark/>
          </w:tcPr>
          <w:p w14:paraId="1A973A0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69A18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0AEA1A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67CC8C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C305C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366145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CAF41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A70AC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F8C40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28EA7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5B400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58B85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48B96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A139AB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D2241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6321D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BAAF7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8EAC8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22967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971E5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1762B2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62B7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F29BA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EDEE5D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82426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DD941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450DB8E9"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473B65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AGRFT</w:t>
            </w:r>
          </w:p>
        </w:tc>
        <w:tc>
          <w:tcPr>
            <w:tcW w:w="1413" w:type="dxa"/>
            <w:vAlign w:val="center"/>
            <w:hideMark/>
          </w:tcPr>
          <w:p w14:paraId="362796C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Gledališka režija</w:t>
            </w:r>
          </w:p>
        </w:tc>
        <w:tc>
          <w:tcPr>
            <w:tcW w:w="1134" w:type="dxa"/>
            <w:vAlign w:val="center"/>
            <w:hideMark/>
          </w:tcPr>
          <w:p w14:paraId="27D0395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A34B1C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294B3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DB2376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9052A5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636FC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468124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3723F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0FE2CC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2083B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0EA6D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C658B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EAC0F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9CAC0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256A9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1BBB4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8FDB76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87132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99DA5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FEFC7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CD4B5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74395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6B97A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4A205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6B4DEA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3CEC85E" w14:textId="77777777" w:rsidR="003B19E5" w:rsidRPr="00E561A9" w:rsidRDefault="003B19E5" w:rsidP="00A45C9A">
            <w:pPr>
              <w:tabs>
                <w:tab w:val="center" w:pos="470"/>
                <w:tab w:val="right" w:pos="941"/>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EE9A9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0D243CE"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A7BAE3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ALUO</w:t>
            </w:r>
          </w:p>
        </w:tc>
        <w:tc>
          <w:tcPr>
            <w:tcW w:w="1413" w:type="dxa"/>
            <w:vAlign w:val="center"/>
            <w:hideMark/>
          </w:tcPr>
          <w:p w14:paraId="35D8541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Industrijsko in unikatno oblikovanje</w:t>
            </w:r>
          </w:p>
        </w:tc>
        <w:tc>
          <w:tcPr>
            <w:tcW w:w="1134" w:type="dxa"/>
            <w:vAlign w:val="center"/>
            <w:hideMark/>
          </w:tcPr>
          <w:p w14:paraId="471DFE5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Industrijsko oblikovanje</w:t>
            </w:r>
          </w:p>
        </w:tc>
        <w:tc>
          <w:tcPr>
            <w:tcW w:w="854" w:type="dxa"/>
            <w:vAlign w:val="center"/>
            <w:hideMark/>
          </w:tcPr>
          <w:p w14:paraId="64B26A13"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B9C56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7AAD4A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FABF4F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2E15E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21</w:t>
            </w:r>
          </w:p>
        </w:tc>
        <w:tc>
          <w:tcPr>
            <w:tcW w:w="612" w:type="dxa"/>
            <w:vAlign w:val="center"/>
            <w:hideMark/>
          </w:tcPr>
          <w:p w14:paraId="7AED8C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633A9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70994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5884D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90BB5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12CD7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04539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ACACF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6" w:type="dxa"/>
            <w:vAlign w:val="center"/>
            <w:hideMark/>
          </w:tcPr>
          <w:p w14:paraId="417AA1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89F09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83C31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853C3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0841D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7610C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1198A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BE9CA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3158D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CD724B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4A746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03A6A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C0758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66729CBC"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D800F8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ALUO</w:t>
            </w:r>
          </w:p>
        </w:tc>
        <w:tc>
          <w:tcPr>
            <w:tcW w:w="1413" w:type="dxa"/>
            <w:vAlign w:val="center"/>
            <w:hideMark/>
          </w:tcPr>
          <w:p w14:paraId="04E071C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Industrijsko in unikatno oblikovanje</w:t>
            </w:r>
          </w:p>
        </w:tc>
        <w:tc>
          <w:tcPr>
            <w:tcW w:w="1134" w:type="dxa"/>
            <w:vAlign w:val="center"/>
            <w:hideMark/>
          </w:tcPr>
          <w:p w14:paraId="3179C0E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Unikatno oblikovanje</w:t>
            </w:r>
          </w:p>
        </w:tc>
        <w:tc>
          <w:tcPr>
            <w:tcW w:w="854" w:type="dxa"/>
            <w:vAlign w:val="center"/>
            <w:hideMark/>
          </w:tcPr>
          <w:p w14:paraId="26EB119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30E07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C36FE5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4C89FD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FA87F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2E3CAC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8B285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3AE4D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0E8A6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8568B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B3B732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2BD80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AF4A6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6A7FC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5932C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A2730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8A53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1B5C8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5E297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0EC6C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911AD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647FE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2E85C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73E23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5E4FA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6C71D7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6AB6228"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5F3D0B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ALUO</w:t>
            </w:r>
          </w:p>
        </w:tc>
        <w:tc>
          <w:tcPr>
            <w:tcW w:w="1413" w:type="dxa"/>
            <w:vAlign w:val="center"/>
            <w:hideMark/>
          </w:tcPr>
          <w:p w14:paraId="059A85A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Kiparstvo</w:t>
            </w:r>
          </w:p>
        </w:tc>
        <w:tc>
          <w:tcPr>
            <w:tcW w:w="1134" w:type="dxa"/>
            <w:vAlign w:val="center"/>
            <w:hideMark/>
          </w:tcPr>
          <w:p w14:paraId="140504B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F93E104"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72C10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08E353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A9D1CA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8622FE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19D491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AEFF9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34C6E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63F94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03E68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53BF9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8E444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81245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6" w:type="dxa"/>
            <w:vAlign w:val="center"/>
            <w:hideMark/>
          </w:tcPr>
          <w:p w14:paraId="6011E50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98BF3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8F7BA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2CDA5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6604E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7A3CD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218D1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D1AE5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BF2BA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9F2CD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2B38C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D33480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03600BA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1A601428"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7E1484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ALUO</w:t>
            </w:r>
          </w:p>
        </w:tc>
        <w:tc>
          <w:tcPr>
            <w:tcW w:w="1413" w:type="dxa"/>
            <w:vAlign w:val="center"/>
            <w:hideMark/>
          </w:tcPr>
          <w:p w14:paraId="289E00D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Konserviranje in restavriranje likovnih del</w:t>
            </w:r>
          </w:p>
        </w:tc>
        <w:tc>
          <w:tcPr>
            <w:tcW w:w="1134" w:type="dxa"/>
            <w:vAlign w:val="center"/>
            <w:hideMark/>
          </w:tcPr>
          <w:p w14:paraId="509405E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9B39D8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AAE19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423B98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9918CB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FD041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236A5FC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2E9B1F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A5CDB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752DDA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10EB9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CE759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26FA1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FA1A4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6" w:type="dxa"/>
            <w:vAlign w:val="center"/>
            <w:hideMark/>
          </w:tcPr>
          <w:p w14:paraId="47244D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6ADFD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BDCBC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E461D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2F933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D30DF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6F6EC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9E736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61F2D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53426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CBB32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48779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C4126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400263F" w14:textId="77777777" w:rsidTr="00AF75D1">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2F2127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ALUO</w:t>
            </w:r>
          </w:p>
        </w:tc>
        <w:tc>
          <w:tcPr>
            <w:tcW w:w="1413" w:type="dxa"/>
            <w:vAlign w:val="center"/>
            <w:hideMark/>
          </w:tcPr>
          <w:p w14:paraId="4BBBCB41" w14:textId="701F725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Oblikovanje vizualnih komunikac</w:t>
            </w:r>
            <w:r w:rsidR="00AF75D1">
              <w:rPr>
                <w:rFonts w:ascii="Arial" w:eastAsia="Times New Roman" w:hAnsi="Arial" w:cs="Arial"/>
                <w:color w:val="000000"/>
                <w:sz w:val="16"/>
                <w:szCs w:val="16"/>
                <w:lang w:eastAsia="sl-SI"/>
              </w:rPr>
              <w:t>ij</w:t>
            </w:r>
          </w:p>
        </w:tc>
        <w:tc>
          <w:tcPr>
            <w:tcW w:w="1134" w:type="dxa"/>
            <w:vAlign w:val="center"/>
            <w:hideMark/>
          </w:tcPr>
          <w:p w14:paraId="7E715D0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Ilustracija</w:t>
            </w:r>
          </w:p>
        </w:tc>
        <w:tc>
          <w:tcPr>
            <w:tcW w:w="854" w:type="dxa"/>
            <w:vAlign w:val="center"/>
            <w:hideMark/>
          </w:tcPr>
          <w:p w14:paraId="5E0B666E"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665787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DCBDD7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0FB6BC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8638E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2E5749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5B2B3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p w14:paraId="13A9FCD9" w14:textId="1B0CCAAE" w:rsidR="003B19E5" w:rsidRPr="00201D67"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eastAsia="sl-SI"/>
              </w:rPr>
            </w:pPr>
            <w:r w:rsidRPr="00201D67">
              <w:rPr>
                <w:rFonts w:ascii="Arial" w:eastAsia="Times New Roman" w:hAnsi="Arial" w:cs="Arial"/>
                <w:color w:val="000000"/>
                <w:sz w:val="12"/>
                <w:szCs w:val="12"/>
                <w:lang w:eastAsia="sl-SI"/>
              </w:rPr>
              <w:t>(vse smeri)</w:t>
            </w:r>
          </w:p>
        </w:tc>
        <w:tc>
          <w:tcPr>
            <w:tcW w:w="612" w:type="dxa"/>
            <w:vAlign w:val="center"/>
            <w:hideMark/>
          </w:tcPr>
          <w:p w14:paraId="7B55DE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835AFE2" w14:textId="460936C8"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r w:rsidR="004D5630">
              <w:rPr>
                <w:rFonts w:ascii="Arial" w:eastAsia="Times New Roman" w:hAnsi="Arial" w:cs="Arial"/>
                <w:color w:val="000000"/>
                <w:sz w:val="16"/>
                <w:szCs w:val="16"/>
                <w:lang w:eastAsia="sl-SI"/>
              </w:rPr>
              <w:t xml:space="preserve"> </w:t>
            </w:r>
            <w:r w:rsidR="004D5630" w:rsidRPr="004D5630">
              <w:rPr>
                <w:rFonts w:ascii="Arial" w:eastAsia="Times New Roman" w:hAnsi="Arial" w:cs="Arial"/>
                <w:color w:val="000000"/>
                <w:sz w:val="12"/>
                <w:szCs w:val="12"/>
                <w:lang w:eastAsia="sl-SI"/>
              </w:rPr>
              <w:t>(vse smeri)</w:t>
            </w:r>
          </w:p>
        </w:tc>
        <w:tc>
          <w:tcPr>
            <w:tcW w:w="612" w:type="dxa"/>
            <w:vAlign w:val="center"/>
            <w:hideMark/>
          </w:tcPr>
          <w:p w14:paraId="2EA94C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FE64EA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16396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4A13E5D" w14:textId="219C2DC5"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3 </w:t>
            </w:r>
            <w:r w:rsidRPr="00201D67">
              <w:rPr>
                <w:rFonts w:ascii="Arial" w:eastAsia="Times New Roman" w:hAnsi="Arial" w:cs="Arial"/>
                <w:color w:val="000000"/>
                <w:sz w:val="12"/>
                <w:szCs w:val="12"/>
                <w:lang w:eastAsia="sl-SI"/>
              </w:rPr>
              <w:t>(vse</w:t>
            </w:r>
            <w:r w:rsidR="0072369B">
              <w:rPr>
                <w:rFonts w:ascii="Arial" w:eastAsia="Times New Roman" w:hAnsi="Arial" w:cs="Arial"/>
                <w:color w:val="000000"/>
                <w:sz w:val="12"/>
                <w:szCs w:val="12"/>
                <w:lang w:eastAsia="sl-SI"/>
              </w:rPr>
              <w:t xml:space="preserve"> </w:t>
            </w:r>
            <w:r w:rsidRPr="00201D67">
              <w:rPr>
                <w:rFonts w:ascii="Arial" w:eastAsia="Times New Roman" w:hAnsi="Arial" w:cs="Arial"/>
                <w:color w:val="000000"/>
                <w:sz w:val="12"/>
                <w:szCs w:val="12"/>
                <w:lang w:eastAsia="sl-SI"/>
              </w:rPr>
              <w:t>smeri)</w:t>
            </w:r>
          </w:p>
        </w:tc>
        <w:tc>
          <w:tcPr>
            <w:tcW w:w="426" w:type="dxa"/>
            <w:vAlign w:val="center"/>
            <w:hideMark/>
          </w:tcPr>
          <w:p w14:paraId="48E247D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BEA8C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0132CD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AAD34A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1C931F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E8DFD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850BED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CB4D5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0707D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67B24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D2EAA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25C2C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5233D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5D43431A"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4C83A4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ALUO</w:t>
            </w:r>
          </w:p>
        </w:tc>
        <w:tc>
          <w:tcPr>
            <w:tcW w:w="1413" w:type="dxa"/>
            <w:vAlign w:val="center"/>
            <w:hideMark/>
          </w:tcPr>
          <w:p w14:paraId="40712F4E" w14:textId="203D91DB"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Oblikovanje vizualnih komunikac</w:t>
            </w:r>
            <w:r w:rsidR="00AF75D1">
              <w:rPr>
                <w:rFonts w:ascii="Arial" w:eastAsia="Times New Roman" w:hAnsi="Arial" w:cs="Arial"/>
                <w:color w:val="000000"/>
                <w:sz w:val="16"/>
                <w:szCs w:val="16"/>
                <w:lang w:eastAsia="sl-SI"/>
              </w:rPr>
              <w:t>ij</w:t>
            </w:r>
          </w:p>
        </w:tc>
        <w:tc>
          <w:tcPr>
            <w:tcW w:w="1134" w:type="dxa"/>
            <w:vAlign w:val="center"/>
            <w:hideMark/>
          </w:tcPr>
          <w:p w14:paraId="5130981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Fotografija</w:t>
            </w:r>
          </w:p>
        </w:tc>
        <w:tc>
          <w:tcPr>
            <w:tcW w:w="854" w:type="dxa"/>
            <w:vAlign w:val="center"/>
            <w:hideMark/>
          </w:tcPr>
          <w:p w14:paraId="504721D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3E90DA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EBD27B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9A8865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136BE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6C24E7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EC406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1338B7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17A7B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2D9D4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9C8784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ABB33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AA086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B6148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E21C7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0DEA2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806517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5706A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4B068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EB68AA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BF18C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C9953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11AF3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203D7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87C4D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13BD39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FC2740C"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87214E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UL ALUO</w:t>
            </w:r>
          </w:p>
        </w:tc>
        <w:tc>
          <w:tcPr>
            <w:tcW w:w="1413" w:type="dxa"/>
            <w:vAlign w:val="center"/>
            <w:hideMark/>
          </w:tcPr>
          <w:p w14:paraId="4B9A0285" w14:textId="0596F419"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Oblikovanje vizualnih komunikac</w:t>
            </w:r>
            <w:r w:rsidR="00AF75D1">
              <w:rPr>
                <w:rFonts w:ascii="Arial" w:eastAsia="Times New Roman" w:hAnsi="Arial" w:cs="Arial"/>
                <w:color w:val="000000"/>
                <w:sz w:val="16"/>
                <w:szCs w:val="16"/>
                <w:lang w:eastAsia="sl-SI"/>
              </w:rPr>
              <w:t>ij</w:t>
            </w:r>
          </w:p>
        </w:tc>
        <w:tc>
          <w:tcPr>
            <w:tcW w:w="1134" w:type="dxa"/>
            <w:vAlign w:val="center"/>
            <w:hideMark/>
          </w:tcPr>
          <w:p w14:paraId="6E5F7F2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Grafično oblikovanje</w:t>
            </w:r>
          </w:p>
        </w:tc>
        <w:tc>
          <w:tcPr>
            <w:tcW w:w="854" w:type="dxa"/>
            <w:vAlign w:val="center"/>
            <w:hideMark/>
          </w:tcPr>
          <w:p w14:paraId="609E0F60"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AC0BAC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ECB3E0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616D66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52B00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5DB2E6B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349B3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D7AF7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18809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ACF889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6B7FF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BCD86C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6B960C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0C1B6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28C36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80DA4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E7E52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F27A5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F0E41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0E3EB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2D7B0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79B7F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36EEA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121B9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5CD4A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6FAF36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4DE3DCA3"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1EACEF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ALUO</w:t>
            </w:r>
          </w:p>
        </w:tc>
        <w:tc>
          <w:tcPr>
            <w:tcW w:w="1413" w:type="dxa"/>
            <w:vAlign w:val="center"/>
            <w:hideMark/>
          </w:tcPr>
          <w:p w14:paraId="3813CFE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Slikarstvo</w:t>
            </w:r>
          </w:p>
        </w:tc>
        <w:tc>
          <w:tcPr>
            <w:tcW w:w="1134" w:type="dxa"/>
            <w:vAlign w:val="center"/>
            <w:hideMark/>
          </w:tcPr>
          <w:p w14:paraId="6B1C6EE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Slikarstvo</w:t>
            </w:r>
          </w:p>
        </w:tc>
        <w:tc>
          <w:tcPr>
            <w:tcW w:w="854" w:type="dxa"/>
            <w:vAlign w:val="center"/>
            <w:hideMark/>
          </w:tcPr>
          <w:p w14:paraId="3CD8139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873BE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B71543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5B9411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F03BB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14</w:t>
            </w:r>
          </w:p>
        </w:tc>
        <w:tc>
          <w:tcPr>
            <w:tcW w:w="612" w:type="dxa"/>
            <w:vAlign w:val="center"/>
            <w:hideMark/>
          </w:tcPr>
          <w:p w14:paraId="1D4369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E3576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3FCE3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7A2FA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25EB4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63EE0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524298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75931F7" w14:textId="758A637F"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r w:rsidR="0072369B">
              <w:rPr>
                <w:rFonts w:ascii="Arial" w:eastAsia="Times New Roman" w:hAnsi="Arial" w:cs="Arial"/>
                <w:color w:val="000000"/>
                <w:sz w:val="16"/>
                <w:szCs w:val="16"/>
                <w:lang w:eastAsia="sl-SI"/>
              </w:rPr>
              <w:t xml:space="preserve"> </w:t>
            </w:r>
            <w:r w:rsidR="0072369B" w:rsidRPr="0072369B">
              <w:rPr>
                <w:rFonts w:ascii="Arial" w:eastAsia="Times New Roman" w:hAnsi="Arial" w:cs="Arial"/>
                <w:color w:val="000000"/>
                <w:sz w:val="12"/>
                <w:szCs w:val="12"/>
                <w:lang w:eastAsia="sl-SI"/>
              </w:rPr>
              <w:t>(obe smeri)</w:t>
            </w:r>
          </w:p>
        </w:tc>
        <w:tc>
          <w:tcPr>
            <w:tcW w:w="426" w:type="dxa"/>
            <w:vAlign w:val="center"/>
            <w:hideMark/>
          </w:tcPr>
          <w:p w14:paraId="43DEA1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EF393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17A83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40755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87273A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9CBCE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AD0D3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85808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4442B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658B9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4C93C0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71195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89B03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29224F2"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9943DB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ALUO</w:t>
            </w:r>
          </w:p>
        </w:tc>
        <w:tc>
          <w:tcPr>
            <w:tcW w:w="1413" w:type="dxa"/>
            <w:vAlign w:val="center"/>
            <w:hideMark/>
          </w:tcPr>
          <w:p w14:paraId="070F9F6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Slikarstvo</w:t>
            </w:r>
          </w:p>
        </w:tc>
        <w:tc>
          <w:tcPr>
            <w:tcW w:w="1134" w:type="dxa"/>
            <w:vAlign w:val="center"/>
            <w:hideMark/>
          </w:tcPr>
          <w:p w14:paraId="7D62B55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Video, animacija in novi mediji</w:t>
            </w:r>
          </w:p>
        </w:tc>
        <w:tc>
          <w:tcPr>
            <w:tcW w:w="854" w:type="dxa"/>
            <w:vAlign w:val="center"/>
            <w:hideMark/>
          </w:tcPr>
          <w:p w14:paraId="4ED3A7A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8D415A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B505D6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51CCE5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D243B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31FCB6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6E3ED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123B4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1E22A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C8AB7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0A63F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4F0B5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16C25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CF9E7C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A3E60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5FEE9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F6083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4929F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7FD61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E9F50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0DB09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DFA0E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D19AA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CA066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07774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1B7C8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4B737803"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BA015E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BF</w:t>
            </w:r>
          </w:p>
        </w:tc>
        <w:tc>
          <w:tcPr>
            <w:tcW w:w="1413" w:type="dxa"/>
            <w:vAlign w:val="center"/>
            <w:hideMark/>
          </w:tcPr>
          <w:p w14:paraId="37743AE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Biologija</w:t>
            </w:r>
          </w:p>
        </w:tc>
        <w:tc>
          <w:tcPr>
            <w:tcW w:w="1134" w:type="dxa"/>
            <w:vAlign w:val="center"/>
            <w:hideMark/>
          </w:tcPr>
          <w:p w14:paraId="01043B1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A5B70F1"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1089F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2C892F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3BBB6B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35E98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612" w:type="dxa"/>
            <w:vAlign w:val="center"/>
            <w:hideMark/>
          </w:tcPr>
          <w:p w14:paraId="4EFEF3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5C48A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FFE3E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7B461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E15F7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BB1EA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388D9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40A95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51054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425" w:type="dxa"/>
            <w:vAlign w:val="center"/>
            <w:hideMark/>
          </w:tcPr>
          <w:p w14:paraId="4E7CB1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20ACB9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D6609C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E91C5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95C21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E8D7B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4D8FB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33E28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2AC26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15B728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C449B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6F131E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412F344"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7CFEEF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BF</w:t>
            </w:r>
          </w:p>
        </w:tc>
        <w:tc>
          <w:tcPr>
            <w:tcW w:w="1413" w:type="dxa"/>
            <w:vAlign w:val="center"/>
            <w:hideMark/>
          </w:tcPr>
          <w:p w14:paraId="6F0F7EC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Biotehnologija</w:t>
            </w:r>
          </w:p>
        </w:tc>
        <w:tc>
          <w:tcPr>
            <w:tcW w:w="1134" w:type="dxa"/>
            <w:vAlign w:val="center"/>
            <w:hideMark/>
          </w:tcPr>
          <w:p w14:paraId="40806F1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A329F7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31D925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0831CB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0F0A86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B78C1F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52B719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56A40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82F9A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54298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66D63E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417BB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D853A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B289AA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FC194B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007221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3" w:type="dxa"/>
            <w:vAlign w:val="center"/>
            <w:hideMark/>
          </w:tcPr>
          <w:p w14:paraId="357F8F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9A370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E2D74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0E97D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88D20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92AA36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3CC5C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1F76A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BB13A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92BBC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0DF3FB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76C4D990"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60B57F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BF</w:t>
            </w:r>
          </w:p>
        </w:tc>
        <w:tc>
          <w:tcPr>
            <w:tcW w:w="1413" w:type="dxa"/>
            <w:vAlign w:val="center"/>
            <w:hideMark/>
          </w:tcPr>
          <w:p w14:paraId="3C39D82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Gozdarstvo</w:t>
            </w:r>
          </w:p>
        </w:tc>
        <w:tc>
          <w:tcPr>
            <w:tcW w:w="1134" w:type="dxa"/>
            <w:vAlign w:val="center"/>
            <w:hideMark/>
          </w:tcPr>
          <w:p w14:paraId="1225FF9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6CB6999"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49EE4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6EAA4AD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6073D7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ECE63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3EDACA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AA654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A171E5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3F2C9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439E5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C1662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1C2E7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D33DA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951F4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5820C5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3" w:type="dxa"/>
            <w:vAlign w:val="center"/>
            <w:hideMark/>
          </w:tcPr>
          <w:p w14:paraId="7C4C7E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D8C8A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3A61E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6E299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E2B461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D2CD3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BB896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3690D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02F82E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9BDF2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471B20C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ECF1989"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8DB6BC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BF</w:t>
            </w:r>
          </w:p>
        </w:tc>
        <w:tc>
          <w:tcPr>
            <w:tcW w:w="1413" w:type="dxa"/>
            <w:vAlign w:val="center"/>
            <w:hideMark/>
          </w:tcPr>
          <w:p w14:paraId="14C1FAD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Gozdarstvo in obnovljivi gozdni viri</w:t>
            </w:r>
          </w:p>
        </w:tc>
        <w:tc>
          <w:tcPr>
            <w:tcW w:w="1134" w:type="dxa"/>
            <w:vAlign w:val="center"/>
            <w:hideMark/>
          </w:tcPr>
          <w:p w14:paraId="70C0222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5EC1B07"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DD586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39A92F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C05350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ED0D7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5CFADB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EC1C3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A69DE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A82365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06AB5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8BE84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FE405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9A4BA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F9B09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59B7B9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3" w:type="dxa"/>
            <w:vAlign w:val="center"/>
            <w:hideMark/>
          </w:tcPr>
          <w:p w14:paraId="7847D1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643F4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801E9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C5A49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EC350A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5FAE3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4EDD9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3CC8A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8F18F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60BBA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3AF9DE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2138C764"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A1354A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BF</w:t>
            </w:r>
          </w:p>
        </w:tc>
        <w:tc>
          <w:tcPr>
            <w:tcW w:w="1413" w:type="dxa"/>
            <w:vAlign w:val="center"/>
            <w:hideMark/>
          </w:tcPr>
          <w:p w14:paraId="22A3EAE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Kmetijstvo - agronomija</w:t>
            </w:r>
          </w:p>
        </w:tc>
        <w:tc>
          <w:tcPr>
            <w:tcW w:w="1134" w:type="dxa"/>
            <w:vAlign w:val="center"/>
            <w:hideMark/>
          </w:tcPr>
          <w:p w14:paraId="057878E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9C280C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5D3CD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98EEEF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B72174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2F2E1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3ACDFA8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B10BA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BC521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4B09F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6EE919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95481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9FD0E2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C147E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948C5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77BFB39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3" w:type="dxa"/>
            <w:vAlign w:val="center"/>
            <w:hideMark/>
          </w:tcPr>
          <w:p w14:paraId="1059AD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B4ED0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9A7C0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38953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64862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1FA85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2F1D8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3133C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414E0C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0012C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6804F5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CF9B890"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A46038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BF</w:t>
            </w:r>
          </w:p>
        </w:tc>
        <w:tc>
          <w:tcPr>
            <w:tcW w:w="1413" w:type="dxa"/>
            <w:vAlign w:val="center"/>
            <w:hideMark/>
          </w:tcPr>
          <w:p w14:paraId="0B00F38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Kmetijstvo - agronomija in hortikultura</w:t>
            </w:r>
          </w:p>
        </w:tc>
        <w:tc>
          <w:tcPr>
            <w:tcW w:w="1134" w:type="dxa"/>
            <w:vAlign w:val="center"/>
            <w:hideMark/>
          </w:tcPr>
          <w:p w14:paraId="3E8A89E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3DA6925"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D0089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28AEBED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2DCF84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22DAD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75</w:t>
            </w:r>
          </w:p>
        </w:tc>
        <w:tc>
          <w:tcPr>
            <w:tcW w:w="612" w:type="dxa"/>
            <w:vAlign w:val="center"/>
            <w:hideMark/>
          </w:tcPr>
          <w:p w14:paraId="2D6170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E26C2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FFD1F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C9CCE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6A049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E3D44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F6C42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73FA9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05E0E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035649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3" w:type="dxa"/>
            <w:vAlign w:val="center"/>
            <w:hideMark/>
          </w:tcPr>
          <w:p w14:paraId="204F9F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A3FB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2E8D5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948FC0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FF91F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33ABA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F0A3A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67C87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25DA89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E19C3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6D62A8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759F673B"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32A779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BF</w:t>
            </w:r>
          </w:p>
        </w:tc>
        <w:tc>
          <w:tcPr>
            <w:tcW w:w="1413" w:type="dxa"/>
            <w:vAlign w:val="center"/>
            <w:hideMark/>
          </w:tcPr>
          <w:p w14:paraId="5F3B428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Kmetijstvo - zootehnika</w:t>
            </w:r>
          </w:p>
        </w:tc>
        <w:tc>
          <w:tcPr>
            <w:tcW w:w="1134" w:type="dxa"/>
            <w:vAlign w:val="center"/>
            <w:hideMark/>
          </w:tcPr>
          <w:p w14:paraId="7F754C3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1F9421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268D5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ACDC09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262A4C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D58D9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45</w:t>
            </w:r>
          </w:p>
        </w:tc>
        <w:tc>
          <w:tcPr>
            <w:tcW w:w="612" w:type="dxa"/>
            <w:vAlign w:val="center"/>
            <w:hideMark/>
          </w:tcPr>
          <w:p w14:paraId="6494A1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50E59F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29DD4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BF23EE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76358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94B81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0A7D5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1B53D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115851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519E9A1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4C8A6F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5D301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AEDFC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709C6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D1E97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9B9123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BFB70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805F6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7D798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513E9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47E6A0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BB19C30"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F483F6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BF</w:t>
            </w:r>
          </w:p>
        </w:tc>
        <w:tc>
          <w:tcPr>
            <w:tcW w:w="1413" w:type="dxa"/>
            <w:vAlign w:val="center"/>
            <w:hideMark/>
          </w:tcPr>
          <w:p w14:paraId="11B59E7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Kmetijstvo - živinoreja</w:t>
            </w:r>
          </w:p>
        </w:tc>
        <w:tc>
          <w:tcPr>
            <w:tcW w:w="1134" w:type="dxa"/>
            <w:vAlign w:val="center"/>
            <w:hideMark/>
          </w:tcPr>
          <w:p w14:paraId="7F8C6CA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93047E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C4487F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C202CE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9665EA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74AC9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45</w:t>
            </w:r>
          </w:p>
        </w:tc>
        <w:tc>
          <w:tcPr>
            <w:tcW w:w="612" w:type="dxa"/>
            <w:vAlign w:val="center"/>
            <w:hideMark/>
          </w:tcPr>
          <w:p w14:paraId="4B1D0A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42980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735CB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5CE1B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F053B0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6B59CA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048C1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22914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CF406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68AF0D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283" w:type="dxa"/>
            <w:vAlign w:val="center"/>
            <w:hideMark/>
          </w:tcPr>
          <w:p w14:paraId="1E9D3F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187A8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C465F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2D6F3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B4750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9DFC68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8CF0F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A8D4E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9F959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DF1A7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0AA449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2E82AD6C"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7C1CA8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BF</w:t>
            </w:r>
          </w:p>
        </w:tc>
        <w:tc>
          <w:tcPr>
            <w:tcW w:w="1413" w:type="dxa"/>
            <w:vAlign w:val="center"/>
            <w:hideMark/>
          </w:tcPr>
          <w:p w14:paraId="7083AF3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Krajinska arhitektura</w:t>
            </w:r>
          </w:p>
        </w:tc>
        <w:tc>
          <w:tcPr>
            <w:tcW w:w="1134" w:type="dxa"/>
            <w:vAlign w:val="center"/>
            <w:hideMark/>
          </w:tcPr>
          <w:p w14:paraId="06E62C8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746CC3F"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21676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2C2C47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4F8264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EE17E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5BB3A0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51C7D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0F772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FE824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7C65AC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F951C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660524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840D6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A7FC6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62E1DF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0E4CB0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F1FD5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352E7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E92FE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83E72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EB88B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8CF676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7BFEF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95E99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D22A0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46B96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4616EAA"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643DD2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BF</w:t>
            </w:r>
          </w:p>
        </w:tc>
        <w:tc>
          <w:tcPr>
            <w:tcW w:w="1413" w:type="dxa"/>
            <w:vAlign w:val="center"/>
            <w:hideMark/>
          </w:tcPr>
          <w:p w14:paraId="54870D1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Lesarsko inženirstvo</w:t>
            </w:r>
          </w:p>
        </w:tc>
        <w:tc>
          <w:tcPr>
            <w:tcW w:w="1134" w:type="dxa"/>
            <w:vAlign w:val="center"/>
            <w:hideMark/>
          </w:tcPr>
          <w:p w14:paraId="5C0EC80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E1BD097"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C1DFE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5C6F4C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CA901E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ABB01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2323BB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CE548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31E1B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50742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6281DA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AA6CA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BA888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B8F65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73023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425" w:type="dxa"/>
            <w:vAlign w:val="center"/>
            <w:hideMark/>
          </w:tcPr>
          <w:p w14:paraId="0CBFB4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318CB4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DE7FD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7FAE6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F66E00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8AE47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0FE13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E372C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5B1B3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D44548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16C2F6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0E63C3F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34D10CEC"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8DF2F5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BF</w:t>
            </w:r>
          </w:p>
        </w:tc>
        <w:tc>
          <w:tcPr>
            <w:tcW w:w="1413" w:type="dxa"/>
            <w:vAlign w:val="center"/>
            <w:hideMark/>
          </w:tcPr>
          <w:p w14:paraId="3529318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Lesarstvo</w:t>
            </w:r>
          </w:p>
        </w:tc>
        <w:tc>
          <w:tcPr>
            <w:tcW w:w="1134" w:type="dxa"/>
            <w:vAlign w:val="center"/>
            <w:hideMark/>
          </w:tcPr>
          <w:p w14:paraId="085D854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6CE8CA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CF580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14DFA6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78BD22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A0902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76BFF8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DA98D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CB905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11294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0D4BA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C1482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9ED7E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71143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C66C8E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3E3684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4C7EB9A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4A5AF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34444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D009B7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B5967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FE1547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271C52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1A528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82022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3D4B1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41AA141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7C15C5A"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2E9826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BF</w:t>
            </w:r>
          </w:p>
        </w:tc>
        <w:tc>
          <w:tcPr>
            <w:tcW w:w="1413" w:type="dxa"/>
            <w:vAlign w:val="center"/>
            <w:hideMark/>
          </w:tcPr>
          <w:p w14:paraId="633CFDB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Mikrobiologija</w:t>
            </w:r>
          </w:p>
        </w:tc>
        <w:tc>
          <w:tcPr>
            <w:tcW w:w="1134" w:type="dxa"/>
            <w:vAlign w:val="center"/>
            <w:hideMark/>
          </w:tcPr>
          <w:p w14:paraId="35DD395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2ED370B"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16547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569AE8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259153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E906E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35E708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B41F0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2BC3E2E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4E389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780FD9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32842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A8718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BBBD0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F40ADF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425" w:type="dxa"/>
            <w:vAlign w:val="center"/>
            <w:hideMark/>
          </w:tcPr>
          <w:p w14:paraId="1F5E12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7708EB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C352E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F390B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A80CB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A1D11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83B0E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CA7643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CBC82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6E821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26A53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340D27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6F883465"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000DDC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BF</w:t>
            </w:r>
          </w:p>
        </w:tc>
        <w:tc>
          <w:tcPr>
            <w:tcW w:w="1413" w:type="dxa"/>
            <w:vAlign w:val="center"/>
            <w:hideMark/>
          </w:tcPr>
          <w:p w14:paraId="4C4A247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Živilstvo in prehrana</w:t>
            </w:r>
          </w:p>
        </w:tc>
        <w:tc>
          <w:tcPr>
            <w:tcW w:w="1134" w:type="dxa"/>
            <w:vAlign w:val="center"/>
            <w:hideMark/>
          </w:tcPr>
          <w:p w14:paraId="5364DF8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FDF83F9"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CD6CA1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712A32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109D2C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0E709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612" w:type="dxa"/>
            <w:vAlign w:val="center"/>
            <w:hideMark/>
          </w:tcPr>
          <w:p w14:paraId="0A75DFA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71220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3D6A1B2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AA033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5EE001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2A1CA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3EABE9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F9DDD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63618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425" w:type="dxa"/>
            <w:vAlign w:val="center"/>
            <w:hideMark/>
          </w:tcPr>
          <w:p w14:paraId="4461A19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3" w:type="dxa"/>
            <w:vAlign w:val="center"/>
            <w:hideMark/>
          </w:tcPr>
          <w:p w14:paraId="708053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62273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2C5A6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39576E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7FF59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A1F3E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BAA9E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B8FC2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5361F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85A68B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3F7110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9133280"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74EF0C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EF</w:t>
            </w:r>
          </w:p>
        </w:tc>
        <w:tc>
          <w:tcPr>
            <w:tcW w:w="1413" w:type="dxa"/>
            <w:vAlign w:val="center"/>
            <w:hideMark/>
          </w:tcPr>
          <w:p w14:paraId="0A78570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Univerzitetna poslovna in ekonomska šola</w:t>
            </w:r>
          </w:p>
        </w:tc>
        <w:tc>
          <w:tcPr>
            <w:tcW w:w="1134" w:type="dxa"/>
            <w:vAlign w:val="center"/>
            <w:hideMark/>
          </w:tcPr>
          <w:p w14:paraId="45AF01E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5E9DA4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766E4C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164699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434570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6FC24E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480</w:t>
            </w:r>
          </w:p>
        </w:tc>
        <w:tc>
          <w:tcPr>
            <w:tcW w:w="612" w:type="dxa"/>
            <w:vAlign w:val="center"/>
            <w:hideMark/>
          </w:tcPr>
          <w:p w14:paraId="121F84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534" w:type="dxa"/>
            <w:vAlign w:val="center"/>
            <w:hideMark/>
          </w:tcPr>
          <w:p w14:paraId="5E1B0A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E64ECF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10E30C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612" w:type="dxa"/>
            <w:vAlign w:val="center"/>
            <w:hideMark/>
          </w:tcPr>
          <w:p w14:paraId="7170FA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534" w:type="dxa"/>
            <w:vAlign w:val="center"/>
            <w:hideMark/>
          </w:tcPr>
          <w:p w14:paraId="164A1B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41AEE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8455D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82BF0C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425" w:type="dxa"/>
            <w:vAlign w:val="center"/>
            <w:hideMark/>
          </w:tcPr>
          <w:p w14:paraId="78C055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283" w:type="dxa"/>
            <w:vAlign w:val="center"/>
            <w:hideMark/>
          </w:tcPr>
          <w:p w14:paraId="05A21E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76C03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5DE9C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81A03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8F1E79F" w14:textId="77777777" w:rsidR="003B19E5" w:rsidRPr="00533CCF"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533CCF">
              <w:rPr>
                <w:rFonts w:ascii="Arial" w:eastAsia="Times New Roman" w:hAnsi="Arial" w:cs="Arial"/>
                <w:color w:val="000000"/>
                <w:sz w:val="16"/>
                <w:szCs w:val="16"/>
                <w:lang w:eastAsia="sl-SI"/>
              </w:rPr>
              <w:t>80</w:t>
            </w:r>
          </w:p>
        </w:tc>
        <w:tc>
          <w:tcPr>
            <w:tcW w:w="425" w:type="dxa"/>
            <w:vAlign w:val="center"/>
            <w:hideMark/>
          </w:tcPr>
          <w:p w14:paraId="234FA9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284" w:type="dxa"/>
            <w:vAlign w:val="center"/>
            <w:hideMark/>
          </w:tcPr>
          <w:p w14:paraId="422D80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6995E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4D8F4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235AA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61" w:type="dxa"/>
            <w:vAlign w:val="center"/>
            <w:hideMark/>
          </w:tcPr>
          <w:p w14:paraId="4FDCEA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r>
      <w:tr w:rsidR="00AF75D1" w:rsidRPr="00E561A9" w14:paraId="3B5D6D47"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0853A8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EF</w:t>
            </w:r>
          </w:p>
        </w:tc>
        <w:tc>
          <w:tcPr>
            <w:tcW w:w="1413" w:type="dxa"/>
            <w:vAlign w:val="center"/>
            <w:hideMark/>
          </w:tcPr>
          <w:p w14:paraId="3222572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Visoka poslovna šola</w:t>
            </w:r>
          </w:p>
        </w:tc>
        <w:tc>
          <w:tcPr>
            <w:tcW w:w="1134" w:type="dxa"/>
            <w:vAlign w:val="center"/>
            <w:hideMark/>
          </w:tcPr>
          <w:p w14:paraId="6A77644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14E5568"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52F1B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6B4FF05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4C47F1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14C04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300</w:t>
            </w:r>
          </w:p>
        </w:tc>
        <w:tc>
          <w:tcPr>
            <w:tcW w:w="612" w:type="dxa"/>
            <w:vAlign w:val="center"/>
            <w:hideMark/>
          </w:tcPr>
          <w:p w14:paraId="4C4F9B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534" w:type="dxa"/>
            <w:vAlign w:val="center"/>
            <w:hideMark/>
          </w:tcPr>
          <w:p w14:paraId="2506CC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0F020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6714D88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25C3C5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534" w:type="dxa"/>
            <w:vAlign w:val="center"/>
            <w:hideMark/>
          </w:tcPr>
          <w:p w14:paraId="626C6A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4493E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8E884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B2038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425" w:type="dxa"/>
            <w:vAlign w:val="center"/>
            <w:hideMark/>
          </w:tcPr>
          <w:p w14:paraId="2E151D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283" w:type="dxa"/>
            <w:vAlign w:val="center"/>
            <w:hideMark/>
          </w:tcPr>
          <w:p w14:paraId="7B2531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F9B6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2E1F9A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233E1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B5ADC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425" w:type="dxa"/>
            <w:vAlign w:val="center"/>
            <w:hideMark/>
          </w:tcPr>
          <w:p w14:paraId="67CDAB8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284" w:type="dxa"/>
            <w:vAlign w:val="center"/>
            <w:hideMark/>
          </w:tcPr>
          <w:p w14:paraId="583B35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28579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5A20B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49488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61" w:type="dxa"/>
            <w:vAlign w:val="center"/>
            <w:hideMark/>
          </w:tcPr>
          <w:p w14:paraId="41497D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r>
      <w:tr w:rsidR="006E51A1" w:rsidRPr="00E561A9" w14:paraId="4D3E3C55"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A361CD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FA</w:t>
            </w:r>
          </w:p>
        </w:tc>
        <w:tc>
          <w:tcPr>
            <w:tcW w:w="1413" w:type="dxa"/>
            <w:vAlign w:val="center"/>
            <w:hideMark/>
          </w:tcPr>
          <w:p w14:paraId="58FDABC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Arhitektura</w:t>
            </w:r>
          </w:p>
        </w:tc>
        <w:tc>
          <w:tcPr>
            <w:tcW w:w="1134" w:type="dxa"/>
            <w:vAlign w:val="center"/>
            <w:hideMark/>
          </w:tcPr>
          <w:p w14:paraId="16B440F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C2E3D9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4FDCA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0751923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F632AE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A7117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110</w:t>
            </w:r>
          </w:p>
        </w:tc>
        <w:tc>
          <w:tcPr>
            <w:tcW w:w="612" w:type="dxa"/>
            <w:vAlign w:val="center"/>
            <w:hideMark/>
          </w:tcPr>
          <w:p w14:paraId="5F9831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534" w:type="dxa"/>
            <w:vAlign w:val="center"/>
            <w:hideMark/>
          </w:tcPr>
          <w:p w14:paraId="6CB0DD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829F4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5C96F0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258328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3B8FF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B3BFD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76F5C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64771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DD527F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656C3D6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047D45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4E512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30FDA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234D2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7F8B68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22385B0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6709AE4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7970C3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5F96A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C89CB0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7AE3F47F"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79D67A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UL FA</w:t>
            </w:r>
          </w:p>
        </w:tc>
        <w:tc>
          <w:tcPr>
            <w:tcW w:w="1413" w:type="dxa"/>
            <w:vAlign w:val="center"/>
            <w:hideMark/>
          </w:tcPr>
          <w:p w14:paraId="1C9EB5F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Urbanizem</w:t>
            </w:r>
          </w:p>
        </w:tc>
        <w:tc>
          <w:tcPr>
            <w:tcW w:w="1134" w:type="dxa"/>
            <w:vAlign w:val="center"/>
            <w:hideMark/>
          </w:tcPr>
          <w:p w14:paraId="0FB8342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8B4969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30175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9FCB92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F58B66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95AA3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453C58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37277F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16262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3671B6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4381E2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8ED85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B1B39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E717D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2F640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7C1F12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4F08BE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D76C9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124EA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03CE1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AB491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C4EED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AF9BD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9EEC4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7EFB2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19E968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6C00EF2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0EDF25D" w14:textId="77777777" w:rsidTr="00AF75D1">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627AF0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FDV</w:t>
            </w:r>
          </w:p>
        </w:tc>
        <w:tc>
          <w:tcPr>
            <w:tcW w:w="1413" w:type="dxa"/>
            <w:vAlign w:val="center"/>
            <w:hideMark/>
          </w:tcPr>
          <w:p w14:paraId="0B72D2B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Družboslovna informatika</w:t>
            </w:r>
          </w:p>
        </w:tc>
        <w:tc>
          <w:tcPr>
            <w:tcW w:w="1134" w:type="dxa"/>
            <w:vAlign w:val="center"/>
            <w:hideMark/>
          </w:tcPr>
          <w:p w14:paraId="4F09DC1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84E427D"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D599C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1CAA58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63DD54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D2C1AE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700FD68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AA6842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12907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E1F83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0A0493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CA132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F195C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AF470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E9608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3CC1E0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74DDE9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05CE0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60E74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388F2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7D74C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9A9E2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56E07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91307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A22D6C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5964A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41A423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72D1A7F0"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377C77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FDV</w:t>
            </w:r>
          </w:p>
        </w:tc>
        <w:tc>
          <w:tcPr>
            <w:tcW w:w="1413" w:type="dxa"/>
            <w:vAlign w:val="center"/>
            <w:hideMark/>
          </w:tcPr>
          <w:p w14:paraId="352C908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Komunikologija - medijske in komunikacijske študije</w:t>
            </w:r>
          </w:p>
        </w:tc>
        <w:tc>
          <w:tcPr>
            <w:tcW w:w="1134" w:type="dxa"/>
            <w:vAlign w:val="center"/>
            <w:hideMark/>
          </w:tcPr>
          <w:p w14:paraId="09B1528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2B7C37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ED245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3B2025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F107BC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66A4A2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76AB9C7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09EB3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363FA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D80F6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177A6C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EB14B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2A9C5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60186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39CB8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6E71CF4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1F2A8D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E812B8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C70919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58E58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0D695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34036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185DE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7C71D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C730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0A527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2AED75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D594AFA"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0248DC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FDV</w:t>
            </w:r>
          </w:p>
        </w:tc>
        <w:tc>
          <w:tcPr>
            <w:tcW w:w="1413" w:type="dxa"/>
            <w:vAlign w:val="center"/>
            <w:hideMark/>
          </w:tcPr>
          <w:p w14:paraId="45602B9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Komunikologija - tržno komuniciranje in odnosi z javnostmi</w:t>
            </w:r>
          </w:p>
        </w:tc>
        <w:tc>
          <w:tcPr>
            <w:tcW w:w="1134" w:type="dxa"/>
            <w:vAlign w:val="center"/>
            <w:hideMark/>
          </w:tcPr>
          <w:p w14:paraId="1574218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3373FA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9922DC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7F22C8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0A290E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79DDC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3E272B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FAC05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5631A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60E2A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287226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E36FF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EE834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D225E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A8C29F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6E3220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140D04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2820C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21DCB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C0266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32C5E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82DF4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5FF1D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70B51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832F4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5E79D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11A120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39883CCE"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59E483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FDV</w:t>
            </w:r>
          </w:p>
        </w:tc>
        <w:tc>
          <w:tcPr>
            <w:tcW w:w="1413" w:type="dxa"/>
            <w:vAlign w:val="center"/>
            <w:hideMark/>
          </w:tcPr>
          <w:p w14:paraId="744629E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Kulturologija</w:t>
            </w:r>
            <w:proofErr w:type="spellEnd"/>
            <w:r w:rsidRPr="00E561A9">
              <w:rPr>
                <w:rFonts w:ascii="Arial" w:eastAsia="Times New Roman" w:hAnsi="Arial" w:cs="Arial"/>
                <w:color w:val="000000"/>
                <w:sz w:val="16"/>
                <w:szCs w:val="16"/>
                <w:lang w:eastAsia="sl-SI"/>
              </w:rPr>
              <w:t xml:space="preserve"> - študije kultur in ustvarjalnosti</w:t>
            </w:r>
          </w:p>
        </w:tc>
        <w:tc>
          <w:tcPr>
            <w:tcW w:w="1134" w:type="dxa"/>
            <w:vAlign w:val="center"/>
            <w:hideMark/>
          </w:tcPr>
          <w:p w14:paraId="42C218F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B43E55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6C203E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C1BE7A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5935A8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10575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5966F1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D40D8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BB3C5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AA2C0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30C96E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AAC7B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6020D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7C2AA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21BE1E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22B565C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240F6D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EE2BD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B8083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C3BCE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D5D28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9F178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FA911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41ED7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E3854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20FF8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59BCC2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3BA3F20" w14:textId="77777777" w:rsidTr="00AF75D1">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A918AB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FDV</w:t>
            </w:r>
          </w:p>
        </w:tc>
        <w:tc>
          <w:tcPr>
            <w:tcW w:w="1413" w:type="dxa"/>
            <w:vAlign w:val="center"/>
            <w:hideMark/>
          </w:tcPr>
          <w:p w14:paraId="7C84880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Mednarodni odnosi</w:t>
            </w:r>
          </w:p>
        </w:tc>
        <w:tc>
          <w:tcPr>
            <w:tcW w:w="1134" w:type="dxa"/>
            <w:vAlign w:val="center"/>
            <w:hideMark/>
          </w:tcPr>
          <w:p w14:paraId="0363F2D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C685B8E"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A8D1F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300D45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1DFFA0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888D8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64D768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6D707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25970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C2FCD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00F1388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112DAE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B63AD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A14274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233A1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51D66C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2A0053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99FE4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60E71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32E85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AC092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8B435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479B8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CA7F8F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307F0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2AB02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0580A80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18B4B917"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B1485C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FDV</w:t>
            </w:r>
          </w:p>
        </w:tc>
        <w:tc>
          <w:tcPr>
            <w:tcW w:w="1413" w:type="dxa"/>
            <w:vAlign w:val="center"/>
            <w:hideMark/>
          </w:tcPr>
          <w:p w14:paraId="2D5C938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Novinarstvo</w:t>
            </w:r>
          </w:p>
        </w:tc>
        <w:tc>
          <w:tcPr>
            <w:tcW w:w="1134" w:type="dxa"/>
            <w:vAlign w:val="center"/>
            <w:hideMark/>
          </w:tcPr>
          <w:p w14:paraId="5395A93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F8A96A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2C14F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D16468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A9D067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50D86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02F762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77EE7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A95B3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C0EF65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550C3A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13689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445E4B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8642B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5F60F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3BACF5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75584EB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7D0E7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44446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A4655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7560DD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B5E84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41B16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E43C9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99A896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89596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4DC4F9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E0F6D4C"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82D5F7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FDV</w:t>
            </w:r>
          </w:p>
        </w:tc>
        <w:tc>
          <w:tcPr>
            <w:tcW w:w="1413" w:type="dxa"/>
            <w:vAlign w:val="center"/>
            <w:hideMark/>
          </w:tcPr>
          <w:p w14:paraId="2FB4A70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Obramboslovje</w:t>
            </w:r>
          </w:p>
        </w:tc>
        <w:tc>
          <w:tcPr>
            <w:tcW w:w="1134" w:type="dxa"/>
            <w:vAlign w:val="center"/>
            <w:hideMark/>
          </w:tcPr>
          <w:p w14:paraId="4078C45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410D654"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4FB52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897AC7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DC0607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842A7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000D94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3F863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B09F6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83DC2C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14670A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01C6D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D90D5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86155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91A67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050226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3E8B8D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AB5178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0535C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91F9D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CE6349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67C32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5BAEF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F90C0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F352E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64BEC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09BDB6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08035E82"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0E0CEC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FDV</w:t>
            </w:r>
          </w:p>
        </w:tc>
        <w:tc>
          <w:tcPr>
            <w:tcW w:w="1413" w:type="dxa"/>
            <w:vAlign w:val="center"/>
            <w:hideMark/>
          </w:tcPr>
          <w:p w14:paraId="0B6A98A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Politologija - javne politike in uprava</w:t>
            </w:r>
          </w:p>
        </w:tc>
        <w:tc>
          <w:tcPr>
            <w:tcW w:w="1134" w:type="dxa"/>
            <w:vAlign w:val="center"/>
            <w:hideMark/>
          </w:tcPr>
          <w:p w14:paraId="136EA35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67C4F2B"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9F5D7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76A490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37FD9B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AD05B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365A1B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9D8DA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F3CF2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02B44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46F3F88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89318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E0CD5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D78A1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7CDC8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7C89D5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4EC19AA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4566F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2ED42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32280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DA09A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55812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ECDDC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A80F86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0C775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F0295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0121C8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786371A"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44D49E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FDV</w:t>
            </w:r>
          </w:p>
        </w:tc>
        <w:tc>
          <w:tcPr>
            <w:tcW w:w="1413" w:type="dxa"/>
            <w:vAlign w:val="center"/>
            <w:hideMark/>
          </w:tcPr>
          <w:p w14:paraId="24196D3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Politologija - študije politike in države</w:t>
            </w:r>
          </w:p>
        </w:tc>
        <w:tc>
          <w:tcPr>
            <w:tcW w:w="1134" w:type="dxa"/>
            <w:vAlign w:val="center"/>
            <w:hideMark/>
          </w:tcPr>
          <w:p w14:paraId="7E7E9E1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A83E422"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0D3D3AE" w14:textId="7734920F"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w:t>
            </w:r>
            <w:r w:rsidR="00E934DF">
              <w:rPr>
                <w:rFonts w:ascii="Arial" w:eastAsia="Times New Roman" w:hAnsi="Arial" w:cs="Arial"/>
                <w:color w:val="000000"/>
                <w:sz w:val="16"/>
                <w:szCs w:val="16"/>
                <w:lang w:eastAsia="sl-SI"/>
              </w:rPr>
              <w:t>N</w:t>
            </w:r>
          </w:p>
        </w:tc>
        <w:tc>
          <w:tcPr>
            <w:tcW w:w="383" w:type="dxa"/>
            <w:vAlign w:val="center"/>
            <w:hideMark/>
          </w:tcPr>
          <w:p w14:paraId="296C803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27ECAA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531C7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31AE42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52B77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F954ED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DFE24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12" w:type="dxa"/>
            <w:vAlign w:val="center"/>
            <w:hideMark/>
          </w:tcPr>
          <w:p w14:paraId="29CE54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B99F8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CD2AD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94538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F99D30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0B416DE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682270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C462E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B7BF9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E19D2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FB60C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5FB15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C80BA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184AC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9CDED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C128A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5E52BF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452A4644"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2FCA20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FDV</w:t>
            </w:r>
          </w:p>
        </w:tc>
        <w:tc>
          <w:tcPr>
            <w:tcW w:w="1413" w:type="dxa"/>
            <w:vAlign w:val="center"/>
            <w:hideMark/>
          </w:tcPr>
          <w:p w14:paraId="10DFFE1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Sociologija</w:t>
            </w:r>
          </w:p>
        </w:tc>
        <w:tc>
          <w:tcPr>
            <w:tcW w:w="1134" w:type="dxa"/>
            <w:vAlign w:val="center"/>
            <w:hideMark/>
          </w:tcPr>
          <w:p w14:paraId="7C23B09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03B655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1AB2F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F5358E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B8665B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DF895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548C2F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0FDD6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509EA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877C2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156685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92AC42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8B40D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E87C7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9FC16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66EB45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6ADE4C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16A9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98430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F5291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DA5D7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E5047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8CBBF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B7493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25CB6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9DAFB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10F5EA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836999B"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1D684A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FDV</w:t>
            </w:r>
          </w:p>
        </w:tc>
        <w:tc>
          <w:tcPr>
            <w:tcW w:w="1413" w:type="dxa"/>
            <w:vAlign w:val="center"/>
            <w:hideMark/>
          </w:tcPr>
          <w:p w14:paraId="1DACE93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Sociologija - kadrovski menedžment</w:t>
            </w:r>
          </w:p>
        </w:tc>
        <w:tc>
          <w:tcPr>
            <w:tcW w:w="1134" w:type="dxa"/>
            <w:vAlign w:val="center"/>
            <w:hideMark/>
          </w:tcPr>
          <w:p w14:paraId="0D7BD34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266062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F0767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A10F4F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792852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B0B898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74A6ED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2E8DD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A7A36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D8DAC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7F2657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CE708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63B5B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E3100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8DA18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11E712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68CE74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349E1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46BC1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4F46E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046450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2D2EC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0BA0F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CFAF7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2E60B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E66DE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1B66221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5C1E8F20"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1AFB39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FE</w:t>
            </w:r>
          </w:p>
        </w:tc>
        <w:tc>
          <w:tcPr>
            <w:tcW w:w="1413" w:type="dxa"/>
            <w:vAlign w:val="center"/>
            <w:hideMark/>
          </w:tcPr>
          <w:p w14:paraId="6C88767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Aplikativna elektrotehnika</w:t>
            </w:r>
          </w:p>
        </w:tc>
        <w:tc>
          <w:tcPr>
            <w:tcW w:w="1134" w:type="dxa"/>
            <w:vAlign w:val="center"/>
            <w:hideMark/>
          </w:tcPr>
          <w:p w14:paraId="4A36E88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782C58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EE0A1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7A8DC92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C6BC26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D0EAB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195</w:t>
            </w:r>
          </w:p>
        </w:tc>
        <w:tc>
          <w:tcPr>
            <w:tcW w:w="612" w:type="dxa"/>
            <w:vAlign w:val="center"/>
            <w:hideMark/>
          </w:tcPr>
          <w:p w14:paraId="76E2FB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CCC824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4CB011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9967E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3D8EB8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74753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65068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5CDA7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DA622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98E86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5BDAC7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31CBE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0BE38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C88FD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E76DF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16945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EA6F5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62431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59634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E6315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61" w:type="dxa"/>
            <w:vAlign w:val="center"/>
            <w:hideMark/>
          </w:tcPr>
          <w:p w14:paraId="2A460A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02E34DA"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B6594B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FE</w:t>
            </w:r>
          </w:p>
        </w:tc>
        <w:tc>
          <w:tcPr>
            <w:tcW w:w="1413" w:type="dxa"/>
            <w:vAlign w:val="center"/>
            <w:hideMark/>
          </w:tcPr>
          <w:p w14:paraId="2307255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Elektrotehnika</w:t>
            </w:r>
          </w:p>
        </w:tc>
        <w:tc>
          <w:tcPr>
            <w:tcW w:w="1134" w:type="dxa"/>
            <w:vAlign w:val="center"/>
            <w:hideMark/>
          </w:tcPr>
          <w:p w14:paraId="64316EC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77383C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59398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A4A6DD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465142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4C2A2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165</w:t>
            </w:r>
          </w:p>
        </w:tc>
        <w:tc>
          <w:tcPr>
            <w:tcW w:w="612" w:type="dxa"/>
            <w:vAlign w:val="center"/>
            <w:hideMark/>
          </w:tcPr>
          <w:p w14:paraId="09CE2D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5AF7F0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78A8665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F6ADFA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721432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BF101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7C476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702D2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251AB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622F05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40E5AD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6406B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079D5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CFA4D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987EA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E4C28B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AC2CB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DF936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CBBB5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83C2A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61" w:type="dxa"/>
            <w:vAlign w:val="center"/>
            <w:hideMark/>
          </w:tcPr>
          <w:p w14:paraId="073E68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7756D58F"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7AE47C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FE</w:t>
            </w:r>
          </w:p>
        </w:tc>
        <w:tc>
          <w:tcPr>
            <w:tcW w:w="1413" w:type="dxa"/>
            <w:vAlign w:val="center"/>
            <w:hideMark/>
          </w:tcPr>
          <w:p w14:paraId="4404095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Multimedija</w:t>
            </w:r>
          </w:p>
        </w:tc>
        <w:tc>
          <w:tcPr>
            <w:tcW w:w="1134" w:type="dxa"/>
            <w:vAlign w:val="center"/>
            <w:hideMark/>
          </w:tcPr>
          <w:p w14:paraId="69E810D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6DBC1E9"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7AAB0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A2FF91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D73236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521BD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4A6409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AC946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16A467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C201F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3761A0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75F4E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E4D52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77010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12C0A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1949F9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DBA44D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DF080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E77F4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AFA8C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8FB09C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1B2C4C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233C39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6E31B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19B09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3BDE6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372DE9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29BA94D"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94BBEF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FFA</w:t>
            </w:r>
          </w:p>
        </w:tc>
        <w:tc>
          <w:tcPr>
            <w:tcW w:w="1413" w:type="dxa"/>
            <w:vAlign w:val="center"/>
            <w:hideMark/>
          </w:tcPr>
          <w:p w14:paraId="49E9F8D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Farmacija</w:t>
            </w:r>
          </w:p>
        </w:tc>
        <w:tc>
          <w:tcPr>
            <w:tcW w:w="1134" w:type="dxa"/>
            <w:vAlign w:val="center"/>
            <w:hideMark/>
          </w:tcPr>
          <w:p w14:paraId="2FFC84F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5867D75"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387B7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5885C3B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EB1149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A700D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180</w:t>
            </w:r>
          </w:p>
        </w:tc>
        <w:tc>
          <w:tcPr>
            <w:tcW w:w="612" w:type="dxa"/>
            <w:vAlign w:val="center"/>
            <w:hideMark/>
          </w:tcPr>
          <w:p w14:paraId="07BDBC8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4F701D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30DF9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A3BF5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944A3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94369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A3F01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E206A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C92CC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76C688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3" w:type="dxa"/>
            <w:vAlign w:val="center"/>
            <w:hideMark/>
          </w:tcPr>
          <w:p w14:paraId="396780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2AE5E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67A87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5A36D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9BA28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5B45E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3A219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CBA06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79312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02939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68821CE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4186FCC1"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8BAD19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FFA</w:t>
            </w:r>
          </w:p>
        </w:tc>
        <w:tc>
          <w:tcPr>
            <w:tcW w:w="1413" w:type="dxa"/>
            <w:vAlign w:val="center"/>
            <w:hideMark/>
          </w:tcPr>
          <w:p w14:paraId="0206F61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Kozmetologija</w:t>
            </w:r>
            <w:proofErr w:type="spellEnd"/>
          </w:p>
        </w:tc>
        <w:tc>
          <w:tcPr>
            <w:tcW w:w="1134" w:type="dxa"/>
            <w:vAlign w:val="center"/>
            <w:hideMark/>
          </w:tcPr>
          <w:p w14:paraId="601C2D6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4064F6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12075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54FA9E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C36733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FEECC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7726AF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22D32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AF8E4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95098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4006D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F6F84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44DA4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1A693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E8570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04AAD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BFBAD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14A60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D7791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F288D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1B8D6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B0B2E4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6FBDB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7339C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21821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2C5C5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83202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F121834"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29B4E2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UL FFA</w:t>
            </w:r>
          </w:p>
        </w:tc>
        <w:tc>
          <w:tcPr>
            <w:tcW w:w="1413" w:type="dxa"/>
            <w:vAlign w:val="center"/>
            <w:hideMark/>
          </w:tcPr>
          <w:p w14:paraId="4B1135E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Laboratorijska biomedicina</w:t>
            </w:r>
          </w:p>
        </w:tc>
        <w:tc>
          <w:tcPr>
            <w:tcW w:w="1134" w:type="dxa"/>
            <w:vAlign w:val="center"/>
            <w:hideMark/>
          </w:tcPr>
          <w:p w14:paraId="6E4DF11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F275AE5"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3D6E5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620BF9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163AC5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7D7A2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4687D6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42CAF4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14E2EB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F62BAC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9A378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F5744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1FC17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F292B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98115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182D85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55B02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F739C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152A4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A8E3D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DD8D38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236AF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6FA0D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1F3B0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D490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1C7FBD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014F5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4C94A8F1"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4376F5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FGG</w:t>
            </w:r>
          </w:p>
        </w:tc>
        <w:tc>
          <w:tcPr>
            <w:tcW w:w="1413" w:type="dxa"/>
            <w:vAlign w:val="center"/>
            <w:hideMark/>
          </w:tcPr>
          <w:p w14:paraId="5DB6238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Geodezija in </w:t>
            </w:r>
            <w:proofErr w:type="spellStart"/>
            <w:r w:rsidRPr="00E561A9">
              <w:rPr>
                <w:rFonts w:ascii="Arial" w:eastAsia="Times New Roman" w:hAnsi="Arial" w:cs="Arial"/>
                <w:color w:val="000000"/>
                <w:sz w:val="16"/>
                <w:szCs w:val="16"/>
                <w:lang w:eastAsia="sl-SI"/>
              </w:rPr>
              <w:t>geoinformatika</w:t>
            </w:r>
            <w:proofErr w:type="spellEnd"/>
          </w:p>
        </w:tc>
        <w:tc>
          <w:tcPr>
            <w:tcW w:w="1134" w:type="dxa"/>
            <w:vAlign w:val="center"/>
            <w:hideMark/>
          </w:tcPr>
          <w:p w14:paraId="2F7DFF9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FC2D58B"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086E3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1E0F2E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DD42CC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FC802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471B7B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46CB9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A240E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43C32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045956C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2629D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C518F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FFCD0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0E49F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6DD7F6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110832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29300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C73EC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6335F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BDDEC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BB80E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F0C13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D4E35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C6C89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AF42F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54D00D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EDFEFD9"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E220C5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FGG</w:t>
            </w:r>
          </w:p>
        </w:tc>
        <w:tc>
          <w:tcPr>
            <w:tcW w:w="1413" w:type="dxa"/>
            <w:vAlign w:val="center"/>
            <w:hideMark/>
          </w:tcPr>
          <w:p w14:paraId="7B40BAA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Gradbeništvo</w:t>
            </w:r>
          </w:p>
        </w:tc>
        <w:tc>
          <w:tcPr>
            <w:tcW w:w="1134" w:type="dxa"/>
            <w:vAlign w:val="center"/>
            <w:hideMark/>
          </w:tcPr>
          <w:p w14:paraId="7D44758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65E6B94"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F51E00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30BA55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0D3A53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27542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612" w:type="dxa"/>
            <w:vAlign w:val="center"/>
            <w:hideMark/>
          </w:tcPr>
          <w:p w14:paraId="1792C7A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501B0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CE1BF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B8F53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247F98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E0440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429B6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F3F99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5EB98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425" w:type="dxa"/>
            <w:vAlign w:val="center"/>
            <w:hideMark/>
          </w:tcPr>
          <w:p w14:paraId="1A592D0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283" w:type="dxa"/>
            <w:vAlign w:val="center"/>
            <w:hideMark/>
          </w:tcPr>
          <w:p w14:paraId="6A2231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CCB22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7FE4B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1ADA7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DF5FE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12583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7378B9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8F1BF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3ED2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E1492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1649F8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419FAC99"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001177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FGG</w:t>
            </w:r>
          </w:p>
        </w:tc>
        <w:tc>
          <w:tcPr>
            <w:tcW w:w="1413" w:type="dxa"/>
            <w:vAlign w:val="center"/>
            <w:hideMark/>
          </w:tcPr>
          <w:p w14:paraId="24ED526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Operativno gradbeništvo</w:t>
            </w:r>
          </w:p>
        </w:tc>
        <w:tc>
          <w:tcPr>
            <w:tcW w:w="1134" w:type="dxa"/>
            <w:vAlign w:val="center"/>
            <w:hideMark/>
          </w:tcPr>
          <w:p w14:paraId="3F7FC33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36FECFE"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7E39C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1209C7F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C49EBF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AEEE9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1A7DF4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D14274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9333E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DE758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2F3111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86DA0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0C198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E1496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6F128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5" w:type="dxa"/>
            <w:vAlign w:val="center"/>
            <w:hideMark/>
          </w:tcPr>
          <w:p w14:paraId="6C9D20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283" w:type="dxa"/>
            <w:vAlign w:val="center"/>
            <w:hideMark/>
          </w:tcPr>
          <w:p w14:paraId="62FA76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D8E5F1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9E264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D27DB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D220F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EB4A5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34A62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7A704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7747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3FB57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2C5485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AAB8844"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5AD5076"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FGG</w:t>
            </w:r>
          </w:p>
        </w:tc>
        <w:tc>
          <w:tcPr>
            <w:tcW w:w="1413" w:type="dxa"/>
            <w:vAlign w:val="center"/>
            <w:hideMark/>
          </w:tcPr>
          <w:p w14:paraId="04F48168" w14:textId="64C7FFAF"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Geodetsko inženirstvo in upravljanje nepremič</w:t>
            </w:r>
            <w:r w:rsidR="00AF75D1">
              <w:rPr>
                <w:rFonts w:ascii="Arial" w:eastAsia="Times New Roman" w:hAnsi="Arial" w:cs="Arial"/>
                <w:color w:val="000000"/>
                <w:sz w:val="16"/>
                <w:szCs w:val="16"/>
                <w:lang w:eastAsia="sl-SI"/>
              </w:rPr>
              <w:t>nin</w:t>
            </w:r>
          </w:p>
        </w:tc>
        <w:tc>
          <w:tcPr>
            <w:tcW w:w="1134" w:type="dxa"/>
            <w:vAlign w:val="center"/>
            <w:hideMark/>
          </w:tcPr>
          <w:p w14:paraId="331531A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F1E6FFE"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DBB30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713029B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FBCF8A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F9C91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64985C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40FC5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C0C05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42E465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5E4C5E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2C4D80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49F96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959A0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E6D03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425" w:type="dxa"/>
            <w:vAlign w:val="center"/>
            <w:hideMark/>
          </w:tcPr>
          <w:p w14:paraId="773176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3F9566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197C0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5C4435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55721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AAB9E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4DB78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2A6977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C0D12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79B5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4309A2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79719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00FC7C1E"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1974F8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FGG</w:t>
            </w:r>
          </w:p>
        </w:tc>
        <w:tc>
          <w:tcPr>
            <w:tcW w:w="1413" w:type="dxa"/>
            <w:vAlign w:val="center"/>
            <w:hideMark/>
          </w:tcPr>
          <w:p w14:paraId="64D3AC9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Vodarstvo in okoljsko inženirstvo</w:t>
            </w:r>
          </w:p>
        </w:tc>
        <w:tc>
          <w:tcPr>
            <w:tcW w:w="1134" w:type="dxa"/>
            <w:vAlign w:val="center"/>
            <w:hideMark/>
          </w:tcPr>
          <w:p w14:paraId="278FF01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7F9C19F"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385DD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19D066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00A9FB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29D04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2CCAE2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E56C8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257D8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F2BEB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32F391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510CB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0688C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5F57A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5781A0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0B8C38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1D5D369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C0410E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30943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57A56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14231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38497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0BA5B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858E16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4CD4B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2E571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7743D9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A6D95E7"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132326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FKKT</w:t>
            </w:r>
          </w:p>
        </w:tc>
        <w:tc>
          <w:tcPr>
            <w:tcW w:w="1413" w:type="dxa"/>
            <w:vAlign w:val="center"/>
            <w:hideMark/>
          </w:tcPr>
          <w:p w14:paraId="2DC3CF3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Biokemija</w:t>
            </w:r>
          </w:p>
        </w:tc>
        <w:tc>
          <w:tcPr>
            <w:tcW w:w="1134" w:type="dxa"/>
            <w:vAlign w:val="center"/>
            <w:hideMark/>
          </w:tcPr>
          <w:p w14:paraId="4BF2434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80BFF1E"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F46F3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FECA21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41295B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80717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2310F6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CDE03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C3E9C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8F725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5C6D395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53D69C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00F4F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66FB6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6B9178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65C790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283" w:type="dxa"/>
            <w:vAlign w:val="center"/>
            <w:hideMark/>
          </w:tcPr>
          <w:p w14:paraId="340024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47D334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2240E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C4FB5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8E869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71608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35F7D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151EE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F3000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F97AF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925CE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0DADB02F"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91C720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FKKT</w:t>
            </w:r>
          </w:p>
        </w:tc>
        <w:tc>
          <w:tcPr>
            <w:tcW w:w="1413" w:type="dxa"/>
            <w:vAlign w:val="center"/>
            <w:hideMark/>
          </w:tcPr>
          <w:p w14:paraId="434EFF0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Kemija</w:t>
            </w:r>
          </w:p>
        </w:tc>
        <w:tc>
          <w:tcPr>
            <w:tcW w:w="1134" w:type="dxa"/>
            <w:vAlign w:val="center"/>
            <w:hideMark/>
          </w:tcPr>
          <w:p w14:paraId="4899DDB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1DBCE8F"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890214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C5AB9F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F9D836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8C739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75</w:t>
            </w:r>
          </w:p>
        </w:tc>
        <w:tc>
          <w:tcPr>
            <w:tcW w:w="612" w:type="dxa"/>
            <w:vAlign w:val="center"/>
            <w:hideMark/>
          </w:tcPr>
          <w:p w14:paraId="3E06DA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80679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B7C2F9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63AF7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12" w:type="dxa"/>
            <w:vAlign w:val="center"/>
            <w:hideMark/>
          </w:tcPr>
          <w:p w14:paraId="1F2CE1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7C507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CC07D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FA5F9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D7219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425" w:type="dxa"/>
            <w:vAlign w:val="center"/>
            <w:hideMark/>
          </w:tcPr>
          <w:p w14:paraId="3D5B185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6AC15B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6E144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B09EE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71517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F4177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D7FA6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51D92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A91CC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6546F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044EA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ED287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79D78A8"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B4CA4B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FKKT</w:t>
            </w:r>
          </w:p>
        </w:tc>
        <w:tc>
          <w:tcPr>
            <w:tcW w:w="1413" w:type="dxa"/>
            <w:vAlign w:val="center"/>
            <w:hideMark/>
          </w:tcPr>
          <w:p w14:paraId="265899D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Kemijska tehnologija</w:t>
            </w:r>
          </w:p>
        </w:tc>
        <w:tc>
          <w:tcPr>
            <w:tcW w:w="1134" w:type="dxa"/>
            <w:vAlign w:val="center"/>
            <w:hideMark/>
          </w:tcPr>
          <w:p w14:paraId="301282E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134C1C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FFB55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180ADCC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3C54FD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39564E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612" w:type="dxa"/>
            <w:vAlign w:val="center"/>
            <w:hideMark/>
          </w:tcPr>
          <w:p w14:paraId="454D55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2DAB5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B68B8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B89A5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14</w:t>
            </w:r>
          </w:p>
        </w:tc>
        <w:tc>
          <w:tcPr>
            <w:tcW w:w="612" w:type="dxa"/>
            <w:vAlign w:val="center"/>
            <w:hideMark/>
          </w:tcPr>
          <w:p w14:paraId="4A99FD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094CA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735ED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ADD64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A77F2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425" w:type="dxa"/>
            <w:vAlign w:val="center"/>
            <w:hideMark/>
          </w:tcPr>
          <w:p w14:paraId="369992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3" w:type="dxa"/>
            <w:vAlign w:val="center"/>
            <w:hideMark/>
          </w:tcPr>
          <w:p w14:paraId="3CA78B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2935D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A6A25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52687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226E3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902C7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AB8C3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D308A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A3C10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D5D7D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46939A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1B17F141"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F2A7F8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FKKT</w:t>
            </w:r>
          </w:p>
        </w:tc>
        <w:tc>
          <w:tcPr>
            <w:tcW w:w="1413" w:type="dxa"/>
            <w:vAlign w:val="center"/>
            <w:hideMark/>
          </w:tcPr>
          <w:p w14:paraId="7C6C18B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Kemijsko inženirstvo</w:t>
            </w:r>
          </w:p>
        </w:tc>
        <w:tc>
          <w:tcPr>
            <w:tcW w:w="1134" w:type="dxa"/>
            <w:vAlign w:val="center"/>
            <w:hideMark/>
          </w:tcPr>
          <w:p w14:paraId="59FE06A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152994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8CEF36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65BF87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157572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EB650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63382B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CE420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6B010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B886C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7BB6C2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D448F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A51F4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51138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0C334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4BC875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644A4F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1DFFEE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94300A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A7D79A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AB1248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8D445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27F4C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8A050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4A1A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AE87F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646BEA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F7FDA48" w14:textId="77777777" w:rsidTr="00AF75D1">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08F19B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FKKT</w:t>
            </w:r>
          </w:p>
        </w:tc>
        <w:tc>
          <w:tcPr>
            <w:tcW w:w="1413" w:type="dxa"/>
            <w:vAlign w:val="center"/>
            <w:hideMark/>
          </w:tcPr>
          <w:p w14:paraId="0CDB3A4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Tehniška varnost</w:t>
            </w:r>
          </w:p>
        </w:tc>
        <w:tc>
          <w:tcPr>
            <w:tcW w:w="1134" w:type="dxa"/>
            <w:vAlign w:val="center"/>
            <w:hideMark/>
          </w:tcPr>
          <w:p w14:paraId="5158A99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16ED05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33CAB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99872E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87DCD8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D43AA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17E3BE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70122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195325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3B7E8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12" w:type="dxa"/>
            <w:vAlign w:val="center"/>
            <w:hideMark/>
          </w:tcPr>
          <w:p w14:paraId="7152DA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28C4D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B7F55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EF73C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DD499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60166C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573B78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F7B47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76C18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8FDDF7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E733C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5F1BE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62DB4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278BD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CFFD0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CF0AEC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786ED8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0EE7A811" w14:textId="77777777" w:rsidTr="00AF75D1">
        <w:trPr>
          <w:trHeight w:val="333"/>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6E5E3C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FMF</w:t>
            </w:r>
          </w:p>
        </w:tc>
        <w:tc>
          <w:tcPr>
            <w:tcW w:w="1413" w:type="dxa"/>
            <w:vAlign w:val="center"/>
            <w:hideMark/>
          </w:tcPr>
          <w:p w14:paraId="6C60518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Aplikativna fizika</w:t>
            </w:r>
          </w:p>
        </w:tc>
        <w:tc>
          <w:tcPr>
            <w:tcW w:w="1134" w:type="dxa"/>
            <w:vAlign w:val="center"/>
            <w:hideMark/>
          </w:tcPr>
          <w:p w14:paraId="4623F11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BE606B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29C1C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69FB774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F1CF95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595C7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1E007A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35F0A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401CC0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A0012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5FE3F3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70FE5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7E001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79F98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0A5A9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425" w:type="dxa"/>
            <w:vAlign w:val="center"/>
            <w:hideMark/>
          </w:tcPr>
          <w:p w14:paraId="2E5787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283" w:type="dxa"/>
            <w:vAlign w:val="center"/>
            <w:hideMark/>
          </w:tcPr>
          <w:p w14:paraId="6EFDB6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65E33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6D76F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1E410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54D370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E451F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E789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98AB7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9BAC8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DA1651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23AF15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5226D42" w14:textId="77777777" w:rsidTr="00AF75D1">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8275EA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FMF</w:t>
            </w:r>
          </w:p>
        </w:tc>
        <w:tc>
          <w:tcPr>
            <w:tcW w:w="1413" w:type="dxa"/>
            <w:vAlign w:val="center"/>
            <w:hideMark/>
          </w:tcPr>
          <w:p w14:paraId="49671BA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Finančna matematika</w:t>
            </w:r>
          </w:p>
        </w:tc>
        <w:tc>
          <w:tcPr>
            <w:tcW w:w="1134" w:type="dxa"/>
            <w:vAlign w:val="center"/>
            <w:hideMark/>
          </w:tcPr>
          <w:p w14:paraId="139C166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615481C"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97C45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F7C2AE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98626F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A91F6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612" w:type="dxa"/>
            <w:vAlign w:val="center"/>
            <w:hideMark/>
          </w:tcPr>
          <w:p w14:paraId="6CAA50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CDAAF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4C7EF0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CD547C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5D2EC7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6A854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2B1A0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374C3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18F46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30919A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5CEBE0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0111D7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BA34A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27575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F3977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AA5E1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8CC22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A511E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4FB38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4BA68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7E4A581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3D0668BD"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4C63D0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FMF</w:t>
            </w:r>
          </w:p>
        </w:tc>
        <w:tc>
          <w:tcPr>
            <w:tcW w:w="1413" w:type="dxa"/>
            <w:vAlign w:val="center"/>
            <w:hideMark/>
          </w:tcPr>
          <w:p w14:paraId="14208E1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Fizika</w:t>
            </w:r>
          </w:p>
        </w:tc>
        <w:tc>
          <w:tcPr>
            <w:tcW w:w="1134" w:type="dxa"/>
            <w:vAlign w:val="center"/>
            <w:hideMark/>
          </w:tcPr>
          <w:p w14:paraId="3FF7B99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D976FEF"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5ADDF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A5FE8A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C6E1D8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76F6E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160</w:t>
            </w:r>
          </w:p>
        </w:tc>
        <w:tc>
          <w:tcPr>
            <w:tcW w:w="612" w:type="dxa"/>
            <w:vAlign w:val="center"/>
            <w:hideMark/>
          </w:tcPr>
          <w:p w14:paraId="18DBEB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7E30D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6C7DAF7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CC08D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71FE16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B9F70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EB03D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A29E6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47C0C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425" w:type="dxa"/>
            <w:vAlign w:val="center"/>
            <w:hideMark/>
          </w:tcPr>
          <w:p w14:paraId="15EBC7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283" w:type="dxa"/>
            <w:vAlign w:val="center"/>
            <w:hideMark/>
          </w:tcPr>
          <w:p w14:paraId="115DF3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59D7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DA508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F43EF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C458CE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33B65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8AC8C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EA0BE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7B925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4CEEA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61" w:type="dxa"/>
            <w:vAlign w:val="center"/>
            <w:hideMark/>
          </w:tcPr>
          <w:p w14:paraId="50F75F0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0EEA68C"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9ECED8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FMF</w:t>
            </w:r>
          </w:p>
        </w:tc>
        <w:tc>
          <w:tcPr>
            <w:tcW w:w="1413" w:type="dxa"/>
            <w:vAlign w:val="center"/>
            <w:hideMark/>
          </w:tcPr>
          <w:p w14:paraId="5161503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Matematika</w:t>
            </w:r>
          </w:p>
        </w:tc>
        <w:tc>
          <w:tcPr>
            <w:tcW w:w="1134" w:type="dxa"/>
            <w:vAlign w:val="center"/>
            <w:hideMark/>
          </w:tcPr>
          <w:p w14:paraId="1D4E8D8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998DF3E"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8B92D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322013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A951A6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521EA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612" w:type="dxa"/>
            <w:vAlign w:val="center"/>
            <w:hideMark/>
          </w:tcPr>
          <w:p w14:paraId="711D0D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2A46E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12" w:type="dxa"/>
            <w:vAlign w:val="center"/>
            <w:hideMark/>
          </w:tcPr>
          <w:p w14:paraId="7941BD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A1CBF3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12" w:type="dxa"/>
            <w:vAlign w:val="center"/>
            <w:hideMark/>
          </w:tcPr>
          <w:p w14:paraId="6BE097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218EA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0F534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9E67E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A8F962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617FD24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7FB290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05243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EE9CE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A959B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879CD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3BCDE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FBBCE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2EE5D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D82A5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824E0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79CEE3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024E0FC5" w14:textId="77777777" w:rsidTr="00AF75D1">
        <w:trPr>
          <w:trHeight w:val="354"/>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E77F0F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FMF</w:t>
            </w:r>
          </w:p>
        </w:tc>
        <w:tc>
          <w:tcPr>
            <w:tcW w:w="1413" w:type="dxa"/>
            <w:vAlign w:val="center"/>
            <w:hideMark/>
          </w:tcPr>
          <w:p w14:paraId="4A63549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Pedagoška matematika</w:t>
            </w:r>
          </w:p>
        </w:tc>
        <w:tc>
          <w:tcPr>
            <w:tcW w:w="1134" w:type="dxa"/>
            <w:vAlign w:val="center"/>
            <w:hideMark/>
          </w:tcPr>
          <w:p w14:paraId="5FB04B0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93ABA7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D100A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5B7BFED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EEC752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1057BE2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112695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03832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6F293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305058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2B2FB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75882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98A58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B7C77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0F7AB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687AC1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485036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4851583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6" w:type="dxa"/>
            <w:vAlign w:val="center"/>
            <w:hideMark/>
          </w:tcPr>
          <w:p w14:paraId="73B10D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A643A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2299F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1D9FF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33DA5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F0632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BD89F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06B92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2 </w:t>
            </w:r>
            <w:r w:rsidRPr="006431A6">
              <w:rPr>
                <w:rFonts w:ascii="Arial" w:eastAsia="Times New Roman" w:hAnsi="Arial" w:cs="Arial"/>
                <w:color w:val="000000"/>
                <w:sz w:val="12"/>
                <w:szCs w:val="12"/>
                <w:lang w:eastAsia="sl-SI"/>
              </w:rPr>
              <w:t xml:space="preserve">(vzporedni) </w:t>
            </w:r>
            <w:r w:rsidRPr="00E561A9">
              <w:rPr>
                <w:rFonts w:ascii="Arial" w:eastAsia="Times New Roman" w:hAnsi="Arial" w:cs="Arial"/>
                <w:color w:val="000000"/>
                <w:sz w:val="16"/>
                <w:szCs w:val="16"/>
                <w:lang w:eastAsia="sl-SI"/>
              </w:rPr>
              <w:t xml:space="preserve">+ 2 </w:t>
            </w:r>
            <w:r w:rsidRPr="006431A6">
              <w:rPr>
                <w:rFonts w:ascii="Arial" w:eastAsia="Times New Roman" w:hAnsi="Arial" w:cs="Arial"/>
                <w:color w:val="000000"/>
                <w:sz w:val="12"/>
                <w:szCs w:val="12"/>
                <w:lang w:eastAsia="sl-SI"/>
              </w:rPr>
              <w:t>(diplomanti)</w:t>
            </w:r>
          </w:p>
        </w:tc>
        <w:tc>
          <w:tcPr>
            <w:tcW w:w="661" w:type="dxa"/>
            <w:vAlign w:val="center"/>
            <w:hideMark/>
          </w:tcPr>
          <w:p w14:paraId="69E49C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0A1843F"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7BFB676"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FMF</w:t>
            </w:r>
          </w:p>
        </w:tc>
        <w:tc>
          <w:tcPr>
            <w:tcW w:w="1413" w:type="dxa"/>
            <w:vAlign w:val="center"/>
            <w:hideMark/>
          </w:tcPr>
          <w:p w14:paraId="60C781B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Aplikativna matematika</w:t>
            </w:r>
          </w:p>
        </w:tc>
        <w:tc>
          <w:tcPr>
            <w:tcW w:w="1134" w:type="dxa"/>
            <w:vAlign w:val="center"/>
            <w:hideMark/>
          </w:tcPr>
          <w:p w14:paraId="60C7564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A46D84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AE43C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0E6DFB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420A81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3DCB6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355C83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92F85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6F2EB69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E1E9F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27D0850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58B9C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7FD07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11DFC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67CFD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425" w:type="dxa"/>
            <w:vAlign w:val="center"/>
            <w:hideMark/>
          </w:tcPr>
          <w:p w14:paraId="540A2C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283" w:type="dxa"/>
            <w:vAlign w:val="center"/>
            <w:hideMark/>
          </w:tcPr>
          <w:p w14:paraId="255EB83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DCDD1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BE711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A95F3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59DC8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11D075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1AF16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4FB550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8FA745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B4D21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19161E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04487A2A"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F5B072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UL FPP</w:t>
            </w:r>
          </w:p>
        </w:tc>
        <w:tc>
          <w:tcPr>
            <w:tcW w:w="1413" w:type="dxa"/>
            <w:vAlign w:val="center"/>
            <w:hideMark/>
          </w:tcPr>
          <w:p w14:paraId="722D573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Pomorsko strojništvo</w:t>
            </w:r>
          </w:p>
        </w:tc>
        <w:tc>
          <w:tcPr>
            <w:tcW w:w="1134" w:type="dxa"/>
            <w:vAlign w:val="center"/>
            <w:hideMark/>
          </w:tcPr>
          <w:p w14:paraId="50773F8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9CC1AFF"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Portorož</w:t>
            </w:r>
          </w:p>
        </w:tc>
        <w:tc>
          <w:tcPr>
            <w:tcW w:w="704" w:type="dxa"/>
            <w:vAlign w:val="center"/>
            <w:hideMark/>
          </w:tcPr>
          <w:p w14:paraId="763468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387A1A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5510D5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17960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086F5A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330066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15CC7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4F4B58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188DA4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0CF333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905C7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DC388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15706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425" w:type="dxa"/>
            <w:vAlign w:val="center"/>
            <w:hideMark/>
          </w:tcPr>
          <w:p w14:paraId="32A47BA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283" w:type="dxa"/>
            <w:vAlign w:val="center"/>
            <w:hideMark/>
          </w:tcPr>
          <w:p w14:paraId="6B28F4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D2D92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84A21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EE669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86649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0725EA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284" w:type="dxa"/>
            <w:vAlign w:val="center"/>
            <w:hideMark/>
          </w:tcPr>
          <w:p w14:paraId="54ABFE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543CF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58328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3AD96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7566D00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2E9AE5B4"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B833F0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FPP</w:t>
            </w:r>
          </w:p>
        </w:tc>
        <w:tc>
          <w:tcPr>
            <w:tcW w:w="1413" w:type="dxa"/>
            <w:vAlign w:val="center"/>
            <w:hideMark/>
          </w:tcPr>
          <w:p w14:paraId="2516AC7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Navtika</w:t>
            </w:r>
          </w:p>
        </w:tc>
        <w:tc>
          <w:tcPr>
            <w:tcW w:w="1134" w:type="dxa"/>
            <w:vAlign w:val="center"/>
            <w:hideMark/>
          </w:tcPr>
          <w:p w14:paraId="71E41E6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7707F2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Portorož</w:t>
            </w:r>
          </w:p>
        </w:tc>
        <w:tc>
          <w:tcPr>
            <w:tcW w:w="704" w:type="dxa"/>
            <w:vAlign w:val="center"/>
            <w:hideMark/>
          </w:tcPr>
          <w:p w14:paraId="11CB25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958754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19808A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0918D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3AE281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534" w:type="dxa"/>
            <w:vAlign w:val="center"/>
            <w:hideMark/>
          </w:tcPr>
          <w:p w14:paraId="1E8BBF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24F1A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5FB4AE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w:t>
            </w:r>
          </w:p>
        </w:tc>
        <w:tc>
          <w:tcPr>
            <w:tcW w:w="612" w:type="dxa"/>
            <w:vAlign w:val="center"/>
            <w:hideMark/>
          </w:tcPr>
          <w:p w14:paraId="31951A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534" w:type="dxa"/>
            <w:vAlign w:val="center"/>
            <w:hideMark/>
          </w:tcPr>
          <w:p w14:paraId="403092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26CE1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608E1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DBF18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425" w:type="dxa"/>
            <w:vAlign w:val="center"/>
            <w:hideMark/>
          </w:tcPr>
          <w:p w14:paraId="070C974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283" w:type="dxa"/>
            <w:vAlign w:val="center"/>
            <w:hideMark/>
          </w:tcPr>
          <w:p w14:paraId="091465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E98B9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4115E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9674A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AB278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5BC8CA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284" w:type="dxa"/>
            <w:vAlign w:val="center"/>
            <w:hideMark/>
          </w:tcPr>
          <w:p w14:paraId="40FDA5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DC8D4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C90149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E72FB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61" w:type="dxa"/>
            <w:vAlign w:val="center"/>
            <w:hideMark/>
          </w:tcPr>
          <w:p w14:paraId="5C25BB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AF75D1" w:rsidRPr="00E561A9" w14:paraId="539F1AC5"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76AED4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FPP</w:t>
            </w:r>
          </w:p>
        </w:tc>
        <w:tc>
          <w:tcPr>
            <w:tcW w:w="1413" w:type="dxa"/>
            <w:vAlign w:val="center"/>
            <w:hideMark/>
          </w:tcPr>
          <w:p w14:paraId="2C1E84A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Prometna tehnologija in transportna logistika</w:t>
            </w:r>
          </w:p>
        </w:tc>
        <w:tc>
          <w:tcPr>
            <w:tcW w:w="1134" w:type="dxa"/>
            <w:vAlign w:val="center"/>
            <w:hideMark/>
          </w:tcPr>
          <w:p w14:paraId="29D4DBA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5FB8AB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Portorož</w:t>
            </w:r>
          </w:p>
        </w:tc>
        <w:tc>
          <w:tcPr>
            <w:tcW w:w="704" w:type="dxa"/>
            <w:vAlign w:val="center"/>
            <w:hideMark/>
          </w:tcPr>
          <w:p w14:paraId="7E0510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23683A4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08FB2B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3C908C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626287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534" w:type="dxa"/>
            <w:vAlign w:val="center"/>
            <w:hideMark/>
          </w:tcPr>
          <w:p w14:paraId="78F6C3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DC077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4BC60E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11</w:t>
            </w:r>
          </w:p>
        </w:tc>
        <w:tc>
          <w:tcPr>
            <w:tcW w:w="612" w:type="dxa"/>
            <w:vAlign w:val="center"/>
            <w:hideMark/>
          </w:tcPr>
          <w:p w14:paraId="081E76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13AE921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B2755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F142E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44812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425" w:type="dxa"/>
            <w:vAlign w:val="center"/>
            <w:hideMark/>
          </w:tcPr>
          <w:p w14:paraId="3C0169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283" w:type="dxa"/>
            <w:vAlign w:val="center"/>
            <w:hideMark/>
          </w:tcPr>
          <w:p w14:paraId="1D3B96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2102AC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14552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B754C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E13AC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63DC1C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284" w:type="dxa"/>
            <w:vAlign w:val="center"/>
            <w:hideMark/>
          </w:tcPr>
          <w:p w14:paraId="0E465E5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C9D07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F48687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7DBE1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61" w:type="dxa"/>
            <w:vAlign w:val="center"/>
            <w:hideMark/>
          </w:tcPr>
          <w:p w14:paraId="595602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r>
      <w:tr w:rsidR="006E51A1" w:rsidRPr="00E561A9" w14:paraId="1D27BDB7" w14:textId="77777777" w:rsidTr="00AF75D1">
        <w:trPr>
          <w:cnfStyle w:val="000000100000" w:firstRow="0" w:lastRow="0" w:firstColumn="0" w:lastColumn="0" w:oddVBand="0" w:evenVBand="0" w:oddHBand="1" w:evenHBand="0" w:firstRowFirstColumn="0" w:firstRowLastColumn="0" w:lastRowFirstColumn="0" w:lastRowLastColumn="0"/>
          <w:trHeight w:val="76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9D2D2E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FPP</w:t>
            </w:r>
          </w:p>
        </w:tc>
        <w:tc>
          <w:tcPr>
            <w:tcW w:w="1413" w:type="dxa"/>
            <w:vAlign w:val="center"/>
            <w:hideMark/>
          </w:tcPr>
          <w:p w14:paraId="47F1D1D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Tehnologija prometa in logistika</w:t>
            </w:r>
          </w:p>
        </w:tc>
        <w:tc>
          <w:tcPr>
            <w:tcW w:w="1134" w:type="dxa"/>
            <w:vAlign w:val="center"/>
            <w:hideMark/>
          </w:tcPr>
          <w:p w14:paraId="230D055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592D6B0"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Portorož</w:t>
            </w:r>
          </w:p>
        </w:tc>
        <w:tc>
          <w:tcPr>
            <w:tcW w:w="704" w:type="dxa"/>
            <w:vAlign w:val="center"/>
            <w:hideMark/>
          </w:tcPr>
          <w:p w14:paraId="2D42EF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BFD6C6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434FE7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013F5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58BD0A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674EB7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1F02A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05A781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061068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3E8627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BA854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3C7D4E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43FF1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425" w:type="dxa"/>
            <w:vAlign w:val="center"/>
            <w:hideMark/>
          </w:tcPr>
          <w:p w14:paraId="0419A8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283" w:type="dxa"/>
            <w:vAlign w:val="center"/>
            <w:hideMark/>
          </w:tcPr>
          <w:p w14:paraId="6757F0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3B7C4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BFB60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5A00F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8B70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286906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284" w:type="dxa"/>
            <w:vAlign w:val="center"/>
            <w:hideMark/>
          </w:tcPr>
          <w:p w14:paraId="6031B2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D8F285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80AB6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DF69F5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394B69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AF75D1" w:rsidRPr="00E561A9" w14:paraId="41788679"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8A5C4D6"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FRI</w:t>
            </w:r>
          </w:p>
        </w:tc>
        <w:tc>
          <w:tcPr>
            <w:tcW w:w="1413" w:type="dxa"/>
            <w:vAlign w:val="center"/>
            <w:hideMark/>
          </w:tcPr>
          <w:p w14:paraId="2A7D17C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Računalništvo in informatika</w:t>
            </w:r>
          </w:p>
        </w:tc>
        <w:tc>
          <w:tcPr>
            <w:tcW w:w="1134" w:type="dxa"/>
            <w:vAlign w:val="center"/>
            <w:hideMark/>
          </w:tcPr>
          <w:p w14:paraId="1C06764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EF3553C"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819AC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BF88BF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91E6FA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FAF1D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170</w:t>
            </w:r>
          </w:p>
        </w:tc>
        <w:tc>
          <w:tcPr>
            <w:tcW w:w="612" w:type="dxa"/>
            <w:vAlign w:val="center"/>
            <w:hideMark/>
          </w:tcPr>
          <w:p w14:paraId="1C147F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973DE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D1990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8D7D5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3B26F1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00255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49DD2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5AE92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426" w:type="dxa"/>
            <w:vAlign w:val="center"/>
            <w:hideMark/>
          </w:tcPr>
          <w:p w14:paraId="552867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A0776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B6699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A2BFD0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497C1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CE3528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7E2C5A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1C5C77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B8165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E2216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CCA3B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55CA5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61" w:type="dxa"/>
            <w:vAlign w:val="center"/>
            <w:hideMark/>
          </w:tcPr>
          <w:p w14:paraId="3E5798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7CF787E"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7CBA4C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FRI</w:t>
            </w:r>
          </w:p>
        </w:tc>
        <w:tc>
          <w:tcPr>
            <w:tcW w:w="1413" w:type="dxa"/>
            <w:vAlign w:val="center"/>
            <w:hideMark/>
          </w:tcPr>
          <w:p w14:paraId="6A7D317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Računalništvo in informatika</w:t>
            </w:r>
          </w:p>
        </w:tc>
        <w:tc>
          <w:tcPr>
            <w:tcW w:w="1134" w:type="dxa"/>
            <w:vAlign w:val="center"/>
            <w:hideMark/>
          </w:tcPr>
          <w:p w14:paraId="5FDEC35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FF9EEF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252A4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277E742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93A12D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3F0CD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165</w:t>
            </w:r>
          </w:p>
        </w:tc>
        <w:tc>
          <w:tcPr>
            <w:tcW w:w="612" w:type="dxa"/>
            <w:vAlign w:val="center"/>
            <w:hideMark/>
          </w:tcPr>
          <w:p w14:paraId="480089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534" w:type="dxa"/>
            <w:vAlign w:val="center"/>
            <w:hideMark/>
          </w:tcPr>
          <w:p w14:paraId="579ED9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40848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CC2B9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65563C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84BB8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C00AC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0E051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426" w:type="dxa"/>
            <w:vAlign w:val="center"/>
            <w:hideMark/>
          </w:tcPr>
          <w:p w14:paraId="489842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44210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572A2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9C940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8C261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41C5D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F29D8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35E6D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8A29C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1674B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2B824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D6A3F9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0159A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617C46C6"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D4E2EAD" w14:textId="183E002C"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FRI</w:t>
            </w:r>
            <w:r w:rsidR="0072369B">
              <w:rPr>
                <w:rFonts w:ascii="Arial" w:eastAsia="Times New Roman" w:hAnsi="Arial" w:cs="Arial"/>
                <w:color w:val="000000"/>
                <w:sz w:val="16"/>
                <w:szCs w:val="16"/>
                <w:lang w:eastAsia="sl-SI"/>
              </w:rPr>
              <w:t xml:space="preserve">, </w:t>
            </w:r>
            <w:r w:rsidR="00CD039A">
              <w:rPr>
                <w:rFonts w:ascii="Arial" w:eastAsia="Times New Roman" w:hAnsi="Arial" w:cs="Arial"/>
                <w:color w:val="000000"/>
                <w:sz w:val="16"/>
                <w:szCs w:val="16"/>
                <w:lang w:eastAsia="sl-SI"/>
              </w:rPr>
              <w:t xml:space="preserve">UL </w:t>
            </w:r>
            <w:r w:rsidR="0072369B">
              <w:rPr>
                <w:rFonts w:ascii="Arial" w:eastAsia="Times New Roman" w:hAnsi="Arial" w:cs="Arial"/>
                <w:color w:val="000000"/>
                <w:sz w:val="16"/>
                <w:szCs w:val="16"/>
                <w:lang w:eastAsia="sl-SI"/>
              </w:rPr>
              <w:t>FMF</w:t>
            </w:r>
          </w:p>
        </w:tc>
        <w:tc>
          <w:tcPr>
            <w:tcW w:w="1413" w:type="dxa"/>
            <w:vAlign w:val="center"/>
            <w:hideMark/>
          </w:tcPr>
          <w:p w14:paraId="0B615F7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Računalništvo in matematika</w:t>
            </w:r>
          </w:p>
        </w:tc>
        <w:tc>
          <w:tcPr>
            <w:tcW w:w="1134" w:type="dxa"/>
            <w:vAlign w:val="center"/>
            <w:hideMark/>
          </w:tcPr>
          <w:p w14:paraId="3198300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67811B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74BFB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90DD07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203B66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37A79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0C8847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33899F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0D7735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140E6A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21DC870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435F26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4A092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F2831C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6" w:type="dxa"/>
            <w:vAlign w:val="center"/>
            <w:hideMark/>
          </w:tcPr>
          <w:p w14:paraId="240B1A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8F169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063D5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10ECC9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FCC1E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4C231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8F608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1A4DD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CC2E2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B846AD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20422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39987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63EBA0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D2F8EAD"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7B4012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FSD</w:t>
            </w:r>
          </w:p>
        </w:tc>
        <w:tc>
          <w:tcPr>
            <w:tcW w:w="1413" w:type="dxa"/>
            <w:vAlign w:val="center"/>
            <w:hideMark/>
          </w:tcPr>
          <w:p w14:paraId="4F9E271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Socialno delo</w:t>
            </w:r>
          </w:p>
        </w:tc>
        <w:tc>
          <w:tcPr>
            <w:tcW w:w="1134" w:type="dxa"/>
            <w:vAlign w:val="center"/>
            <w:hideMark/>
          </w:tcPr>
          <w:p w14:paraId="014E6E0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8E0DA9D"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52F96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DAC724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BA9E5B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FDE6C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100</w:t>
            </w:r>
          </w:p>
        </w:tc>
        <w:tc>
          <w:tcPr>
            <w:tcW w:w="612" w:type="dxa"/>
            <w:vAlign w:val="center"/>
            <w:hideMark/>
          </w:tcPr>
          <w:p w14:paraId="2307A8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7D0B1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C3064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7819D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292529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2768D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927AE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250CD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0ED93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155096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283" w:type="dxa"/>
            <w:vAlign w:val="center"/>
            <w:hideMark/>
          </w:tcPr>
          <w:p w14:paraId="4FBB0C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4" w:type="dxa"/>
            <w:vAlign w:val="center"/>
            <w:hideMark/>
          </w:tcPr>
          <w:p w14:paraId="55D264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36437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6BD1A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F9E0E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DA464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6BDA64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4A1F7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4A091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F0C678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9EB91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1886D998"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481618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FS</w:t>
            </w:r>
          </w:p>
        </w:tc>
        <w:tc>
          <w:tcPr>
            <w:tcW w:w="1413" w:type="dxa"/>
            <w:vAlign w:val="center"/>
            <w:hideMark/>
          </w:tcPr>
          <w:p w14:paraId="5288753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Strojništvo - projektno aplikativni program</w:t>
            </w:r>
          </w:p>
        </w:tc>
        <w:tc>
          <w:tcPr>
            <w:tcW w:w="1134" w:type="dxa"/>
            <w:vAlign w:val="center"/>
            <w:hideMark/>
          </w:tcPr>
          <w:p w14:paraId="580525F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88DE83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71279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7AC700D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F78DF7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B21FF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r>
              <w:rPr>
                <w:rFonts w:ascii="Arial" w:eastAsia="Times New Roman" w:hAnsi="Arial" w:cs="Arial"/>
                <w:color w:val="000000"/>
                <w:sz w:val="16"/>
                <w:szCs w:val="16"/>
                <w:lang w:eastAsia="sl-SI"/>
              </w:rPr>
              <w:t>65</w:t>
            </w:r>
          </w:p>
        </w:tc>
        <w:tc>
          <w:tcPr>
            <w:tcW w:w="612" w:type="dxa"/>
            <w:vAlign w:val="center"/>
            <w:hideMark/>
          </w:tcPr>
          <w:p w14:paraId="0266A7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73CD54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3CF98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E26F42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18</w:t>
            </w:r>
          </w:p>
        </w:tc>
        <w:tc>
          <w:tcPr>
            <w:tcW w:w="612" w:type="dxa"/>
            <w:vAlign w:val="center"/>
            <w:hideMark/>
          </w:tcPr>
          <w:p w14:paraId="77714E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0E3A9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8DA052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F04C5C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523E2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425" w:type="dxa"/>
            <w:vAlign w:val="center"/>
            <w:hideMark/>
          </w:tcPr>
          <w:p w14:paraId="6CA870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283" w:type="dxa"/>
            <w:vAlign w:val="center"/>
            <w:hideMark/>
          </w:tcPr>
          <w:p w14:paraId="14E15F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50D11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151E3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D9914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4B1A7F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E8572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079A1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530E4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FAF49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2B00C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61" w:type="dxa"/>
            <w:vAlign w:val="center"/>
            <w:hideMark/>
          </w:tcPr>
          <w:p w14:paraId="06CA43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0D23795"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856666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FS</w:t>
            </w:r>
          </w:p>
        </w:tc>
        <w:tc>
          <w:tcPr>
            <w:tcW w:w="1413" w:type="dxa"/>
            <w:vAlign w:val="center"/>
            <w:hideMark/>
          </w:tcPr>
          <w:p w14:paraId="75A32A2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Strojništvo - razvojno raziskovalni program</w:t>
            </w:r>
          </w:p>
        </w:tc>
        <w:tc>
          <w:tcPr>
            <w:tcW w:w="1134" w:type="dxa"/>
            <w:vAlign w:val="center"/>
            <w:hideMark/>
          </w:tcPr>
          <w:p w14:paraId="0F94DE8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D28C783"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07AE5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5CFA57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A0ADF6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E2A5C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r>
              <w:rPr>
                <w:rFonts w:ascii="Arial" w:eastAsia="Times New Roman" w:hAnsi="Arial" w:cs="Arial"/>
                <w:color w:val="000000"/>
                <w:sz w:val="16"/>
                <w:szCs w:val="16"/>
                <w:lang w:eastAsia="sl-SI"/>
              </w:rPr>
              <w:t>65</w:t>
            </w:r>
          </w:p>
        </w:tc>
        <w:tc>
          <w:tcPr>
            <w:tcW w:w="612" w:type="dxa"/>
            <w:vAlign w:val="center"/>
            <w:hideMark/>
          </w:tcPr>
          <w:p w14:paraId="1A201E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D3638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418BA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3B3E2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18</w:t>
            </w:r>
          </w:p>
        </w:tc>
        <w:tc>
          <w:tcPr>
            <w:tcW w:w="612" w:type="dxa"/>
            <w:vAlign w:val="center"/>
            <w:hideMark/>
          </w:tcPr>
          <w:p w14:paraId="670058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34AB9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4B3D7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251C9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6B13D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425" w:type="dxa"/>
            <w:vAlign w:val="center"/>
            <w:hideMark/>
          </w:tcPr>
          <w:p w14:paraId="188660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283" w:type="dxa"/>
            <w:vAlign w:val="center"/>
            <w:hideMark/>
          </w:tcPr>
          <w:p w14:paraId="762E93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3D909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852C5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A699DC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0D7C3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07B78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BB881C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056A1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67CCA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C6D98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61" w:type="dxa"/>
            <w:vAlign w:val="center"/>
            <w:hideMark/>
          </w:tcPr>
          <w:p w14:paraId="738B449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398332AF"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BAB1EE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FŠ</w:t>
            </w:r>
          </w:p>
        </w:tc>
        <w:tc>
          <w:tcPr>
            <w:tcW w:w="1413" w:type="dxa"/>
            <w:vAlign w:val="center"/>
            <w:hideMark/>
          </w:tcPr>
          <w:p w14:paraId="4ECE551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Kineziologija</w:t>
            </w:r>
            <w:proofErr w:type="spellEnd"/>
          </w:p>
        </w:tc>
        <w:tc>
          <w:tcPr>
            <w:tcW w:w="1134" w:type="dxa"/>
            <w:vAlign w:val="center"/>
            <w:hideMark/>
          </w:tcPr>
          <w:p w14:paraId="5CA3623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2FCCD4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75BCD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7EFFD2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CCF0AC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DDD06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43497B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534" w:type="dxa"/>
            <w:vAlign w:val="center"/>
            <w:hideMark/>
          </w:tcPr>
          <w:p w14:paraId="7523BC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6FC30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43CAD3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5711A1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5A7DE9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B6A022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CE1A4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76DD90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425" w:type="dxa"/>
            <w:vAlign w:val="center"/>
            <w:hideMark/>
          </w:tcPr>
          <w:p w14:paraId="6C2B4C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283" w:type="dxa"/>
            <w:vAlign w:val="center"/>
            <w:hideMark/>
          </w:tcPr>
          <w:p w14:paraId="5413D0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72BC7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58817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0F1D2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82A9A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458426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4" w:type="dxa"/>
            <w:vAlign w:val="center"/>
            <w:hideMark/>
          </w:tcPr>
          <w:p w14:paraId="79D1F6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6EC0B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87F92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125A3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5C0150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641FAB18"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93C3D1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FŠ</w:t>
            </w:r>
          </w:p>
        </w:tc>
        <w:tc>
          <w:tcPr>
            <w:tcW w:w="1413" w:type="dxa"/>
            <w:vAlign w:val="center"/>
            <w:hideMark/>
          </w:tcPr>
          <w:p w14:paraId="17015DB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Športna vzgoja</w:t>
            </w:r>
          </w:p>
        </w:tc>
        <w:tc>
          <w:tcPr>
            <w:tcW w:w="1134" w:type="dxa"/>
            <w:vAlign w:val="center"/>
            <w:hideMark/>
          </w:tcPr>
          <w:p w14:paraId="2A745FB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D87BD9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B818E8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4463CE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59BD5B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662BF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454EBD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534" w:type="dxa"/>
            <w:vAlign w:val="center"/>
            <w:hideMark/>
          </w:tcPr>
          <w:p w14:paraId="78C329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21034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72BC4F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3D4E31D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7BDA81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8A45CF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4900B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51569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425" w:type="dxa"/>
            <w:vAlign w:val="center"/>
            <w:hideMark/>
          </w:tcPr>
          <w:p w14:paraId="616A978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283" w:type="dxa"/>
            <w:vAlign w:val="center"/>
            <w:hideMark/>
          </w:tcPr>
          <w:p w14:paraId="514488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D2A5B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D12AB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03867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EDD697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5F2335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4" w:type="dxa"/>
            <w:vAlign w:val="center"/>
            <w:hideMark/>
          </w:tcPr>
          <w:p w14:paraId="64D787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B7959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9599C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DD268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4C0B2F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AF75D1" w:rsidRPr="00E561A9" w14:paraId="6651ACB8"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DF3AE8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FŠ</w:t>
            </w:r>
          </w:p>
        </w:tc>
        <w:tc>
          <w:tcPr>
            <w:tcW w:w="1413" w:type="dxa"/>
            <w:vAlign w:val="center"/>
            <w:hideMark/>
          </w:tcPr>
          <w:p w14:paraId="787C5A9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Športno treniranje</w:t>
            </w:r>
          </w:p>
        </w:tc>
        <w:tc>
          <w:tcPr>
            <w:tcW w:w="1134" w:type="dxa"/>
            <w:vAlign w:val="center"/>
            <w:hideMark/>
          </w:tcPr>
          <w:p w14:paraId="55AB7CD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EE109DD"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A4441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787DF2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289EAF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008A8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17305B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534" w:type="dxa"/>
            <w:vAlign w:val="center"/>
            <w:hideMark/>
          </w:tcPr>
          <w:p w14:paraId="35246B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14208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6D510B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593634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0F95CA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07A62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212C1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49F22E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425" w:type="dxa"/>
            <w:vAlign w:val="center"/>
            <w:hideMark/>
          </w:tcPr>
          <w:p w14:paraId="780B334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283" w:type="dxa"/>
            <w:vAlign w:val="center"/>
            <w:hideMark/>
          </w:tcPr>
          <w:p w14:paraId="60BC68C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70C05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348CC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AD5F68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D5EE5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3CA26D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4" w:type="dxa"/>
            <w:vAlign w:val="center"/>
            <w:hideMark/>
          </w:tcPr>
          <w:p w14:paraId="3E47BA4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0C1FC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CF04D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9D1779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73E654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760102F1"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65C0F5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FU</w:t>
            </w:r>
          </w:p>
        </w:tc>
        <w:tc>
          <w:tcPr>
            <w:tcW w:w="1413" w:type="dxa"/>
            <w:vAlign w:val="center"/>
            <w:hideMark/>
          </w:tcPr>
          <w:p w14:paraId="74C5908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Uprava</w:t>
            </w:r>
          </w:p>
        </w:tc>
        <w:tc>
          <w:tcPr>
            <w:tcW w:w="1134" w:type="dxa"/>
            <w:vAlign w:val="center"/>
            <w:hideMark/>
          </w:tcPr>
          <w:p w14:paraId="5A45E0D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5D027B8"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D90A8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11AA28A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7E5913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D01A8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200</w:t>
            </w:r>
          </w:p>
        </w:tc>
        <w:tc>
          <w:tcPr>
            <w:tcW w:w="612" w:type="dxa"/>
            <w:vAlign w:val="center"/>
            <w:hideMark/>
          </w:tcPr>
          <w:p w14:paraId="53A835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534" w:type="dxa"/>
            <w:vAlign w:val="center"/>
            <w:hideMark/>
          </w:tcPr>
          <w:p w14:paraId="7708BF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25AAEB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574" w:type="dxa"/>
            <w:vAlign w:val="center"/>
            <w:hideMark/>
          </w:tcPr>
          <w:p w14:paraId="29214F4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7DEC20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534" w:type="dxa"/>
            <w:vAlign w:val="center"/>
            <w:hideMark/>
          </w:tcPr>
          <w:p w14:paraId="66B809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D5BDD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84D58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A589B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425" w:type="dxa"/>
            <w:vAlign w:val="center"/>
            <w:hideMark/>
          </w:tcPr>
          <w:p w14:paraId="54476C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283" w:type="dxa"/>
            <w:vAlign w:val="center"/>
            <w:hideMark/>
          </w:tcPr>
          <w:p w14:paraId="530C6EC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F02AFF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5268C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2D979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C10EBC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425" w:type="dxa"/>
            <w:vAlign w:val="center"/>
            <w:hideMark/>
          </w:tcPr>
          <w:p w14:paraId="5031FD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284" w:type="dxa"/>
            <w:vAlign w:val="center"/>
            <w:hideMark/>
          </w:tcPr>
          <w:p w14:paraId="28E2400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ABFC4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9D03F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51453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37DEB6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455D1B2E"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FDAC2C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FU</w:t>
            </w:r>
          </w:p>
        </w:tc>
        <w:tc>
          <w:tcPr>
            <w:tcW w:w="1413" w:type="dxa"/>
            <w:vAlign w:val="center"/>
            <w:hideMark/>
          </w:tcPr>
          <w:p w14:paraId="266EFD1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Upravljanje javnega sektorja</w:t>
            </w:r>
          </w:p>
        </w:tc>
        <w:tc>
          <w:tcPr>
            <w:tcW w:w="1134" w:type="dxa"/>
            <w:vAlign w:val="center"/>
            <w:hideMark/>
          </w:tcPr>
          <w:p w14:paraId="0AEF7EE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0E3EB7D"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2CDDB2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E5D184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47801C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AE80C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90</w:t>
            </w:r>
          </w:p>
        </w:tc>
        <w:tc>
          <w:tcPr>
            <w:tcW w:w="612" w:type="dxa"/>
            <w:vAlign w:val="center"/>
            <w:hideMark/>
          </w:tcPr>
          <w:p w14:paraId="2344A2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B1486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w:t>
            </w:r>
          </w:p>
        </w:tc>
        <w:tc>
          <w:tcPr>
            <w:tcW w:w="612" w:type="dxa"/>
            <w:vAlign w:val="center"/>
            <w:hideMark/>
          </w:tcPr>
          <w:p w14:paraId="7D7C6E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9B1AD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w:t>
            </w:r>
          </w:p>
        </w:tc>
        <w:tc>
          <w:tcPr>
            <w:tcW w:w="612" w:type="dxa"/>
            <w:vAlign w:val="center"/>
            <w:hideMark/>
          </w:tcPr>
          <w:p w14:paraId="2056AA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7D6E4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A0A29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2F7078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9E849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425" w:type="dxa"/>
            <w:vAlign w:val="center"/>
            <w:hideMark/>
          </w:tcPr>
          <w:p w14:paraId="3F55480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283" w:type="dxa"/>
            <w:vAlign w:val="center"/>
            <w:hideMark/>
          </w:tcPr>
          <w:p w14:paraId="45B8B0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957D95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A38E8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44885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D3459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C54C3F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AEE8E4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CD538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AF0BF7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0ED9A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654FC3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9BE7E4C"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FE892F2" w14:textId="675709DB"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FU</w:t>
            </w:r>
            <w:r w:rsidR="00EA6924">
              <w:rPr>
                <w:rFonts w:ascii="Arial" w:eastAsia="Times New Roman" w:hAnsi="Arial" w:cs="Arial"/>
                <w:color w:val="000000"/>
                <w:sz w:val="16"/>
                <w:szCs w:val="16"/>
                <w:lang w:eastAsia="sl-SI"/>
              </w:rPr>
              <w:t xml:space="preserve">, </w:t>
            </w:r>
            <w:r w:rsidR="00CD039A">
              <w:rPr>
                <w:rFonts w:ascii="Arial" w:eastAsia="Times New Roman" w:hAnsi="Arial" w:cs="Arial"/>
                <w:color w:val="000000"/>
                <w:sz w:val="16"/>
                <w:szCs w:val="16"/>
                <w:lang w:eastAsia="sl-SI"/>
              </w:rPr>
              <w:t xml:space="preserve">UL </w:t>
            </w:r>
            <w:r w:rsidR="00EA6924">
              <w:rPr>
                <w:rFonts w:ascii="Arial" w:eastAsia="Times New Roman" w:hAnsi="Arial" w:cs="Arial"/>
                <w:color w:val="000000"/>
                <w:sz w:val="16"/>
                <w:szCs w:val="16"/>
                <w:lang w:eastAsia="sl-SI"/>
              </w:rPr>
              <w:t>FRI</w:t>
            </w:r>
          </w:p>
        </w:tc>
        <w:tc>
          <w:tcPr>
            <w:tcW w:w="1413" w:type="dxa"/>
            <w:vAlign w:val="center"/>
            <w:hideMark/>
          </w:tcPr>
          <w:p w14:paraId="385A229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Upravna informatika</w:t>
            </w:r>
          </w:p>
        </w:tc>
        <w:tc>
          <w:tcPr>
            <w:tcW w:w="1134" w:type="dxa"/>
            <w:vAlign w:val="center"/>
            <w:hideMark/>
          </w:tcPr>
          <w:p w14:paraId="74ED91B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8FBB5F4"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B802C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F335DC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0A2762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39AEF7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59E0638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057ACC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E8B39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E1ACE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573AA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15B2D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1EB0D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16C5C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53626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797D2D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52473E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22B64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5CDBB3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093F2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6BD1B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FDAC7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734F5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5C42C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1E45B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08D28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12491B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3A7A49F8"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BFFE60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6327774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Anglistika</w:t>
            </w:r>
          </w:p>
        </w:tc>
        <w:tc>
          <w:tcPr>
            <w:tcW w:w="1134" w:type="dxa"/>
            <w:vAlign w:val="center"/>
            <w:hideMark/>
          </w:tcPr>
          <w:p w14:paraId="7C179A22"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Anglistika - enopredmetna smer</w:t>
            </w:r>
          </w:p>
        </w:tc>
        <w:tc>
          <w:tcPr>
            <w:tcW w:w="854" w:type="dxa"/>
            <w:vAlign w:val="center"/>
            <w:hideMark/>
          </w:tcPr>
          <w:p w14:paraId="30810529"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0AFC4A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217C41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4CB3BA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3BCCC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6CF508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F56A7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0A73FA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E6D02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71703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8E8CD8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6212C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1BF90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D12BB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029D8A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70CCC3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A8790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DBED2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C937A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0DC9B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A508C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F20D8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A1BA6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1CB07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4DEE9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6AA9D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4FC7BCA"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0748F0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UL FF</w:t>
            </w:r>
          </w:p>
        </w:tc>
        <w:tc>
          <w:tcPr>
            <w:tcW w:w="1413" w:type="dxa"/>
            <w:vAlign w:val="center"/>
            <w:hideMark/>
          </w:tcPr>
          <w:p w14:paraId="129EE00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Anglistika</w:t>
            </w:r>
          </w:p>
        </w:tc>
        <w:tc>
          <w:tcPr>
            <w:tcW w:w="1134" w:type="dxa"/>
            <w:vAlign w:val="center"/>
            <w:hideMark/>
          </w:tcPr>
          <w:p w14:paraId="740504AB"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Anglistika - dvopredmetna smer</w:t>
            </w:r>
          </w:p>
        </w:tc>
        <w:tc>
          <w:tcPr>
            <w:tcW w:w="854" w:type="dxa"/>
            <w:vAlign w:val="center"/>
            <w:hideMark/>
          </w:tcPr>
          <w:p w14:paraId="7F910C3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A8DA3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6D837C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FE0FA0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4E3C5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90</w:t>
            </w:r>
          </w:p>
        </w:tc>
        <w:tc>
          <w:tcPr>
            <w:tcW w:w="612" w:type="dxa"/>
            <w:vAlign w:val="center"/>
            <w:hideMark/>
          </w:tcPr>
          <w:p w14:paraId="312F5BA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0DB8F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021DE5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FFCB6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2CDF30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9639B5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D4AD3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A8FD5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B06C3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1D8975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3D7567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BFEACA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43210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FB99B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E94F9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433DD2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4B798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26CD6F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47ED4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0B8D8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7E5D86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3071D89E"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525D84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57E6610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Antični in humanistični študiji</w:t>
            </w:r>
          </w:p>
        </w:tc>
        <w:tc>
          <w:tcPr>
            <w:tcW w:w="1134" w:type="dxa"/>
            <w:vAlign w:val="center"/>
            <w:hideMark/>
          </w:tcPr>
          <w:p w14:paraId="3C25F9FA" w14:textId="49969F2D"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17F3C5E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DFB55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E12C13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08C108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86232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13</w:t>
            </w:r>
          </w:p>
        </w:tc>
        <w:tc>
          <w:tcPr>
            <w:tcW w:w="612" w:type="dxa"/>
            <w:vAlign w:val="center"/>
            <w:hideMark/>
          </w:tcPr>
          <w:p w14:paraId="2A42D7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534" w:type="dxa"/>
            <w:vAlign w:val="center"/>
            <w:hideMark/>
          </w:tcPr>
          <w:p w14:paraId="6145E6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19D92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24F85D1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71895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3530D3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D2213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F5BB1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BA6B0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54E041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3A4E42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7681E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06EDA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7BB64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B1C5E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1A706B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65D41D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58E494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E9DD3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7BF24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5ADECD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r>
      <w:tr w:rsidR="006E51A1" w:rsidRPr="00E561A9" w14:paraId="0C9BAB7B"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A8FF1C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1F3A301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Arheologija</w:t>
            </w:r>
          </w:p>
        </w:tc>
        <w:tc>
          <w:tcPr>
            <w:tcW w:w="1134" w:type="dxa"/>
            <w:vAlign w:val="center"/>
            <w:hideMark/>
          </w:tcPr>
          <w:p w14:paraId="16548874"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44037B4B"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49DCC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4AB015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F5E696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3FE5A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36</w:t>
            </w:r>
          </w:p>
        </w:tc>
        <w:tc>
          <w:tcPr>
            <w:tcW w:w="612" w:type="dxa"/>
            <w:vAlign w:val="center"/>
            <w:hideMark/>
          </w:tcPr>
          <w:p w14:paraId="1FD92E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69CD67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8174C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0E841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6914B8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AE703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B7C47D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9DBEC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4FE61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4DE824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5DC01A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DC67A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25713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1850E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884BC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7428B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EE7AC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8DDBA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D4B5B9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F048C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7C7E19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371C9CDC"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B0E51A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7F5EF71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Azijske študije</w:t>
            </w:r>
          </w:p>
        </w:tc>
        <w:tc>
          <w:tcPr>
            <w:tcW w:w="1134" w:type="dxa"/>
            <w:vAlign w:val="center"/>
            <w:hideMark/>
          </w:tcPr>
          <w:p w14:paraId="793AFB02"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Japonologija - enopredmetna smer</w:t>
            </w:r>
          </w:p>
        </w:tc>
        <w:tc>
          <w:tcPr>
            <w:tcW w:w="854" w:type="dxa"/>
            <w:vAlign w:val="center"/>
            <w:hideMark/>
          </w:tcPr>
          <w:p w14:paraId="66BC761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70AF5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A712D2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2DD915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91CEF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0619ED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2BA639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2F2DA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9A52D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0DAC0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31BB7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95999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D4FC0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79C12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698595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44C12B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19C24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E3C98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5C573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2F691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582B37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0CEC865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8EA27B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A02AA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35645A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2FBB14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23101AF"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FBA6256"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0C5B62D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Azijske študije</w:t>
            </w:r>
          </w:p>
        </w:tc>
        <w:tc>
          <w:tcPr>
            <w:tcW w:w="1134" w:type="dxa"/>
            <w:vAlign w:val="center"/>
            <w:hideMark/>
          </w:tcPr>
          <w:p w14:paraId="28EBDE00"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Japonologija - dvopredmetna smer</w:t>
            </w:r>
          </w:p>
        </w:tc>
        <w:tc>
          <w:tcPr>
            <w:tcW w:w="854" w:type="dxa"/>
            <w:vAlign w:val="center"/>
            <w:hideMark/>
          </w:tcPr>
          <w:p w14:paraId="7BB05E3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81A86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CB3EED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DDEE7A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B68DB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00B72A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0DDD06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34BBB3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B5A26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C9150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DD515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2B2FB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75C7C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2287A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760299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5CB9EF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42580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DC0870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E08AB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DAFC6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7B60BE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497925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7B168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C0A15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9E6FE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1DCFA6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AF75D1" w:rsidRPr="00E561A9" w14:paraId="2E3B4B08"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D1A7F1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2C8ACAD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Azijske študije</w:t>
            </w:r>
          </w:p>
        </w:tc>
        <w:tc>
          <w:tcPr>
            <w:tcW w:w="1134" w:type="dxa"/>
            <w:vAlign w:val="center"/>
            <w:hideMark/>
          </w:tcPr>
          <w:p w14:paraId="639424D2"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Sinologija - enopredmetna smer</w:t>
            </w:r>
          </w:p>
        </w:tc>
        <w:tc>
          <w:tcPr>
            <w:tcW w:w="854" w:type="dxa"/>
            <w:vAlign w:val="center"/>
            <w:hideMark/>
          </w:tcPr>
          <w:p w14:paraId="4555652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81673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053B93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6F4EF9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D9906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62A857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6F41CF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AB6C8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145CC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DBAF7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8AAEC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02C68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2B219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576ADE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4FA76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379073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BB52C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08264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55140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93158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250A58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18E30F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9C445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9B4B82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509B5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083756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D005DDB"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3BA333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094CBA5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Azijske študije</w:t>
            </w:r>
          </w:p>
        </w:tc>
        <w:tc>
          <w:tcPr>
            <w:tcW w:w="1134" w:type="dxa"/>
            <w:vAlign w:val="center"/>
            <w:hideMark/>
          </w:tcPr>
          <w:p w14:paraId="5F95C697"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Sinologija - dvopredmetna smer</w:t>
            </w:r>
          </w:p>
        </w:tc>
        <w:tc>
          <w:tcPr>
            <w:tcW w:w="854" w:type="dxa"/>
            <w:vAlign w:val="center"/>
            <w:hideMark/>
          </w:tcPr>
          <w:p w14:paraId="0FF07C07"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7D2E4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0A6E26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6D492B6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B1273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7DDB07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56C469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80A62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160B46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5F60D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B75285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8993F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A1612A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BD634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0399EC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431DDA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B4D6C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458CA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D6E49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B00FE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70370B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0ACC0F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1715C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4EF82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3691C0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2265F8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2096FF83"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21D6FD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4E57E69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Azijske študije</w:t>
            </w:r>
          </w:p>
        </w:tc>
        <w:tc>
          <w:tcPr>
            <w:tcW w:w="1134" w:type="dxa"/>
            <w:vAlign w:val="center"/>
            <w:hideMark/>
          </w:tcPr>
          <w:p w14:paraId="1D3703A2"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roofErr w:type="spellStart"/>
            <w:r w:rsidRPr="00732905">
              <w:rPr>
                <w:rFonts w:ascii="Arial" w:eastAsia="Times New Roman" w:hAnsi="Arial" w:cs="Arial"/>
                <w:color w:val="000000"/>
                <w:sz w:val="14"/>
                <w:szCs w:val="14"/>
                <w:lang w:eastAsia="sl-SI"/>
              </w:rPr>
              <w:t>Koreanistika</w:t>
            </w:r>
            <w:proofErr w:type="spellEnd"/>
            <w:r w:rsidRPr="00732905">
              <w:rPr>
                <w:rFonts w:ascii="Arial" w:eastAsia="Times New Roman" w:hAnsi="Arial" w:cs="Arial"/>
                <w:color w:val="000000"/>
                <w:sz w:val="14"/>
                <w:szCs w:val="14"/>
                <w:lang w:eastAsia="sl-SI"/>
              </w:rPr>
              <w:t xml:space="preserve"> - dvopredmetna smer</w:t>
            </w:r>
          </w:p>
        </w:tc>
        <w:tc>
          <w:tcPr>
            <w:tcW w:w="854" w:type="dxa"/>
            <w:vAlign w:val="center"/>
            <w:hideMark/>
          </w:tcPr>
          <w:p w14:paraId="62931539"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FA20E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711AE2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0C527CC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389FF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701A46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3B1F01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F88A5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83D17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ABF9D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40286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FFAAC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EB314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71C92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E1AC18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338022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5A91E2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3F6AE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99C2F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7C71F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D05014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740EF6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D139A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41A8F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9F9E6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42FA8A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58315EC"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BD50FE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17CF8CB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Bibliotekarstvo in informatika</w:t>
            </w:r>
          </w:p>
        </w:tc>
        <w:tc>
          <w:tcPr>
            <w:tcW w:w="1134" w:type="dxa"/>
            <w:vAlign w:val="center"/>
            <w:hideMark/>
          </w:tcPr>
          <w:p w14:paraId="10566875"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Bibliotekarstvo in informatika- enopredmetna smer</w:t>
            </w:r>
          </w:p>
        </w:tc>
        <w:tc>
          <w:tcPr>
            <w:tcW w:w="854" w:type="dxa"/>
            <w:vAlign w:val="center"/>
            <w:hideMark/>
          </w:tcPr>
          <w:p w14:paraId="5DF1FC6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76D32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34734F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DC8C30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9EE93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709792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1EE4BE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DE290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7D5C3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EC73B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C4BAEA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E792E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9E908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BF3790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667620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5CCFD2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BCD5F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0CD5B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1315C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DA9BB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3999F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783EA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ABFC62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A2121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41B98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11AA18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769162AF"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0ECD8B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294310D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Bibliotekarstvo in informatika</w:t>
            </w:r>
          </w:p>
        </w:tc>
        <w:tc>
          <w:tcPr>
            <w:tcW w:w="1134" w:type="dxa"/>
            <w:vAlign w:val="center"/>
            <w:hideMark/>
          </w:tcPr>
          <w:p w14:paraId="0CE8F314"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Bibliotekarstvo in informatika - dvopredmetna smer</w:t>
            </w:r>
          </w:p>
        </w:tc>
        <w:tc>
          <w:tcPr>
            <w:tcW w:w="854" w:type="dxa"/>
            <w:vAlign w:val="center"/>
            <w:hideMark/>
          </w:tcPr>
          <w:p w14:paraId="5FC1EEE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DF5F2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F62EEE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21741EE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ED2A84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728FCC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1A3F5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A0D3A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87A45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5DBFF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3E9D1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C14F1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A71975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2C776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91A69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754427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2A641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F1F058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42416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77AAD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84F84A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DA0DC1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F27A3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EC527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C9896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14DCD2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7669979"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283D8F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5726A20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Češki jezik in književnost</w:t>
            </w:r>
          </w:p>
        </w:tc>
        <w:tc>
          <w:tcPr>
            <w:tcW w:w="1134" w:type="dxa"/>
            <w:vAlign w:val="center"/>
            <w:hideMark/>
          </w:tcPr>
          <w:p w14:paraId="00234994"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64CA747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5E351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CBF3F2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0FE7188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FA3FC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4117F3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EE788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36C37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9AA0C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5BB484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74C7C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C5589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8970CF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5DA7C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09E49A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2205E5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73D65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95F25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23DA5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1F0A1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75F9A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09A537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23F55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2CBA1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90405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7A5FC7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2EFD808B"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61A8D3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03A7B9F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Etnologija in kulturna antropologija</w:t>
            </w:r>
          </w:p>
        </w:tc>
        <w:tc>
          <w:tcPr>
            <w:tcW w:w="1134" w:type="dxa"/>
            <w:vAlign w:val="center"/>
            <w:hideMark/>
          </w:tcPr>
          <w:p w14:paraId="5496FE4B"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Etnologija in kulturna antropologija - enopredmetna smer</w:t>
            </w:r>
          </w:p>
        </w:tc>
        <w:tc>
          <w:tcPr>
            <w:tcW w:w="854" w:type="dxa"/>
            <w:vAlign w:val="center"/>
            <w:hideMark/>
          </w:tcPr>
          <w:p w14:paraId="3FA665D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D9E378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9C5465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028E4E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BE255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44F9B2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3A3671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5BB50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0E1D6B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9AECC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61E262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4E6BF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343B0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6E824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5" w:type="dxa"/>
            <w:vAlign w:val="center"/>
            <w:hideMark/>
          </w:tcPr>
          <w:p w14:paraId="02D40F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283" w:type="dxa"/>
            <w:vAlign w:val="center"/>
            <w:hideMark/>
          </w:tcPr>
          <w:p w14:paraId="1C5868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6BF26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E31B6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426DE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22CDBD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5" w:type="dxa"/>
            <w:vAlign w:val="center"/>
            <w:hideMark/>
          </w:tcPr>
          <w:p w14:paraId="6DFB9D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284" w:type="dxa"/>
            <w:vAlign w:val="center"/>
            <w:hideMark/>
          </w:tcPr>
          <w:p w14:paraId="68E2A1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94B99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45DAC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8B0D28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2890E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r>
      <w:tr w:rsidR="006E51A1" w:rsidRPr="00E561A9" w14:paraId="70571A35"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E3911A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7E667C7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Etnologija in kulturna antropologija</w:t>
            </w:r>
          </w:p>
        </w:tc>
        <w:tc>
          <w:tcPr>
            <w:tcW w:w="1134" w:type="dxa"/>
            <w:vAlign w:val="center"/>
            <w:hideMark/>
          </w:tcPr>
          <w:p w14:paraId="3CC10046"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Etnologija in kulturna antropologija - dvopredmetna smer</w:t>
            </w:r>
          </w:p>
        </w:tc>
        <w:tc>
          <w:tcPr>
            <w:tcW w:w="854" w:type="dxa"/>
            <w:vAlign w:val="center"/>
            <w:hideMark/>
          </w:tcPr>
          <w:p w14:paraId="533455C5"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9CB46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655BD3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24993E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BBB7D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32</w:t>
            </w:r>
          </w:p>
        </w:tc>
        <w:tc>
          <w:tcPr>
            <w:tcW w:w="612" w:type="dxa"/>
            <w:vAlign w:val="center"/>
            <w:hideMark/>
          </w:tcPr>
          <w:p w14:paraId="02D031C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8119A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6701E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65301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97B0C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08F2C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F9DE68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7A0B2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AFE67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5" w:type="dxa"/>
            <w:vAlign w:val="center"/>
            <w:hideMark/>
          </w:tcPr>
          <w:p w14:paraId="6CE3D4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283" w:type="dxa"/>
            <w:vAlign w:val="center"/>
            <w:hideMark/>
          </w:tcPr>
          <w:p w14:paraId="7B58D0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94D6B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A2E9D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961D5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9446E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14E9E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033BF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C5286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510D45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1AE54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37DE90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4B228F08"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8954C1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7294799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Filozofija</w:t>
            </w:r>
          </w:p>
        </w:tc>
        <w:tc>
          <w:tcPr>
            <w:tcW w:w="1134" w:type="dxa"/>
            <w:vAlign w:val="center"/>
            <w:hideMark/>
          </w:tcPr>
          <w:p w14:paraId="4509D6B9"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Filozofija - enopredmetna smer</w:t>
            </w:r>
          </w:p>
        </w:tc>
        <w:tc>
          <w:tcPr>
            <w:tcW w:w="854" w:type="dxa"/>
            <w:vAlign w:val="center"/>
            <w:hideMark/>
          </w:tcPr>
          <w:p w14:paraId="257F3FA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DBA29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9C514A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8B681C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C9E1F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26</w:t>
            </w:r>
          </w:p>
        </w:tc>
        <w:tc>
          <w:tcPr>
            <w:tcW w:w="612" w:type="dxa"/>
            <w:vAlign w:val="center"/>
            <w:hideMark/>
          </w:tcPr>
          <w:p w14:paraId="193A2A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7898E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32FD1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C7A9B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6BAB9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46143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266BC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A4F97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A8027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16D06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6EADAB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79905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46561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05B62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CED9F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30996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1DF830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6B30F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E54EE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B5C74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4E548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D958D19"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7D612D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UL FF</w:t>
            </w:r>
          </w:p>
        </w:tc>
        <w:tc>
          <w:tcPr>
            <w:tcW w:w="1413" w:type="dxa"/>
            <w:vAlign w:val="center"/>
            <w:hideMark/>
          </w:tcPr>
          <w:p w14:paraId="3A9E131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Filozofija</w:t>
            </w:r>
          </w:p>
        </w:tc>
        <w:tc>
          <w:tcPr>
            <w:tcW w:w="1134" w:type="dxa"/>
            <w:vAlign w:val="center"/>
            <w:hideMark/>
          </w:tcPr>
          <w:p w14:paraId="5D4ED6F5"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Filozofija - dvopredmetna smer</w:t>
            </w:r>
          </w:p>
        </w:tc>
        <w:tc>
          <w:tcPr>
            <w:tcW w:w="854" w:type="dxa"/>
            <w:vAlign w:val="center"/>
            <w:hideMark/>
          </w:tcPr>
          <w:p w14:paraId="3499560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98679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6F8A1F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7B6A995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38A385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51</w:t>
            </w:r>
          </w:p>
        </w:tc>
        <w:tc>
          <w:tcPr>
            <w:tcW w:w="612" w:type="dxa"/>
            <w:vAlign w:val="center"/>
            <w:hideMark/>
          </w:tcPr>
          <w:p w14:paraId="28A013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0279A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2A59FD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95009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6E9381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BECB6F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33324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C1E54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28D35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E4FF0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1BD2FE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86A8F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B017F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3774A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2764E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FA549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2FD4E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AAB28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348E7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EEC18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267A7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201CE672"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D52BCD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5A2460B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Francistika</w:t>
            </w:r>
            <w:proofErr w:type="spellEnd"/>
          </w:p>
        </w:tc>
        <w:tc>
          <w:tcPr>
            <w:tcW w:w="1134" w:type="dxa"/>
            <w:vAlign w:val="center"/>
            <w:hideMark/>
          </w:tcPr>
          <w:p w14:paraId="40A05FE5"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638BAC3B"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05B3D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75A2BC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694E5CE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E4E78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51</w:t>
            </w:r>
          </w:p>
        </w:tc>
        <w:tc>
          <w:tcPr>
            <w:tcW w:w="612" w:type="dxa"/>
            <w:vAlign w:val="center"/>
            <w:hideMark/>
          </w:tcPr>
          <w:p w14:paraId="237B93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56E2EE7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5AE39C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8FAC6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77AEB1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3E0B8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F0DAA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A403A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D09E7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7FF97A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283" w:type="dxa"/>
            <w:vAlign w:val="center"/>
            <w:hideMark/>
          </w:tcPr>
          <w:p w14:paraId="20DADB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7295B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8B0C2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010E0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28D43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0678C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0F82A9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29F430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2DB87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AE0EA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319AF1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5B979AD"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FC15B8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07E1727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Geografija</w:t>
            </w:r>
          </w:p>
        </w:tc>
        <w:tc>
          <w:tcPr>
            <w:tcW w:w="1134" w:type="dxa"/>
            <w:vAlign w:val="center"/>
            <w:hideMark/>
          </w:tcPr>
          <w:p w14:paraId="6EF1BF1C"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Geografija - enopredmetna smer</w:t>
            </w:r>
          </w:p>
        </w:tc>
        <w:tc>
          <w:tcPr>
            <w:tcW w:w="854" w:type="dxa"/>
            <w:vAlign w:val="center"/>
            <w:hideMark/>
          </w:tcPr>
          <w:p w14:paraId="4B3D7AA0"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09623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AEACA0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C5521D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9012B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51</w:t>
            </w:r>
          </w:p>
        </w:tc>
        <w:tc>
          <w:tcPr>
            <w:tcW w:w="612" w:type="dxa"/>
            <w:vAlign w:val="center"/>
            <w:hideMark/>
          </w:tcPr>
          <w:p w14:paraId="3CFAFF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43797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63AFB9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76271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469D2D5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6E0E9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D5C42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77F35F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64618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1A2103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7F8E02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605E3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AFA2E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AD0A8C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1E8C1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956FC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093384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86AE9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8894F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6B684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42F46A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6B329F68"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77DAEC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1BA7B6D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Geografija</w:t>
            </w:r>
          </w:p>
        </w:tc>
        <w:tc>
          <w:tcPr>
            <w:tcW w:w="1134" w:type="dxa"/>
            <w:vAlign w:val="center"/>
            <w:hideMark/>
          </w:tcPr>
          <w:p w14:paraId="0C1EB4DF"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Geografija - dvopredmetna smer</w:t>
            </w:r>
          </w:p>
        </w:tc>
        <w:tc>
          <w:tcPr>
            <w:tcW w:w="854" w:type="dxa"/>
            <w:vAlign w:val="center"/>
            <w:hideMark/>
          </w:tcPr>
          <w:p w14:paraId="110D832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E6DA5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F83030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01841D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DA3B41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51</w:t>
            </w:r>
          </w:p>
        </w:tc>
        <w:tc>
          <w:tcPr>
            <w:tcW w:w="612" w:type="dxa"/>
            <w:vAlign w:val="center"/>
            <w:hideMark/>
          </w:tcPr>
          <w:p w14:paraId="0C3FE8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AD617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526068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7A2CB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1B56C4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AB16F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41085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8D208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C91B2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6C7C52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786DFD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EA249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2F609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3D8418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A56CE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5F488AD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7D03BB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32E33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E7232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E133C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331296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DC78B60"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01A540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5D16D5D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Germanistika</w:t>
            </w:r>
          </w:p>
        </w:tc>
        <w:tc>
          <w:tcPr>
            <w:tcW w:w="1134" w:type="dxa"/>
            <w:vAlign w:val="center"/>
            <w:hideMark/>
          </w:tcPr>
          <w:p w14:paraId="501609D2"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Germanistika - enopredmetna smer</w:t>
            </w:r>
          </w:p>
        </w:tc>
        <w:tc>
          <w:tcPr>
            <w:tcW w:w="854" w:type="dxa"/>
            <w:vAlign w:val="center"/>
            <w:hideMark/>
          </w:tcPr>
          <w:p w14:paraId="78839507"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AF922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2A4FDF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EB0F16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5291D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354BB3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42BFE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16E185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4D1206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45D5B7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2E916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31F54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40937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0AAABB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425" w:type="dxa"/>
            <w:vAlign w:val="center"/>
            <w:hideMark/>
          </w:tcPr>
          <w:p w14:paraId="2E895A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283" w:type="dxa"/>
            <w:vAlign w:val="center"/>
            <w:hideMark/>
          </w:tcPr>
          <w:p w14:paraId="666A58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8D5F8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3B5D0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11DA7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9BF60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DF432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52F8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61911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ABB93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92494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B5B047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532BDA5C"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B3A873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4F6127C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Germanistika</w:t>
            </w:r>
          </w:p>
        </w:tc>
        <w:tc>
          <w:tcPr>
            <w:tcW w:w="1134" w:type="dxa"/>
            <w:vAlign w:val="center"/>
            <w:hideMark/>
          </w:tcPr>
          <w:p w14:paraId="5D411533"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Germanistika - dvopredmetna smer</w:t>
            </w:r>
          </w:p>
        </w:tc>
        <w:tc>
          <w:tcPr>
            <w:tcW w:w="854" w:type="dxa"/>
            <w:vAlign w:val="center"/>
            <w:hideMark/>
          </w:tcPr>
          <w:p w14:paraId="24D74009"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0C072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1F2EC0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7F54E0E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64569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45</w:t>
            </w:r>
          </w:p>
        </w:tc>
        <w:tc>
          <w:tcPr>
            <w:tcW w:w="612" w:type="dxa"/>
            <w:vAlign w:val="center"/>
            <w:hideMark/>
          </w:tcPr>
          <w:p w14:paraId="5FE164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4CB0C0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5C99FB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A5EDB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440BC5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2997D5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56B1C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9433B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341E2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518BAE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76A3E1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815CB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7200D4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3AB5DA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03399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68F87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B524B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F163A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2D673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81F1E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3CD504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FCE014D"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464CD7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3A2B4A7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Grški jezik, književnost in kultura</w:t>
            </w:r>
          </w:p>
        </w:tc>
        <w:tc>
          <w:tcPr>
            <w:tcW w:w="1134" w:type="dxa"/>
            <w:vAlign w:val="center"/>
            <w:hideMark/>
          </w:tcPr>
          <w:p w14:paraId="29D470DA"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55FA28D2"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8FCE1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85169C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06533BE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22CD8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13</w:t>
            </w:r>
          </w:p>
        </w:tc>
        <w:tc>
          <w:tcPr>
            <w:tcW w:w="612" w:type="dxa"/>
            <w:vAlign w:val="center"/>
            <w:hideMark/>
          </w:tcPr>
          <w:p w14:paraId="4D7FE4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534" w:type="dxa"/>
            <w:vAlign w:val="center"/>
            <w:hideMark/>
          </w:tcPr>
          <w:p w14:paraId="3E68CD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59AE2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31ECEB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920E0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2D6044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12BDD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ADE8F4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72AC38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E9CB3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1C98F69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33894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C97CC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693A0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887DD8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F4B0F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3D9A26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DC004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A71D1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B79E3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3E13FC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r>
      <w:tr w:rsidR="000A227C" w:rsidRPr="00E561A9" w14:paraId="012AE2ED"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D14B5A6"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5E89708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Italijanski jezik in književnost</w:t>
            </w:r>
          </w:p>
        </w:tc>
        <w:tc>
          <w:tcPr>
            <w:tcW w:w="1134" w:type="dxa"/>
            <w:vAlign w:val="center"/>
            <w:hideMark/>
          </w:tcPr>
          <w:p w14:paraId="59ADDE7A"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7E3CD172"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E3C0E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10644A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884C55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8943C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41</w:t>
            </w:r>
          </w:p>
        </w:tc>
        <w:tc>
          <w:tcPr>
            <w:tcW w:w="612" w:type="dxa"/>
            <w:vAlign w:val="center"/>
            <w:hideMark/>
          </w:tcPr>
          <w:p w14:paraId="59E4D1A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A4BF6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0F365F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3F750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31D28D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590E3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2851E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7EACE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5F52A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095A54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283" w:type="dxa"/>
            <w:vAlign w:val="center"/>
            <w:hideMark/>
          </w:tcPr>
          <w:p w14:paraId="69777C7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7EE4E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C54AD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7A26D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D5E8E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F8355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6C7161A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4BC5E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97866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AF6F3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EE278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DF53E1D"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55044D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536D9C0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Južnoslovanski študiji</w:t>
            </w:r>
          </w:p>
        </w:tc>
        <w:tc>
          <w:tcPr>
            <w:tcW w:w="1134" w:type="dxa"/>
            <w:vAlign w:val="center"/>
            <w:hideMark/>
          </w:tcPr>
          <w:p w14:paraId="2F08DA58"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01AD3538"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CDF51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E3CEF0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12AAA3C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75ADB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33A454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424330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699CB7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751E47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25B0965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028416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06665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3436A8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C599F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54798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16BE0B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3C640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7A47E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CA09F2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906E6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18BDDB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46A850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21C86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B727D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2338AC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E60AD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0A227C" w:rsidRPr="00E561A9" w14:paraId="524815DA"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45CC94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36A3AF6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Latinski jezik, književnost in kultura</w:t>
            </w:r>
          </w:p>
        </w:tc>
        <w:tc>
          <w:tcPr>
            <w:tcW w:w="1134" w:type="dxa"/>
            <w:vAlign w:val="center"/>
            <w:hideMark/>
          </w:tcPr>
          <w:p w14:paraId="408C8B69"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6ACD0D3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77FE6A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0C10E4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694CAF2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DE929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13</w:t>
            </w:r>
          </w:p>
        </w:tc>
        <w:tc>
          <w:tcPr>
            <w:tcW w:w="612" w:type="dxa"/>
            <w:vAlign w:val="center"/>
            <w:hideMark/>
          </w:tcPr>
          <w:p w14:paraId="34F6E4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534" w:type="dxa"/>
            <w:vAlign w:val="center"/>
            <w:hideMark/>
          </w:tcPr>
          <w:p w14:paraId="7EA673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2AAEF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02C1BC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D653B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0FB690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9E317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7FB6C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3760C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2D5FD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567D09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5EA2C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3C6DD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F2DE2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E48F4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7FD92E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49D397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556804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284D4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CE2AE3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4F42D7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r>
      <w:tr w:rsidR="006E51A1" w:rsidRPr="00E561A9" w14:paraId="59C556E3"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27B2C1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3A57CE7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Muzikologija</w:t>
            </w:r>
          </w:p>
        </w:tc>
        <w:tc>
          <w:tcPr>
            <w:tcW w:w="1134" w:type="dxa"/>
            <w:vAlign w:val="center"/>
            <w:hideMark/>
          </w:tcPr>
          <w:p w14:paraId="55989015"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Muzikologija - enopredmetna smer</w:t>
            </w:r>
          </w:p>
        </w:tc>
        <w:tc>
          <w:tcPr>
            <w:tcW w:w="854" w:type="dxa"/>
            <w:vAlign w:val="center"/>
            <w:hideMark/>
          </w:tcPr>
          <w:p w14:paraId="58DC6233"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9B01F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4C5F2C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8FEDBA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43CC9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14</w:t>
            </w:r>
          </w:p>
        </w:tc>
        <w:tc>
          <w:tcPr>
            <w:tcW w:w="612" w:type="dxa"/>
            <w:vAlign w:val="center"/>
            <w:hideMark/>
          </w:tcPr>
          <w:p w14:paraId="1B1AFDB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534" w:type="dxa"/>
            <w:vAlign w:val="center"/>
            <w:hideMark/>
          </w:tcPr>
          <w:p w14:paraId="7583F19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1D7990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71668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1B3D0D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A608A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4A941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C3F76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9BA4A5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4AC18D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7E6D51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2E8D8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9B37B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5A12E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37C2C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0DC7FE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4C6E72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42C02F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77A0BA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01EDF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4B6416A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6381F114"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2A31CF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469B8CD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Muzikologija</w:t>
            </w:r>
          </w:p>
        </w:tc>
        <w:tc>
          <w:tcPr>
            <w:tcW w:w="1134" w:type="dxa"/>
            <w:vAlign w:val="center"/>
            <w:hideMark/>
          </w:tcPr>
          <w:p w14:paraId="58771522"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Muzikologija - dvopredmetna smer</w:t>
            </w:r>
          </w:p>
        </w:tc>
        <w:tc>
          <w:tcPr>
            <w:tcW w:w="854" w:type="dxa"/>
            <w:vAlign w:val="center"/>
            <w:hideMark/>
          </w:tcPr>
          <w:p w14:paraId="6B72A1F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7BBD6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C33C7E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1987FB6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0C356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30D7C1E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6035C1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95154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026F34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150D7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57B11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D51A6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063FB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6C4BE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04BD50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6DB69D7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1C36B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0F420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0A1D9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C10DD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0E19FB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15BF52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7CC92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E22D3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90D57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5FD402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C74893F"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B0A6D1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2A073F7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Pedagogika in andragogika</w:t>
            </w:r>
          </w:p>
        </w:tc>
        <w:tc>
          <w:tcPr>
            <w:tcW w:w="1134" w:type="dxa"/>
            <w:vAlign w:val="center"/>
            <w:hideMark/>
          </w:tcPr>
          <w:p w14:paraId="731A1EE7"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4C2074FC"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434C5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77B7E2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7A4292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1FCB04A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4A7F15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087AC2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6896E2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74" w:type="dxa"/>
            <w:vAlign w:val="center"/>
            <w:hideMark/>
          </w:tcPr>
          <w:p w14:paraId="7F815D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20F3CD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534" w:type="dxa"/>
            <w:vAlign w:val="center"/>
            <w:hideMark/>
          </w:tcPr>
          <w:p w14:paraId="442279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9A9D7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3C1BB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A3FA47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694D2E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066BBC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E3749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A129B6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6E0E7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D0DE5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92DF7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63835A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12832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E3053A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F0729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30C3A3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r>
      <w:tr w:rsidR="000A227C" w:rsidRPr="00E561A9" w14:paraId="25FB6CF4"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DC2210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1B7A265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Pedagogika in andragogika</w:t>
            </w:r>
          </w:p>
        </w:tc>
        <w:tc>
          <w:tcPr>
            <w:tcW w:w="1134" w:type="dxa"/>
            <w:vAlign w:val="center"/>
            <w:hideMark/>
          </w:tcPr>
          <w:p w14:paraId="381EC4BB"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0F6E18F2"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DBFBB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F8FCBC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1A89EC7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384129C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36EDB3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5819A1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A4B82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6DD433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00DBA9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05F5568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0060B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2FCE6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B18F8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80ADB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13A2E8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BC945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38AA0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84C9C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E173D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6C998D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59E663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6883F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3FCA7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EC3E7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C8E310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r>
      <w:tr w:rsidR="006E51A1" w:rsidRPr="00E561A9" w14:paraId="08A95CCA"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98F81E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5177CD7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Polonistika</w:t>
            </w:r>
            <w:proofErr w:type="spellEnd"/>
          </w:p>
        </w:tc>
        <w:tc>
          <w:tcPr>
            <w:tcW w:w="1134" w:type="dxa"/>
            <w:vAlign w:val="center"/>
            <w:hideMark/>
          </w:tcPr>
          <w:p w14:paraId="7C1237CD"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61F3B10D"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CDC2A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545DE8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6476EEE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1B728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2A8732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1FA6DE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FBBA9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3D5A51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4CEDD3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5AD808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CCDF4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42016F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E1DC1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6A06E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73B351F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15D39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07738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8B542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CC891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0575F1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18B2C5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D3FA0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CEEE2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36A06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757E485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r>
      <w:tr w:rsidR="000A227C" w:rsidRPr="00E561A9" w14:paraId="69B0DFE6"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459738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56B2843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Portugalski jezik in književnost</w:t>
            </w:r>
          </w:p>
        </w:tc>
        <w:tc>
          <w:tcPr>
            <w:tcW w:w="1134" w:type="dxa"/>
            <w:vAlign w:val="center"/>
            <w:hideMark/>
          </w:tcPr>
          <w:p w14:paraId="19883C2E"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1A797BA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1890EA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2031E5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0CAFC00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D65BC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52F8C32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2C63C1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9FAA24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6F303D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8ADC0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2CCEC58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37C6A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70D275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EAAA2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31698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4DA86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E6A3E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CE9A0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9CBDE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D33F1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7CD31F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A5A24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F402E5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3F9F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FD597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102EAD0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30CD229"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18A6C2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7663AF5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Prevajalstvo</w:t>
            </w:r>
          </w:p>
        </w:tc>
        <w:tc>
          <w:tcPr>
            <w:tcW w:w="1134" w:type="dxa"/>
            <w:vAlign w:val="center"/>
            <w:hideMark/>
          </w:tcPr>
          <w:p w14:paraId="694B8083" w14:textId="23367AFA" w:rsidR="003B19E5" w:rsidRPr="00732905" w:rsidRDefault="00EA30C2"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Prevajalstvo - s</w:t>
            </w:r>
            <w:r w:rsidR="003B19E5" w:rsidRPr="00732905">
              <w:rPr>
                <w:rFonts w:ascii="Arial" w:eastAsia="Times New Roman" w:hAnsi="Arial" w:cs="Arial"/>
                <w:color w:val="000000"/>
                <w:sz w:val="14"/>
                <w:szCs w:val="14"/>
                <w:lang w:eastAsia="sl-SI"/>
              </w:rPr>
              <w:t>lovenščina-angleščina-nemščina</w:t>
            </w:r>
            <w:r w:rsidR="000A227C">
              <w:rPr>
                <w:rFonts w:ascii="Arial" w:eastAsia="Times New Roman" w:hAnsi="Arial" w:cs="Arial"/>
                <w:color w:val="000000"/>
                <w:sz w:val="14"/>
                <w:szCs w:val="14"/>
                <w:lang w:eastAsia="sl-SI"/>
              </w:rPr>
              <w:t xml:space="preserve"> – </w:t>
            </w:r>
            <w:r w:rsidR="000A227C">
              <w:rPr>
                <w:rFonts w:ascii="Arial" w:eastAsia="Times New Roman" w:hAnsi="Arial" w:cs="Arial"/>
                <w:color w:val="000000"/>
                <w:sz w:val="14"/>
                <w:szCs w:val="14"/>
                <w:lang w:eastAsia="sl-SI"/>
              </w:rPr>
              <w:lastRenderedPageBreak/>
              <w:t>enopredmetna smer</w:t>
            </w:r>
          </w:p>
        </w:tc>
        <w:tc>
          <w:tcPr>
            <w:tcW w:w="854" w:type="dxa"/>
            <w:vAlign w:val="center"/>
            <w:hideMark/>
          </w:tcPr>
          <w:p w14:paraId="108E1A0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Ljubljana</w:t>
            </w:r>
          </w:p>
        </w:tc>
        <w:tc>
          <w:tcPr>
            <w:tcW w:w="704" w:type="dxa"/>
            <w:vAlign w:val="center"/>
            <w:hideMark/>
          </w:tcPr>
          <w:p w14:paraId="368847D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539EFA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AAAE77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97F140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34</w:t>
            </w:r>
          </w:p>
        </w:tc>
        <w:tc>
          <w:tcPr>
            <w:tcW w:w="612" w:type="dxa"/>
            <w:vAlign w:val="center"/>
            <w:hideMark/>
          </w:tcPr>
          <w:p w14:paraId="2B3123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732350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7C28580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2C6F2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15434B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1B18F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3D4779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8FC88D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B196C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196FDB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73362E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0AD14B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B0129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6AC2A4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5DDF41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EE9EA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EE469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B9DAF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B71BE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599CA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47F37C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24A5E9CE"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DE759F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2F73483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Prevajalstvo</w:t>
            </w:r>
          </w:p>
        </w:tc>
        <w:tc>
          <w:tcPr>
            <w:tcW w:w="1134" w:type="dxa"/>
            <w:vAlign w:val="center"/>
            <w:hideMark/>
          </w:tcPr>
          <w:p w14:paraId="5C89B872" w14:textId="2A75C65B" w:rsidR="00EA30C2" w:rsidRDefault="00EA30C2"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Prevajalstvo -</w:t>
            </w:r>
          </w:p>
          <w:p w14:paraId="74A69755" w14:textId="639B0538" w:rsidR="003B19E5" w:rsidRPr="00732905" w:rsidRDefault="00EA30C2"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s</w:t>
            </w:r>
            <w:r w:rsidR="003B19E5" w:rsidRPr="00732905">
              <w:rPr>
                <w:rFonts w:ascii="Arial" w:eastAsia="Times New Roman" w:hAnsi="Arial" w:cs="Arial"/>
                <w:color w:val="000000"/>
                <w:sz w:val="14"/>
                <w:szCs w:val="14"/>
                <w:lang w:eastAsia="sl-SI"/>
              </w:rPr>
              <w:t>lovenščina-angleščina-francoščina</w:t>
            </w:r>
            <w:r w:rsidR="000A227C">
              <w:rPr>
                <w:rFonts w:ascii="Arial" w:eastAsia="Times New Roman" w:hAnsi="Arial" w:cs="Arial"/>
                <w:color w:val="000000"/>
                <w:sz w:val="14"/>
                <w:szCs w:val="14"/>
                <w:lang w:eastAsia="sl-SI"/>
              </w:rPr>
              <w:t xml:space="preserve"> – enopredmetna smer</w:t>
            </w:r>
          </w:p>
        </w:tc>
        <w:tc>
          <w:tcPr>
            <w:tcW w:w="854" w:type="dxa"/>
            <w:vAlign w:val="center"/>
            <w:hideMark/>
          </w:tcPr>
          <w:p w14:paraId="360895E9"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26BD3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D92374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D5F59E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E093C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18</w:t>
            </w:r>
          </w:p>
        </w:tc>
        <w:tc>
          <w:tcPr>
            <w:tcW w:w="612" w:type="dxa"/>
            <w:vAlign w:val="center"/>
            <w:hideMark/>
          </w:tcPr>
          <w:p w14:paraId="4364BF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B0A90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F4383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C1F73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DA714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DCDA7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5AFAB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F5BD1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08A31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60932C0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090D9B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A175B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D2127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BF6AC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14E36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09B927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B4E41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438C7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144D0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7F785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4DD2A2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B809819"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C0744C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0DE7327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Prevajalstvo</w:t>
            </w:r>
          </w:p>
        </w:tc>
        <w:tc>
          <w:tcPr>
            <w:tcW w:w="1134" w:type="dxa"/>
            <w:vAlign w:val="center"/>
            <w:hideMark/>
          </w:tcPr>
          <w:p w14:paraId="79877F01" w14:textId="66D8354F" w:rsidR="003B19E5" w:rsidRPr="00732905" w:rsidRDefault="00EA30C2"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Prevajalstvo -s</w:t>
            </w:r>
            <w:r w:rsidR="003B19E5" w:rsidRPr="00732905">
              <w:rPr>
                <w:rFonts w:ascii="Arial" w:eastAsia="Times New Roman" w:hAnsi="Arial" w:cs="Arial"/>
                <w:color w:val="000000"/>
                <w:sz w:val="14"/>
                <w:szCs w:val="14"/>
                <w:lang w:eastAsia="sl-SI"/>
              </w:rPr>
              <w:t>lovenščina-angleščina-italijanščina</w:t>
            </w:r>
            <w:r w:rsidR="000A227C">
              <w:rPr>
                <w:rFonts w:ascii="Arial" w:eastAsia="Times New Roman" w:hAnsi="Arial" w:cs="Arial"/>
                <w:color w:val="000000"/>
                <w:sz w:val="14"/>
                <w:szCs w:val="14"/>
                <w:lang w:eastAsia="sl-SI"/>
              </w:rPr>
              <w:t xml:space="preserve"> – enopredmetna smer</w:t>
            </w:r>
          </w:p>
        </w:tc>
        <w:tc>
          <w:tcPr>
            <w:tcW w:w="854" w:type="dxa"/>
            <w:vAlign w:val="center"/>
            <w:hideMark/>
          </w:tcPr>
          <w:p w14:paraId="5E2034A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49115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CEFF53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C9F8AD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F9EFD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2161A1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9779C5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CB47F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395EF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9FF7F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9D819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25DA8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E1C38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BB74A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425" w:type="dxa"/>
            <w:vAlign w:val="center"/>
            <w:hideMark/>
          </w:tcPr>
          <w:p w14:paraId="31B2AB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2E7B8F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52D9B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1B953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DBB82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D7F21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14029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592B0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79712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9B661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4B8A18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5A1891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7890C67F"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F58002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3E09AE0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Prevajalstvo</w:t>
            </w:r>
          </w:p>
        </w:tc>
        <w:tc>
          <w:tcPr>
            <w:tcW w:w="1134" w:type="dxa"/>
            <w:vAlign w:val="center"/>
            <w:hideMark/>
          </w:tcPr>
          <w:p w14:paraId="1465492A" w14:textId="35D71C42" w:rsidR="003B19E5" w:rsidRPr="00732905" w:rsidRDefault="00EA30C2"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Prevajalstvo -s</w:t>
            </w:r>
            <w:r w:rsidR="003B19E5" w:rsidRPr="00732905">
              <w:rPr>
                <w:rFonts w:ascii="Arial" w:eastAsia="Times New Roman" w:hAnsi="Arial" w:cs="Arial"/>
                <w:color w:val="000000"/>
                <w:sz w:val="14"/>
                <w:szCs w:val="14"/>
                <w:lang w:eastAsia="sl-SI"/>
              </w:rPr>
              <w:t>lovenščina-nemščina</w:t>
            </w:r>
            <w:r w:rsidR="000A227C">
              <w:rPr>
                <w:rFonts w:ascii="Arial" w:eastAsia="Times New Roman" w:hAnsi="Arial" w:cs="Arial"/>
                <w:color w:val="000000"/>
                <w:sz w:val="14"/>
                <w:szCs w:val="14"/>
                <w:lang w:eastAsia="sl-SI"/>
              </w:rPr>
              <w:t xml:space="preserve"> – dvopredmetna smer</w:t>
            </w:r>
          </w:p>
        </w:tc>
        <w:tc>
          <w:tcPr>
            <w:tcW w:w="854" w:type="dxa"/>
            <w:vAlign w:val="center"/>
            <w:hideMark/>
          </w:tcPr>
          <w:p w14:paraId="0CB479D9"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2B3260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DC72DE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D39538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B4589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25B7F2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CE68D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3D5043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E1006A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7DB14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AC1518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56283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F49D0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DE0FA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4AE68C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9BB707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6D68C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FC6B9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5CBAA8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15AE0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65DC3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624A0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63EFC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66578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639D5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03CA07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05FD317" w14:textId="77777777" w:rsidTr="00AF75D1">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51BF64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7CC3598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Prevajalstvo</w:t>
            </w:r>
          </w:p>
        </w:tc>
        <w:tc>
          <w:tcPr>
            <w:tcW w:w="1134" w:type="dxa"/>
            <w:vAlign w:val="center"/>
            <w:hideMark/>
          </w:tcPr>
          <w:p w14:paraId="6D4F8808" w14:textId="171E4596" w:rsidR="003B19E5" w:rsidRPr="00732905" w:rsidRDefault="00EA30C2"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Prevajalstvo -s</w:t>
            </w:r>
            <w:r w:rsidR="003B19E5" w:rsidRPr="00732905">
              <w:rPr>
                <w:rFonts w:ascii="Arial" w:eastAsia="Times New Roman" w:hAnsi="Arial" w:cs="Arial"/>
                <w:color w:val="000000"/>
                <w:sz w:val="14"/>
                <w:szCs w:val="14"/>
                <w:lang w:eastAsia="sl-SI"/>
              </w:rPr>
              <w:t>lovenščina-francoščina</w:t>
            </w:r>
            <w:r w:rsidR="000A227C">
              <w:rPr>
                <w:rFonts w:ascii="Arial" w:eastAsia="Times New Roman" w:hAnsi="Arial" w:cs="Arial"/>
                <w:color w:val="000000"/>
                <w:sz w:val="14"/>
                <w:szCs w:val="14"/>
                <w:lang w:eastAsia="sl-SI"/>
              </w:rPr>
              <w:t xml:space="preserve"> – dvopredmetna smer</w:t>
            </w:r>
          </w:p>
        </w:tc>
        <w:tc>
          <w:tcPr>
            <w:tcW w:w="854" w:type="dxa"/>
            <w:vAlign w:val="center"/>
            <w:hideMark/>
          </w:tcPr>
          <w:p w14:paraId="1F228708"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AA2F5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8B4070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1D7E96B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C680D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5EE8EA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87407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65043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0390C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79387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1CB1C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803CA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477A6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D32F7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473E0C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272F1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EAD7B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062AD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4B907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96CC4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CBC10F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5E478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8E60D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AF80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3EB23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7ECE6E0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5750E239"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731FD6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23D2854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Prevajalstvo</w:t>
            </w:r>
          </w:p>
        </w:tc>
        <w:tc>
          <w:tcPr>
            <w:tcW w:w="1134" w:type="dxa"/>
            <w:vAlign w:val="center"/>
            <w:hideMark/>
          </w:tcPr>
          <w:p w14:paraId="5E4EAA43" w14:textId="0A15A824" w:rsidR="003B19E5" w:rsidRPr="00732905" w:rsidRDefault="00EA30C2"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Prevajalstvo -s</w:t>
            </w:r>
            <w:r w:rsidR="003B19E5" w:rsidRPr="00732905">
              <w:rPr>
                <w:rFonts w:ascii="Arial" w:eastAsia="Times New Roman" w:hAnsi="Arial" w:cs="Arial"/>
                <w:color w:val="000000"/>
                <w:sz w:val="14"/>
                <w:szCs w:val="14"/>
                <w:lang w:eastAsia="sl-SI"/>
              </w:rPr>
              <w:t>lovenščina-italijanščina</w:t>
            </w:r>
            <w:r w:rsidR="000A227C">
              <w:rPr>
                <w:rFonts w:ascii="Arial" w:eastAsia="Times New Roman" w:hAnsi="Arial" w:cs="Arial"/>
                <w:color w:val="000000"/>
                <w:sz w:val="14"/>
                <w:szCs w:val="14"/>
                <w:lang w:eastAsia="sl-SI"/>
              </w:rPr>
              <w:t xml:space="preserve"> – dvopredmetna smer</w:t>
            </w:r>
          </w:p>
        </w:tc>
        <w:tc>
          <w:tcPr>
            <w:tcW w:w="854" w:type="dxa"/>
            <w:vAlign w:val="center"/>
            <w:hideMark/>
          </w:tcPr>
          <w:p w14:paraId="0AE6A728"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DA762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9825D9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094C7D2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6696C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2562FB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15264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0EFC9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A05C2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A0C2B5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FE6A2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E02A2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633D8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E0AFAC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764346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DFB8F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6C598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57D2BF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E0C3D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693EC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3D636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BE2AEE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25D05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5B725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E1883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D7908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A87A928" w14:textId="77777777" w:rsidTr="000A227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5037AF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019098B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Prevajalstvo</w:t>
            </w:r>
          </w:p>
        </w:tc>
        <w:tc>
          <w:tcPr>
            <w:tcW w:w="1134" w:type="dxa"/>
            <w:vAlign w:val="center"/>
            <w:hideMark/>
          </w:tcPr>
          <w:p w14:paraId="23406A0C" w14:textId="46805A0B" w:rsidR="003B19E5" w:rsidRPr="00732905" w:rsidRDefault="00EA30C2"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Prevajalstvo -s</w:t>
            </w:r>
            <w:r w:rsidR="003B19E5" w:rsidRPr="00732905">
              <w:rPr>
                <w:rFonts w:ascii="Arial" w:eastAsia="Times New Roman" w:hAnsi="Arial" w:cs="Arial"/>
                <w:color w:val="000000"/>
                <w:sz w:val="14"/>
                <w:szCs w:val="14"/>
                <w:lang w:eastAsia="sl-SI"/>
              </w:rPr>
              <w:t>lovenščina-angleščina</w:t>
            </w:r>
            <w:r w:rsidR="000A227C">
              <w:rPr>
                <w:rFonts w:ascii="Arial" w:eastAsia="Times New Roman" w:hAnsi="Arial" w:cs="Arial"/>
                <w:color w:val="000000"/>
                <w:sz w:val="14"/>
                <w:szCs w:val="14"/>
                <w:lang w:eastAsia="sl-SI"/>
              </w:rPr>
              <w:t xml:space="preserve"> – dvopredmetna smer</w:t>
            </w:r>
          </w:p>
        </w:tc>
        <w:tc>
          <w:tcPr>
            <w:tcW w:w="854" w:type="dxa"/>
            <w:vAlign w:val="center"/>
            <w:hideMark/>
          </w:tcPr>
          <w:p w14:paraId="79310A9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9709C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03B9D5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2A10EA8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567" w:type="dxa"/>
            <w:vAlign w:val="center"/>
            <w:hideMark/>
          </w:tcPr>
          <w:p w14:paraId="66020C8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77A7FF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306496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33B02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9CCB2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CDB8C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D9817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ECA68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61269C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B703D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2BF7F5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29867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BD502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5BB3B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AF5EE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7D324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A29CD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0C182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AC6EE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ACC2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AB5CD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5B88CF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7DBC9AE6"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17127D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5D133C4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Primerjalna književnost in literarna teorija</w:t>
            </w:r>
          </w:p>
        </w:tc>
        <w:tc>
          <w:tcPr>
            <w:tcW w:w="1134" w:type="dxa"/>
            <w:vAlign w:val="center"/>
            <w:hideMark/>
          </w:tcPr>
          <w:p w14:paraId="45FD28D8"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Primerjalna književnost in literarna teorija - enopredmetna smer</w:t>
            </w:r>
          </w:p>
        </w:tc>
        <w:tc>
          <w:tcPr>
            <w:tcW w:w="854" w:type="dxa"/>
            <w:vAlign w:val="center"/>
            <w:hideMark/>
          </w:tcPr>
          <w:p w14:paraId="1C14BC4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2872F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73087C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BD6CA3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A17AA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18F1A4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09514B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EC67B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F7A93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C8387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CEDE25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D11FE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652B50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DF7FC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4D9E99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586E36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731F6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2D816E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6F2C87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B00B06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47D3E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43E047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E173C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C659D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16188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25C7D1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C7778D4"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78F586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613E273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Primerjalna književnost in literarna teorija</w:t>
            </w:r>
          </w:p>
        </w:tc>
        <w:tc>
          <w:tcPr>
            <w:tcW w:w="1134" w:type="dxa"/>
            <w:vAlign w:val="center"/>
            <w:hideMark/>
          </w:tcPr>
          <w:p w14:paraId="2873B96F"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Primerjalna književnost in literarna teorija - dvopredmetna smer</w:t>
            </w:r>
          </w:p>
        </w:tc>
        <w:tc>
          <w:tcPr>
            <w:tcW w:w="854" w:type="dxa"/>
            <w:vAlign w:val="center"/>
            <w:hideMark/>
          </w:tcPr>
          <w:p w14:paraId="7A9D973C"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ABFD6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C9B8AA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76241B4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236C2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51</w:t>
            </w:r>
          </w:p>
        </w:tc>
        <w:tc>
          <w:tcPr>
            <w:tcW w:w="612" w:type="dxa"/>
            <w:vAlign w:val="center"/>
            <w:hideMark/>
          </w:tcPr>
          <w:p w14:paraId="69CF23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4A8173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633AFE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94C08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24F7C6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0954A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A4A9E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BB510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C34F8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73E2C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673E48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B73F9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B3602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20DB2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27343E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AFFF5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3872F17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CA5BE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89A8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523C0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579364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68A13411"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E632C5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UL FF</w:t>
            </w:r>
          </w:p>
        </w:tc>
        <w:tc>
          <w:tcPr>
            <w:tcW w:w="1413" w:type="dxa"/>
            <w:vAlign w:val="center"/>
            <w:hideMark/>
          </w:tcPr>
          <w:p w14:paraId="5DA9D35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Primerjalno jezikoslovje</w:t>
            </w:r>
          </w:p>
        </w:tc>
        <w:tc>
          <w:tcPr>
            <w:tcW w:w="1134" w:type="dxa"/>
            <w:vAlign w:val="center"/>
            <w:hideMark/>
          </w:tcPr>
          <w:p w14:paraId="571D6521"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1DBD897E"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B506C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76BFAD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74833E0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9EEB1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050E60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534" w:type="dxa"/>
            <w:vAlign w:val="center"/>
            <w:hideMark/>
          </w:tcPr>
          <w:p w14:paraId="1397530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F59FE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2A90D9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1F824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779E7B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60148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A4B65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97C48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FF0549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01E967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24268A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8B64A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45DB3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9CEB27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29A1A3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3903790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547AF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A2A81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BC5FB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453DA2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3FBA56B5"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B5770A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348A8A6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Primerjalno slovansko jezikoslovje</w:t>
            </w:r>
          </w:p>
        </w:tc>
        <w:tc>
          <w:tcPr>
            <w:tcW w:w="1134" w:type="dxa"/>
            <w:vAlign w:val="center"/>
            <w:hideMark/>
          </w:tcPr>
          <w:p w14:paraId="41EC0D99"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17D2764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01172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85D466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6D63D25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98915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11</w:t>
            </w:r>
          </w:p>
        </w:tc>
        <w:tc>
          <w:tcPr>
            <w:tcW w:w="612" w:type="dxa"/>
            <w:vAlign w:val="center"/>
            <w:hideMark/>
          </w:tcPr>
          <w:p w14:paraId="0B1209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4DF905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55FB2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234937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AD794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4B79AD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5F775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161550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E08CE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52DC86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3" w:type="dxa"/>
            <w:vAlign w:val="center"/>
            <w:hideMark/>
          </w:tcPr>
          <w:p w14:paraId="71247B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F99B7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72DBE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0E456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2D83E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2CE85CB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4" w:type="dxa"/>
            <w:vAlign w:val="center"/>
            <w:hideMark/>
          </w:tcPr>
          <w:p w14:paraId="6938CB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2F0D3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BE5C1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84017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3DD216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r>
      <w:tr w:rsidR="003B19E5" w:rsidRPr="00E561A9" w14:paraId="270B5ECA"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A9D372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2C5954A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Psihologija</w:t>
            </w:r>
          </w:p>
        </w:tc>
        <w:tc>
          <w:tcPr>
            <w:tcW w:w="1134" w:type="dxa"/>
            <w:vAlign w:val="center"/>
            <w:hideMark/>
          </w:tcPr>
          <w:p w14:paraId="7A11EFDF"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1D2C305B"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347CD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4AC3B0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E6148F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53837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90</w:t>
            </w:r>
          </w:p>
        </w:tc>
        <w:tc>
          <w:tcPr>
            <w:tcW w:w="612" w:type="dxa"/>
            <w:vAlign w:val="center"/>
            <w:hideMark/>
          </w:tcPr>
          <w:p w14:paraId="58BF46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D1274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0819CA7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07896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0D2965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81B4B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A2124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4869E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B7F9F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A0415D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79C704E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31472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26A3B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070882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82421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D3742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064A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87283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2065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1DB9E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316913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EE5159E"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A40392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0CDDA23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Rusistika</w:t>
            </w:r>
          </w:p>
        </w:tc>
        <w:tc>
          <w:tcPr>
            <w:tcW w:w="1134" w:type="dxa"/>
            <w:vAlign w:val="center"/>
            <w:hideMark/>
          </w:tcPr>
          <w:p w14:paraId="2DA4634F"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16828CF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965B8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E6C230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5589195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79CF4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2B579F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BA10D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C9EB60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FB9E7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1A0586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0FD935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B0A04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A5CE1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84D3E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766252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3" w:type="dxa"/>
            <w:vAlign w:val="center"/>
            <w:hideMark/>
          </w:tcPr>
          <w:p w14:paraId="350472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6A511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58E54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04CEA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1C555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A5EAB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D5CF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188DB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A5782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A2BAE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08CF97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7B93B4AF"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57B1F5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6F6D6D3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Slovakistika</w:t>
            </w:r>
          </w:p>
        </w:tc>
        <w:tc>
          <w:tcPr>
            <w:tcW w:w="1134" w:type="dxa"/>
            <w:vAlign w:val="center"/>
            <w:hideMark/>
          </w:tcPr>
          <w:p w14:paraId="5403F4C7"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36D264D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07256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D66BB6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692FD43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AED9A4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11</w:t>
            </w:r>
          </w:p>
        </w:tc>
        <w:tc>
          <w:tcPr>
            <w:tcW w:w="612" w:type="dxa"/>
            <w:vAlign w:val="center"/>
            <w:hideMark/>
          </w:tcPr>
          <w:p w14:paraId="38453E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534" w:type="dxa"/>
            <w:vAlign w:val="center"/>
            <w:hideMark/>
          </w:tcPr>
          <w:p w14:paraId="5381A6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FD76C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76726D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EEAB8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2DC413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621FF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1592E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55B368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5" w:type="dxa"/>
            <w:vAlign w:val="center"/>
            <w:hideMark/>
          </w:tcPr>
          <w:p w14:paraId="1748B7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5BC517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317F5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92DCC7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D0950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96D16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5" w:type="dxa"/>
            <w:vAlign w:val="center"/>
            <w:hideMark/>
          </w:tcPr>
          <w:p w14:paraId="48FC3A7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0F5AF8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FEA5C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DFA5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AD780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787A01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r>
      <w:tr w:rsidR="006E51A1" w:rsidRPr="00E561A9" w14:paraId="09ED4DB5"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C87A4A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2AC5212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Slovenistika</w:t>
            </w:r>
          </w:p>
        </w:tc>
        <w:tc>
          <w:tcPr>
            <w:tcW w:w="1134" w:type="dxa"/>
            <w:vAlign w:val="center"/>
            <w:hideMark/>
          </w:tcPr>
          <w:p w14:paraId="67954701"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Slovenistika - enopredmetna smer</w:t>
            </w:r>
          </w:p>
        </w:tc>
        <w:tc>
          <w:tcPr>
            <w:tcW w:w="854" w:type="dxa"/>
            <w:vAlign w:val="center"/>
            <w:hideMark/>
          </w:tcPr>
          <w:p w14:paraId="64D1E4E7"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3474F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1B65D3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C22492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A5DAF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31</w:t>
            </w:r>
          </w:p>
        </w:tc>
        <w:tc>
          <w:tcPr>
            <w:tcW w:w="612" w:type="dxa"/>
            <w:vAlign w:val="center"/>
            <w:hideMark/>
          </w:tcPr>
          <w:p w14:paraId="172AE9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534" w:type="dxa"/>
            <w:vAlign w:val="center"/>
            <w:hideMark/>
          </w:tcPr>
          <w:p w14:paraId="643B95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5CDB95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6EFB54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3AF064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333E40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63761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5A692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25D72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760A94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0EFAF3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5E77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F1215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3D5E9C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07775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11F1FD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0BA06D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49169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98820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64524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55A730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51F0A237"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FCAE0A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551A81C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Slovenistika</w:t>
            </w:r>
          </w:p>
        </w:tc>
        <w:tc>
          <w:tcPr>
            <w:tcW w:w="1134" w:type="dxa"/>
            <w:vAlign w:val="center"/>
            <w:hideMark/>
          </w:tcPr>
          <w:p w14:paraId="74F2626C"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Slovenistika - dvopredmetna smer</w:t>
            </w:r>
          </w:p>
        </w:tc>
        <w:tc>
          <w:tcPr>
            <w:tcW w:w="854" w:type="dxa"/>
            <w:vAlign w:val="center"/>
            <w:hideMark/>
          </w:tcPr>
          <w:p w14:paraId="11B6B7FB"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9BCDD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D8FC50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1F867F5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5CF6E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76</w:t>
            </w:r>
          </w:p>
        </w:tc>
        <w:tc>
          <w:tcPr>
            <w:tcW w:w="612" w:type="dxa"/>
            <w:vAlign w:val="center"/>
            <w:hideMark/>
          </w:tcPr>
          <w:p w14:paraId="01D17B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534" w:type="dxa"/>
            <w:vAlign w:val="center"/>
            <w:hideMark/>
          </w:tcPr>
          <w:p w14:paraId="5C7156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02FD60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4D783D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18E859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24BDE3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3D656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0B4BC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0B58D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FF71B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35F6F54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E2C04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9C6B0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66FD5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B637B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2849F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24EFB9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B98EB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47FFD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D2BA0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DC60D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6D41B8E"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78BEBA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6DDD219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Sociologija</w:t>
            </w:r>
          </w:p>
        </w:tc>
        <w:tc>
          <w:tcPr>
            <w:tcW w:w="1134" w:type="dxa"/>
            <w:vAlign w:val="center"/>
            <w:hideMark/>
          </w:tcPr>
          <w:p w14:paraId="575D89B9"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3A795427"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B9E1C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BC207F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3DB9094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EA6454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82</w:t>
            </w:r>
          </w:p>
        </w:tc>
        <w:tc>
          <w:tcPr>
            <w:tcW w:w="612" w:type="dxa"/>
            <w:vAlign w:val="center"/>
            <w:hideMark/>
          </w:tcPr>
          <w:p w14:paraId="4BBDB0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534" w:type="dxa"/>
            <w:vAlign w:val="center"/>
            <w:hideMark/>
          </w:tcPr>
          <w:p w14:paraId="473B59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4AE6BA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07F6A4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031C8A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8EF66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32FB2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7DBF3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C0A3C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5" w:type="dxa"/>
            <w:vAlign w:val="center"/>
            <w:hideMark/>
          </w:tcPr>
          <w:p w14:paraId="6FCF71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283" w:type="dxa"/>
            <w:vAlign w:val="center"/>
            <w:hideMark/>
          </w:tcPr>
          <w:p w14:paraId="0451EB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5C3C6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2B5DB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5A0BD2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285C6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011854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1D5E38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2B485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26704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5286E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5B3337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205200BF" w14:textId="77777777" w:rsidTr="000A227C">
        <w:trPr>
          <w:trHeight w:val="163"/>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232000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73373C5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Sociologija kulture</w:t>
            </w:r>
          </w:p>
        </w:tc>
        <w:tc>
          <w:tcPr>
            <w:tcW w:w="1134" w:type="dxa"/>
            <w:vAlign w:val="center"/>
            <w:hideMark/>
          </w:tcPr>
          <w:p w14:paraId="2913D4B7"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78D43FF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1A74F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A9A5C5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ED5833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017EC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31</w:t>
            </w:r>
          </w:p>
        </w:tc>
        <w:tc>
          <w:tcPr>
            <w:tcW w:w="612" w:type="dxa"/>
            <w:vAlign w:val="center"/>
            <w:hideMark/>
          </w:tcPr>
          <w:p w14:paraId="70CE26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534" w:type="dxa"/>
            <w:vAlign w:val="center"/>
            <w:hideMark/>
          </w:tcPr>
          <w:p w14:paraId="2F9543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C3BA8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7CAFD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15908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FB44A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2AD98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8C29F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D6483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5" w:type="dxa"/>
            <w:vAlign w:val="center"/>
            <w:hideMark/>
          </w:tcPr>
          <w:p w14:paraId="141EBE8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283" w:type="dxa"/>
            <w:vAlign w:val="center"/>
            <w:hideMark/>
          </w:tcPr>
          <w:p w14:paraId="7A811F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6AD1F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A9CC9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BEF340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2AC8A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403E98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3C6495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9D330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5F7F7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4E031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27DB3A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524BE03" w14:textId="77777777" w:rsidTr="000A227C">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4F3636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0839FD6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Splošno jezikoslovje</w:t>
            </w:r>
          </w:p>
        </w:tc>
        <w:tc>
          <w:tcPr>
            <w:tcW w:w="1134" w:type="dxa"/>
            <w:vAlign w:val="center"/>
            <w:hideMark/>
          </w:tcPr>
          <w:p w14:paraId="33BA2F3B"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08B2BEBB"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C4BCC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2F7B9E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4A491F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880748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7303BA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534" w:type="dxa"/>
            <w:vAlign w:val="center"/>
            <w:hideMark/>
          </w:tcPr>
          <w:p w14:paraId="711F87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1A3E4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6791B7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C33E9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4E8F3D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82B29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AE64B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FFCDD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2C0EB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2E2A3F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5E21F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ED07D1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F5BC8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F1D30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6DC9AB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6CBAD2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63C5A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46985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F408E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2A9585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0A227C" w:rsidRPr="00E561A9" w14:paraId="6AD89DC5"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D9A5EE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1638317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Španski jezik in književnost</w:t>
            </w:r>
          </w:p>
        </w:tc>
        <w:tc>
          <w:tcPr>
            <w:tcW w:w="1134" w:type="dxa"/>
            <w:vAlign w:val="center"/>
            <w:hideMark/>
          </w:tcPr>
          <w:p w14:paraId="04CD8E40"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 </w:t>
            </w:r>
          </w:p>
        </w:tc>
        <w:tc>
          <w:tcPr>
            <w:tcW w:w="854" w:type="dxa"/>
            <w:vAlign w:val="center"/>
            <w:hideMark/>
          </w:tcPr>
          <w:p w14:paraId="5CD6EAB1"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BF6600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5CF545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2DE49A3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5FC80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51</w:t>
            </w:r>
          </w:p>
        </w:tc>
        <w:tc>
          <w:tcPr>
            <w:tcW w:w="612" w:type="dxa"/>
            <w:vAlign w:val="center"/>
            <w:hideMark/>
          </w:tcPr>
          <w:p w14:paraId="32E23BA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2C1658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705B29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745943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1F8DFD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254AE30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4F4F2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3F9299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8BC49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3A6781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283" w:type="dxa"/>
            <w:vAlign w:val="center"/>
            <w:hideMark/>
          </w:tcPr>
          <w:p w14:paraId="2FCCED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3B32A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B5FB9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258E8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7E803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5AE779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7D1D2D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3588F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785CC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3065A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5DD03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146C0BC"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3298B7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3BD8730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Umetnostna zgodovina</w:t>
            </w:r>
          </w:p>
        </w:tc>
        <w:tc>
          <w:tcPr>
            <w:tcW w:w="1134" w:type="dxa"/>
            <w:vAlign w:val="center"/>
            <w:hideMark/>
          </w:tcPr>
          <w:p w14:paraId="79C0C33A"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Umetnostna zgodovina - enopredmetna smer</w:t>
            </w:r>
          </w:p>
        </w:tc>
        <w:tc>
          <w:tcPr>
            <w:tcW w:w="854" w:type="dxa"/>
            <w:vAlign w:val="center"/>
            <w:hideMark/>
          </w:tcPr>
          <w:p w14:paraId="730E8E6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07A6C9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3A404D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6598F5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4DD70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21</w:t>
            </w:r>
          </w:p>
        </w:tc>
        <w:tc>
          <w:tcPr>
            <w:tcW w:w="612" w:type="dxa"/>
            <w:vAlign w:val="center"/>
            <w:hideMark/>
          </w:tcPr>
          <w:p w14:paraId="2E261BB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701DE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DAF5BE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B6590F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27680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731B6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92A52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7B49C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6DF59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4182FC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592D28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46AFC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75DC1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2C420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9304B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CC9EC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74D14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18CA2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B5413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370897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7F55FF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212B5E75"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25CA19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26AF3D8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Umetnostna zgodovina</w:t>
            </w:r>
          </w:p>
        </w:tc>
        <w:tc>
          <w:tcPr>
            <w:tcW w:w="1134" w:type="dxa"/>
            <w:vAlign w:val="center"/>
            <w:hideMark/>
          </w:tcPr>
          <w:p w14:paraId="2BD71AB6"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Umetnostna zgodovina - dvopredmetna smer</w:t>
            </w:r>
          </w:p>
        </w:tc>
        <w:tc>
          <w:tcPr>
            <w:tcW w:w="854" w:type="dxa"/>
            <w:vAlign w:val="center"/>
            <w:hideMark/>
          </w:tcPr>
          <w:p w14:paraId="76288F5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D0F9A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A9B8D2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2C82662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19602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31</w:t>
            </w:r>
          </w:p>
        </w:tc>
        <w:tc>
          <w:tcPr>
            <w:tcW w:w="612" w:type="dxa"/>
            <w:vAlign w:val="center"/>
            <w:hideMark/>
          </w:tcPr>
          <w:p w14:paraId="12F22B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F73EB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4D1060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8439C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24E6895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B2F45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F9159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624CC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CC5AA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762DE1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592E27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ABEAF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0692D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E1184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11BB1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E6E73C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E5C5C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85E37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18B5F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AD25E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338570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1E46107"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7D3786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26BE253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Zgodovina</w:t>
            </w:r>
          </w:p>
        </w:tc>
        <w:tc>
          <w:tcPr>
            <w:tcW w:w="1134" w:type="dxa"/>
            <w:vAlign w:val="center"/>
            <w:hideMark/>
          </w:tcPr>
          <w:p w14:paraId="67A57741" w14:textId="77777777" w:rsidR="003B19E5" w:rsidRPr="0073290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Zgodovina - enopredmetna smer</w:t>
            </w:r>
          </w:p>
        </w:tc>
        <w:tc>
          <w:tcPr>
            <w:tcW w:w="854" w:type="dxa"/>
            <w:vAlign w:val="center"/>
            <w:hideMark/>
          </w:tcPr>
          <w:p w14:paraId="51DCEA2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30ED4F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B0C236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BB6F7F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552A40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31</w:t>
            </w:r>
          </w:p>
        </w:tc>
        <w:tc>
          <w:tcPr>
            <w:tcW w:w="612" w:type="dxa"/>
            <w:vAlign w:val="center"/>
            <w:hideMark/>
          </w:tcPr>
          <w:p w14:paraId="2E6A90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945E6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99F1A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7C8F7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3D334E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8A1D9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418BA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3B8A9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E3A5A0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0F9C6D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7F1423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2B1E0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D0E00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D36B8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75C32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71270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7A2A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EC958B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D5D0E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5F734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47A577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7587DB66"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16B12C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FF</w:t>
            </w:r>
          </w:p>
        </w:tc>
        <w:tc>
          <w:tcPr>
            <w:tcW w:w="1413" w:type="dxa"/>
            <w:vAlign w:val="center"/>
            <w:hideMark/>
          </w:tcPr>
          <w:p w14:paraId="23BB14F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Zgodovina</w:t>
            </w:r>
          </w:p>
        </w:tc>
        <w:tc>
          <w:tcPr>
            <w:tcW w:w="1134" w:type="dxa"/>
            <w:vAlign w:val="center"/>
            <w:hideMark/>
          </w:tcPr>
          <w:p w14:paraId="5B20DB17" w14:textId="77777777" w:rsidR="003B19E5" w:rsidRPr="0073290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732905">
              <w:rPr>
                <w:rFonts w:ascii="Arial" w:eastAsia="Times New Roman" w:hAnsi="Arial" w:cs="Arial"/>
                <w:color w:val="000000"/>
                <w:sz w:val="14"/>
                <w:szCs w:val="14"/>
                <w:lang w:eastAsia="sl-SI"/>
              </w:rPr>
              <w:t>Zgodovina - dvopredmetna smer</w:t>
            </w:r>
          </w:p>
        </w:tc>
        <w:tc>
          <w:tcPr>
            <w:tcW w:w="854" w:type="dxa"/>
            <w:vAlign w:val="center"/>
            <w:hideMark/>
          </w:tcPr>
          <w:p w14:paraId="1681EF81"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1CDDBC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175A98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39F47A8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30D5D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82</w:t>
            </w:r>
          </w:p>
        </w:tc>
        <w:tc>
          <w:tcPr>
            <w:tcW w:w="612" w:type="dxa"/>
            <w:vAlign w:val="center"/>
            <w:hideMark/>
          </w:tcPr>
          <w:p w14:paraId="62C96D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31</w:t>
            </w:r>
          </w:p>
        </w:tc>
        <w:tc>
          <w:tcPr>
            <w:tcW w:w="534" w:type="dxa"/>
            <w:vAlign w:val="center"/>
            <w:hideMark/>
          </w:tcPr>
          <w:p w14:paraId="648B7A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55D684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74" w:type="dxa"/>
            <w:vAlign w:val="center"/>
            <w:hideMark/>
          </w:tcPr>
          <w:p w14:paraId="21A77B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314BD1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4A2B8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1882F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091B3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0B296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5E45738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3" w:type="dxa"/>
            <w:vAlign w:val="center"/>
            <w:hideMark/>
          </w:tcPr>
          <w:p w14:paraId="296F2F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8ADF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FAC81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7EFC8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4E1985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4D9EF7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4" w:type="dxa"/>
            <w:vAlign w:val="center"/>
            <w:hideMark/>
          </w:tcPr>
          <w:p w14:paraId="667E9A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20474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FFDB7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37712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69FBA2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r>
      <w:tr w:rsidR="006E51A1" w:rsidRPr="00E561A9" w14:paraId="2A53ADB7"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7F8CB3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MF</w:t>
            </w:r>
          </w:p>
        </w:tc>
        <w:tc>
          <w:tcPr>
            <w:tcW w:w="1413" w:type="dxa"/>
            <w:vAlign w:val="center"/>
            <w:hideMark/>
          </w:tcPr>
          <w:p w14:paraId="1E99043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Dentalna medicina</w:t>
            </w:r>
          </w:p>
        </w:tc>
        <w:tc>
          <w:tcPr>
            <w:tcW w:w="1134" w:type="dxa"/>
            <w:vAlign w:val="center"/>
            <w:hideMark/>
          </w:tcPr>
          <w:p w14:paraId="6F43F9A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DCDCB5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AFFC2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40D44FF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C0C463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DEF830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55</w:t>
            </w:r>
          </w:p>
        </w:tc>
        <w:tc>
          <w:tcPr>
            <w:tcW w:w="612" w:type="dxa"/>
            <w:vAlign w:val="center"/>
            <w:hideMark/>
          </w:tcPr>
          <w:p w14:paraId="188185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BFD55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0C165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6682A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5417D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C77E6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ED3E7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27282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E0E0AA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6BBC5C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43D0E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55A80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C0866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94ACF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5F8EF5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A01D7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3B385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926FB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79580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67FCF26" w14:textId="77777777" w:rsidR="003B19E5"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p w14:paraId="0D6B75A4" w14:textId="403AAF49" w:rsidR="008A7EA3" w:rsidRPr="00E561A9" w:rsidRDefault="008A7EA3"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246216">
              <w:rPr>
                <w:rFonts w:ascii="Arial" w:eastAsia="Times New Roman" w:hAnsi="Arial" w:cs="Arial"/>
                <w:color w:val="000000"/>
                <w:sz w:val="12"/>
                <w:szCs w:val="12"/>
                <w:lang w:eastAsia="sl-SI"/>
              </w:rPr>
              <w:t>(diplomanti)</w:t>
            </w:r>
          </w:p>
        </w:tc>
        <w:tc>
          <w:tcPr>
            <w:tcW w:w="661" w:type="dxa"/>
            <w:vAlign w:val="center"/>
            <w:hideMark/>
          </w:tcPr>
          <w:p w14:paraId="6E8CCA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3C1EAD7E"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73C17A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MF</w:t>
            </w:r>
          </w:p>
        </w:tc>
        <w:tc>
          <w:tcPr>
            <w:tcW w:w="1413" w:type="dxa"/>
            <w:vAlign w:val="center"/>
            <w:hideMark/>
          </w:tcPr>
          <w:p w14:paraId="07652BA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Medicina</w:t>
            </w:r>
          </w:p>
        </w:tc>
        <w:tc>
          <w:tcPr>
            <w:tcW w:w="1134" w:type="dxa"/>
            <w:vAlign w:val="center"/>
            <w:hideMark/>
          </w:tcPr>
          <w:p w14:paraId="4F487D6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AFFF38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82E0F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5A02837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D7A278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24A26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205</w:t>
            </w:r>
          </w:p>
        </w:tc>
        <w:tc>
          <w:tcPr>
            <w:tcW w:w="612" w:type="dxa"/>
            <w:vAlign w:val="center"/>
            <w:hideMark/>
          </w:tcPr>
          <w:p w14:paraId="31C617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784D73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5E4182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24569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BFA40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A9BE2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943C83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86559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6" w:type="dxa"/>
            <w:vAlign w:val="center"/>
            <w:hideMark/>
          </w:tcPr>
          <w:p w14:paraId="132743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45D90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47D9A9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19FE0F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D85CB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0E3A0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788F4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C204B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DF3900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3E8EB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99DA0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A6C41D7" w14:textId="77777777" w:rsidR="003B19E5"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p w14:paraId="3F26F74E" w14:textId="3626A342" w:rsidR="008A7EA3" w:rsidRPr="00E561A9" w:rsidRDefault="008A7EA3"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246216">
              <w:rPr>
                <w:rFonts w:ascii="Arial" w:eastAsia="Times New Roman" w:hAnsi="Arial" w:cs="Arial"/>
                <w:color w:val="000000"/>
                <w:sz w:val="12"/>
                <w:szCs w:val="12"/>
                <w:lang w:eastAsia="sl-SI"/>
              </w:rPr>
              <w:t>(diplomanti)</w:t>
            </w:r>
          </w:p>
        </w:tc>
        <w:tc>
          <w:tcPr>
            <w:tcW w:w="661" w:type="dxa"/>
            <w:vAlign w:val="center"/>
            <w:hideMark/>
          </w:tcPr>
          <w:p w14:paraId="54EA50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9C9060D"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FF28BB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NTF</w:t>
            </w:r>
          </w:p>
        </w:tc>
        <w:tc>
          <w:tcPr>
            <w:tcW w:w="1413" w:type="dxa"/>
            <w:vAlign w:val="center"/>
            <w:hideMark/>
          </w:tcPr>
          <w:p w14:paraId="16E60C1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Geologija</w:t>
            </w:r>
          </w:p>
        </w:tc>
        <w:tc>
          <w:tcPr>
            <w:tcW w:w="1134" w:type="dxa"/>
            <w:vAlign w:val="center"/>
            <w:hideMark/>
          </w:tcPr>
          <w:p w14:paraId="126AEC3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AF5626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2CD1A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18C0CB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4CFA09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C4FB2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45</w:t>
            </w:r>
          </w:p>
        </w:tc>
        <w:tc>
          <w:tcPr>
            <w:tcW w:w="612" w:type="dxa"/>
            <w:vAlign w:val="center"/>
            <w:hideMark/>
          </w:tcPr>
          <w:p w14:paraId="6879A1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D30BD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71E9CC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14F64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4DD96F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986E4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6F4F5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E7143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A3F5E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C0911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42F860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D975C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2D601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70114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F72C5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11B08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515F4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6567A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E986C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88D17A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67D0A1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12D4EBAE"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FF9FCF6"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UL NTF</w:t>
            </w:r>
          </w:p>
        </w:tc>
        <w:tc>
          <w:tcPr>
            <w:tcW w:w="1413" w:type="dxa"/>
            <w:vAlign w:val="center"/>
            <w:hideMark/>
          </w:tcPr>
          <w:p w14:paraId="746A33D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Geotehnologija</w:t>
            </w:r>
            <w:proofErr w:type="spellEnd"/>
            <w:r w:rsidRPr="00E561A9">
              <w:rPr>
                <w:rFonts w:ascii="Arial" w:eastAsia="Times New Roman" w:hAnsi="Arial" w:cs="Arial"/>
                <w:color w:val="000000"/>
                <w:sz w:val="16"/>
                <w:szCs w:val="16"/>
                <w:lang w:eastAsia="sl-SI"/>
              </w:rPr>
              <w:t xml:space="preserve"> in okolje</w:t>
            </w:r>
          </w:p>
        </w:tc>
        <w:tc>
          <w:tcPr>
            <w:tcW w:w="1134" w:type="dxa"/>
            <w:vAlign w:val="center"/>
            <w:hideMark/>
          </w:tcPr>
          <w:p w14:paraId="2953D47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009A6FB"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D5799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4B9733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985D57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E5AA0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75BDD5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EB17C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9FC8D1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8BDA9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1F2F01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953238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58699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7A8A69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C0B9F8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425" w:type="dxa"/>
            <w:vAlign w:val="center"/>
            <w:hideMark/>
          </w:tcPr>
          <w:p w14:paraId="14F50D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180D74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74417A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A4B52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6A24E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BA504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49EFE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2881D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AE12F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BE897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50014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5F1A66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4D51235"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D621E0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NTF</w:t>
            </w:r>
          </w:p>
        </w:tc>
        <w:tc>
          <w:tcPr>
            <w:tcW w:w="1413" w:type="dxa"/>
            <w:vAlign w:val="center"/>
            <w:hideMark/>
          </w:tcPr>
          <w:p w14:paraId="08276FC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Geotehnologija</w:t>
            </w:r>
            <w:proofErr w:type="spellEnd"/>
            <w:r w:rsidRPr="00E561A9">
              <w:rPr>
                <w:rFonts w:ascii="Arial" w:eastAsia="Times New Roman" w:hAnsi="Arial" w:cs="Arial"/>
                <w:color w:val="000000"/>
                <w:sz w:val="16"/>
                <w:szCs w:val="16"/>
                <w:lang w:eastAsia="sl-SI"/>
              </w:rPr>
              <w:t xml:space="preserve"> in rudarstvo</w:t>
            </w:r>
          </w:p>
        </w:tc>
        <w:tc>
          <w:tcPr>
            <w:tcW w:w="1134" w:type="dxa"/>
            <w:vAlign w:val="center"/>
            <w:hideMark/>
          </w:tcPr>
          <w:p w14:paraId="6BF8E33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631835B"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48913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9CD303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FBFFA9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2FE0ED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478BEB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DCCE9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92088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01F4F1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1C29D8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C5EF5D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20991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429FE8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A16FB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425" w:type="dxa"/>
            <w:vAlign w:val="center"/>
            <w:hideMark/>
          </w:tcPr>
          <w:p w14:paraId="6EB68C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6C42C4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86AA4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E32578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C552B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A760D4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DE768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1AC79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0C8CA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20A3F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E3D2B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2BB409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198548D5" w14:textId="77777777" w:rsidTr="000A227C">
        <w:trPr>
          <w:trHeight w:val="393"/>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D28492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NTF</w:t>
            </w:r>
          </w:p>
        </w:tc>
        <w:tc>
          <w:tcPr>
            <w:tcW w:w="1413" w:type="dxa"/>
            <w:vAlign w:val="center"/>
            <w:hideMark/>
          </w:tcPr>
          <w:p w14:paraId="3D8C3FF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Grafična in medijska tehnika</w:t>
            </w:r>
          </w:p>
        </w:tc>
        <w:tc>
          <w:tcPr>
            <w:tcW w:w="1134" w:type="dxa"/>
            <w:vAlign w:val="center"/>
            <w:hideMark/>
          </w:tcPr>
          <w:p w14:paraId="487E502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0D6B4B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7DF15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04491E4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41C566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E2B6C8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72EE8E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534" w:type="dxa"/>
            <w:vAlign w:val="center"/>
            <w:hideMark/>
          </w:tcPr>
          <w:p w14:paraId="44E9CE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8AC97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703CF2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D3D57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6552E6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8665E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A3958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513244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425" w:type="dxa"/>
            <w:vAlign w:val="center"/>
            <w:hideMark/>
          </w:tcPr>
          <w:p w14:paraId="1A6373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744A99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CFEF9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CB0C1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401A9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ED3C6B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5" w:type="dxa"/>
            <w:vAlign w:val="center"/>
            <w:hideMark/>
          </w:tcPr>
          <w:p w14:paraId="1D7C4C8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284" w:type="dxa"/>
            <w:vAlign w:val="center"/>
            <w:hideMark/>
          </w:tcPr>
          <w:p w14:paraId="44919B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1150A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F3571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04DBB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412DEA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r>
      <w:tr w:rsidR="006E51A1" w:rsidRPr="00E561A9" w14:paraId="2C67DCD0" w14:textId="77777777" w:rsidTr="000A227C">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947E11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NTF</w:t>
            </w:r>
          </w:p>
        </w:tc>
        <w:tc>
          <w:tcPr>
            <w:tcW w:w="1413" w:type="dxa"/>
            <w:vAlign w:val="center"/>
            <w:hideMark/>
          </w:tcPr>
          <w:p w14:paraId="4592A3F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Grafične in interaktivne komunikacije</w:t>
            </w:r>
          </w:p>
        </w:tc>
        <w:tc>
          <w:tcPr>
            <w:tcW w:w="1134" w:type="dxa"/>
            <w:vAlign w:val="center"/>
            <w:hideMark/>
          </w:tcPr>
          <w:p w14:paraId="25A9238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4C5DCD8"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5B637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A815B0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F8D19B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31F7D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55</w:t>
            </w:r>
          </w:p>
        </w:tc>
        <w:tc>
          <w:tcPr>
            <w:tcW w:w="612" w:type="dxa"/>
            <w:vAlign w:val="center"/>
            <w:hideMark/>
          </w:tcPr>
          <w:p w14:paraId="6A1CC9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D6704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41182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ED447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0C796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3D70B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BF1C6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5595EA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09085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425" w:type="dxa"/>
            <w:vAlign w:val="center"/>
            <w:hideMark/>
          </w:tcPr>
          <w:p w14:paraId="4354FA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2E0CDD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E925D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01E21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F0895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765F5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D81D7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93751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A37EF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EDFDE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D78FA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52736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642884C0"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78EE9F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NTF</w:t>
            </w:r>
          </w:p>
        </w:tc>
        <w:tc>
          <w:tcPr>
            <w:tcW w:w="1413" w:type="dxa"/>
            <w:vAlign w:val="center"/>
            <w:hideMark/>
          </w:tcPr>
          <w:p w14:paraId="30B33AE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Inženirstvo materialov</w:t>
            </w:r>
          </w:p>
        </w:tc>
        <w:tc>
          <w:tcPr>
            <w:tcW w:w="1134" w:type="dxa"/>
            <w:vAlign w:val="center"/>
            <w:hideMark/>
          </w:tcPr>
          <w:p w14:paraId="66E72E9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DF2668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7548B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16F35A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268FC0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098E4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6481A0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5BEC48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12B5A77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74" w:type="dxa"/>
            <w:vAlign w:val="center"/>
            <w:hideMark/>
          </w:tcPr>
          <w:p w14:paraId="5DE6B9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7773D0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31232F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DD971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9D71E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CC6FB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18BE09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4D8339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E540E4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9B487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DB354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3D067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D14AC1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D1B5C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DC0378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21E79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625268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3A442A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85601BA"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179AFC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NTF</w:t>
            </w:r>
          </w:p>
        </w:tc>
        <w:tc>
          <w:tcPr>
            <w:tcW w:w="1413" w:type="dxa"/>
            <w:vAlign w:val="center"/>
            <w:hideMark/>
          </w:tcPr>
          <w:p w14:paraId="3458A8E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Metalurške tehnologije</w:t>
            </w:r>
          </w:p>
        </w:tc>
        <w:tc>
          <w:tcPr>
            <w:tcW w:w="1134" w:type="dxa"/>
            <w:vAlign w:val="center"/>
            <w:hideMark/>
          </w:tcPr>
          <w:p w14:paraId="4854705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A65ED4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34D1C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2057CEE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3A93E3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EC5D7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36F934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116C76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090D72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74" w:type="dxa"/>
            <w:vAlign w:val="center"/>
            <w:hideMark/>
          </w:tcPr>
          <w:p w14:paraId="63EC23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752480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146747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94111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03C86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CF420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5C9DF1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32471B0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CE415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51BF6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CBE08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149F5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D6AC5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428B1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82E2C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E76C2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D0B98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0E410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2A69A6C7"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68D334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NTF</w:t>
            </w:r>
          </w:p>
        </w:tc>
        <w:tc>
          <w:tcPr>
            <w:tcW w:w="1413" w:type="dxa"/>
            <w:vAlign w:val="center"/>
            <w:hideMark/>
          </w:tcPr>
          <w:p w14:paraId="21F43A0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Načrtovanje tekstilij in oblačil</w:t>
            </w:r>
          </w:p>
        </w:tc>
        <w:tc>
          <w:tcPr>
            <w:tcW w:w="1134" w:type="dxa"/>
            <w:vAlign w:val="center"/>
            <w:hideMark/>
          </w:tcPr>
          <w:p w14:paraId="3162EA4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AC33196"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D5228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3E3BF6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3325B5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DE6BD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27F9CC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531CD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52B4E81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137A32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4E7AD3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91F27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B495F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8EACB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29462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425" w:type="dxa"/>
            <w:vAlign w:val="center"/>
            <w:hideMark/>
          </w:tcPr>
          <w:p w14:paraId="61955F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3" w:type="dxa"/>
            <w:vAlign w:val="center"/>
            <w:hideMark/>
          </w:tcPr>
          <w:p w14:paraId="3A7475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0C668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6B4B3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D5065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05F0E1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9AB87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484C2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432D0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82F7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75E3E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65A29C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0AFF5CA"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22FF2D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NTF</w:t>
            </w:r>
          </w:p>
        </w:tc>
        <w:tc>
          <w:tcPr>
            <w:tcW w:w="1413" w:type="dxa"/>
            <w:vAlign w:val="center"/>
            <w:hideMark/>
          </w:tcPr>
          <w:p w14:paraId="7484E89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Oblikovanje tekstilij in oblačil</w:t>
            </w:r>
          </w:p>
        </w:tc>
        <w:tc>
          <w:tcPr>
            <w:tcW w:w="1134" w:type="dxa"/>
            <w:vAlign w:val="center"/>
            <w:hideMark/>
          </w:tcPr>
          <w:p w14:paraId="29DAEC2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EA34A98"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97197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5D4248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68B469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81FAA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51E2B1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0C00D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2C0D9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B54A0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18A596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37BF0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4D3EF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188A7B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296E7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425" w:type="dxa"/>
            <w:vAlign w:val="center"/>
            <w:hideMark/>
          </w:tcPr>
          <w:p w14:paraId="523099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D8DB9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0FFB6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D15BD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6204D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04BE4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A8616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51A8A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63805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E392B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24C08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39E9FD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50BCBDBC"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9753DB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NTF</w:t>
            </w:r>
          </w:p>
        </w:tc>
        <w:tc>
          <w:tcPr>
            <w:tcW w:w="1413" w:type="dxa"/>
            <w:vAlign w:val="center"/>
            <w:hideMark/>
          </w:tcPr>
          <w:p w14:paraId="01CE896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Tekstilno in oblačilno inženirstvo</w:t>
            </w:r>
          </w:p>
        </w:tc>
        <w:tc>
          <w:tcPr>
            <w:tcW w:w="1134" w:type="dxa"/>
            <w:vAlign w:val="center"/>
            <w:hideMark/>
          </w:tcPr>
          <w:p w14:paraId="6B7AE78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511D49B"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8161A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030AF71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6B5A0F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0EE0B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173201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467934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448AC5A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ACD084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46C48F7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DC0E7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C7C267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1DC1D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46E91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40DBC5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4A2284C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4D45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461AD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24034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436CA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50D3A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79CC3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403980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8ED13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A0560E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61" w:type="dxa"/>
            <w:vAlign w:val="center"/>
            <w:hideMark/>
          </w:tcPr>
          <w:p w14:paraId="4B63DA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1CD9505"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3C7A59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PEF</w:t>
            </w:r>
          </w:p>
        </w:tc>
        <w:tc>
          <w:tcPr>
            <w:tcW w:w="1413" w:type="dxa"/>
            <w:vAlign w:val="center"/>
            <w:hideMark/>
          </w:tcPr>
          <w:p w14:paraId="4D2993D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Dvopredmetni učitelj</w:t>
            </w:r>
          </w:p>
        </w:tc>
        <w:tc>
          <w:tcPr>
            <w:tcW w:w="1134" w:type="dxa"/>
            <w:vAlign w:val="center"/>
            <w:hideMark/>
          </w:tcPr>
          <w:p w14:paraId="4F185E50" w14:textId="70AE7205"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Biologija </w:t>
            </w:r>
            <w:r w:rsidR="000A227C">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 xml:space="preserve"> Gospodinj</w:t>
            </w:r>
            <w:r w:rsidR="000A227C">
              <w:rPr>
                <w:rFonts w:ascii="Arial" w:eastAsia="Times New Roman" w:hAnsi="Arial" w:cs="Arial"/>
                <w:color w:val="000000"/>
                <w:sz w:val="16"/>
                <w:szCs w:val="16"/>
                <w:lang w:eastAsia="sl-SI"/>
              </w:rPr>
              <w:t>-</w:t>
            </w:r>
            <w:proofErr w:type="spellStart"/>
            <w:r w:rsidRPr="00E561A9">
              <w:rPr>
                <w:rFonts w:ascii="Arial" w:eastAsia="Times New Roman" w:hAnsi="Arial" w:cs="Arial"/>
                <w:color w:val="000000"/>
                <w:sz w:val="16"/>
                <w:szCs w:val="16"/>
                <w:lang w:eastAsia="sl-SI"/>
              </w:rPr>
              <w:t>stvo</w:t>
            </w:r>
            <w:proofErr w:type="spellEnd"/>
          </w:p>
        </w:tc>
        <w:tc>
          <w:tcPr>
            <w:tcW w:w="854" w:type="dxa"/>
            <w:vAlign w:val="center"/>
            <w:hideMark/>
          </w:tcPr>
          <w:p w14:paraId="74E71566"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02CF1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731EB9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126F64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1EC33B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42DB81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A02B4A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4DA5A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7C001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C0FD5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68BE1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F5281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B2D09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9D5BF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4810E2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4AC92A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227088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22FB2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ACF0D8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4475F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1236D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73154F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A963A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05A24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D2DDF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03EDB88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5CEE664D"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6DAC99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PEF</w:t>
            </w:r>
          </w:p>
        </w:tc>
        <w:tc>
          <w:tcPr>
            <w:tcW w:w="1413" w:type="dxa"/>
            <w:vAlign w:val="center"/>
            <w:hideMark/>
          </w:tcPr>
          <w:p w14:paraId="227396F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Dvopredmetni učitelj</w:t>
            </w:r>
          </w:p>
        </w:tc>
        <w:tc>
          <w:tcPr>
            <w:tcW w:w="1134" w:type="dxa"/>
            <w:vAlign w:val="center"/>
            <w:hideMark/>
          </w:tcPr>
          <w:p w14:paraId="4773730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Biologija - Kemija</w:t>
            </w:r>
          </w:p>
        </w:tc>
        <w:tc>
          <w:tcPr>
            <w:tcW w:w="854" w:type="dxa"/>
            <w:vAlign w:val="center"/>
            <w:hideMark/>
          </w:tcPr>
          <w:p w14:paraId="3310793C"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A07B4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49C24E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541216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0EAAC0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47B689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0D32B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03181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653BBC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55742A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FA480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4D450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0314C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E5FBA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0991A48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3361B7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46D79DE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8D1BA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0EAC0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EA5F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24B8B8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73450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D07AAC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A2F7B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A9DA9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0D6E56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CB5A03E"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0D78E8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PEF</w:t>
            </w:r>
          </w:p>
        </w:tc>
        <w:tc>
          <w:tcPr>
            <w:tcW w:w="1413" w:type="dxa"/>
            <w:vAlign w:val="center"/>
            <w:hideMark/>
          </w:tcPr>
          <w:p w14:paraId="2882F8B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Dvopredmetni učitelj</w:t>
            </w:r>
          </w:p>
        </w:tc>
        <w:tc>
          <w:tcPr>
            <w:tcW w:w="1134" w:type="dxa"/>
            <w:vAlign w:val="center"/>
            <w:hideMark/>
          </w:tcPr>
          <w:p w14:paraId="438BE54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Fizika - Kemija</w:t>
            </w:r>
          </w:p>
        </w:tc>
        <w:tc>
          <w:tcPr>
            <w:tcW w:w="854" w:type="dxa"/>
            <w:vAlign w:val="center"/>
            <w:hideMark/>
          </w:tcPr>
          <w:p w14:paraId="68E8F252"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BA51F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8C32BB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271A0B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2C2F69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31DCA4C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8AB51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F5B92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7101E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07F4F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F1BABD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39B31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3C19E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5F2BBE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5C1F7C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3EFA6C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2821D3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4B6F8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A6411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BFE9C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1C21E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F0B09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5894B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F261F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49CC3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7CF922B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525D0FCE"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ED15BB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PEF</w:t>
            </w:r>
          </w:p>
        </w:tc>
        <w:tc>
          <w:tcPr>
            <w:tcW w:w="1413" w:type="dxa"/>
            <w:vAlign w:val="center"/>
            <w:hideMark/>
          </w:tcPr>
          <w:p w14:paraId="20B94D2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Dvopredmetni učitelj</w:t>
            </w:r>
          </w:p>
        </w:tc>
        <w:tc>
          <w:tcPr>
            <w:tcW w:w="1134" w:type="dxa"/>
            <w:vAlign w:val="center"/>
            <w:hideMark/>
          </w:tcPr>
          <w:p w14:paraId="7FD2D0A6" w14:textId="1D7D486F"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Fizika - </w:t>
            </w:r>
            <w:r w:rsidR="00420F83">
              <w:rPr>
                <w:rFonts w:ascii="Arial" w:eastAsia="Times New Roman" w:hAnsi="Arial" w:cs="Arial"/>
                <w:color w:val="000000"/>
                <w:sz w:val="16"/>
                <w:szCs w:val="16"/>
                <w:lang w:eastAsia="sl-SI"/>
              </w:rPr>
              <w:t>M</w:t>
            </w:r>
            <w:r w:rsidRPr="00E561A9">
              <w:rPr>
                <w:rFonts w:ascii="Arial" w:eastAsia="Times New Roman" w:hAnsi="Arial" w:cs="Arial"/>
                <w:color w:val="000000"/>
                <w:sz w:val="16"/>
                <w:szCs w:val="16"/>
                <w:lang w:eastAsia="sl-SI"/>
              </w:rPr>
              <w:t>atematika</w:t>
            </w:r>
          </w:p>
        </w:tc>
        <w:tc>
          <w:tcPr>
            <w:tcW w:w="854" w:type="dxa"/>
            <w:vAlign w:val="center"/>
            <w:hideMark/>
          </w:tcPr>
          <w:p w14:paraId="559B6292"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52155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AC7CD2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E16225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422F4C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2B92D0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A474B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C19A2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E7CEC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991C98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8ECF7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5DF60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577DD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2797F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2A2E37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4A20ED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6C37A8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E44FF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800B6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E6369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6DA42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E39FA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14F5B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C6BC1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CE44D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1D75FC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CFE690E"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734390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PEF</w:t>
            </w:r>
          </w:p>
        </w:tc>
        <w:tc>
          <w:tcPr>
            <w:tcW w:w="1413" w:type="dxa"/>
            <w:vAlign w:val="center"/>
            <w:hideMark/>
          </w:tcPr>
          <w:p w14:paraId="097C068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Dvopredmetni učitelj</w:t>
            </w:r>
          </w:p>
        </w:tc>
        <w:tc>
          <w:tcPr>
            <w:tcW w:w="1134" w:type="dxa"/>
            <w:vAlign w:val="center"/>
            <w:hideMark/>
          </w:tcPr>
          <w:p w14:paraId="7612313E" w14:textId="31D95AE4"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Gospodinj</w:t>
            </w:r>
            <w:r w:rsidR="000A227C">
              <w:rPr>
                <w:rFonts w:ascii="Arial" w:eastAsia="Times New Roman" w:hAnsi="Arial" w:cs="Arial"/>
                <w:color w:val="000000"/>
                <w:sz w:val="16"/>
                <w:szCs w:val="16"/>
                <w:lang w:eastAsia="sl-SI"/>
              </w:rPr>
              <w:t>-</w:t>
            </w:r>
            <w:proofErr w:type="spellStart"/>
            <w:r w:rsidRPr="00E561A9">
              <w:rPr>
                <w:rFonts w:ascii="Arial" w:eastAsia="Times New Roman" w:hAnsi="Arial" w:cs="Arial"/>
                <w:color w:val="000000"/>
                <w:sz w:val="16"/>
                <w:szCs w:val="16"/>
                <w:lang w:eastAsia="sl-SI"/>
              </w:rPr>
              <w:t>stvo</w:t>
            </w:r>
            <w:proofErr w:type="spellEnd"/>
            <w:r w:rsidRPr="00E561A9">
              <w:rPr>
                <w:rFonts w:ascii="Arial" w:eastAsia="Times New Roman" w:hAnsi="Arial" w:cs="Arial"/>
                <w:color w:val="000000"/>
                <w:sz w:val="16"/>
                <w:szCs w:val="16"/>
                <w:lang w:eastAsia="sl-SI"/>
              </w:rPr>
              <w:t xml:space="preserve"> - </w:t>
            </w:r>
            <w:r w:rsidR="00420F83">
              <w:rPr>
                <w:rFonts w:ascii="Arial" w:eastAsia="Times New Roman" w:hAnsi="Arial" w:cs="Arial"/>
                <w:color w:val="000000"/>
                <w:sz w:val="16"/>
                <w:szCs w:val="16"/>
                <w:lang w:eastAsia="sl-SI"/>
              </w:rPr>
              <w:t>K</w:t>
            </w:r>
            <w:r w:rsidRPr="00E561A9">
              <w:rPr>
                <w:rFonts w:ascii="Arial" w:eastAsia="Times New Roman" w:hAnsi="Arial" w:cs="Arial"/>
                <w:color w:val="000000"/>
                <w:sz w:val="16"/>
                <w:szCs w:val="16"/>
                <w:lang w:eastAsia="sl-SI"/>
              </w:rPr>
              <w:t>emija</w:t>
            </w:r>
          </w:p>
        </w:tc>
        <w:tc>
          <w:tcPr>
            <w:tcW w:w="854" w:type="dxa"/>
            <w:vAlign w:val="center"/>
            <w:hideMark/>
          </w:tcPr>
          <w:p w14:paraId="32F80213"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F7451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C71B54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1434B9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5DB6C20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473F7EC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9EEB2F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5557D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BCD14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597D10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C3A0C2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9F0E0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8D403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89BC1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0A50BF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56D2BE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6DE3FD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E72F5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B324B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392D1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2779B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1995E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3CE22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60938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AC4CA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1A99E5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12629A55"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7110CC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PEF</w:t>
            </w:r>
          </w:p>
        </w:tc>
        <w:tc>
          <w:tcPr>
            <w:tcW w:w="1413" w:type="dxa"/>
            <w:vAlign w:val="center"/>
            <w:hideMark/>
          </w:tcPr>
          <w:p w14:paraId="1423640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Dvopredmetni učitelj</w:t>
            </w:r>
          </w:p>
        </w:tc>
        <w:tc>
          <w:tcPr>
            <w:tcW w:w="1134" w:type="dxa"/>
            <w:vAlign w:val="center"/>
            <w:hideMark/>
          </w:tcPr>
          <w:p w14:paraId="3B3E8133" w14:textId="77777777" w:rsidR="000A227C"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Matematika </w:t>
            </w:r>
            <w:r w:rsidR="000A227C">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 xml:space="preserve"> </w:t>
            </w:r>
            <w:proofErr w:type="spellStart"/>
            <w:r w:rsidRPr="00E561A9">
              <w:rPr>
                <w:rFonts w:ascii="Arial" w:eastAsia="Times New Roman" w:hAnsi="Arial" w:cs="Arial"/>
                <w:color w:val="000000"/>
                <w:sz w:val="16"/>
                <w:szCs w:val="16"/>
                <w:lang w:eastAsia="sl-SI"/>
              </w:rPr>
              <w:t>Računalni</w:t>
            </w:r>
            <w:proofErr w:type="spellEnd"/>
            <w:r w:rsidR="000A227C">
              <w:rPr>
                <w:rFonts w:ascii="Arial" w:eastAsia="Times New Roman" w:hAnsi="Arial" w:cs="Arial"/>
                <w:color w:val="000000"/>
                <w:sz w:val="16"/>
                <w:szCs w:val="16"/>
                <w:lang w:eastAsia="sl-SI"/>
              </w:rPr>
              <w:t>-</w:t>
            </w:r>
          </w:p>
          <w:p w14:paraId="2CC1AD40" w14:textId="45B13B58"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štvo</w:t>
            </w:r>
            <w:proofErr w:type="spellEnd"/>
          </w:p>
        </w:tc>
        <w:tc>
          <w:tcPr>
            <w:tcW w:w="854" w:type="dxa"/>
            <w:vAlign w:val="center"/>
            <w:hideMark/>
          </w:tcPr>
          <w:p w14:paraId="1D202D0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66BD8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252365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6FC177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501C81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709472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9F908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1D21B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47B7D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09CD5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BB2EA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9D023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0DFCE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51227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7476A5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06C532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563E7C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64A20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4D845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801D0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AD82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37597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14728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1DDFA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BD28A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072786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B3AEA3F"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BC77C0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PEF</w:t>
            </w:r>
          </w:p>
        </w:tc>
        <w:tc>
          <w:tcPr>
            <w:tcW w:w="1413" w:type="dxa"/>
            <w:vAlign w:val="center"/>
            <w:hideMark/>
          </w:tcPr>
          <w:p w14:paraId="5EEF025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Dvopredmetni učitelj</w:t>
            </w:r>
          </w:p>
        </w:tc>
        <w:tc>
          <w:tcPr>
            <w:tcW w:w="1134" w:type="dxa"/>
            <w:vAlign w:val="center"/>
            <w:hideMark/>
          </w:tcPr>
          <w:p w14:paraId="123AD5E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Matematika - Tehnika</w:t>
            </w:r>
          </w:p>
        </w:tc>
        <w:tc>
          <w:tcPr>
            <w:tcW w:w="854" w:type="dxa"/>
            <w:vAlign w:val="center"/>
            <w:hideMark/>
          </w:tcPr>
          <w:p w14:paraId="762C94CB"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75531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A56CC7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EEDBF5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41D2B1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4AE85C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F37DE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D5E6C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A875B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5DF95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D68E5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C3E5F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FD34D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86328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7F0304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31C26E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0B1C08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D8CB3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9E1E9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AC684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CD214C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274A4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FD702B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690D0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C9A744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3C6B4B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406C0C6C"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E3960C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PEF</w:t>
            </w:r>
          </w:p>
        </w:tc>
        <w:tc>
          <w:tcPr>
            <w:tcW w:w="1413" w:type="dxa"/>
            <w:vAlign w:val="center"/>
            <w:hideMark/>
          </w:tcPr>
          <w:p w14:paraId="1A43AAA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Dvopredmetni učitelj</w:t>
            </w:r>
          </w:p>
        </w:tc>
        <w:tc>
          <w:tcPr>
            <w:tcW w:w="1134" w:type="dxa"/>
            <w:vAlign w:val="center"/>
            <w:hideMark/>
          </w:tcPr>
          <w:p w14:paraId="30F6D77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Fizika - Tehnika</w:t>
            </w:r>
          </w:p>
        </w:tc>
        <w:tc>
          <w:tcPr>
            <w:tcW w:w="854" w:type="dxa"/>
            <w:vAlign w:val="center"/>
            <w:hideMark/>
          </w:tcPr>
          <w:p w14:paraId="08B56B78"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2E88F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EDB777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48412B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39CEA6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12" w:type="dxa"/>
            <w:vAlign w:val="center"/>
            <w:hideMark/>
          </w:tcPr>
          <w:p w14:paraId="47CB34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99C30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8054B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E24924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C0C27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95429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CC6F3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7727D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E49D9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222E0C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5BB14A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3B8EF78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6BBEA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20F3B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D735F8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E25B6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7DC3B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6F0A2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8A5BB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903D5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431CBC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27FCD55"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C2571A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PEF</w:t>
            </w:r>
          </w:p>
        </w:tc>
        <w:tc>
          <w:tcPr>
            <w:tcW w:w="1413" w:type="dxa"/>
            <w:vAlign w:val="center"/>
            <w:hideMark/>
          </w:tcPr>
          <w:p w14:paraId="138645D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Likovna pedagogika</w:t>
            </w:r>
          </w:p>
        </w:tc>
        <w:tc>
          <w:tcPr>
            <w:tcW w:w="1134" w:type="dxa"/>
            <w:vAlign w:val="center"/>
            <w:hideMark/>
          </w:tcPr>
          <w:p w14:paraId="21326D6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69CAF0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3F3CE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B3A63E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A16710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39FBD00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0C692B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9B326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8E531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BAF05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46EEE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EB4F3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EF88C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04081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5B6EF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661DC6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1F4F8A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498794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154AB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834D8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E51D2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415A4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4B9A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86D13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B8E7D4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46920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501862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07B70C37"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BF519E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UL PEF</w:t>
            </w:r>
          </w:p>
        </w:tc>
        <w:tc>
          <w:tcPr>
            <w:tcW w:w="1413" w:type="dxa"/>
            <w:vAlign w:val="center"/>
            <w:hideMark/>
          </w:tcPr>
          <w:p w14:paraId="54EFC5ED" w14:textId="6F591629"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Logopedija in </w:t>
            </w:r>
            <w:proofErr w:type="spellStart"/>
            <w:r w:rsidRPr="00E561A9">
              <w:rPr>
                <w:rFonts w:ascii="Arial" w:eastAsia="Times New Roman" w:hAnsi="Arial" w:cs="Arial"/>
                <w:color w:val="000000"/>
                <w:sz w:val="16"/>
                <w:szCs w:val="16"/>
                <w:lang w:eastAsia="sl-SI"/>
              </w:rPr>
              <w:t>surdopedagogi</w:t>
            </w:r>
            <w:r w:rsidR="000A227C">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ka</w:t>
            </w:r>
            <w:proofErr w:type="spellEnd"/>
          </w:p>
        </w:tc>
        <w:tc>
          <w:tcPr>
            <w:tcW w:w="1134" w:type="dxa"/>
            <w:vAlign w:val="center"/>
            <w:hideMark/>
          </w:tcPr>
          <w:p w14:paraId="0D88FD7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B70E5C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52B96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42A2DA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125263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29381D0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18</w:t>
            </w:r>
          </w:p>
        </w:tc>
        <w:tc>
          <w:tcPr>
            <w:tcW w:w="612" w:type="dxa"/>
            <w:vAlign w:val="center"/>
            <w:hideMark/>
          </w:tcPr>
          <w:p w14:paraId="68BEFB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1C8E2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299AE2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CBA74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804A57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54CC3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D03A6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0133C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D0E2C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13DC5D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080C0A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5102E7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77C5E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94361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90D7E9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5BE99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C1025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27081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1187F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3D5B2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58386CE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8C3831D"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45C427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PEF</w:t>
            </w:r>
          </w:p>
        </w:tc>
        <w:tc>
          <w:tcPr>
            <w:tcW w:w="1413" w:type="dxa"/>
            <w:vAlign w:val="center"/>
            <w:hideMark/>
          </w:tcPr>
          <w:p w14:paraId="326DC63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Predšolska vzgoja</w:t>
            </w:r>
          </w:p>
        </w:tc>
        <w:tc>
          <w:tcPr>
            <w:tcW w:w="1134" w:type="dxa"/>
            <w:vAlign w:val="center"/>
            <w:hideMark/>
          </w:tcPr>
          <w:p w14:paraId="3858F0C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71B1914"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59DF2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77F2B1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4A4520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5EEC37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55</w:t>
            </w:r>
          </w:p>
        </w:tc>
        <w:tc>
          <w:tcPr>
            <w:tcW w:w="612" w:type="dxa"/>
            <w:vAlign w:val="center"/>
            <w:hideMark/>
          </w:tcPr>
          <w:p w14:paraId="270DA8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534" w:type="dxa"/>
            <w:vAlign w:val="center"/>
            <w:hideMark/>
          </w:tcPr>
          <w:p w14:paraId="521044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52EAE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7AD8D5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B9413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2AAFBD9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30874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664E3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78A15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766E3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13675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14927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E85BB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B6B68F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2A5F3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38E163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284" w:type="dxa"/>
            <w:vAlign w:val="center"/>
            <w:hideMark/>
          </w:tcPr>
          <w:p w14:paraId="6CF705A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BA01D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8A7D8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A32E9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1E297D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r>
      <w:tr w:rsidR="003B19E5" w:rsidRPr="00E561A9" w14:paraId="6569C555"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F89BC0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PEF</w:t>
            </w:r>
          </w:p>
        </w:tc>
        <w:tc>
          <w:tcPr>
            <w:tcW w:w="1413" w:type="dxa"/>
            <w:vAlign w:val="center"/>
            <w:hideMark/>
          </w:tcPr>
          <w:p w14:paraId="21FF909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Razredni pouk</w:t>
            </w:r>
          </w:p>
        </w:tc>
        <w:tc>
          <w:tcPr>
            <w:tcW w:w="1134" w:type="dxa"/>
            <w:vAlign w:val="center"/>
            <w:hideMark/>
          </w:tcPr>
          <w:p w14:paraId="6459E8B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8416661"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00196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7F35D8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E58172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747C15F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95</w:t>
            </w:r>
          </w:p>
        </w:tc>
        <w:tc>
          <w:tcPr>
            <w:tcW w:w="612" w:type="dxa"/>
            <w:vAlign w:val="center"/>
            <w:hideMark/>
          </w:tcPr>
          <w:p w14:paraId="5763A1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4427C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59BFF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CB86DA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7A53198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10707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5BFCF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A948B0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FA72A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4B141E2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5DD55D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5D67BB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F9C162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20B24A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08AA50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1EA40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2AE07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95CAF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3D34C3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C1E9F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3DEA6D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9DE4F3D"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5C4441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PEF</w:t>
            </w:r>
          </w:p>
        </w:tc>
        <w:tc>
          <w:tcPr>
            <w:tcW w:w="1413" w:type="dxa"/>
            <w:vAlign w:val="center"/>
            <w:hideMark/>
          </w:tcPr>
          <w:p w14:paraId="7575FE8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Socialna pedagogika</w:t>
            </w:r>
          </w:p>
        </w:tc>
        <w:tc>
          <w:tcPr>
            <w:tcW w:w="1134" w:type="dxa"/>
            <w:vAlign w:val="center"/>
            <w:hideMark/>
          </w:tcPr>
          <w:p w14:paraId="4AB158E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0AC7F0C"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4929C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794E7E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690E3C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F7E39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586B34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3CAB1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215C2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7CEAF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1F41A7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4CEE3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FF692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16F63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957FA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5F41E2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D8B42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2789B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80228C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5E2A8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379DE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54D76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67CC07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3" w:type="dxa"/>
            <w:vAlign w:val="center"/>
            <w:hideMark/>
          </w:tcPr>
          <w:p w14:paraId="195148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E4CDB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582E0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48F493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05555767"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092BA7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PEF</w:t>
            </w:r>
          </w:p>
        </w:tc>
        <w:tc>
          <w:tcPr>
            <w:tcW w:w="1413" w:type="dxa"/>
            <w:vAlign w:val="center"/>
            <w:hideMark/>
          </w:tcPr>
          <w:p w14:paraId="68074E6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Specialna in rehabilitacijska pedagogika</w:t>
            </w:r>
          </w:p>
        </w:tc>
        <w:tc>
          <w:tcPr>
            <w:tcW w:w="1134" w:type="dxa"/>
            <w:vAlign w:val="center"/>
            <w:hideMark/>
          </w:tcPr>
          <w:p w14:paraId="7B56A41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5E22A26"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077D0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F807FF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FB9B87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72E76F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339EDE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0D1EB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04312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834B2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8A5B1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7A522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529AA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A6D59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00FD7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5" w:type="dxa"/>
            <w:vAlign w:val="center"/>
            <w:hideMark/>
          </w:tcPr>
          <w:p w14:paraId="2ACCF1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353B4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0D50E0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2D0107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313D72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B31E9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4CB66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284" w:type="dxa"/>
            <w:vAlign w:val="center"/>
            <w:hideMark/>
          </w:tcPr>
          <w:p w14:paraId="6A32845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F0B98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AF4CE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C927C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2AC5E7A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8E7D978"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606BA7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PF</w:t>
            </w:r>
          </w:p>
        </w:tc>
        <w:tc>
          <w:tcPr>
            <w:tcW w:w="1413" w:type="dxa"/>
            <w:vAlign w:val="center"/>
            <w:hideMark/>
          </w:tcPr>
          <w:p w14:paraId="3B2B91D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Pravo</w:t>
            </w:r>
          </w:p>
        </w:tc>
        <w:tc>
          <w:tcPr>
            <w:tcW w:w="1134" w:type="dxa"/>
            <w:vAlign w:val="center"/>
            <w:hideMark/>
          </w:tcPr>
          <w:p w14:paraId="1185AFB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0B26FB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875C6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0953E85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3041C8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FC659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250</w:t>
            </w:r>
          </w:p>
        </w:tc>
        <w:tc>
          <w:tcPr>
            <w:tcW w:w="612" w:type="dxa"/>
            <w:vAlign w:val="center"/>
            <w:hideMark/>
          </w:tcPr>
          <w:p w14:paraId="776D1E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100</w:t>
            </w:r>
          </w:p>
        </w:tc>
        <w:tc>
          <w:tcPr>
            <w:tcW w:w="534" w:type="dxa"/>
            <w:vAlign w:val="center"/>
            <w:hideMark/>
          </w:tcPr>
          <w:p w14:paraId="304707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2FF542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74" w:type="dxa"/>
            <w:vAlign w:val="center"/>
            <w:hideMark/>
          </w:tcPr>
          <w:p w14:paraId="6EF9C2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7E9520B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3A140F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E9ADCB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611AA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ED70F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B6D28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5C428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163ED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19F52C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836DB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B91B2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F8613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598C8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1419B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D08F26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B4913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61" w:type="dxa"/>
            <w:vAlign w:val="center"/>
            <w:hideMark/>
          </w:tcPr>
          <w:p w14:paraId="6D6D65D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2AD33670"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18EA2A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TEOF</w:t>
            </w:r>
          </w:p>
        </w:tc>
        <w:tc>
          <w:tcPr>
            <w:tcW w:w="1413" w:type="dxa"/>
            <w:vAlign w:val="center"/>
            <w:hideMark/>
          </w:tcPr>
          <w:p w14:paraId="28024373" w14:textId="2873F213" w:rsidR="003B19E5" w:rsidRPr="00E561A9" w:rsidRDefault="00157A5E"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Človek in medosebni odnosi</w:t>
            </w:r>
          </w:p>
        </w:tc>
        <w:tc>
          <w:tcPr>
            <w:tcW w:w="1134" w:type="dxa"/>
            <w:vAlign w:val="center"/>
            <w:hideMark/>
          </w:tcPr>
          <w:p w14:paraId="79E24C65" w14:textId="78238FD3" w:rsidR="003B19E5" w:rsidRPr="00E561A9" w:rsidRDefault="00157A5E"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Teološki in religijski študiji</w:t>
            </w:r>
          </w:p>
        </w:tc>
        <w:tc>
          <w:tcPr>
            <w:tcW w:w="854" w:type="dxa"/>
            <w:vAlign w:val="center"/>
            <w:hideMark/>
          </w:tcPr>
          <w:p w14:paraId="7999B2AD"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8689D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080139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C7BACE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FA493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27B79C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4A0C07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A75F2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29F468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205CB5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1FA72C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B5936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899BAA8" w14:textId="77777777" w:rsidR="003B19E5" w:rsidRPr="003D230C"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3D230C">
              <w:rPr>
                <w:rFonts w:ascii="Arial" w:eastAsia="Times New Roman" w:hAnsi="Arial" w:cs="Arial"/>
                <w:color w:val="000000"/>
                <w:sz w:val="14"/>
                <w:szCs w:val="14"/>
                <w:lang w:eastAsia="sl-SI"/>
              </w:rPr>
              <w:t>15</w:t>
            </w:r>
          </w:p>
        </w:tc>
        <w:tc>
          <w:tcPr>
            <w:tcW w:w="426" w:type="dxa"/>
            <w:vAlign w:val="center"/>
            <w:hideMark/>
          </w:tcPr>
          <w:p w14:paraId="1C9AB6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64E41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3465C1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D483F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7B97E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22E1C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E0EB2C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4ED29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96E34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3DA3C1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63FA2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24EF2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9C377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308B3422"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3DC339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TEOF</w:t>
            </w:r>
          </w:p>
        </w:tc>
        <w:tc>
          <w:tcPr>
            <w:tcW w:w="1413" w:type="dxa"/>
            <w:vAlign w:val="center"/>
            <w:hideMark/>
          </w:tcPr>
          <w:p w14:paraId="31B30317" w14:textId="4160A7AA" w:rsidR="003B19E5" w:rsidRPr="00E561A9" w:rsidRDefault="00157A5E"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Človek in medosebni odnosi</w:t>
            </w:r>
          </w:p>
        </w:tc>
        <w:tc>
          <w:tcPr>
            <w:tcW w:w="1134" w:type="dxa"/>
            <w:vAlign w:val="center"/>
            <w:hideMark/>
          </w:tcPr>
          <w:p w14:paraId="3B8A52C9" w14:textId="1724C198" w:rsidR="003B19E5" w:rsidRPr="00E561A9" w:rsidRDefault="00157A5E"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Teološki in religijski študiji</w:t>
            </w:r>
          </w:p>
        </w:tc>
        <w:tc>
          <w:tcPr>
            <w:tcW w:w="854" w:type="dxa"/>
            <w:vAlign w:val="center"/>
            <w:hideMark/>
          </w:tcPr>
          <w:p w14:paraId="4496C32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66C9C3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54D9F2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DE02AB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BD345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0328F6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5580B0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4F52B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0C80EF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49649B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33B4AE7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594C4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74F86BB" w14:textId="77777777" w:rsidR="003B19E5" w:rsidRPr="003D230C"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3D230C">
              <w:rPr>
                <w:rFonts w:ascii="Arial" w:eastAsia="Times New Roman" w:hAnsi="Arial" w:cs="Arial"/>
                <w:color w:val="000000"/>
                <w:sz w:val="14"/>
                <w:szCs w:val="14"/>
                <w:lang w:eastAsia="sl-SI"/>
              </w:rPr>
              <w:t>15</w:t>
            </w:r>
          </w:p>
        </w:tc>
        <w:tc>
          <w:tcPr>
            <w:tcW w:w="426" w:type="dxa"/>
            <w:vAlign w:val="center"/>
            <w:hideMark/>
          </w:tcPr>
          <w:p w14:paraId="30F070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31D88E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F1A23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8DED1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71B74E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35FD2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E1E2E8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6EC35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ED059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A0AB6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80CE2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163DC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F14EB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0A227C" w:rsidRPr="00E561A9" w14:paraId="1451AA7D"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75BDC5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TEOF</w:t>
            </w:r>
          </w:p>
        </w:tc>
        <w:tc>
          <w:tcPr>
            <w:tcW w:w="1413" w:type="dxa"/>
            <w:vAlign w:val="center"/>
            <w:hideMark/>
          </w:tcPr>
          <w:p w14:paraId="4A209CDE" w14:textId="340CF29C" w:rsidR="003B19E5" w:rsidRPr="00E561A9" w:rsidRDefault="00157A5E"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Človek in medosebni odnosi</w:t>
            </w:r>
          </w:p>
        </w:tc>
        <w:tc>
          <w:tcPr>
            <w:tcW w:w="1134" w:type="dxa"/>
            <w:vAlign w:val="center"/>
            <w:hideMark/>
          </w:tcPr>
          <w:p w14:paraId="602ED161" w14:textId="17C56CAE" w:rsidR="003B19E5" w:rsidRPr="00E561A9" w:rsidRDefault="00157A5E"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Zakonska in družinska terapija ter svetovanje</w:t>
            </w:r>
          </w:p>
        </w:tc>
        <w:tc>
          <w:tcPr>
            <w:tcW w:w="854" w:type="dxa"/>
            <w:vAlign w:val="center"/>
            <w:hideMark/>
          </w:tcPr>
          <w:p w14:paraId="7F23632E"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BA0DFF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5BCAAC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1F02F9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65DAC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229CBC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720658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88F6D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3162A7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30C4A8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03878D4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24398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63EAA82" w14:textId="77777777" w:rsidR="003B19E5" w:rsidRPr="003D230C"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3D230C">
              <w:rPr>
                <w:rFonts w:ascii="Arial" w:eastAsia="Times New Roman" w:hAnsi="Arial" w:cs="Arial"/>
                <w:color w:val="000000"/>
                <w:sz w:val="14"/>
                <w:szCs w:val="14"/>
                <w:lang w:eastAsia="sl-SI"/>
              </w:rPr>
              <w:t>15</w:t>
            </w:r>
          </w:p>
        </w:tc>
        <w:tc>
          <w:tcPr>
            <w:tcW w:w="426" w:type="dxa"/>
            <w:vAlign w:val="center"/>
            <w:hideMark/>
          </w:tcPr>
          <w:p w14:paraId="5D2044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9DE82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837DC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222ED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0EBEE3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61EE1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9CCC8D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04282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29090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F09AF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19AFB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1B802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2B3E69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3265BCBE"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C0633D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TEOF</w:t>
            </w:r>
          </w:p>
        </w:tc>
        <w:tc>
          <w:tcPr>
            <w:tcW w:w="1413" w:type="dxa"/>
            <w:vAlign w:val="center"/>
            <w:hideMark/>
          </w:tcPr>
          <w:p w14:paraId="34FE6118" w14:textId="6FC419F2" w:rsidR="003B19E5" w:rsidRPr="00E561A9" w:rsidRDefault="00157A5E"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Človek in medosebni odnosi</w:t>
            </w:r>
          </w:p>
        </w:tc>
        <w:tc>
          <w:tcPr>
            <w:tcW w:w="1134" w:type="dxa"/>
            <w:vAlign w:val="center"/>
            <w:hideMark/>
          </w:tcPr>
          <w:p w14:paraId="1DDFA7D8" w14:textId="0BE70AA2" w:rsidR="003B19E5" w:rsidRPr="00E561A9" w:rsidRDefault="00157A5E"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Zakonska in družinska terapija ter svetovanje</w:t>
            </w:r>
          </w:p>
        </w:tc>
        <w:tc>
          <w:tcPr>
            <w:tcW w:w="854" w:type="dxa"/>
            <w:vAlign w:val="center"/>
            <w:hideMark/>
          </w:tcPr>
          <w:p w14:paraId="2836BFF2"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576E5C6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FDC1C8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A3E846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B6B95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79410D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4FAB01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E75CA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37DBC07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0473E5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6D2B0B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760EF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CD83696" w14:textId="77777777" w:rsidR="003B19E5" w:rsidRPr="003D230C"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3D230C">
              <w:rPr>
                <w:rFonts w:ascii="Arial" w:eastAsia="Times New Roman" w:hAnsi="Arial" w:cs="Arial"/>
                <w:color w:val="000000"/>
                <w:sz w:val="14"/>
                <w:szCs w:val="14"/>
                <w:lang w:eastAsia="sl-SI"/>
              </w:rPr>
              <w:t>15</w:t>
            </w:r>
          </w:p>
        </w:tc>
        <w:tc>
          <w:tcPr>
            <w:tcW w:w="426" w:type="dxa"/>
            <w:vAlign w:val="center"/>
            <w:hideMark/>
          </w:tcPr>
          <w:p w14:paraId="1DB2F7C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5D94F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CBCC4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0D03E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FEF82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278A1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8DE2E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EA0478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5E3F0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49EEF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04B19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C3114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31E828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0A227C" w:rsidRPr="00E561A9" w14:paraId="6EF9DC86"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406987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TEOF</w:t>
            </w:r>
          </w:p>
        </w:tc>
        <w:tc>
          <w:tcPr>
            <w:tcW w:w="1413" w:type="dxa"/>
            <w:vAlign w:val="center"/>
            <w:hideMark/>
          </w:tcPr>
          <w:p w14:paraId="0C1500F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Teologija</w:t>
            </w:r>
          </w:p>
        </w:tc>
        <w:tc>
          <w:tcPr>
            <w:tcW w:w="1134" w:type="dxa"/>
            <w:vAlign w:val="center"/>
            <w:hideMark/>
          </w:tcPr>
          <w:p w14:paraId="1CD248B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A3B5CAE"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25F69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01691C8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8794EB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0CCFE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733BE4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5BA9066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E66F6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4F06CF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34375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5E0F02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0EE0A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71CEE6F" w14:textId="77777777" w:rsidR="003B19E5" w:rsidRPr="003D230C"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3D230C">
              <w:rPr>
                <w:rFonts w:ascii="Arial" w:eastAsia="Times New Roman" w:hAnsi="Arial" w:cs="Arial"/>
                <w:color w:val="000000"/>
                <w:sz w:val="14"/>
                <w:szCs w:val="14"/>
                <w:lang w:eastAsia="sl-SI"/>
              </w:rPr>
              <w:t>15</w:t>
            </w:r>
          </w:p>
        </w:tc>
        <w:tc>
          <w:tcPr>
            <w:tcW w:w="426" w:type="dxa"/>
            <w:vAlign w:val="center"/>
            <w:hideMark/>
          </w:tcPr>
          <w:p w14:paraId="3BF3F2C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8B5115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567CD3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A37915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0CE93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FEBAC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0F4436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6DE902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34CBF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262EA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7D889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91492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2 </w:t>
            </w:r>
            <w:r w:rsidRPr="00246216">
              <w:rPr>
                <w:rFonts w:ascii="Arial" w:eastAsia="Times New Roman" w:hAnsi="Arial" w:cs="Arial"/>
                <w:color w:val="000000"/>
                <w:sz w:val="12"/>
                <w:szCs w:val="12"/>
                <w:lang w:eastAsia="sl-SI"/>
              </w:rPr>
              <w:t>(vzporedni)</w:t>
            </w:r>
            <w:r w:rsidRPr="00E561A9">
              <w:rPr>
                <w:rFonts w:ascii="Arial" w:eastAsia="Times New Roman" w:hAnsi="Arial" w:cs="Arial"/>
                <w:color w:val="000000"/>
                <w:sz w:val="16"/>
                <w:szCs w:val="16"/>
                <w:lang w:eastAsia="sl-SI"/>
              </w:rPr>
              <w:t xml:space="preserve"> + 5 </w:t>
            </w:r>
            <w:r w:rsidRPr="00246216">
              <w:rPr>
                <w:rFonts w:ascii="Arial" w:eastAsia="Times New Roman" w:hAnsi="Arial" w:cs="Arial"/>
                <w:color w:val="000000"/>
                <w:sz w:val="12"/>
                <w:szCs w:val="12"/>
                <w:lang w:eastAsia="sl-SI"/>
              </w:rPr>
              <w:t>(diplomanti)</w:t>
            </w:r>
          </w:p>
        </w:tc>
        <w:tc>
          <w:tcPr>
            <w:tcW w:w="661" w:type="dxa"/>
            <w:vAlign w:val="center"/>
            <w:hideMark/>
          </w:tcPr>
          <w:p w14:paraId="353936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2 </w:t>
            </w:r>
            <w:r w:rsidRPr="00246216">
              <w:rPr>
                <w:rFonts w:ascii="Arial" w:eastAsia="Times New Roman" w:hAnsi="Arial" w:cs="Arial"/>
                <w:color w:val="000000"/>
                <w:sz w:val="12"/>
                <w:szCs w:val="12"/>
                <w:lang w:eastAsia="sl-SI"/>
              </w:rPr>
              <w:t>(vzporedni)</w:t>
            </w:r>
            <w:r w:rsidRPr="00E561A9">
              <w:rPr>
                <w:rFonts w:ascii="Arial" w:eastAsia="Times New Roman" w:hAnsi="Arial" w:cs="Arial"/>
                <w:color w:val="000000"/>
                <w:sz w:val="16"/>
                <w:szCs w:val="16"/>
                <w:lang w:eastAsia="sl-SI"/>
              </w:rPr>
              <w:t xml:space="preserve"> + 2 </w:t>
            </w:r>
            <w:r w:rsidRPr="00246216">
              <w:rPr>
                <w:rFonts w:ascii="Arial" w:eastAsia="Times New Roman" w:hAnsi="Arial" w:cs="Arial"/>
                <w:color w:val="000000"/>
                <w:sz w:val="12"/>
                <w:szCs w:val="12"/>
                <w:lang w:eastAsia="sl-SI"/>
              </w:rPr>
              <w:t>(diplomanti)</w:t>
            </w:r>
          </w:p>
        </w:tc>
      </w:tr>
      <w:tr w:rsidR="006E51A1" w:rsidRPr="00E561A9" w14:paraId="09E9265C"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28DFBA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TEOF</w:t>
            </w:r>
          </w:p>
        </w:tc>
        <w:tc>
          <w:tcPr>
            <w:tcW w:w="1413" w:type="dxa"/>
            <w:vAlign w:val="center"/>
            <w:hideMark/>
          </w:tcPr>
          <w:p w14:paraId="1BFB78E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Teološki študiji</w:t>
            </w:r>
          </w:p>
        </w:tc>
        <w:tc>
          <w:tcPr>
            <w:tcW w:w="1134" w:type="dxa"/>
            <w:vAlign w:val="center"/>
            <w:hideMark/>
          </w:tcPr>
          <w:p w14:paraId="195A03D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D5262B7"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CA1D9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830469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6F10A4A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C89BB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7AF7F5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159FA8C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91B9D0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23633C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104A9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1AF106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B91C3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1FDF9B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6" w:type="dxa"/>
            <w:vAlign w:val="center"/>
            <w:hideMark/>
          </w:tcPr>
          <w:p w14:paraId="57611F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406D7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57AA1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90EE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F2809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E0F805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425" w:type="dxa"/>
            <w:vAlign w:val="center"/>
            <w:hideMark/>
          </w:tcPr>
          <w:p w14:paraId="33BB32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F85330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40252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83621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FB7CA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8F022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5F603BF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0A227C" w:rsidRPr="00E561A9" w14:paraId="46A69852"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07150A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TEOF</w:t>
            </w:r>
          </w:p>
        </w:tc>
        <w:tc>
          <w:tcPr>
            <w:tcW w:w="1413" w:type="dxa"/>
            <w:vAlign w:val="center"/>
            <w:hideMark/>
          </w:tcPr>
          <w:p w14:paraId="2630814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Teološki študiji</w:t>
            </w:r>
          </w:p>
        </w:tc>
        <w:tc>
          <w:tcPr>
            <w:tcW w:w="1134" w:type="dxa"/>
            <w:vAlign w:val="center"/>
            <w:hideMark/>
          </w:tcPr>
          <w:p w14:paraId="2DDC030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C6D81B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4015C5E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E5553B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A7A049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60F4F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54640D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1D66F79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2351A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1A4C0E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2C2CD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36433E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CD00E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4D7E9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6" w:type="dxa"/>
            <w:vAlign w:val="center"/>
            <w:hideMark/>
          </w:tcPr>
          <w:p w14:paraId="4A2358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910F9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B5283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79427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9CA83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92E6D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425" w:type="dxa"/>
            <w:vAlign w:val="center"/>
            <w:hideMark/>
          </w:tcPr>
          <w:p w14:paraId="652A57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47D10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CFA1D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2571E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34ABD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5594D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E0BD2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146F30E8"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02E68A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VF</w:t>
            </w:r>
          </w:p>
        </w:tc>
        <w:tc>
          <w:tcPr>
            <w:tcW w:w="1413" w:type="dxa"/>
            <w:vAlign w:val="center"/>
            <w:hideMark/>
          </w:tcPr>
          <w:p w14:paraId="0F722AA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Veterinarstvo</w:t>
            </w:r>
          </w:p>
        </w:tc>
        <w:tc>
          <w:tcPr>
            <w:tcW w:w="1134" w:type="dxa"/>
            <w:vAlign w:val="center"/>
            <w:hideMark/>
          </w:tcPr>
          <w:p w14:paraId="29DB544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E3C5F64"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D2475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0ABF074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D87133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1F84E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4DE040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F1D23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BE227F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E24C4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639E55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C501F0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8C2338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D402E9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24841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5907B1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3" w:type="dxa"/>
            <w:vAlign w:val="center"/>
            <w:hideMark/>
          </w:tcPr>
          <w:p w14:paraId="172744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4" w:type="dxa"/>
            <w:vAlign w:val="center"/>
            <w:hideMark/>
          </w:tcPr>
          <w:p w14:paraId="586C9C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286" w:type="dxa"/>
            <w:vAlign w:val="center"/>
            <w:hideMark/>
          </w:tcPr>
          <w:p w14:paraId="59BF61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6" w:type="dxa"/>
            <w:vAlign w:val="center"/>
            <w:hideMark/>
          </w:tcPr>
          <w:p w14:paraId="1E1CDFF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4C823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D1058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7244D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6AC2F7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6A65A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4D32813" w14:textId="77777777" w:rsidR="003B19E5"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p w14:paraId="66D877F0" w14:textId="53B539FE" w:rsidR="008A7EA3" w:rsidRPr="00E561A9" w:rsidRDefault="008A7EA3"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246216">
              <w:rPr>
                <w:rFonts w:ascii="Arial" w:eastAsia="Times New Roman" w:hAnsi="Arial" w:cs="Arial"/>
                <w:color w:val="000000"/>
                <w:sz w:val="12"/>
                <w:szCs w:val="12"/>
                <w:lang w:eastAsia="sl-SI"/>
              </w:rPr>
              <w:t>(diplomanti)</w:t>
            </w:r>
          </w:p>
        </w:tc>
        <w:tc>
          <w:tcPr>
            <w:tcW w:w="661" w:type="dxa"/>
            <w:vAlign w:val="center"/>
            <w:hideMark/>
          </w:tcPr>
          <w:p w14:paraId="197E116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3FBCD804"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8B3F18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ZF</w:t>
            </w:r>
          </w:p>
        </w:tc>
        <w:tc>
          <w:tcPr>
            <w:tcW w:w="1413" w:type="dxa"/>
            <w:vAlign w:val="center"/>
            <w:hideMark/>
          </w:tcPr>
          <w:p w14:paraId="7A447E5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Babištvo</w:t>
            </w:r>
          </w:p>
        </w:tc>
        <w:tc>
          <w:tcPr>
            <w:tcW w:w="1134" w:type="dxa"/>
            <w:vAlign w:val="center"/>
            <w:hideMark/>
          </w:tcPr>
          <w:p w14:paraId="30AF83F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8670CD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463CF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042C5F5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5522E7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CCDB5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6AC02A0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91A44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FBD5F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EF749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FC8F6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B922D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1DCD7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03663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188CE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853EF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7246E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BA9964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3F82F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354D3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83CD5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0CCC8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B22394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AFBAA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3BCCE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D38AD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258478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195D812" w14:textId="77777777" w:rsidTr="000A227C">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AB7E08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UL ZF</w:t>
            </w:r>
          </w:p>
        </w:tc>
        <w:tc>
          <w:tcPr>
            <w:tcW w:w="1413" w:type="dxa"/>
            <w:vAlign w:val="center"/>
            <w:hideMark/>
          </w:tcPr>
          <w:p w14:paraId="0B2C808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Delovna terapija</w:t>
            </w:r>
          </w:p>
        </w:tc>
        <w:tc>
          <w:tcPr>
            <w:tcW w:w="1134" w:type="dxa"/>
            <w:vAlign w:val="center"/>
            <w:hideMark/>
          </w:tcPr>
          <w:p w14:paraId="454C198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37B4ED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C8D6E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8E03AE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D40DC7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C571A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249B97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00F5C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8529B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4227E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A54D4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3633B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0FD60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36B59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864B9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B1EE2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AD22B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BE8B6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9A51C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E3F83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598DE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4A047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3DE5B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46D12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76657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C358C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D506D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6DD27566"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C8EDC2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ZF</w:t>
            </w:r>
          </w:p>
        </w:tc>
        <w:tc>
          <w:tcPr>
            <w:tcW w:w="1413" w:type="dxa"/>
            <w:vAlign w:val="center"/>
            <w:hideMark/>
          </w:tcPr>
          <w:p w14:paraId="5FA0345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Fizioterapija</w:t>
            </w:r>
          </w:p>
        </w:tc>
        <w:tc>
          <w:tcPr>
            <w:tcW w:w="1134" w:type="dxa"/>
            <w:vAlign w:val="center"/>
            <w:hideMark/>
          </w:tcPr>
          <w:p w14:paraId="20057AC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D42DC9D"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91623B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165E60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D3732C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9A3BCA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298954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46B04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89CDF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52C15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73625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34F9FF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0B852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A4199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1A967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1AF1FB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04065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179E9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D0185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E7564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8ABD9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3CFE4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98721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01327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E533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8F926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69549B3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4D80B98"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DEEB8A6"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ZF</w:t>
            </w:r>
          </w:p>
        </w:tc>
        <w:tc>
          <w:tcPr>
            <w:tcW w:w="1413" w:type="dxa"/>
            <w:vAlign w:val="center"/>
            <w:hideMark/>
          </w:tcPr>
          <w:p w14:paraId="0A2E960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Laboratorijska zobna protetika</w:t>
            </w:r>
          </w:p>
        </w:tc>
        <w:tc>
          <w:tcPr>
            <w:tcW w:w="1134" w:type="dxa"/>
            <w:vAlign w:val="center"/>
            <w:hideMark/>
          </w:tcPr>
          <w:p w14:paraId="383EE06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F331F3D"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74248D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4F2411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CB8046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A8D65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4D8AB5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534" w:type="dxa"/>
            <w:vAlign w:val="center"/>
            <w:hideMark/>
          </w:tcPr>
          <w:p w14:paraId="5D62730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4E49B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128BF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348BD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89D329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1AA15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507E9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B94D1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738CF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980AF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8EA93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A27C0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20B16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E5DF81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60351F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86D23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DEE9E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64B1F4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AFCCA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3EFEED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489565D9"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F41AF3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ZF</w:t>
            </w:r>
          </w:p>
        </w:tc>
        <w:tc>
          <w:tcPr>
            <w:tcW w:w="1413" w:type="dxa"/>
            <w:vAlign w:val="center"/>
            <w:hideMark/>
          </w:tcPr>
          <w:p w14:paraId="15EAD70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Ortotika</w:t>
            </w:r>
            <w:proofErr w:type="spellEnd"/>
            <w:r w:rsidRPr="00E561A9">
              <w:rPr>
                <w:rFonts w:ascii="Arial" w:eastAsia="Times New Roman" w:hAnsi="Arial" w:cs="Arial"/>
                <w:color w:val="000000"/>
                <w:sz w:val="16"/>
                <w:szCs w:val="16"/>
                <w:lang w:eastAsia="sl-SI"/>
              </w:rPr>
              <w:t xml:space="preserve"> in protetika</w:t>
            </w:r>
          </w:p>
        </w:tc>
        <w:tc>
          <w:tcPr>
            <w:tcW w:w="1134" w:type="dxa"/>
            <w:vAlign w:val="center"/>
            <w:hideMark/>
          </w:tcPr>
          <w:p w14:paraId="6D46D99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2155CD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897F4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1890B1B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1FF4CB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A2E028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122317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75358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38461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8AA22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20937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6A7FB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55B9F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6F38A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80D8E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B1AFF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5C854B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1670F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9D5259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10F61E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62BAB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45258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621CC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9B505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0A689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FE73F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57FF2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58BCECF"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671140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ZF</w:t>
            </w:r>
          </w:p>
        </w:tc>
        <w:tc>
          <w:tcPr>
            <w:tcW w:w="1413" w:type="dxa"/>
            <w:vAlign w:val="center"/>
            <w:hideMark/>
          </w:tcPr>
          <w:p w14:paraId="5B19C3A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Radiološka tehnologija</w:t>
            </w:r>
          </w:p>
        </w:tc>
        <w:tc>
          <w:tcPr>
            <w:tcW w:w="1134" w:type="dxa"/>
            <w:vAlign w:val="center"/>
            <w:hideMark/>
          </w:tcPr>
          <w:p w14:paraId="0673D49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4AF15B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6BE119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59CEFD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0A8D90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899B80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4C36CF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DD16F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6A526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8CC07A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64FBB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BD588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9D443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F3962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776DD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60A99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FC01C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80D4B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11038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6649A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C7FD9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FD0B4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4A582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C8298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92FE27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D0F598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0E969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005F52AB" w14:textId="77777777" w:rsidTr="000A227C">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F89BB0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ZF</w:t>
            </w:r>
          </w:p>
        </w:tc>
        <w:tc>
          <w:tcPr>
            <w:tcW w:w="1413" w:type="dxa"/>
            <w:vAlign w:val="center"/>
            <w:hideMark/>
          </w:tcPr>
          <w:p w14:paraId="01D907F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Sanitarno inženirstvo</w:t>
            </w:r>
          </w:p>
        </w:tc>
        <w:tc>
          <w:tcPr>
            <w:tcW w:w="1134" w:type="dxa"/>
            <w:vAlign w:val="center"/>
            <w:hideMark/>
          </w:tcPr>
          <w:p w14:paraId="7E132AF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064A50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701B867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B0227F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CC3490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AD665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45</w:t>
            </w:r>
          </w:p>
        </w:tc>
        <w:tc>
          <w:tcPr>
            <w:tcW w:w="612" w:type="dxa"/>
            <w:vAlign w:val="center"/>
            <w:hideMark/>
          </w:tcPr>
          <w:p w14:paraId="0DFAB0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55F1A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C7DC8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088C27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998D7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77DD6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1A727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4AC0A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72BDF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92404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5BEC1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22073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1EBDC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06875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27F83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0E466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53EC0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3645A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BDFD6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538B4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B5F41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9213763" w14:textId="77777777" w:rsidTr="000A227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3F314D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UL ZF</w:t>
            </w:r>
          </w:p>
        </w:tc>
        <w:tc>
          <w:tcPr>
            <w:tcW w:w="1413" w:type="dxa"/>
            <w:vAlign w:val="center"/>
            <w:hideMark/>
          </w:tcPr>
          <w:p w14:paraId="7F72F76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Zdravstvena nega</w:t>
            </w:r>
          </w:p>
        </w:tc>
        <w:tc>
          <w:tcPr>
            <w:tcW w:w="1134" w:type="dxa"/>
            <w:vAlign w:val="center"/>
            <w:hideMark/>
          </w:tcPr>
          <w:p w14:paraId="7889682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A6E970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FA504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8AB2A6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9865AD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25848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90</w:t>
            </w:r>
          </w:p>
        </w:tc>
        <w:tc>
          <w:tcPr>
            <w:tcW w:w="612" w:type="dxa"/>
            <w:vAlign w:val="center"/>
            <w:hideMark/>
          </w:tcPr>
          <w:p w14:paraId="6FD668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534" w:type="dxa"/>
            <w:vAlign w:val="center"/>
            <w:hideMark/>
          </w:tcPr>
          <w:p w14:paraId="0F6D20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89415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140443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29631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56FD3B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BEFD6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AFC25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63B6D8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70E65D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092DA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CC7D5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95B0B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4CAA1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CA018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25" w:type="dxa"/>
            <w:vAlign w:val="center"/>
            <w:hideMark/>
          </w:tcPr>
          <w:p w14:paraId="54E0BB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8554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216AE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B3738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074D0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1C7755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0A227C" w:rsidRPr="00E561A9" w14:paraId="75757486" w14:textId="77777777" w:rsidTr="000A227C">
        <w:trPr>
          <w:trHeight w:val="316"/>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A569C6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EPF</w:t>
            </w:r>
          </w:p>
        </w:tc>
        <w:tc>
          <w:tcPr>
            <w:tcW w:w="1413" w:type="dxa"/>
            <w:vAlign w:val="center"/>
            <w:hideMark/>
          </w:tcPr>
          <w:p w14:paraId="67BA1B6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Ekonomske in poslovne vede</w:t>
            </w:r>
          </w:p>
        </w:tc>
        <w:tc>
          <w:tcPr>
            <w:tcW w:w="1134" w:type="dxa"/>
            <w:vAlign w:val="center"/>
            <w:hideMark/>
          </w:tcPr>
          <w:p w14:paraId="69BA1EB3" w14:textId="2D6C820A" w:rsidR="003B19E5" w:rsidRPr="00051FC6" w:rsidRDefault="003975FF"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u</w:t>
            </w:r>
            <w:r w:rsidR="003B19E5" w:rsidRPr="00051FC6">
              <w:rPr>
                <w:rFonts w:ascii="Arial" w:eastAsia="Times New Roman" w:hAnsi="Arial" w:cs="Arial"/>
                <w:color w:val="000000"/>
                <w:sz w:val="14"/>
                <w:szCs w:val="14"/>
                <w:lang w:eastAsia="sl-SI"/>
              </w:rPr>
              <w:t>smeritev Ekonomske in poslovne študije - izvedba v angleškem jeziku</w:t>
            </w:r>
          </w:p>
        </w:tc>
        <w:tc>
          <w:tcPr>
            <w:tcW w:w="854" w:type="dxa"/>
            <w:vAlign w:val="center"/>
            <w:hideMark/>
          </w:tcPr>
          <w:p w14:paraId="2438A28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2BBFE5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BCC365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44D045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9AB5C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DFA73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534" w:type="dxa"/>
            <w:vAlign w:val="center"/>
            <w:hideMark/>
          </w:tcPr>
          <w:p w14:paraId="4C3B0A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FFF38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D30E52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7D40D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534" w:type="dxa"/>
            <w:vAlign w:val="center"/>
            <w:hideMark/>
          </w:tcPr>
          <w:p w14:paraId="4D10AC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3AFF7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0BD3D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6E1C4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E483F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4CBEA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DF810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08F647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80DA5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E89BD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52C40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DBD86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AF014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753A5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EF476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637408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EF7E721" w14:textId="77777777" w:rsidTr="003975FF">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6043AD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EPF</w:t>
            </w:r>
          </w:p>
        </w:tc>
        <w:tc>
          <w:tcPr>
            <w:tcW w:w="1413" w:type="dxa"/>
            <w:vAlign w:val="center"/>
            <w:hideMark/>
          </w:tcPr>
          <w:p w14:paraId="5B51C47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Ekonomske in poslovne vede </w:t>
            </w:r>
          </w:p>
        </w:tc>
        <w:tc>
          <w:tcPr>
            <w:tcW w:w="1134" w:type="dxa"/>
            <w:vAlign w:val="center"/>
            <w:hideMark/>
          </w:tcPr>
          <w:p w14:paraId="6AEBB158" w14:textId="1A21B8A6" w:rsidR="003B19E5" w:rsidRPr="00051FC6" w:rsidRDefault="003975FF"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v</w:t>
            </w:r>
            <w:r w:rsidR="003B19E5" w:rsidRPr="00051FC6">
              <w:rPr>
                <w:rFonts w:ascii="Arial" w:eastAsia="Times New Roman" w:hAnsi="Arial" w:cs="Arial"/>
                <w:color w:val="000000"/>
                <w:sz w:val="14"/>
                <w:szCs w:val="14"/>
                <w:lang w:eastAsia="sl-SI"/>
              </w:rPr>
              <w:t>se usmeritve, razen Ekonomske in poslovne študije</w:t>
            </w:r>
          </w:p>
        </w:tc>
        <w:tc>
          <w:tcPr>
            <w:tcW w:w="854" w:type="dxa"/>
            <w:vAlign w:val="center"/>
            <w:hideMark/>
          </w:tcPr>
          <w:p w14:paraId="6EFF772D"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598BDD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5AD191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CA9470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515A0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220</w:t>
            </w:r>
          </w:p>
        </w:tc>
        <w:tc>
          <w:tcPr>
            <w:tcW w:w="612" w:type="dxa"/>
            <w:vAlign w:val="center"/>
            <w:hideMark/>
          </w:tcPr>
          <w:p w14:paraId="69AF65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534" w:type="dxa"/>
            <w:vAlign w:val="center"/>
            <w:hideMark/>
          </w:tcPr>
          <w:p w14:paraId="08E10F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3D1AFF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74" w:type="dxa"/>
            <w:vAlign w:val="center"/>
            <w:hideMark/>
          </w:tcPr>
          <w:p w14:paraId="4FBE3A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22</w:t>
            </w:r>
          </w:p>
        </w:tc>
        <w:tc>
          <w:tcPr>
            <w:tcW w:w="612" w:type="dxa"/>
            <w:vAlign w:val="center"/>
            <w:hideMark/>
          </w:tcPr>
          <w:p w14:paraId="4FD13F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534" w:type="dxa"/>
            <w:vAlign w:val="center"/>
            <w:hideMark/>
          </w:tcPr>
          <w:p w14:paraId="298B47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F492A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4FC302D" w14:textId="768C88E2"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5F702F">
              <w:rPr>
                <w:rFonts w:ascii="Arial" w:eastAsia="Times New Roman" w:hAnsi="Arial" w:cs="Arial"/>
                <w:color w:val="000000"/>
                <w:sz w:val="14"/>
                <w:szCs w:val="14"/>
                <w:lang w:eastAsia="sl-SI"/>
              </w:rPr>
              <w:t>50</w:t>
            </w:r>
          </w:p>
        </w:tc>
        <w:tc>
          <w:tcPr>
            <w:tcW w:w="426" w:type="dxa"/>
            <w:vAlign w:val="center"/>
            <w:hideMark/>
          </w:tcPr>
          <w:p w14:paraId="29D0F4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0346D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65EF9C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4A03E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286AE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3DC016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425" w:type="dxa"/>
            <w:vAlign w:val="center"/>
            <w:hideMark/>
          </w:tcPr>
          <w:p w14:paraId="3A2F6B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434E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935BE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DDD91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81761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41302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185C7B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6AB1B491"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76AB15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EPF</w:t>
            </w:r>
          </w:p>
        </w:tc>
        <w:tc>
          <w:tcPr>
            <w:tcW w:w="1413" w:type="dxa"/>
            <w:vAlign w:val="center"/>
            <w:hideMark/>
          </w:tcPr>
          <w:p w14:paraId="5322DE2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Poslovna ekonomija</w:t>
            </w:r>
          </w:p>
        </w:tc>
        <w:tc>
          <w:tcPr>
            <w:tcW w:w="1134" w:type="dxa"/>
            <w:vAlign w:val="center"/>
            <w:hideMark/>
          </w:tcPr>
          <w:p w14:paraId="7BB06B6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A146ECF"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3CEBDD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FA6234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3A52F0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30A8C5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270</w:t>
            </w:r>
          </w:p>
        </w:tc>
        <w:tc>
          <w:tcPr>
            <w:tcW w:w="612" w:type="dxa"/>
            <w:vAlign w:val="center"/>
            <w:hideMark/>
          </w:tcPr>
          <w:p w14:paraId="56B5D8A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534" w:type="dxa"/>
            <w:vAlign w:val="center"/>
            <w:hideMark/>
          </w:tcPr>
          <w:p w14:paraId="1945D8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278C08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74" w:type="dxa"/>
            <w:vAlign w:val="center"/>
            <w:hideMark/>
          </w:tcPr>
          <w:p w14:paraId="422118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27</w:t>
            </w:r>
          </w:p>
        </w:tc>
        <w:tc>
          <w:tcPr>
            <w:tcW w:w="612" w:type="dxa"/>
            <w:vAlign w:val="center"/>
            <w:hideMark/>
          </w:tcPr>
          <w:p w14:paraId="0AAE504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534" w:type="dxa"/>
            <w:vAlign w:val="center"/>
            <w:hideMark/>
          </w:tcPr>
          <w:p w14:paraId="5C49F1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BCA7E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2699499"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70</w:t>
            </w:r>
          </w:p>
        </w:tc>
        <w:tc>
          <w:tcPr>
            <w:tcW w:w="426" w:type="dxa"/>
            <w:vAlign w:val="center"/>
            <w:hideMark/>
          </w:tcPr>
          <w:p w14:paraId="677699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BF767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D3A2B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BAA7B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6561C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09886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425" w:type="dxa"/>
            <w:vAlign w:val="center"/>
            <w:hideMark/>
          </w:tcPr>
          <w:p w14:paraId="665D635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7B80C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AC03C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BE6BB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DA302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198FB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14E32FE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9E650A8"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E68FDF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FERI</w:t>
            </w:r>
          </w:p>
        </w:tc>
        <w:tc>
          <w:tcPr>
            <w:tcW w:w="1413" w:type="dxa"/>
            <w:vAlign w:val="center"/>
            <w:hideMark/>
          </w:tcPr>
          <w:p w14:paraId="5CE4882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Elektrotehnika</w:t>
            </w:r>
          </w:p>
        </w:tc>
        <w:tc>
          <w:tcPr>
            <w:tcW w:w="1134" w:type="dxa"/>
            <w:vAlign w:val="center"/>
            <w:hideMark/>
          </w:tcPr>
          <w:p w14:paraId="4649528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5F014FC"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6661B8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DEC0B6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37D586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AB59B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612" w:type="dxa"/>
            <w:vAlign w:val="center"/>
            <w:hideMark/>
          </w:tcPr>
          <w:p w14:paraId="141FF6C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94A3B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1FE1505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1D30A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3851DFA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7FD84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3DF47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7BCBC09" w14:textId="77777777" w:rsidR="003B19E5" w:rsidRPr="005F702F"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10</w:t>
            </w:r>
          </w:p>
        </w:tc>
        <w:tc>
          <w:tcPr>
            <w:tcW w:w="426" w:type="dxa"/>
            <w:vAlign w:val="center"/>
            <w:hideMark/>
          </w:tcPr>
          <w:p w14:paraId="1E868D0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ADDCED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A55D5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9E846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EEF23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72DA5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D4211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AAAA2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F2AF8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E895B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685E2D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95BC4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4092C6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722990B7"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3B11FB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FERI</w:t>
            </w:r>
          </w:p>
        </w:tc>
        <w:tc>
          <w:tcPr>
            <w:tcW w:w="1413" w:type="dxa"/>
            <w:vAlign w:val="center"/>
            <w:hideMark/>
          </w:tcPr>
          <w:p w14:paraId="6D1A6B6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Elektrotehnika</w:t>
            </w:r>
          </w:p>
        </w:tc>
        <w:tc>
          <w:tcPr>
            <w:tcW w:w="1134" w:type="dxa"/>
            <w:vAlign w:val="center"/>
            <w:hideMark/>
          </w:tcPr>
          <w:p w14:paraId="2997F41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57ADDF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15A1D9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7D15264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F6B567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3E06A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612" w:type="dxa"/>
            <w:vAlign w:val="center"/>
            <w:hideMark/>
          </w:tcPr>
          <w:p w14:paraId="13757D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D64E7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31E0C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2E39F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2176F1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B0BC3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D454B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65F8FA6"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10</w:t>
            </w:r>
          </w:p>
        </w:tc>
        <w:tc>
          <w:tcPr>
            <w:tcW w:w="426" w:type="dxa"/>
            <w:vAlign w:val="center"/>
            <w:hideMark/>
          </w:tcPr>
          <w:p w14:paraId="3B168D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B378D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D2C04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CB15F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B9C01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AE259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87DFF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4B4B8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40860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072419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A4A14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6FF18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3676F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498814E" w14:textId="77777777" w:rsidTr="003975FF">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FA1B59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FERI</w:t>
            </w:r>
          </w:p>
        </w:tc>
        <w:tc>
          <w:tcPr>
            <w:tcW w:w="1413" w:type="dxa"/>
            <w:vAlign w:val="center"/>
            <w:hideMark/>
          </w:tcPr>
          <w:p w14:paraId="39BF438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Informatika in tehnologije komuniciranja</w:t>
            </w:r>
          </w:p>
        </w:tc>
        <w:tc>
          <w:tcPr>
            <w:tcW w:w="1134" w:type="dxa"/>
            <w:vAlign w:val="center"/>
            <w:hideMark/>
          </w:tcPr>
          <w:p w14:paraId="798E99A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EA9DFC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5F9D69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CAA32D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86DA06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0B037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612" w:type="dxa"/>
            <w:vAlign w:val="center"/>
            <w:hideMark/>
          </w:tcPr>
          <w:p w14:paraId="3340F7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E5A97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46E86D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F3779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7E37B2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9C446E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9DFEC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E7CC38B" w14:textId="77777777" w:rsidR="003B19E5" w:rsidRPr="005F702F"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10</w:t>
            </w:r>
          </w:p>
        </w:tc>
        <w:tc>
          <w:tcPr>
            <w:tcW w:w="426" w:type="dxa"/>
            <w:vAlign w:val="center"/>
            <w:hideMark/>
          </w:tcPr>
          <w:p w14:paraId="736698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1E4A5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BB124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5C158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57F164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787A3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9AA68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96BE6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B721B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39554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2E0B7B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1F3E3C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475570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2D9AD383"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9A57E8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FERI</w:t>
            </w:r>
          </w:p>
        </w:tc>
        <w:tc>
          <w:tcPr>
            <w:tcW w:w="1413" w:type="dxa"/>
            <w:vAlign w:val="center"/>
            <w:hideMark/>
          </w:tcPr>
          <w:p w14:paraId="5CF4D2A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Informatika in podatkovne tehnologije  </w:t>
            </w:r>
          </w:p>
        </w:tc>
        <w:tc>
          <w:tcPr>
            <w:tcW w:w="1134" w:type="dxa"/>
            <w:vAlign w:val="center"/>
            <w:hideMark/>
          </w:tcPr>
          <w:p w14:paraId="3742D63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A21E67C"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2193F4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411B0E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5BB8A9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6BFCC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612" w:type="dxa"/>
            <w:vAlign w:val="center"/>
            <w:hideMark/>
          </w:tcPr>
          <w:p w14:paraId="772531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8D9BB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03FD6C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C4157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61D784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40CAF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5B709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9EC32A7"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10</w:t>
            </w:r>
          </w:p>
        </w:tc>
        <w:tc>
          <w:tcPr>
            <w:tcW w:w="426" w:type="dxa"/>
            <w:vAlign w:val="center"/>
            <w:hideMark/>
          </w:tcPr>
          <w:p w14:paraId="655FF1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CB45A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E04F7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FA71B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8DAD6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E54D0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6E1FA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65CD8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2D9A8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322AD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4657C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45600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326D7E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D829597"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7B1085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FERI</w:t>
            </w:r>
          </w:p>
        </w:tc>
        <w:tc>
          <w:tcPr>
            <w:tcW w:w="1413" w:type="dxa"/>
            <w:vAlign w:val="center"/>
            <w:hideMark/>
          </w:tcPr>
          <w:p w14:paraId="4D9A54A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Medijske komunikacije</w:t>
            </w:r>
          </w:p>
        </w:tc>
        <w:tc>
          <w:tcPr>
            <w:tcW w:w="1134" w:type="dxa"/>
            <w:vAlign w:val="center"/>
            <w:hideMark/>
          </w:tcPr>
          <w:p w14:paraId="34ADD94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C75D130"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1EE6E8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B62A96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3098F3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0C8E1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0573D9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87D7EF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117BD5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6C68C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1A15EC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62830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EDF6B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C30EE15" w14:textId="77777777" w:rsidR="003B19E5" w:rsidRPr="005F702F"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10</w:t>
            </w:r>
          </w:p>
        </w:tc>
        <w:tc>
          <w:tcPr>
            <w:tcW w:w="426" w:type="dxa"/>
            <w:vAlign w:val="center"/>
            <w:hideMark/>
          </w:tcPr>
          <w:p w14:paraId="3C2A79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47EC78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EB9E2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2F91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7ED3C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3446C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2F908F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6DAF8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97292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B6678F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53C75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B6FBA4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5849AD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2A834F66"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5B17ED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FERI</w:t>
            </w:r>
          </w:p>
        </w:tc>
        <w:tc>
          <w:tcPr>
            <w:tcW w:w="1413" w:type="dxa"/>
            <w:vAlign w:val="center"/>
            <w:hideMark/>
          </w:tcPr>
          <w:p w14:paraId="755C1F2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Računalništvo in informacijske tehnologije</w:t>
            </w:r>
          </w:p>
        </w:tc>
        <w:tc>
          <w:tcPr>
            <w:tcW w:w="1134" w:type="dxa"/>
            <w:vAlign w:val="center"/>
            <w:hideMark/>
          </w:tcPr>
          <w:p w14:paraId="6A22F5B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A39B80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735523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45131D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9F0E13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8FDB1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100</w:t>
            </w:r>
          </w:p>
        </w:tc>
        <w:tc>
          <w:tcPr>
            <w:tcW w:w="612" w:type="dxa"/>
            <w:vAlign w:val="center"/>
            <w:hideMark/>
          </w:tcPr>
          <w:p w14:paraId="078EB1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82CD7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3B5E18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3EC21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34DAE2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C3EF7A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6AEBB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84F5F1A"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10</w:t>
            </w:r>
          </w:p>
        </w:tc>
        <w:tc>
          <w:tcPr>
            <w:tcW w:w="426" w:type="dxa"/>
            <w:vAlign w:val="center"/>
            <w:hideMark/>
          </w:tcPr>
          <w:p w14:paraId="380033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ABCD60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96CC3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C83E68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B3069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B47133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0B802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E4BE32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055C7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5DA0B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8F3E97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050AF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426EAA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4CBC45C" w14:textId="77777777" w:rsidTr="003975FF">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A89C7B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UM FERI</w:t>
            </w:r>
          </w:p>
        </w:tc>
        <w:tc>
          <w:tcPr>
            <w:tcW w:w="1413" w:type="dxa"/>
            <w:vAlign w:val="center"/>
            <w:hideMark/>
          </w:tcPr>
          <w:p w14:paraId="62C03C4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Računalništvo in informacijske tehnologije</w:t>
            </w:r>
          </w:p>
        </w:tc>
        <w:tc>
          <w:tcPr>
            <w:tcW w:w="1134" w:type="dxa"/>
            <w:vAlign w:val="center"/>
            <w:hideMark/>
          </w:tcPr>
          <w:p w14:paraId="03D6615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2611AC0"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724C10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6B31C0B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EBA1E7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53099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612" w:type="dxa"/>
            <w:vAlign w:val="center"/>
            <w:hideMark/>
          </w:tcPr>
          <w:p w14:paraId="648423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C5261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F7A1F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B27F7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575C52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BE2EA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B4A4B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C3F26AC" w14:textId="77777777" w:rsidR="003B19E5" w:rsidRPr="005F702F"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10</w:t>
            </w:r>
          </w:p>
        </w:tc>
        <w:tc>
          <w:tcPr>
            <w:tcW w:w="426" w:type="dxa"/>
            <w:vAlign w:val="center"/>
            <w:hideMark/>
          </w:tcPr>
          <w:p w14:paraId="6DBB5E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2B72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5E1FF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A25A0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0935B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01FBC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C9335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675ED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51953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79338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5F58F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88AE7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3E073E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631B8954"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838A3B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FERI</w:t>
            </w:r>
          </w:p>
        </w:tc>
        <w:tc>
          <w:tcPr>
            <w:tcW w:w="1413" w:type="dxa"/>
            <w:vAlign w:val="center"/>
            <w:hideMark/>
          </w:tcPr>
          <w:p w14:paraId="4FED4FFD" w14:textId="7BB2F47C"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Telekomunikaci</w:t>
            </w:r>
            <w:proofErr w:type="spellEnd"/>
            <w:r w:rsidR="003975FF">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je</w:t>
            </w:r>
          </w:p>
        </w:tc>
        <w:tc>
          <w:tcPr>
            <w:tcW w:w="1134" w:type="dxa"/>
            <w:vAlign w:val="center"/>
            <w:hideMark/>
          </w:tcPr>
          <w:p w14:paraId="5E2272B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A973C6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46F533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7C6A26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A51138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366C7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190C18A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01AB1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1B10FA1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5572E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2CA987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EC57D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9616A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936910A"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10</w:t>
            </w:r>
          </w:p>
        </w:tc>
        <w:tc>
          <w:tcPr>
            <w:tcW w:w="426" w:type="dxa"/>
            <w:vAlign w:val="center"/>
            <w:hideMark/>
          </w:tcPr>
          <w:p w14:paraId="2D66FA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2A436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0C4C8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847C38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424AB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DD1FD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C09E1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216F8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6502E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D1DF3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1167C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6BA32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602E16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4AAB79E"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2703C2D" w14:textId="5D4CC8DC"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FERI</w:t>
            </w:r>
            <w:r w:rsidR="00AF06D5">
              <w:rPr>
                <w:rFonts w:ascii="Arial" w:eastAsia="Times New Roman" w:hAnsi="Arial" w:cs="Arial"/>
                <w:color w:val="000000"/>
                <w:sz w:val="16"/>
                <w:szCs w:val="16"/>
                <w:lang w:eastAsia="sl-SI"/>
              </w:rPr>
              <w:t>, UM FS</w:t>
            </w:r>
          </w:p>
        </w:tc>
        <w:tc>
          <w:tcPr>
            <w:tcW w:w="1413" w:type="dxa"/>
            <w:vAlign w:val="center"/>
            <w:hideMark/>
          </w:tcPr>
          <w:p w14:paraId="16C149F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Mehatronika</w:t>
            </w:r>
            <w:proofErr w:type="spellEnd"/>
          </w:p>
        </w:tc>
        <w:tc>
          <w:tcPr>
            <w:tcW w:w="1134" w:type="dxa"/>
            <w:vAlign w:val="center"/>
            <w:hideMark/>
          </w:tcPr>
          <w:p w14:paraId="103F446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62EE0D4"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2F7409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19FF6B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0C97C3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CAE1A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0E49CA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FE119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99731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85B42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600E31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B8405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2DD2B4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9D23A27" w14:textId="77777777" w:rsidR="003B19E5" w:rsidRPr="005F702F"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10</w:t>
            </w:r>
          </w:p>
        </w:tc>
        <w:tc>
          <w:tcPr>
            <w:tcW w:w="426" w:type="dxa"/>
            <w:vAlign w:val="center"/>
            <w:hideMark/>
          </w:tcPr>
          <w:p w14:paraId="410DD1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A2D9AF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29FCA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72E54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76668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EB530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822A8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4A322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17533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835CB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2D483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DCFEC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3CA017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2F819B12"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4530FA7" w14:textId="2953C1CB"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FERI</w:t>
            </w:r>
            <w:r w:rsidR="00AF06D5">
              <w:rPr>
                <w:rFonts w:ascii="Arial" w:eastAsia="Times New Roman" w:hAnsi="Arial" w:cs="Arial"/>
                <w:color w:val="000000"/>
                <w:sz w:val="16"/>
                <w:szCs w:val="16"/>
                <w:lang w:eastAsia="sl-SI"/>
              </w:rPr>
              <w:t>, UM FS</w:t>
            </w:r>
          </w:p>
        </w:tc>
        <w:tc>
          <w:tcPr>
            <w:tcW w:w="1413" w:type="dxa"/>
            <w:vAlign w:val="center"/>
            <w:hideMark/>
          </w:tcPr>
          <w:p w14:paraId="018C38B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Mehatronika</w:t>
            </w:r>
            <w:proofErr w:type="spellEnd"/>
          </w:p>
        </w:tc>
        <w:tc>
          <w:tcPr>
            <w:tcW w:w="1134" w:type="dxa"/>
            <w:vAlign w:val="center"/>
            <w:hideMark/>
          </w:tcPr>
          <w:p w14:paraId="7B67623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82F0316"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4E9650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778E27A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39548E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11AA8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66B198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63A89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ECB01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CF603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64ED99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A1853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247CD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7AB76C9"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10</w:t>
            </w:r>
          </w:p>
        </w:tc>
        <w:tc>
          <w:tcPr>
            <w:tcW w:w="426" w:type="dxa"/>
            <w:vAlign w:val="center"/>
            <w:hideMark/>
          </w:tcPr>
          <w:p w14:paraId="07F8FB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5DAE8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A0C83A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D23F5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789AEA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7FD44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A3635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CB05D8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500C3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95C06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A656D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02E29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60817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3EF41CD"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A26DD2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FE</w:t>
            </w:r>
          </w:p>
        </w:tc>
        <w:tc>
          <w:tcPr>
            <w:tcW w:w="1413" w:type="dxa"/>
            <w:vAlign w:val="center"/>
            <w:hideMark/>
          </w:tcPr>
          <w:p w14:paraId="5FFFE6C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Energetika</w:t>
            </w:r>
          </w:p>
        </w:tc>
        <w:tc>
          <w:tcPr>
            <w:tcW w:w="1134" w:type="dxa"/>
            <w:vAlign w:val="center"/>
            <w:hideMark/>
          </w:tcPr>
          <w:p w14:paraId="77465668" w14:textId="50AE5D1A" w:rsidR="003B19E5" w:rsidRPr="00051FC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606DD15C" w14:textId="77777777" w:rsidR="003B19E5" w:rsidRPr="0062100A"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62100A">
              <w:rPr>
                <w:rFonts w:ascii="Arial" w:eastAsia="Times New Roman" w:hAnsi="Arial" w:cs="Arial"/>
                <w:color w:val="000000"/>
                <w:sz w:val="14"/>
                <w:szCs w:val="14"/>
                <w:lang w:eastAsia="sl-SI"/>
              </w:rPr>
              <w:t>Krško in/ali Velenje</w:t>
            </w:r>
          </w:p>
        </w:tc>
        <w:tc>
          <w:tcPr>
            <w:tcW w:w="704" w:type="dxa"/>
            <w:vAlign w:val="center"/>
            <w:hideMark/>
          </w:tcPr>
          <w:p w14:paraId="7005A0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2F48F9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B34489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FD1114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22</w:t>
            </w:r>
          </w:p>
        </w:tc>
        <w:tc>
          <w:tcPr>
            <w:tcW w:w="612" w:type="dxa"/>
            <w:vAlign w:val="center"/>
            <w:hideMark/>
          </w:tcPr>
          <w:p w14:paraId="528FF3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777D6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4B7A5F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0AED0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14</w:t>
            </w:r>
          </w:p>
        </w:tc>
        <w:tc>
          <w:tcPr>
            <w:tcW w:w="612" w:type="dxa"/>
            <w:vAlign w:val="center"/>
            <w:hideMark/>
          </w:tcPr>
          <w:p w14:paraId="3D8FE2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3E809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7C9A8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E50C827" w14:textId="77777777" w:rsidR="003B19E5" w:rsidRPr="005F702F"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20</w:t>
            </w:r>
          </w:p>
        </w:tc>
        <w:tc>
          <w:tcPr>
            <w:tcW w:w="426" w:type="dxa"/>
            <w:vAlign w:val="center"/>
            <w:hideMark/>
          </w:tcPr>
          <w:p w14:paraId="5C1B61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180E3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8944D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C61D2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FD63F5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948AC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403C26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F46A0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388EE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73C0C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5C4C2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86C96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8CBF7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1579A792"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CBC41B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FE</w:t>
            </w:r>
          </w:p>
        </w:tc>
        <w:tc>
          <w:tcPr>
            <w:tcW w:w="1413" w:type="dxa"/>
            <w:vAlign w:val="center"/>
            <w:hideMark/>
          </w:tcPr>
          <w:p w14:paraId="1D3301F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Energetika</w:t>
            </w:r>
          </w:p>
        </w:tc>
        <w:tc>
          <w:tcPr>
            <w:tcW w:w="1134" w:type="dxa"/>
            <w:vAlign w:val="center"/>
            <w:hideMark/>
          </w:tcPr>
          <w:p w14:paraId="48E063A9" w14:textId="4C3693AC" w:rsidR="003B19E5" w:rsidRPr="00051FC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635C23EF" w14:textId="67B3A5BC" w:rsidR="003B19E5" w:rsidRPr="0062100A"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62100A">
              <w:rPr>
                <w:rFonts w:ascii="Arial" w:eastAsia="Times New Roman" w:hAnsi="Arial" w:cs="Arial"/>
                <w:color w:val="000000"/>
                <w:sz w:val="14"/>
                <w:szCs w:val="14"/>
                <w:lang w:eastAsia="sl-SI"/>
              </w:rPr>
              <w:t>Krško in/ali Velenje</w:t>
            </w:r>
          </w:p>
        </w:tc>
        <w:tc>
          <w:tcPr>
            <w:tcW w:w="704" w:type="dxa"/>
            <w:vAlign w:val="center"/>
            <w:hideMark/>
          </w:tcPr>
          <w:p w14:paraId="60DB63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B97A46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38B8FF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C1EAA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612" w:type="dxa"/>
            <w:vAlign w:val="center"/>
            <w:hideMark/>
          </w:tcPr>
          <w:p w14:paraId="3F7484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534" w:type="dxa"/>
            <w:vAlign w:val="center"/>
            <w:hideMark/>
          </w:tcPr>
          <w:p w14:paraId="741C51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11</w:t>
            </w:r>
          </w:p>
        </w:tc>
        <w:tc>
          <w:tcPr>
            <w:tcW w:w="612" w:type="dxa"/>
            <w:vAlign w:val="center"/>
            <w:hideMark/>
          </w:tcPr>
          <w:p w14:paraId="7D74B6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74" w:type="dxa"/>
            <w:vAlign w:val="center"/>
            <w:hideMark/>
          </w:tcPr>
          <w:p w14:paraId="01856A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7662D4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34" w:type="dxa"/>
            <w:vAlign w:val="center"/>
            <w:hideMark/>
          </w:tcPr>
          <w:p w14:paraId="487719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C261A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CCFB316"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20</w:t>
            </w:r>
          </w:p>
        </w:tc>
        <w:tc>
          <w:tcPr>
            <w:tcW w:w="426" w:type="dxa"/>
            <w:vAlign w:val="center"/>
            <w:hideMark/>
          </w:tcPr>
          <w:p w14:paraId="471652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E7137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8722D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F4E74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FCE9C8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456F8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425" w:type="dxa"/>
            <w:vAlign w:val="center"/>
            <w:hideMark/>
          </w:tcPr>
          <w:p w14:paraId="378349D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2B4F4E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32431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E886D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2E81C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D9DE0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6CCD27B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r>
      <w:tr w:rsidR="006E51A1" w:rsidRPr="00E561A9" w14:paraId="7295FDA0"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71E4AE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FGPA</w:t>
            </w:r>
          </w:p>
        </w:tc>
        <w:tc>
          <w:tcPr>
            <w:tcW w:w="1413" w:type="dxa"/>
            <w:vAlign w:val="center"/>
            <w:hideMark/>
          </w:tcPr>
          <w:p w14:paraId="602C68F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Arhitektura</w:t>
            </w:r>
          </w:p>
        </w:tc>
        <w:tc>
          <w:tcPr>
            <w:tcW w:w="1134" w:type="dxa"/>
            <w:vAlign w:val="center"/>
            <w:hideMark/>
          </w:tcPr>
          <w:p w14:paraId="22C3BF0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A84F7BD"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6A20F9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E0A0C6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28A425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D2051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5BDE08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FE67A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77EF28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CECD8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12" w:type="dxa"/>
            <w:vAlign w:val="center"/>
            <w:hideMark/>
          </w:tcPr>
          <w:p w14:paraId="153A501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91F2E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C4A2A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450F2CC" w14:textId="77777777" w:rsidR="003B19E5" w:rsidRPr="005F702F"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30</w:t>
            </w:r>
          </w:p>
        </w:tc>
        <w:tc>
          <w:tcPr>
            <w:tcW w:w="426" w:type="dxa"/>
            <w:vAlign w:val="center"/>
            <w:hideMark/>
          </w:tcPr>
          <w:p w14:paraId="307F2C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9ECC3B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B1C2D7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30962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A1210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20605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C0048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1E9BA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EA0D6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B5EAC4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A0406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76C97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0C0D3AD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2E8EDE15"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F2FC89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FGPA</w:t>
            </w:r>
          </w:p>
        </w:tc>
        <w:tc>
          <w:tcPr>
            <w:tcW w:w="1413" w:type="dxa"/>
            <w:vAlign w:val="center"/>
            <w:hideMark/>
          </w:tcPr>
          <w:p w14:paraId="672EAD8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Gradbeništvo</w:t>
            </w:r>
          </w:p>
        </w:tc>
        <w:tc>
          <w:tcPr>
            <w:tcW w:w="1134" w:type="dxa"/>
            <w:vAlign w:val="center"/>
            <w:hideMark/>
          </w:tcPr>
          <w:p w14:paraId="04C322A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D162781"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65F665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8ADCB1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E55E17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FB85CF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1ED340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96147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13F677A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15823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5D4828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44AEC7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95EA4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EE69F7F"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30</w:t>
            </w:r>
          </w:p>
        </w:tc>
        <w:tc>
          <w:tcPr>
            <w:tcW w:w="426" w:type="dxa"/>
            <w:vAlign w:val="center"/>
            <w:hideMark/>
          </w:tcPr>
          <w:p w14:paraId="7081D1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F56EF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52697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4A0AD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3293D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03B9F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A6E38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17061E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F691B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E4797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B846D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26C32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61" w:type="dxa"/>
            <w:vAlign w:val="center"/>
            <w:hideMark/>
          </w:tcPr>
          <w:p w14:paraId="4BDE69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2A97F06"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9EA8CF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FGPA</w:t>
            </w:r>
          </w:p>
        </w:tc>
        <w:tc>
          <w:tcPr>
            <w:tcW w:w="1413" w:type="dxa"/>
            <w:vAlign w:val="center"/>
            <w:hideMark/>
          </w:tcPr>
          <w:p w14:paraId="762EC88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Gradbeništvo</w:t>
            </w:r>
          </w:p>
        </w:tc>
        <w:tc>
          <w:tcPr>
            <w:tcW w:w="1134" w:type="dxa"/>
            <w:vAlign w:val="center"/>
            <w:hideMark/>
          </w:tcPr>
          <w:p w14:paraId="7BD0CDD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475C4CB"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50B53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1E9B825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EE448C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6C7E55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5DB5EA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534" w:type="dxa"/>
            <w:vAlign w:val="center"/>
            <w:hideMark/>
          </w:tcPr>
          <w:p w14:paraId="26E5F4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5ECF7A0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74" w:type="dxa"/>
            <w:vAlign w:val="center"/>
            <w:hideMark/>
          </w:tcPr>
          <w:p w14:paraId="5889FF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411A61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534" w:type="dxa"/>
            <w:vAlign w:val="center"/>
            <w:hideMark/>
          </w:tcPr>
          <w:p w14:paraId="2C21335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0BA504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6A61020" w14:textId="77777777" w:rsidR="003B19E5" w:rsidRPr="005F702F"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30</w:t>
            </w:r>
          </w:p>
        </w:tc>
        <w:tc>
          <w:tcPr>
            <w:tcW w:w="426" w:type="dxa"/>
            <w:vAlign w:val="center"/>
            <w:hideMark/>
          </w:tcPr>
          <w:p w14:paraId="3BC58A2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45184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649CC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828F6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69447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18F3A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45</w:t>
            </w:r>
          </w:p>
        </w:tc>
        <w:tc>
          <w:tcPr>
            <w:tcW w:w="425" w:type="dxa"/>
            <w:vAlign w:val="center"/>
            <w:hideMark/>
          </w:tcPr>
          <w:p w14:paraId="7EBE5B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7C8F7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3DCCC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89CCA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22463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903DE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61" w:type="dxa"/>
            <w:vAlign w:val="center"/>
            <w:hideMark/>
          </w:tcPr>
          <w:p w14:paraId="146CF2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3CF50FAD" w14:textId="77777777" w:rsidTr="003975FF">
        <w:trPr>
          <w:trHeight w:val="11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B7AE9C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FGPA</w:t>
            </w:r>
          </w:p>
        </w:tc>
        <w:tc>
          <w:tcPr>
            <w:tcW w:w="1413" w:type="dxa"/>
            <w:vAlign w:val="center"/>
            <w:hideMark/>
          </w:tcPr>
          <w:p w14:paraId="2566BCD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Prometno inženirstvo</w:t>
            </w:r>
          </w:p>
        </w:tc>
        <w:tc>
          <w:tcPr>
            <w:tcW w:w="1134" w:type="dxa"/>
            <w:vAlign w:val="center"/>
            <w:hideMark/>
          </w:tcPr>
          <w:p w14:paraId="7167B6F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2E2C4F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40AA60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33711F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2B8A56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0AEC3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1B873B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DF38EB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3B6F1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C65227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12" w:type="dxa"/>
            <w:vAlign w:val="center"/>
            <w:hideMark/>
          </w:tcPr>
          <w:p w14:paraId="5EE85F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3B733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633C7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B6CE429"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15</w:t>
            </w:r>
          </w:p>
        </w:tc>
        <w:tc>
          <w:tcPr>
            <w:tcW w:w="426" w:type="dxa"/>
            <w:vAlign w:val="center"/>
            <w:hideMark/>
          </w:tcPr>
          <w:p w14:paraId="5B79D8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C70BE2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C3B3E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7CD08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FD5CE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85063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F12B8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C3EA8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ACD68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5262EA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4D7B1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1B6D6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E54F9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DA35222" w14:textId="77777777" w:rsidTr="003975FF">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06727B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FGPA</w:t>
            </w:r>
          </w:p>
        </w:tc>
        <w:tc>
          <w:tcPr>
            <w:tcW w:w="1413" w:type="dxa"/>
            <w:vAlign w:val="center"/>
            <w:hideMark/>
          </w:tcPr>
          <w:p w14:paraId="306B05A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Prometno inženirstvo</w:t>
            </w:r>
          </w:p>
        </w:tc>
        <w:tc>
          <w:tcPr>
            <w:tcW w:w="1134" w:type="dxa"/>
            <w:vAlign w:val="center"/>
            <w:hideMark/>
          </w:tcPr>
          <w:p w14:paraId="14C4824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1C7AB5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74064E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10AE36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9C2858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688DB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4B47F0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534" w:type="dxa"/>
            <w:vAlign w:val="center"/>
            <w:hideMark/>
          </w:tcPr>
          <w:p w14:paraId="21DEED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005A41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574" w:type="dxa"/>
            <w:vAlign w:val="center"/>
            <w:hideMark/>
          </w:tcPr>
          <w:p w14:paraId="218783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66CAF5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534" w:type="dxa"/>
            <w:vAlign w:val="center"/>
            <w:hideMark/>
          </w:tcPr>
          <w:p w14:paraId="133CCB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E5783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E609B31" w14:textId="77777777" w:rsidR="003B19E5" w:rsidRPr="005F702F"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30</w:t>
            </w:r>
          </w:p>
        </w:tc>
        <w:tc>
          <w:tcPr>
            <w:tcW w:w="426" w:type="dxa"/>
            <w:vAlign w:val="center"/>
            <w:hideMark/>
          </w:tcPr>
          <w:p w14:paraId="7B2E5E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CD9E10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D9988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60921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748A4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8CCBE0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45</w:t>
            </w:r>
          </w:p>
        </w:tc>
        <w:tc>
          <w:tcPr>
            <w:tcW w:w="425" w:type="dxa"/>
            <w:vAlign w:val="center"/>
            <w:hideMark/>
          </w:tcPr>
          <w:p w14:paraId="61A410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E2944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03434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DDBEB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8D929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E0EC1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4726FC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28F137A0"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D92BB8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FKKT</w:t>
            </w:r>
          </w:p>
        </w:tc>
        <w:tc>
          <w:tcPr>
            <w:tcW w:w="1413" w:type="dxa"/>
            <w:vAlign w:val="center"/>
            <w:hideMark/>
          </w:tcPr>
          <w:p w14:paraId="413096A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Kemija</w:t>
            </w:r>
          </w:p>
        </w:tc>
        <w:tc>
          <w:tcPr>
            <w:tcW w:w="1134" w:type="dxa"/>
            <w:vAlign w:val="center"/>
            <w:hideMark/>
          </w:tcPr>
          <w:p w14:paraId="000FC35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7C55EBB"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69D017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F1DDDF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7DA5FD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F9BC4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55BB08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33CEC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533EF3A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1169A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w:t>
            </w:r>
          </w:p>
        </w:tc>
        <w:tc>
          <w:tcPr>
            <w:tcW w:w="612" w:type="dxa"/>
            <w:vAlign w:val="center"/>
            <w:hideMark/>
          </w:tcPr>
          <w:p w14:paraId="4B1EC9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71D0D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08F43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31987FC"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10</w:t>
            </w:r>
          </w:p>
        </w:tc>
        <w:tc>
          <w:tcPr>
            <w:tcW w:w="426" w:type="dxa"/>
            <w:vAlign w:val="center"/>
            <w:hideMark/>
          </w:tcPr>
          <w:p w14:paraId="05827F8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A6416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CB182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0DC3B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BDF17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899A2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90EFC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F0C1C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E9CE3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3D682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7489E8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7F60D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2578DE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603761E" w14:textId="77777777" w:rsidTr="003975FF">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8EFBA9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FKKT</w:t>
            </w:r>
          </w:p>
        </w:tc>
        <w:tc>
          <w:tcPr>
            <w:tcW w:w="1413" w:type="dxa"/>
            <w:vAlign w:val="center"/>
            <w:hideMark/>
          </w:tcPr>
          <w:p w14:paraId="2FD5CE9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Kemijska tehnologija</w:t>
            </w:r>
          </w:p>
        </w:tc>
        <w:tc>
          <w:tcPr>
            <w:tcW w:w="1134" w:type="dxa"/>
            <w:vAlign w:val="center"/>
            <w:hideMark/>
          </w:tcPr>
          <w:p w14:paraId="3862E58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50D0746"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1FDCD2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7596DD1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7ADC45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052A5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55</w:t>
            </w:r>
          </w:p>
        </w:tc>
        <w:tc>
          <w:tcPr>
            <w:tcW w:w="612" w:type="dxa"/>
            <w:vAlign w:val="center"/>
            <w:hideMark/>
          </w:tcPr>
          <w:p w14:paraId="1DAA0C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FB333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38D961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68513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3A3B6D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4F6978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32057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AD56F67" w14:textId="77777777" w:rsidR="003B19E5" w:rsidRPr="005F702F"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17</w:t>
            </w:r>
          </w:p>
        </w:tc>
        <w:tc>
          <w:tcPr>
            <w:tcW w:w="426" w:type="dxa"/>
            <w:vAlign w:val="center"/>
            <w:hideMark/>
          </w:tcPr>
          <w:p w14:paraId="091F75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6F204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D99F10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5BF80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EB02B8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7837D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A6A5B2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D377D6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4D3700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E7E78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4D0F9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009D8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24C35E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6205A69F"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DD757E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FKKT</w:t>
            </w:r>
          </w:p>
        </w:tc>
        <w:tc>
          <w:tcPr>
            <w:tcW w:w="1413" w:type="dxa"/>
            <w:vAlign w:val="center"/>
            <w:hideMark/>
          </w:tcPr>
          <w:p w14:paraId="4955293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Kemijsko inženirstvo</w:t>
            </w:r>
          </w:p>
        </w:tc>
        <w:tc>
          <w:tcPr>
            <w:tcW w:w="1134" w:type="dxa"/>
            <w:vAlign w:val="center"/>
            <w:hideMark/>
          </w:tcPr>
          <w:p w14:paraId="631A0DA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98A72C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4F61C4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4C6348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2DAB22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AF267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612" w:type="dxa"/>
            <w:vAlign w:val="center"/>
            <w:hideMark/>
          </w:tcPr>
          <w:p w14:paraId="508ABC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55B4D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4AB256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6B1FA2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14</w:t>
            </w:r>
          </w:p>
        </w:tc>
        <w:tc>
          <w:tcPr>
            <w:tcW w:w="612" w:type="dxa"/>
            <w:vAlign w:val="center"/>
            <w:hideMark/>
          </w:tcPr>
          <w:p w14:paraId="64D5EB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DB9799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F79EC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383D32A"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12</w:t>
            </w:r>
          </w:p>
        </w:tc>
        <w:tc>
          <w:tcPr>
            <w:tcW w:w="426" w:type="dxa"/>
            <w:vAlign w:val="center"/>
            <w:hideMark/>
          </w:tcPr>
          <w:p w14:paraId="43489E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3E89C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DB6B2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4EBB3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15D48E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2C30E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01028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6DB90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046F61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D5B357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F1E9B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439A6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2B482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E558AE7"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DD60D1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FKBV</w:t>
            </w:r>
          </w:p>
        </w:tc>
        <w:tc>
          <w:tcPr>
            <w:tcW w:w="1413" w:type="dxa"/>
            <w:vAlign w:val="center"/>
            <w:hideMark/>
          </w:tcPr>
          <w:p w14:paraId="67BFED7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Agrarna ekonomika in razvoj podeželja</w:t>
            </w:r>
          </w:p>
        </w:tc>
        <w:tc>
          <w:tcPr>
            <w:tcW w:w="1134" w:type="dxa"/>
            <w:vAlign w:val="center"/>
            <w:hideMark/>
          </w:tcPr>
          <w:p w14:paraId="4906A39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EBF714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Hoče</w:t>
            </w:r>
          </w:p>
        </w:tc>
        <w:tc>
          <w:tcPr>
            <w:tcW w:w="704" w:type="dxa"/>
            <w:vAlign w:val="center"/>
            <w:hideMark/>
          </w:tcPr>
          <w:p w14:paraId="3169E0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5DC260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9ACDA8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749298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7CCB76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4904D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EFCE3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6B1BE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BD8F7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DAEC7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539BF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363F0C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C19CB7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49EF8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1C1A4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CCABFE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930C5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F037B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3AB94E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87C36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046FC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E4127D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4A1384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7F883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03DA074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677AB086"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2BE998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FKBV</w:t>
            </w:r>
          </w:p>
        </w:tc>
        <w:tc>
          <w:tcPr>
            <w:tcW w:w="1413" w:type="dxa"/>
            <w:vAlign w:val="center"/>
            <w:hideMark/>
          </w:tcPr>
          <w:p w14:paraId="3514D98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Agrikultura in okolje</w:t>
            </w:r>
          </w:p>
        </w:tc>
        <w:tc>
          <w:tcPr>
            <w:tcW w:w="1134" w:type="dxa"/>
            <w:vAlign w:val="center"/>
            <w:hideMark/>
          </w:tcPr>
          <w:p w14:paraId="7BEA428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506DBC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Hoče</w:t>
            </w:r>
          </w:p>
        </w:tc>
        <w:tc>
          <w:tcPr>
            <w:tcW w:w="704" w:type="dxa"/>
            <w:vAlign w:val="center"/>
            <w:hideMark/>
          </w:tcPr>
          <w:p w14:paraId="532A5E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B66DCC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42FD59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A22F1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39A14D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C2375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76E36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A2F4B6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36DD2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732E3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65190B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22A72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17E7D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C929D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3FB89F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8D2FD9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157CE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09B7CE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1415B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591FF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CF8FD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716A9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B6CC0E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63085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E78B3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D6C8327"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8D2EF9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FKBV</w:t>
            </w:r>
          </w:p>
        </w:tc>
        <w:tc>
          <w:tcPr>
            <w:tcW w:w="1413" w:type="dxa"/>
            <w:vAlign w:val="center"/>
            <w:hideMark/>
          </w:tcPr>
          <w:p w14:paraId="7F3EC88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Agronomija - okrasne rastline, zelenjava in poljščine</w:t>
            </w:r>
          </w:p>
        </w:tc>
        <w:tc>
          <w:tcPr>
            <w:tcW w:w="1134" w:type="dxa"/>
            <w:vAlign w:val="center"/>
            <w:hideMark/>
          </w:tcPr>
          <w:p w14:paraId="269EC35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3B9EA8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Hoče</w:t>
            </w:r>
          </w:p>
        </w:tc>
        <w:tc>
          <w:tcPr>
            <w:tcW w:w="704" w:type="dxa"/>
            <w:vAlign w:val="center"/>
            <w:hideMark/>
          </w:tcPr>
          <w:p w14:paraId="7E662C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0BDA2B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61746B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60133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270F44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FD3E0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E4C4B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0022A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E350E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47FE6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9BF46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9F962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F3631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D0882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7A873B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0F69A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F8C10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B55E2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8E697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15AD5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4BED3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7D1CE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6F288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15B61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39ABC3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5F8CB6A1"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6F019C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FKBV</w:t>
            </w:r>
          </w:p>
        </w:tc>
        <w:tc>
          <w:tcPr>
            <w:tcW w:w="1413" w:type="dxa"/>
            <w:vAlign w:val="center"/>
            <w:hideMark/>
          </w:tcPr>
          <w:p w14:paraId="141AB4E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Biosistemsko</w:t>
            </w:r>
            <w:proofErr w:type="spellEnd"/>
            <w:r w:rsidRPr="00E561A9">
              <w:rPr>
                <w:rFonts w:ascii="Arial" w:eastAsia="Times New Roman" w:hAnsi="Arial" w:cs="Arial"/>
                <w:color w:val="000000"/>
                <w:sz w:val="16"/>
                <w:szCs w:val="16"/>
                <w:lang w:eastAsia="sl-SI"/>
              </w:rPr>
              <w:t xml:space="preserve"> inženirstvo</w:t>
            </w:r>
          </w:p>
        </w:tc>
        <w:tc>
          <w:tcPr>
            <w:tcW w:w="1134" w:type="dxa"/>
            <w:vAlign w:val="center"/>
            <w:hideMark/>
          </w:tcPr>
          <w:p w14:paraId="5F99C25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8C0D8E6"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Hoče</w:t>
            </w:r>
          </w:p>
        </w:tc>
        <w:tc>
          <w:tcPr>
            <w:tcW w:w="704" w:type="dxa"/>
            <w:vAlign w:val="center"/>
            <w:hideMark/>
          </w:tcPr>
          <w:p w14:paraId="094DB4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05205CC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594E82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C9A3B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43D6DA0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477F7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953F8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57732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8DF00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E24A0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E1EC3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D3E55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B564C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8CB64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6DE6DA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5831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E6316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A74BB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B3B99D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88A619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FCEC16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9DFA88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450F7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1309C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0EE42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4FFFE7E" w14:textId="77777777" w:rsidTr="003975FF">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4472CB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UM FKBV</w:t>
            </w:r>
          </w:p>
        </w:tc>
        <w:tc>
          <w:tcPr>
            <w:tcW w:w="1413" w:type="dxa"/>
            <w:vAlign w:val="center"/>
            <w:hideMark/>
          </w:tcPr>
          <w:p w14:paraId="298AFD0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Ekološko kmetijstvo</w:t>
            </w:r>
          </w:p>
        </w:tc>
        <w:tc>
          <w:tcPr>
            <w:tcW w:w="1134" w:type="dxa"/>
            <w:vAlign w:val="center"/>
            <w:hideMark/>
          </w:tcPr>
          <w:p w14:paraId="54192D1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4E38C64"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Hoče</w:t>
            </w:r>
          </w:p>
        </w:tc>
        <w:tc>
          <w:tcPr>
            <w:tcW w:w="704" w:type="dxa"/>
            <w:vAlign w:val="center"/>
            <w:hideMark/>
          </w:tcPr>
          <w:p w14:paraId="088DCBA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2CA415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438D27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2EED3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4F301A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36C57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E5572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F2323A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21C9D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EC0248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C4712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D9824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0CB43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0E939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E585F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F48FE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E47CA9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333B2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14E53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4E28A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1E498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9BBC6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3BC53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AE21E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FB670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6F74B36A"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BD2CF2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FKBV</w:t>
            </w:r>
          </w:p>
        </w:tc>
        <w:tc>
          <w:tcPr>
            <w:tcW w:w="1413" w:type="dxa"/>
            <w:vAlign w:val="center"/>
            <w:hideMark/>
          </w:tcPr>
          <w:p w14:paraId="11632CB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Vinogradništvo, vinarstvo in sadjarstvo</w:t>
            </w:r>
          </w:p>
        </w:tc>
        <w:tc>
          <w:tcPr>
            <w:tcW w:w="1134" w:type="dxa"/>
            <w:vAlign w:val="center"/>
            <w:hideMark/>
          </w:tcPr>
          <w:p w14:paraId="24B859C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F59F31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Hoče</w:t>
            </w:r>
          </w:p>
        </w:tc>
        <w:tc>
          <w:tcPr>
            <w:tcW w:w="704" w:type="dxa"/>
            <w:vAlign w:val="center"/>
            <w:hideMark/>
          </w:tcPr>
          <w:p w14:paraId="48CF05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9102B8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C62700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76F6B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488CE2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FD577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B4EE3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C89AB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8982D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111B0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EB150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372B3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25598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8DA2F9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155FC6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65BCE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B106DC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05195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4F1D5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CA039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BB64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51301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52095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E1FC8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464F0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32F8529"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B13D62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FKBV</w:t>
            </w:r>
          </w:p>
        </w:tc>
        <w:tc>
          <w:tcPr>
            <w:tcW w:w="1413" w:type="dxa"/>
            <w:vAlign w:val="center"/>
            <w:hideMark/>
          </w:tcPr>
          <w:p w14:paraId="730B7EB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Živinoreja</w:t>
            </w:r>
          </w:p>
        </w:tc>
        <w:tc>
          <w:tcPr>
            <w:tcW w:w="1134" w:type="dxa"/>
            <w:vAlign w:val="center"/>
            <w:hideMark/>
          </w:tcPr>
          <w:p w14:paraId="1B08352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4EAEAF6"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Hoče</w:t>
            </w:r>
          </w:p>
        </w:tc>
        <w:tc>
          <w:tcPr>
            <w:tcW w:w="704" w:type="dxa"/>
            <w:vAlign w:val="center"/>
            <w:hideMark/>
          </w:tcPr>
          <w:p w14:paraId="6344AD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CB32CB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0C8801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6E6D0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5FEC63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AB443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08055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65EF9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488714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16FA3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2CD96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416D2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AA6D7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DA6D8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54D5B9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62DF0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B6F5F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AA3EA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D574D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93361A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33743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A209A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FDAF9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E941A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62C539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195350D9"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1143B8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FL</w:t>
            </w:r>
          </w:p>
        </w:tc>
        <w:tc>
          <w:tcPr>
            <w:tcW w:w="1413" w:type="dxa"/>
            <w:vAlign w:val="center"/>
            <w:hideMark/>
          </w:tcPr>
          <w:p w14:paraId="503B93E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Gospodarska in tehniška logistika</w:t>
            </w:r>
          </w:p>
        </w:tc>
        <w:tc>
          <w:tcPr>
            <w:tcW w:w="1134" w:type="dxa"/>
            <w:vAlign w:val="center"/>
            <w:hideMark/>
          </w:tcPr>
          <w:p w14:paraId="18A5450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755138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Celje</w:t>
            </w:r>
          </w:p>
        </w:tc>
        <w:tc>
          <w:tcPr>
            <w:tcW w:w="704" w:type="dxa"/>
            <w:vAlign w:val="center"/>
            <w:hideMark/>
          </w:tcPr>
          <w:p w14:paraId="35DAE58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29A5455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460E7E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4AD5A9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90</w:t>
            </w:r>
          </w:p>
        </w:tc>
        <w:tc>
          <w:tcPr>
            <w:tcW w:w="612" w:type="dxa"/>
            <w:vAlign w:val="center"/>
            <w:hideMark/>
          </w:tcPr>
          <w:p w14:paraId="19792C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534" w:type="dxa"/>
            <w:vAlign w:val="center"/>
            <w:hideMark/>
          </w:tcPr>
          <w:p w14:paraId="58A33B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91F93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B6249D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24B85D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534" w:type="dxa"/>
            <w:vAlign w:val="center"/>
            <w:hideMark/>
          </w:tcPr>
          <w:p w14:paraId="4FF37C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AF684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E4DB877"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15</w:t>
            </w:r>
          </w:p>
        </w:tc>
        <w:tc>
          <w:tcPr>
            <w:tcW w:w="426" w:type="dxa"/>
            <w:vAlign w:val="center"/>
            <w:hideMark/>
          </w:tcPr>
          <w:p w14:paraId="36AAAD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CD20C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1425F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A5D61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B618E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89B65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425" w:type="dxa"/>
            <w:vAlign w:val="center"/>
            <w:hideMark/>
          </w:tcPr>
          <w:p w14:paraId="7CA2EB4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129C2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A17F7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48B4A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EB5B2B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B96FD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0A7DDB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17246A9"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C5164E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FL</w:t>
            </w:r>
          </w:p>
        </w:tc>
        <w:tc>
          <w:tcPr>
            <w:tcW w:w="1413" w:type="dxa"/>
            <w:vAlign w:val="center"/>
            <w:hideMark/>
          </w:tcPr>
          <w:p w14:paraId="4999DEF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Gospodarska in tehniška logistika</w:t>
            </w:r>
          </w:p>
        </w:tc>
        <w:tc>
          <w:tcPr>
            <w:tcW w:w="1134" w:type="dxa"/>
            <w:vAlign w:val="center"/>
            <w:hideMark/>
          </w:tcPr>
          <w:p w14:paraId="2F0BA82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D3E0A9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0297F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2FFC07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887E2D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015FD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6B604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534" w:type="dxa"/>
            <w:vAlign w:val="center"/>
            <w:hideMark/>
          </w:tcPr>
          <w:p w14:paraId="3FCDEB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9C62A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25931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2D9C7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7C9E3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73A34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F0FE710" w14:textId="77777777" w:rsidR="003B19E5" w:rsidRPr="005F702F"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426" w:type="dxa"/>
            <w:vAlign w:val="center"/>
            <w:hideMark/>
          </w:tcPr>
          <w:p w14:paraId="602035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EA388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2AE3DA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18165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C1619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6E4AC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DBAF8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D587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2AEDEC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9A62D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71BFA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757C8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DA3D6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501AA124"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80DA31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FL</w:t>
            </w:r>
          </w:p>
        </w:tc>
        <w:tc>
          <w:tcPr>
            <w:tcW w:w="1413" w:type="dxa"/>
            <w:vAlign w:val="center"/>
            <w:hideMark/>
          </w:tcPr>
          <w:p w14:paraId="4E36F0E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Logistika sistemov</w:t>
            </w:r>
          </w:p>
        </w:tc>
        <w:tc>
          <w:tcPr>
            <w:tcW w:w="1134" w:type="dxa"/>
            <w:vAlign w:val="center"/>
            <w:hideMark/>
          </w:tcPr>
          <w:p w14:paraId="2CC4298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C79090F"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Celje</w:t>
            </w:r>
          </w:p>
        </w:tc>
        <w:tc>
          <w:tcPr>
            <w:tcW w:w="704" w:type="dxa"/>
            <w:vAlign w:val="center"/>
            <w:hideMark/>
          </w:tcPr>
          <w:p w14:paraId="4A5D84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0AE2CB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4F6C15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9635A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738A51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1C62DB1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77B5A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244BD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18</w:t>
            </w:r>
          </w:p>
        </w:tc>
        <w:tc>
          <w:tcPr>
            <w:tcW w:w="612" w:type="dxa"/>
            <w:vAlign w:val="center"/>
            <w:hideMark/>
          </w:tcPr>
          <w:p w14:paraId="521E1D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852B6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83F3D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D2F7D1B"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10</w:t>
            </w:r>
          </w:p>
        </w:tc>
        <w:tc>
          <w:tcPr>
            <w:tcW w:w="426" w:type="dxa"/>
            <w:vAlign w:val="center"/>
            <w:hideMark/>
          </w:tcPr>
          <w:p w14:paraId="61DF56A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00C9A2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E821D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0B2FA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D4252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46BA3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4072E6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31421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66157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F5AC2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7E852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6B4E0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40D5F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C11737A"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8A4D35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FL</w:t>
            </w:r>
          </w:p>
        </w:tc>
        <w:tc>
          <w:tcPr>
            <w:tcW w:w="1413" w:type="dxa"/>
            <w:vAlign w:val="center"/>
            <w:hideMark/>
          </w:tcPr>
          <w:p w14:paraId="564DAF9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Logistika sistemov</w:t>
            </w:r>
          </w:p>
        </w:tc>
        <w:tc>
          <w:tcPr>
            <w:tcW w:w="1134" w:type="dxa"/>
            <w:vAlign w:val="center"/>
            <w:hideMark/>
          </w:tcPr>
          <w:p w14:paraId="7D550F29" w14:textId="1896ACA8" w:rsidR="003B19E5" w:rsidRPr="00DB45AE"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43338EA8"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BF499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1A32F2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C54AC6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767D9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61C09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534" w:type="dxa"/>
            <w:vAlign w:val="center"/>
            <w:hideMark/>
          </w:tcPr>
          <w:p w14:paraId="4C9DE2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FF902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EDA168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F9FB2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534" w:type="dxa"/>
            <w:vAlign w:val="center"/>
            <w:hideMark/>
          </w:tcPr>
          <w:p w14:paraId="6C9A65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A42CC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FBA24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31B44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82FD9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EC6D69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236C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2F6BD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ED53B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55D52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266C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50FEBE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EDA18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FD851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8BBABF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62C0DDF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21A10EB7"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487E21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FNM</w:t>
            </w:r>
          </w:p>
        </w:tc>
        <w:tc>
          <w:tcPr>
            <w:tcW w:w="1413" w:type="dxa"/>
            <w:vAlign w:val="center"/>
            <w:hideMark/>
          </w:tcPr>
          <w:p w14:paraId="4BFA67B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Biologija</w:t>
            </w:r>
          </w:p>
        </w:tc>
        <w:tc>
          <w:tcPr>
            <w:tcW w:w="1134" w:type="dxa"/>
            <w:vAlign w:val="center"/>
            <w:hideMark/>
          </w:tcPr>
          <w:p w14:paraId="606A015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DC25E5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4AA13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BBA5AC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7388EB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FC876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68639E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0B971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53129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A01A5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2C352E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F3968D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878AB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847A1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6" w:type="dxa"/>
            <w:vAlign w:val="center"/>
            <w:hideMark/>
          </w:tcPr>
          <w:p w14:paraId="2F10CA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23DF3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DA9A22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FBDE1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290DFF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AED00A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13E5B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04692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E722F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D86C6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667C7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65D1B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6CF582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668C6C2"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ABE4D2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FNM</w:t>
            </w:r>
          </w:p>
        </w:tc>
        <w:tc>
          <w:tcPr>
            <w:tcW w:w="1413" w:type="dxa"/>
            <w:vAlign w:val="center"/>
            <w:hideMark/>
          </w:tcPr>
          <w:p w14:paraId="31A3E19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Ekologija z </w:t>
            </w:r>
            <w:proofErr w:type="spellStart"/>
            <w:r w:rsidRPr="00E561A9">
              <w:rPr>
                <w:rFonts w:ascii="Arial" w:eastAsia="Times New Roman" w:hAnsi="Arial" w:cs="Arial"/>
                <w:color w:val="000000"/>
                <w:sz w:val="16"/>
                <w:szCs w:val="16"/>
                <w:lang w:eastAsia="sl-SI"/>
              </w:rPr>
              <w:t>naravovarstvom</w:t>
            </w:r>
            <w:proofErr w:type="spellEnd"/>
          </w:p>
        </w:tc>
        <w:tc>
          <w:tcPr>
            <w:tcW w:w="1134" w:type="dxa"/>
            <w:vAlign w:val="center"/>
            <w:hideMark/>
          </w:tcPr>
          <w:p w14:paraId="7712055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963D03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5538BB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C74998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033E0D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1453C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58213F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E8BB0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FFA9F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CBA748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4815CC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752C9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DF8CCC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CD581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426" w:type="dxa"/>
            <w:vAlign w:val="center"/>
            <w:hideMark/>
          </w:tcPr>
          <w:p w14:paraId="45D052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3F34B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79C29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CF108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5E445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13FB1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384E0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B964E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03CB4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3E51D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7BB5E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A272E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1C319D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515A6140"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C9DC56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FNM</w:t>
            </w:r>
          </w:p>
        </w:tc>
        <w:tc>
          <w:tcPr>
            <w:tcW w:w="1413" w:type="dxa"/>
            <w:vAlign w:val="center"/>
            <w:hideMark/>
          </w:tcPr>
          <w:p w14:paraId="7BAB2B2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Fizika</w:t>
            </w:r>
          </w:p>
        </w:tc>
        <w:tc>
          <w:tcPr>
            <w:tcW w:w="1134" w:type="dxa"/>
            <w:vAlign w:val="center"/>
            <w:hideMark/>
          </w:tcPr>
          <w:p w14:paraId="70A45C0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C6C3E8E"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FA8B3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6033D2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54D306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D4673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62D822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8ACB4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4A64E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B1013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62D7EB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07BB0A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4353F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9BFBE2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426" w:type="dxa"/>
            <w:vAlign w:val="center"/>
            <w:hideMark/>
          </w:tcPr>
          <w:p w14:paraId="0BEE59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1F5D9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F9625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E3C44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91F002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554FE8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8B65E2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74622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89EF0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46A8F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71627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801C2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568BEE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11F3183"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351BBF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FNM</w:t>
            </w:r>
          </w:p>
        </w:tc>
        <w:tc>
          <w:tcPr>
            <w:tcW w:w="1413" w:type="dxa"/>
            <w:vAlign w:val="center"/>
            <w:hideMark/>
          </w:tcPr>
          <w:p w14:paraId="41A4421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Matematika</w:t>
            </w:r>
          </w:p>
        </w:tc>
        <w:tc>
          <w:tcPr>
            <w:tcW w:w="1134" w:type="dxa"/>
            <w:vAlign w:val="center"/>
            <w:hideMark/>
          </w:tcPr>
          <w:p w14:paraId="5588BDB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9E28F8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3AA53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85B5DF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431951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D3085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696DB9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171C1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426D9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16F45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74C518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83ED3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D4456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1BC07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6" w:type="dxa"/>
            <w:vAlign w:val="center"/>
            <w:hideMark/>
          </w:tcPr>
          <w:p w14:paraId="1574B4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942B0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E6F60D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1E2BB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23920D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4AEA3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AC6A1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12EE7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F6B23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C3418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59447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480BB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1995C1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7EFB8A60"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4BB213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FNM</w:t>
            </w:r>
          </w:p>
        </w:tc>
        <w:tc>
          <w:tcPr>
            <w:tcW w:w="1413" w:type="dxa"/>
            <w:vAlign w:val="center"/>
            <w:hideMark/>
          </w:tcPr>
          <w:p w14:paraId="59F7194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Predmetni učitelj</w:t>
            </w:r>
          </w:p>
        </w:tc>
        <w:tc>
          <w:tcPr>
            <w:tcW w:w="1134" w:type="dxa"/>
            <w:vAlign w:val="center"/>
            <w:hideMark/>
          </w:tcPr>
          <w:p w14:paraId="77914C6C" w14:textId="35CFF5D6"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Izobraževal</w:t>
            </w:r>
            <w:r w:rsidR="003975FF">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na biologija</w:t>
            </w:r>
          </w:p>
        </w:tc>
        <w:tc>
          <w:tcPr>
            <w:tcW w:w="854" w:type="dxa"/>
            <w:vAlign w:val="center"/>
            <w:hideMark/>
          </w:tcPr>
          <w:p w14:paraId="1C2DBBB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2186B4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47CAFAA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50FE541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47ED19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6E0580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42788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BB253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34961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12454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9C3D4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8CDAE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5BC47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6" w:type="dxa"/>
            <w:vAlign w:val="center"/>
            <w:hideMark/>
          </w:tcPr>
          <w:p w14:paraId="5301D4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83EEA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0B55F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916BE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88F975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7AED3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FB8EA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59C91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28E9BF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401B95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12FB5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E5729A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2 </w:t>
            </w:r>
            <w:r w:rsidRPr="005F702F">
              <w:rPr>
                <w:rFonts w:ascii="Arial" w:eastAsia="Times New Roman" w:hAnsi="Arial" w:cs="Arial"/>
                <w:color w:val="000000"/>
                <w:sz w:val="12"/>
                <w:szCs w:val="12"/>
                <w:lang w:eastAsia="sl-SI"/>
              </w:rPr>
              <w:t>(vzporedni)</w:t>
            </w:r>
            <w:r w:rsidRPr="00E561A9">
              <w:rPr>
                <w:rFonts w:ascii="Arial" w:eastAsia="Times New Roman" w:hAnsi="Arial" w:cs="Arial"/>
                <w:color w:val="000000"/>
                <w:sz w:val="16"/>
                <w:szCs w:val="16"/>
                <w:lang w:eastAsia="sl-SI"/>
              </w:rPr>
              <w:t xml:space="preserve"> + 2 </w:t>
            </w:r>
            <w:r w:rsidRPr="005F702F">
              <w:rPr>
                <w:rFonts w:ascii="Arial" w:eastAsia="Times New Roman" w:hAnsi="Arial" w:cs="Arial"/>
                <w:color w:val="000000"/>
                <w:sz w:val="12"/>
                <w:szCs w:val="12"/>
                <w:lang w:eastAsia="sl-SI"/>
              </w:rPr>
              <w:t>(diplomanti)</w:t>
            </w:r>
          </w:p>
        </w:tc>
        <w:tc>
          <w:tcPr>
            <w:tcW w:w="661" w:type="dxa"/>
            <w:vAlign w:val="center"/>
            <w:hideMark/>
          </w:tcPr>
          <w:p w14:paraId="60E652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5BFC84C" w14:textId="77777777" w:rsidTr="00AF75D1">
        <w:trPr>
          <w:cnfStyle w:val="000000100000" w:firstRow="0" w:lastRow="0" w:firstColumn="0" w:lastColumn="0" w:oddVBand="0" w:evenVBand="0" w:oddHBand="1" w:evenHBand="0" w:firstRowFirstColumn="0" w:firstRowLastColumn="0" w:lastRowFirstColumn="0" w:lastRowLastColumn="0"/>
          <w:trHeight w:val="98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2F87A1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FNM</w:t>
            </w:r>
          </w:p>
        </w:tc>
        <w:tc>
          <w:tcPr>
            <w:tcW w:w="1413" w:type="dxa"/>
            <w:vAlign w:val="center"/>
            <w:hideMark/>
          </w:tcPr>
          <w:p w14:paraId="616F94F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Predmetni učitelj</w:t>
            </w:r>
          </w:p>
        </w:tc>
        <w:tc>
          <w:tcPr>
            <w:tcW w:w="1134" w:type="dxa"/>
            <w:vAlign w:val="center"/>
            <w:hideMark/>
          </w:tcPr>
          <w:p w14:paraId="10B1FFA7" w14:textId="0616F294"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Izobraževal</w:t>
            </w:r>
            <w:r w:rsidR="003975FF">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na fizika</w:t>
            </w:r>
          </w:p>
        </w:tc>
        <w:tc>
          <w:tcPr>
            <w:tcW w:w="854" w:type="dxa"/>
            <w:vAlign w:val="center"/>
            <w:hideMark/>
          </w:tcPr>
          <w:p w14:paraId="17A96730"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58E854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64096D4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58B1F07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3D63F8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3F3B61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420C5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847C0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3A2D9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982CF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A5D34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4C0C93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2F403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6" w:type="dxa"/>
            <w:vAlign w:val="center"/>
            <w:hideMark/>
          </w:tcPr>
          <w:p w14:paraId="164261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B9610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6FB37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E9F56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1D590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91BC5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967BC5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BB05B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7A3A8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C87B9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DDA5A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CC2B5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2 </w:t>
            </w:r>
            <w:r w:rsidRPr="005F702F">
              <w:rPr>
                <w:rFonts w:ascii="Arial" w:eastAsia="Times New Roman" w:hAnsi="Arial" w:cs="Arial"/>
                <w:color w:val="000000"/>
                <w:sz w:val="12"/>
                <w:szCs w:val="12"/>
                <w:lang w:eastAsia="sl-SI"/>
              </w:rPr>
              <w:t>(vzporedni)</w:t>
            </w:r>
            <w:r w:rsidRPr="00E561A9">
              <w:rPr>
                <w:rFonts w:ascii="Arial" w:eastAsia="Times New Roman" w:hAnsi="Arial" w:cs="Arial"/>
                <w:color w:val="000000"/>
                <w:sz w:val="16"/>
                <w:szCs w:val="16"/>
                <w:lang w:eastAsia="sl-SI"/>
              </w:rPr>
              <w:t xml:space="preserve"> + 2 </w:t>
            </w:r>
            <w:r w:rsidRPr="005F702F">
              <w:rPr>
                <w:rFonts w:ascii="Arial" w:eastAsia="Times New Roman" w:hAnsi="Arial" w:cs="Arial"/>
                <w:color w:val="000000"/>
                <w:sz w:val="12"/>
                <w:szCs w:val="12"/>
                <w:lang w:eastAsia="sl-SI"/>
              </w:rPr>
              <w:t>(diplomanti)</w:t>
            </w:r>
          </w:p>
        </w:tc>
        <w:tc>
          <w:tcPr>
            <w:tcW w:w="661" w:type="dxa"/>
            <w:vAlign w:val="center"/>
            <w:hideMark/>
          </w:tcPr>
          <w:p w14:paraId="14ADAC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0AC0EB13" w14:textId="77777777" w:rsidTr="00AF75D1">
        <w:trPr>
          <w:trHeight w:val="98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973F9F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FNM</w:t>
            </w:r>
          </w:p>
        </w:tc>
        <w:tc>
          <w:tcPr>
            <w:tcW w:w="1413" w:type="dxa"/>
            <w:vAlign w:val="center"/>
            <w:hideMark/>
          </w:tcPr>
          <w:p w14:paraId="4149DB0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Predmetni učitelj</w:t>
            </w:r>
          </w:p>
        </w:tc>
        <w:tc>
          <w:tcPr>
            <w:tcW w:w="1134" w:type="dxa"/>
            <w:vAlign w:val="center"/>
            <w:hideMark/>
          </w:tcPr>
          <w:p w14:paraId="4963F135" w14:textId="3964D775"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Izobraževal</w:t>
            </w:r>
            <w:r w:rsidR="003975FF">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na kemija</w:t>
            </w:r>
          </w:p>
        </w:tc>
        <w:tc>
          <w:tcPr>
            <w:tcW w:w="854" w:type="dxa"/>
            <w:vAlign w:val="center"/>
            <w:hideMark/>
          </w:tcPr>
          <w:p w14:paraId="1A296668"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414A69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5EC570D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57868AC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5F8791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6EF00E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A63801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635D3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A06DE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4A227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BC69C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D7F225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15623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6" w:type="dxa"/>
            <w:vAlign w:val="center"/>
            <w:hideMark/>
          </w:tcPr>
          <w:p w14:paraId="10A462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D6A0F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8E01D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8E405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EB703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E041A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E7569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957D2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92033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359064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95237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22200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2 </w:t>
            </w:r>
            <w:r w:rsidRPr="005F702F">
              <w:rPr>
                <w:rFonts w:ascii="Arial" w:eastAsia="Times New Roman" w:hAnsi="Arial" w:cs="Arial"/>
                <w:color w:val="000000"/>
                <w:sz w:val="12"/>
                <w:szCs w:val="12"/>
                <w:lang w:eastAsia="sl-SI"/>
              </w:rPr>
              <w:t>(vzporedni)</w:t>
            </w:r>
            <w:r w:rsidRPr="00E561A9">
              <w:rPr>
                <w:rFonts w:ascii="Arial" w:eastAsia="Times New Roman" w:hAnsi="Arial" w:cs="Arial"/>
                <w:color w:val="000000"/>
                <w:sz w:val="16"/>
                <w:szCs w:val="16"/>
                <w:lang w:eastAsia="sl-SI"/>
              </w:rPr>
              <w:t xml:space="preserve"> + 2 </w:t>
            </w:r>
            <w:r w:rsidRPr="005F702F">
              <w:rPr>
                <w:rFonts w:ascii="Arial" w:eastAsia="Times New Roman" w:hAnsi="Arial" w:cs="Arial"/>
                <w:color w:val="000000"/>
                <w:sz w:val="12"/>
                <w:szCs w:val="12"/>
                <w:lang w:eastAsia="sl-SI"/>
              </w:rPr>
              <w:t>(diplomanti)</w:t>
            </w:r>
          </w:p>
        </w:tc>
        <w:tc>
          <w:tcPr>
            <w:tcW w:w="661" w:type="dxa"/>
            <w:vAlign w:val="center"/>
            <w:hideMark/>
          </w:tcPr>
          <w:p w14:paraId="3D6FF2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DE838C6"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606EF4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UM FNM</w:t>
            </w:r>
          </w:p>
        </w:tc>
        <w:tc>
          <w:tcPr>
            <w:tcW w:w="1413" w:type="dxa"/>
            <w:vAlign w:val="center"/>
            <w:hideMark/>
          </w:tcPr>
          <w:p w14:paraId="7316332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Predmetni učitelj</w:t>
            </w:r>
          </w:p>
        </w:tc>
        <w:tc>
          <w:tcPr>
            <w:tcW w:w="1134" w:type="dxa"/>
            <w:vAlign w:val="center"/>
            <w:hideMark/>
          </w:tcPr>
          <w:p w14:paraId="35B67B59" w14:textId="6CAA661D"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Izobraževal</w:t>
            </w:r>
            <w:r w:rsidR="003975FF">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na matematika</w:t>
            </w:r>
          </w:p>
        </w:tc>
        <w:tc>
          <w:tcPr>
            <w:tcW w:w="854" w:type="dxa"/>
            <w:vAlign w:val="center"/>
            <w:hideMark/>
          </w:tcPr>
          <w:p w14:paraId="34A6E71D"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1FD1E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66991AD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1AA72CF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1A7479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016F0D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C5720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580D8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AEFB7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95D8F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567F0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F7805E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A87AC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6" w:type="dxa"/>
            <w:vAlign w:val="center"/>
            <w:hideMark/>
          </w:tcPr>
          <w:p w14:paraId="41FF5F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CFA85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1D786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43D8B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83053C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10A14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AB09AC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42FA7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335063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43C14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FEBF0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96553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2 </w:t>
            </w:r>
            <w:r w:rsidRPr="005F702F">
              <w:rPr>
                <w:rFonts w:ascii="Arial" w:eastAsia="Times New Roman" w:hAnsi="Arial" w:cs="Arial"/>
                <w:color w:val="000000"/>
                <w:sz w:val="12"/>
                <w:szCs w:val="12"/>
                <w:lang w:eastAsia="sl-SI"/>
              </w:rPr>
              <w:t>(vzporedni)</w:t>
            </w:r>
            <w:r w:rsidRPr="00E561A9">
              <w:rPr>
                <w:rFonts w:ascii="Arial" w:eastAsia="Times New Roman" w:hAnsi="Arial" w:cs="Arial"/>
                <w:color w:val="000000"/>
                <w:sz w:val="16"/>
                <w:szCs w:val="16"/>
                <w:lang w:eastAsia="sl-SI"/>
              </w:rPr>
              <w:t xml:space="preserve"> + 2 </w:t>
            </w:r>
            <w:r w:rsidRPr="005F702F">
              <w:rPr>
                <w:rFonts w:ascii="Arial" w:eastAsia="Times New Roman" w:hAnsi="Arial" w:cs="Arial"/>
                <w:color w:val="000000"/>
                <w:sz w:val="12"/>
                <w:szCs w:val="12"/>
                <w:lang w:eastAsia="sl-SI"/>
              </w:rPr>
              <w:t>(diplomanti)</w:t>
            </w:r>
          </w:p>
        </w:tc>
        <w:tc>
          <w:tcPr>
            <w:tcW w:w="661" w:type="dxa"/>
            <w:vAlign w:val="center"/>
            <w:hideMark/>
          </w:tcPr>
          <w:p w14:paraId="0F48FB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48E75EAE" w14:textId="77777777" w:rsidTr="003975FF">
        <w:trPr>
          <w:trHeight w:val="375"/>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0D7063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FNM</w:t>
            </w:r>
          </w:p>
        </w:tc>
        <w:tc>
          <w:tcPr>
            <w:tcW w:w="1413" w:type="dxa"/>
            <w:vAlign w:val="center"/>
            <w:hideMark/>
          </w:tcPr>
          <w:p w14:paraId="6416DA7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Predmetni učitelj</w:t>
            </w:r>
          </w:p>
        </w:tc>
        <w:tc>
          <w:tcPr>
            <w:tcW w:w="1134" w:type="dxa"/>
            <w:vAlign w:val="center"/>
            <w:hideMark/>
          </w:tcPr>
          <w:p w14:paraId="5BC85A61" w14:textId="3C8A0FDD"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Izobraževal</w:t>
            </w:r>
            <w:r w:rsidR="003975FF">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 xml:space="preserve">no </w:t>
            </w:r>
            <w:proofErr w:type="spellStart"/>
            <w:r w:rsidRPr="00E561A9">
              <w:rPr>
                <w:rFonts w:ascii="Arial" w:eastAsia="Times New Roman" w:hAnsi="Arial" w:cs="Arial"/>
                <w:color w:val="000000"/>
                <w:sz w:val="16"/>
                <w:szCs w:val="16"/>
                <w:lang w:eastAsia="sl-SI"/>
              </w:rPr>
              <w:t>računalni</w:t>
            </w:r>
            <w:r w:rsidR="003975FF">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štvo</w:t>
            </w:r>
            <w:proofErr w:type="spellEnd"/>
          </w:p>
        </w:tc>
        <w:tc>
          <w:tcPr>
            <w:tcW w:w="854" w:type="dxa"/>
            <w:vAlign w:val="center"/>
            <w:hideMark/>
          </w:tcPr>
          <w:p w14:paraId="30400FD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24AC3A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7E5FE93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08356C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09A5AC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33D19C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B79A0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4026B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BEFBE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77B1B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8ED16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A7478A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1443B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6" w:type="dxa"/>
            <w:vAlign w:val="center"/>
            <w:hideMark/>
          </w:tcPr>
          <w:p w14:paraId="21ADC7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2DC77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EDEEC6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9215B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FD2773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8333F7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1164F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FEA81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27990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CAAB1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B5860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8715E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2 </w:t>
            </w:r>
            <w:r w:rsidRPr="005F702F">
              <w:rPr>
                <w:rFonts w:ascii="Arial" w:eastAsia="Times New Roman" w:hAnsi="Arial" w:cs="Arial"/>
                <w:color w:val="000000"/>
                <w:sz w:val="12"/>
                <w:szCs w:val="12"/>
                <w:lang w:eastAsia="sl-SI"/>
              </w:rPr>
              <w:t>(vzporedni)</w:t>
            </w:r>
            <w:r w:rsidRPr="00E561A9">
              <w:rPr>
                <w:rFonts w:ascii="Arial" w:eastAsia="Times New Roman" w:hAnsi="Arial" w:cs="Arial"/>
                <w:color w:val="000000"/>
                <w:sz w:val="16"/>
                <w:szCs w:val="16"/>
                <w:lang w:eastAsia="sl-SI"/>
              </w:rPr>
              <w:t xml:space="preserve"> + 2 </w:t>
            </w:r>
            <w:r w:rsidRPr="005F702F">
              <w:rPr>
                <w:rFonts w:ascii="Arial" w:eastAsia="Times New Roman" w:hAnsi="Arial" w:cs="Arial"/>
                <w:color w:val="000000"/>
                <w:sz w:val="12"/>
                <w:szCs w:val="12"/>
                <w:lang w:eastAsia="sl-SI"/>
              </w:rPr>
              <w:t>(diplomanti)</w:t>
            </w:r>
          </w:p>
        </w:tc>
        <w:tc>
          <w:tcPr>
            <w:tcW w:w="661" w:type="dxa"/>
            <w:vAlign w:val="center"/>
            <w:hideMark/>
          </w:tcPr>
          <w:p w14:paraId="10347E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6752CE3"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F281E4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FNM</w:t>
            </w:r>
          </w:p>
        </w:tc>
        <w:tc>
          <w:tcPr>
            <w:tcW w:w="1413" w:type="dxa"/>
            <w:vAlign w:val="center"/>
            <w:hideMark/>
          </w:tcPr>
          <w:p w14:paraId="711ED7F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Predmetni učitelj</w:t>
            </w:r>
          </w:p>
        </w:tc>
        <w:tc>
          <w:tcPr>
            <w:tcW w:w="1134" w:type="dxa"/>
            <w:vAlign w:val="center"/>
            <w:hideMark/>
          </w:tcPr>
          <w:p w14:paraId="475126AE" w14:textId="503ACC7B"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Izobraževal</w:t>
            </w:r>
            <w:r w:rsidR="003975FF">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na tehnika</w:t>
            </w:r>
          </w:p>
        </w:tc>
        <w:tc>
          <w:tcPr>
            <w:tcW w:w="854" w:type="dxa"/>
            <w:vAlign w:val="center"/>
            <w:hideMark/>
          </w:tcPr>
          <w:p w14:paraId="0F45C15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21728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4D7AC1E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796D5BE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736B01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6B1E18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CA3A5B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D1A27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F7CF7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821FE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B3E15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7C6FC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7C0B2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6" w:type="dxa"/>
            <w:vAlign w:val="center"/>
            <w:hideMark/>
          </w:tcPr>
          <w:p w14:paraId="369742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3D66A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3BE6A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B00485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4E2FE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33A170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691AE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DDE3B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1AC19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25394C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B7EC4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95841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2 </w:t>
            </w:r>
            <w:r w:rsidRPr="005F702F">
              <w:rPr>
                <w:rFonts w:ascii="Arial" w:eastAsia="Times New Roman" w:hAnsi="Arial" w:cs="Arial"/>
                <w:color w:val="000000"/>
                <w:sz w:val="12"/>
                <w:szCs w:val="12"/>
                <w:lang w:eastAsia="sl-SI"/>
              </w:rPr>
              <w:t>(vzporedni)</w:t>
            </w:r>
            <w:r w:rsidRPr="00E561A9">
              <w:rPr>
                <w:rFonts w:ascii="Arial" w:eastAsia="Times New Roman" w:hAnsi="Arial" w:cs="Arial"/>
                <w:color w:val="000000"/>
                <w:sz w:val="16"/>
                <w:szCs w:val="16"/>
                <w:lang w:eastAsia="sl-SI"/>
              </w:rPr>
              <w:t xml:space="preserve"> + 2 </w:t>
            </w:r>
            <w:r w:rsidRPr="005F702F">
              <w:rPr>
                <w:rFonts w:ascii="Arial" w:eastAsia="Times New Roman" w:hAnsi="Arial" w:cs="Arial"/>
                <w:color w:val="000000"/>
                <w:sz w:val="12"/>
                <w:szCs w:val="12"/>
                <w:lang w:eastAsia="sl-SI"/>
              </w:rPr>
              <w:t>(diplomanti)</w:t>
            </w:r>
          </w:p>
        </w:tc>
        <w:tc>
          <w:tcPr>
            <w:tcW w:w="661" w:type="dxa"/>
            <w:vAlign w:val="center"/>
            <w:hideMark/>
          </w:tcPr>
          <w:p w14:paraId="59D1F3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472DCB33"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847DD7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FOV</w:t>
            </w:r>
          </w:p>
        </w:tc>
        <w:tc>
          <w:tcPr>
            <w:tcW w:w="1413" w:type="dxa"/>
            <w:vAlign w:val="center"/>
            <w:hideMark/>
          </w:tcPr>
          <w:p w14:paraId="38076E9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Inženiring poslovnih sistemov</w:t>
            </w:r>
          </w:p>
        </w:tc>
        <w:tc>
          <w:tcPr>
            <w:tcW w:w="1134" w:type="dxa"/>
            <w:vAlign w:val="center"/>
            <w:hideMark/>
          </w:tcPr>
          <w:p w14:paraId="1029E98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2F097A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Kranj</w:t>
            </w:r>
          </w:p>
        </w:tc>
        <w:tc>
          <w:tcPr>
            <w:tcW w:w="704" w:type="dxa"/>
            <w:vAlign w:val="center"/>
            <w:hideMark/>
          </w:tcPr>
          <w:p w14:paraId="52F63F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BFD514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024405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9C586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49C892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534" w:type="dxa"/>
            <w:vAlign w:val="center"/>
            <w:hideMark/>
          </w:tcPr>
          <w:p w14:paraId="2EBBC8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751079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74" w:type="dxa"/>
            <w:vAlign w:val="center"/>
            <w:hideMark/>
          </w:tcPr>
          <w:p w14:paraId="140221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30DD42E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335CEA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E9BC0C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840760E" w14:textId="77777777" w:rsidR="003B19E5" w:rsidRPr="005F702F"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15</w:t>
            </w:r>
          </w:p>
        </w:tc>
        <w:tc>
          <w:tcPr>
            <w:tcW w:w="426" w:type="dxa"/>
            <w:vAlign w:val="center"/>
            <w:hideMark/>
          </w:tcPr>
          <w:p w14:paraId="2BFDBB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FFD8B8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CDEC7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9A6FD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64593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6361BB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425" w:type="dxa"/>
            <w:vAlign w:val="center"/>
            <w:hideMark/>
          </w:tcPr>
          <w:p w14:paraId="34D2D2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6DA36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62048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753D5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6356D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AAD0BF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7BB0C2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4D0650CF"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2D93B4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FOV</w:t>
            </w:r>
          </w:p>
        </w:tc>
        <w:tc>
          <w:tcPr>
            <w:tcW w:w="1413" w:type="dxa"/>
            <w:vAlign w:val="center"/>
            <w:hideMark/>
          </w:tcPr>
          <w:p w14:paraId="22C3947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Inženiring poslovnih sistemov</w:t>
            </w:r>
          </w:p>
        </w:tc>
        <w:tc>
          <w:tcPr>
            <w:tcW w:w="1134" w:type="dxa"/>
            <w:vAlign w:val="center"/>
            <w:hideMark/>
          </w:tcPr>
          <w:p w14:paraId="44228CB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C7E18C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Kranj</w:t>
            </w:r>
          </w:p>
        </w:tc>
        <w:tc>
          <w:tcPr>
            <w:tcW w:w="704" w:type="dxa"/>
            <w:vAlign w:val="center"/>
            <w:hideMark/>
          </w:tcPr>
          <w:p w14:paraId="0C88AC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23F7BB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87A41F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541B8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55489A2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D4E696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242ED7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40F55F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4B6101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3731F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296E2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169B3A9" w14:textId="77777777" w:rsidR="003B19E5" w:rsidRPr="005F702F"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5F702F">
              <w:rPr>
                <w:rFonts w:ascii="Arial" w:eastAsia="Times New Roman" w:hAnsi="Arial" w:cs="Arial"/>
                <w:color w:val="000000"/>
                <w:sz w:val="14"/>
                <w:szCs w:val="14"/>
                <w:lang w:eastAsia="sl-SI"/>
              </w:rPr>
              <w:t>10</w:t>
            </w:r>
          </w:p>
        </w:tc>
        <w:tc>
          <w:tcPr>
            <w:tcW w:w="426" w:type="dxa"/>
            <w:vAlign w:val="center"/>
            <w:hideMark/>
          </w:tcPr>
          <w:p w14:paraId="4F1E05B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DCDA3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51109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9A05F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86BF0C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00202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2D79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3A63D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B9279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D3D6C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873C87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CDD4C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0D16B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0519025D"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656EDE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FOV</w:t>
            </w:r>
          </w:p>
        </w:tc>
        <w:tc>
          <w:tcPr>
            <w:tcW w:w="1413" w:type="dxa"/>
            <w:vAlign w:val="center"/>
            <w:hideMark/>
          </w:tcPr>
          <w:p w14:paraId="4FF2063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Krizni management</w:t>
            </w:r>
          </w:p>
        </w:tc>
        <w:tc>
          <w:tcPr>
            <w:tcW w:w="1134" w:type="dxa"/>
            <w:vAlign w:val="center"/>
            <w:hideMark/>
          </w:tcPr>
          <w:p w14:paraId="12E6695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C6503C1"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Kranj</w:t>
            </w:r>
          </w:p>
        </w:tc>
        <w:tc>
          <w:tcPr>
            <w:tcW w:w="704" w:type="dxa"/>
            <w:vAlign w:val="center"/>
            <w:hideMark/>
          </w:tcPr>
          <w:p w14:paraId="3A4DDD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830ADA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E833DE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BEABD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77012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534" w:type="dxa"/>
            <w:vAlign w:val="center"/>
            <w:hideMark/>
          </w:tcPr>
          <w:p w14:paraId="118C01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31F9C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574" w:type="dxa"/>
            <w:vAlign w:val="center"/>
            <w:hideMark/>
          </w:tcPr>
          <w:p w14:paraId="2ED0FA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21516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534" w:type="dxa"/>
            <w:vAlign w:val="center"/>
            <w:hideMark/>
          </w:tcPr>
          <w:p w14:paraId="1E1B16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02F43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04E75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CF321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64630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DC93A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BE83A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72483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EE69A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0FC5EE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76B99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5EF34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4C1EB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E73D1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C3289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09C5D21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38E764EC"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B7C6CF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FOV</w:t>
            </w:r>
          </w:p>
        </w:tc>
        <w:tc>
          <w:tcPr>
            <w:tcW w:w="1413" w:type="dxa"/>
            <w:vAlign w:val="center"/>
            <w:hideMark/>
          </w:tcPr>
          <w:p w14:paraId="5F6E49D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Krizni management</w:t>
            </w:r>
          </w:p>
        </w:tc>
        <w:tc>
          <w:tcPr>
            <w:tcW w:w="1134" w:type="dxa"/>
            <w:vAlign w:val="center"/>
            <w:hideMark/>
          </w:tcPr>
          <w:p w14:paraId="25141A85" w14:textId="77777777" w:rsidR="003B19E5" w:rsidRPr="003975FF"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4"/>
                <w:szCs w:val="14"/>
                <w:lang w:eastAsia="sl-SI"/>
              </w:rPr>
            </w:pPr>
            <w:r w:rsidRPr="003975FF">
              <w:rPr>
                <w:rFonts w:ascii="Arial" w:eastAsia="Times New Roman" w:hAnsi="Arial" w:cs="Arial"/>
                <w:i/>
                <w:iCs/>
                <w:color w:val="000000"/>
                <w:sz w:val="14"/>
                <w:szCs w:val="14"/>
                <w:lang w:eastAsia="sl-SI"/>
              </w:rPr>
              <w:t>Izvedba v angleškem jeziku</w:t>
            </w:r>
          </w:p>
        </w:tc>
        <w:tc>
          <w:tcPr>
            <w:tcW w:w="854" w:type="dxa"/>
            <w:vAlign w:val="center"/>
            <w:hideMark/>
          </w:tcPr>
          <w:p w14:paraId="0F4A307E"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Kranj</w:t>
            </w:r>
          </w:p>
        </w:tc>
        <w:tc>
          <w:tcPr>
            <w:tcW w:w="704" w:type="dxa"/>
            <w:vAlign w:val="center"/>
            <w:hideMark/>
          </w:tcPr>
          <w:p w14:paraId="2C3312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E68626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593343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B475A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B7175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534" w:type="dxa"/>
            <w:vAlign w:val="center"/>
            <w:hideMark/>
          </w:tcPr>
          <w:p w14:paraId="0AA662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C1327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574" w:type="dxa"/>
            <w:vAlign w:val="center"/>
            <w:hideMark/>
          </w:tcPr>
          <w:p w14:paraId="75E34B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BDA70E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534" w:type="dxa"/>
            <w:vAlign w:val="center"/>
            <w:hideMark/>
          </w:tcPr>
          <w:p w14:paraId="762943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81059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6360F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2F348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A3B44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EB126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D2233B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426CA8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F3539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7E1FE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3E5B6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E9ECC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D0776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25059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F83A5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86795B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0D820D97"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0178AA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FOV</w:t>
            </w:r>
          </w:p>
        </w:tc>
        <w:tc>
          <w:tcPr>
            <w:tcW w:w="1413" w:type="dxa"/>
            <w:vAlign w:val="center"/>
            <w:hideMark/>
          </w:tcPr>
          <w:p w14:paraId="422FD9A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Management v športu</w:t>
            </w:r>
          </w:p>
        </w:tc>
        <w:tc>
          <w:tcPr>
            <w:tcW w:w="1134" w:type="dxa"/>
            <w:vAlign w:val="center"/>
            <w:hideMark/>
          </w:tcPr>
          <w:p w14:paraId="40BCB39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2430B0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Kranj</w:t>
            </w:r>
          </w:p>
        </w:tc>
        <w:tc>
          <w:tcPr>
            <w:tcW w:w="704" w:type="dxa"/>
            <w:vAlign w:val="center"/>
            <w:hideMark/>
          </w:tcPr>
          <w:p w14:paraId="010B4E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29C6FD3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1ED17B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FB4ED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B170A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534" w:type="dxa"/>
            <w:vAlign w:val="center"/>
            <w:hideMark/>
          </w:tcPr>
          <w:p w14:paraId="2DF73C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0C6C9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574" w:type="dxa"/>
            <w:vAlign w:val="center"/>
            <w:hideMark/>
          </w:tcPr>
          <w:p w14:paraId="6522E3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68B1E7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534" w:type="dxa"/>
            <w:vAlign w:val="center"/>
            <w:hideMark/>
          </w:tcPr>
          <w:p w14:paraId="221CE0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8E9C2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AD611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168F1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216CA7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F6169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70913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230F6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B5FB2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61554F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0D934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7C6BE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E99F0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2AE99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F40F7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A7675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26C23CBC"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1501D4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FOV</w:t>
            </w:r>
          </w:p>
        </w:tc>
        <w:tc>
          <w:tcPr>
            <w:tcW w:w="1413" w:type="dxa"/>
            <w:vAlign w:val="center"/>
            <w:hideMark/>
          </w:tcPr>
          <w:p w14:paraId="09808C0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Organizacija in management informacijskih sistemov</w:t>
            </w:r>
          </w:p>
        </w:tc>
        <w:tc>
          <w:tcPr>
            <w:tcW w:w="1134" w:type="dxa"/>
            <w:vAlign w:val="center"/>
            <w:hideMark/>
          </w:tcPr>
          <w:p w14:paraId="2387E05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EB5A173"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Kranj</w:t>
            </w:r>
          </w:p>
        </w:tc>
        <w:tc>
          <w:tcPr>
            <w:tcW w:w="704" w:type="dxa"/>
            <w:vAlign w:val="center"/>
            <w:hideMark/>
          </w:tcPr>
          <w:p w14:paraId="08FF95B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01E63C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8E6467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52960F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4F7B11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534" w:type="dxa"/>
            <w:vAlign w:val="center"/>
            <w:hideMark/>
          </w:tcPr>
          <w:p w14:paraId="3F6770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7E5180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74" w:type="dxa"/>
            <w:vAlign w:val="center"/>
            <w:hideMark/>
          </w:tcPr>
          <w:p w14:paraId="17A8A8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3C4A17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01775B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AF212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3C77467" w14:textId="77777777" w:rsidR="003B19E5" w:rsidRPr="00A15EDE"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A15EDE">
              <w:rPr>
                <w:rFonts w:ascii="Arial" w:eastAsia="Times New Roman" w:hAnsi="Arial" w:cs="Arial"/>
                <w:color w:val="000000"/>
                <w:sz w:val="14"/>
                <w:szCs w:val="14"/>
                <w:lang w:eastAsia="sl-SI"/>
              </w:rPr>
              <w:t>15</w:t>
            </w:r>
          </w:p>
        </w:tc>
        <w:tc>
          <w:tcPr>
            <w:tcW w:w="426" w:type="dxa"/>
            <w:vAlign w:val="center"/>
            <w:hideMark/>
          </w:tcPr>
          <w:p w14:paraId="65C948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5DCAE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E2F7C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EB639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FB9F1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B66AE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425" w:type="dxa"/>
            <w:vAlign w:val="center"/>
            <w:hideMark/>
          </w:tcPr>
          <w:p w14:paraId="2D4B06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24B9E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A1E699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BC4682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8DC1B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F07744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2C03BE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3975FF" w:rsidRPr="00E561A9" w14:paraId="0A7E6877"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4A0CFD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FOV</w:t>
            </w:r>
          </w:p>
        </w:tc>
        <w:tc>
          <w:tcPr>
            <w:tcW w:w="1413" w:type="dxa"/>
            <w:vAlign w:val="center"/>
            <w:hideMark/>
          </w:tcPr>
          <w:p w14:paraId="28513E6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Organizacija in management informacijskih sistemov</w:t>
            </w:r>
          </w:p>
        </w:tc>
        <w:tc>
          <w:tcPr>
            <w:tcW w:w="1134" w:type="dxa"/>
            <w:vAlign w:val="center"/>
            <w:hideMark/>
          </w:tcPr>
          <w:p w14:paraId="4FD38EB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217F801"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Kranj</w:t>
            </w:r>
          </w:p>
        </w:tc>
        <w:tc>
          <w:tcPr>
            <w:tcW w:w="704" w:type="dxa"/>
            <w:vAlign w:val="center"/>
            <w:hideMark/>
          </w:tcPr>
          <w:p w14:paraId="6C91DD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2F8195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2EFCFE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506BE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1ED89D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71123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6786132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D99A8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2AF117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E31DA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98F33A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5BC618E" w14:textId="77777777" w:rsidR="003B19E5" w:rsidRPr="00A15EDE"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A15EDE">
              <w:rPr>
                <w:rFonts w:ascii="Arial" w:eastAsia="Times New Roman" w:hAnsi="Arial" w:cs="Arial"/>
                <w:color w:val="000000"/>
                <w:sz w:val="14"/>
                <w:szCs w:val="14"/>
                <w:lang w:eastAsia="sl-SI"/>
              </w:rPr>
              <w:t>10</w:t>
            </w:r>
          </w:p>
        </w:tc>
        <w:tc>
          <w:tcPr>
            <w:tcW w:w="426" w:type="dxa"/>
            <w:vAlign w:val="center"/>
            <w:hideMark/>
          </w:tcPr>
          <w:p w14:paraId="06F77C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F5DBA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9BC8C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15DFB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D928F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A95A7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A594D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F0E5F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584B1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E8BA7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EACD1F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6FFF8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64EA45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50A7537"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E7A667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FOV</w:t>
            </w:r>
          </w:p>
        </w:tc>
        <w:tc>
          <w:tcPr>
            <w:tcW w:w="1413" w:type="dxa"/>
            <w:vAlign w:val="center"/>
            <w:hideMark/>
          </w:tcPr>
          <w:p w14:paraId="28B89BE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Organizacija in management kadrovskih in izobraževalnih sistemov</w:t>
            </w:r>
          </w:p>
        </w:tc>
        <w:tc>
          <w:tcPr>
            <w:tcW w:w="1134" w:type="dxa"/>
            <w:vAlign w:val="center"/>
            <w:hideMark/>
          </w:tcPr>
          <w:p w14:paraId="4D42804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B4011F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Kranj</w:t>
            </w:r>
          </w:p>
        </w:tc>
        <w:tc>
          <w:tcPr>
            <w:tcW w:w="704" w:type="dxa"/>
            <w:vAlign w:val="center"/>
            <w:hideMark/>
          </w:tcPr>
          <w:p w14:paraId="33FCFE7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BBB637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EE2A6B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8228A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70398F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B47D6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3E0D07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4F33A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521BB1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B74BA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83086F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8B5DEA3" w14:textId="77777777" w:rsidR="003B19E5" w:rsidRPr="00A15EDE"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A15EDE">
              <w:rPr>
                <w:rFonts w:ascii="Arial" w:eastAsia="Times New Roman" w:hAnsi="Arial" w:cs="Arial"/>
                <w:color w:val="000000"/>
                <w:sz w:val="14"/>
                <w:szCs w:val="14"/>
                <w:lang w:eastAsia="sl-SI"/>
              </w:rPr>
              <w:t>10</w:t>
            </w:r>
          </w:p>
        </w:tc>
        <w:tc>
          <w:tcPr>
            <w:tcW w:w="426" w:type="dxa"/>
            <w:vAlign w:val="center"/>
            <w:hideMark/>
          </w:tcPr>
          <w:p w14:paraId="142ADC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B4E40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41AF1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8AE4F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2232F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AD2E5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7A8AB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CD60C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AB82A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630A9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3F5C3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657CE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1910F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68B68463"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D3F689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UM FOV</w:t>
            </w:r>
          </w:p>
        </w:tc>
        <w:tc>
          <w:tcPr>
            <w:tcW w:w="1413" w:type="dxa"/>
            <w:vAlign w:val="center"/>
            <w:hideMark/>
          </w:tcPr>
          <w:p w14:paraId="049B554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Organizacija in management kadrovskih in izobraževalnih sistemov</w:t>
            </w:r>
          </w:p>
        </w:tc>
        <w:tc>
          <w:tcPr>
            <w:tcW w:w="1134" w:type="dxa"/>
            <w:vAlign w:val="center"/>
            <w:hideMark/>
          </w:tcPr>
          <w:p w14:paraId="5622325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8F144DC"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Kranj</w:t>
            </w:r>
          </w:p>
        </w:tc>
        <w:tc>
          <w:tcPr>
            <w:tcW w:w="704" w:type="dxa"/>
            <w:vAlign w:val="center"/>
            <w:hideMark/>
          </w:tcPr>
          <w:p w14:paraId="5AEB9A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1B8AF82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D5EBFE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6F471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1AC0CB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534" w:type="dxa"/>
            <w:vAlign w:val="center"/>
            <w:hideMark/>
          </w:tcPr>
          <w:p w14:paraId="714072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507235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74" w:type="dxa"/>
            <w:vAlign w:val="center"/>
            <w:hideMark/>
          </w:tcPr>
          <w:p w14:paraId="4871FC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57ED6D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4A97AF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83377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9708285" w14:textId="77777777" w:rsidR="003B19E5" w:rsidRPr="00A15EDE"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A15EDE">
              <w:rPr>
                <w:rFonts w:ascii="Arial" w:eastAsia="Times New Roman" w:hAnsi="Arial" w:cs="Arial"/>
                <w:color w:val="000000"/>
                <w:sz w:val="14"/>
                <w:szCs w:val="14"/>
                <w:lang w:eastAsia="sl-SI"/>
              </w:rPr>
              <w:t>15</w:t>
            </w:r>
          </w:p>
        </w:tc>
        <w:tc>
          <w:tcPr>
            <w:tcW w:w="426" w:type="dxa"/>
            <w:vAlign w:val="center"/>
            <w:hideMark/>
          </w:tcPr>
          <w:p w14:paraId="5C4BFB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9FBB5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876F6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6C8A4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A5549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4F4F1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425" w:type="dxa"/>
            <w:vAlign w:val="center"/>
            <w:hideMark/>
          </w:tcPr>
          <w:p w14:paraId="13D75A4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7AFE4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1E6D2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F374E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7D6F3D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C55C2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711FB6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262DA34F"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D01B6F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FS</w:t>
            </w:r>
          </w:p>
        </w:tc>
        <w:tc>
          <w:tcPr>
            <w:tcW w:w="1413" w:type="dxa"/>
            <w:vAlign w:val="center"/>
            <w:hideMark/>
          </w:tcPr>
          <w:p w14:paraId="05D5C66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Oblikovanje in tekstilni materiali</w:t>
            </w:r>
          </w:p>
        </w:tc>
        <w:tc>
          <w:tcPr>
            <w:tcW w:w="1134" w:type="dxa"/>
            <w:vAlign w:val="center"/>
            <w:hideMark/>
          </w:tcPr>
          <w:p w14:paraId="7529239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6489288"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692A4A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672CAC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CD98EE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14C1B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FCC65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534" w:type="dxa"/>
            <w:vAlign w:val="center"/>
            <w:hideMark/>
          </w:tcPr>
          <w:p w14:paraId="0F5419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875060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2C75FB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52E57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1DCF7D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C01D1D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CDBB1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34280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94EC1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D5DE5A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64138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F243C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C362B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652AE1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91EE2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0F4D7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C0C3E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CBAC6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45746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34AC3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5391CD39"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FDED60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FS</w:t>
            </w:r>
          </w:p>
        </w:tc>
        <w:tc>
          <w:tcPr>
            <w:tcW w:w="1413" w:type="dxa"/>
            <w:vAlign w:val="center"/>
            <w:hideMark/>
          </w:tcPr>
          <w:p w14:paraId="62C4C91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Okoljsko inženirstvo</w:t>
            </w:r>
          </w:p>
        </w:tc>
        <w:tc>
          <w:tcPr>
            <w:tcW w:w="1134" w:type="dxa"/>
            <w:vAlign w:val="center"/>
            <w:hideMark/>
          </w:tcPr>
          <w:p w14:paraId="32626FD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56841D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BB3000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D147FA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672209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358B1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1CA9A5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33AD5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32535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576EB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6E327E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2394B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B0BE9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309A35F" w14:textId="77777777" w:rsidR="003B19E5" w:rsidRPr="00A15EDE"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A15EDE">
              <w:rPr>
                <w:rFonts w:ascii="Arial" w:eastAsia="Times New Roman" w:hAnsi="Arial" w:cs="Arial"/>
                <w:color w:val="000000"/>
                <w:sz w:val="14"/>
                <w:szCs w:val="14"/>
                <w:lang w:eastAsia="sl-SI"/>
              </w:rPr>
              <w:t>10</w:t>
            </w:r>
          </w:p>
        </w:tc>
        <w:tc>
          <w:tcPr>
            <w:tcW w:w="426" w:type="dxa"/>
            <w:vAlign w:val="center"/>
            <w:hideMark/>
          </w:tcPr>
          <w:p w14:paraId="03CD65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9BADD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0D8EB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CC8EF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3A16F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34D3B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4E677C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88E58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7D4B2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5C279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0C770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E4080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B92A3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FD63361"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B7AE48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FS</w:t>
            </w:r>
          </w:p>
        </w:tc>
        <w:tc>
          <w:tcPr>
            <w:tcW w:w="1413" w:type="dxa"/>
            <w:vAlign w:val="center"/>
            <w:hideMark/>
          </w:tcPr>
          <w:p w14:paraId="549D698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Strojništvo</w:t>
            </w:r>
          </w:p>
        </w:tc>
        <w:tc>
          <w:tcPr>
            <w:tcW w:w="1134" w:type="dxa"/>
            <w:vAlign w:val="center"/>
            <w:hideMark/>
          </w:tcPr>
          <w:p w14:paraId="35E553A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9C6123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7EB4BF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71C2DE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F1A395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C173F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100</w:t>
            </w:r>
          </w:p>
        </w:tc>
        <w:tc>
          <w:tcPr>
            <w:tcW w:w="612" w:type="dxa"/>
            <w:vAlign w:val="center"/>
            <w:hideMark/>
          </w:tcPr>
          <w:p w14:paraId="22F2FE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F17A4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290E4A2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43F35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27E6C6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B4B92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D4E0E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69FE12F" w14:textId="77777777" w:rsidR="003B19E5" w:rsidRPr="00A15EDE"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A15EDE">
              <w:rPr>
                <w:rFonts w:ascii="Arial" w:eastAsia="Times New Roman" w:hAnsi="Arial" w:cs="Arial"/>
                <w:color w:val="000000"/>
                <w:sz w:val="14"/>
                <w:szCs w:val="14"/>
                <w:lang w:eastAsia="sl-SI"/>
              </w:rPr>
              <w:t>10</w:t>
            </w:r>
          </w:p>
        </w:tc>
        <w:tc>
          <w:tcPr>
            <w:tcW w:w="426" w:type="dxa"/>
            <w:vAlign w:val="center"/>
            <w:hideMark/>
          </w:tcPr>
          <w:p w14:paraId="2E8E93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EB8B8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F9530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97E6D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2486F4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FE2BE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B42DE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35240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591928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CAFE5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304DE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CE9328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944CF6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0B7C8E36"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77E059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FS</w:t>
            </w:r>
          </w:p>
        </w:tc>
        <w:tc>
          <w:tcPr>
            <w:tcW w:w="1413" w:type="dxa"/>
            <w:vAlign w:val="center"/>
            <w:hideMark/>
          </w:tcPr>
          <w:p w14:paraId="08A8C3A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Strojništvo</w:t>
            </w:r>
          </w:p>
        </w:tc>
        <w:tc>
          <w:tcPr>
            <w:tcW w:w="1134" w:type="dxa"/>
            <w:vAlign w:val="center"/>
            <w:hideMark/>
          </w:tcPr>
          <w:p w14:paraId="4D65A83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FF23C3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1AFBD5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A47F2E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53F22B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222F42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100</w:t>
            </w:r>
          </w:p>
        </w:tc>
        <w:tc>
          <w:tcPr>
            <w:tcW w:w="612" w:type="dxa"/>
            <w:vAlign w:val="center"/>
            <w:hideMark/>
          </w:tcPr>
          <w:p w14:paraId="31FCA4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534" w:type="dxa"/>
            <w:vAlign w:val="center"/>
            <w:hideMark/>
          </w:tcPr>
          <w:p w14:paraId="44456E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6AD7B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385DE9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05DB01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3DE56D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59F60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E52FC95" w14:textId="77777777" w:rsidR="003B19E5" w:rsidRPr="00A15EDE"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A15EDE">
              <w:rPr>
                <w:rFonts w:ascii="Arial" w:eastAsia="Times New Roman" w:hAnsi="Arial" w:cs="Arial"/>
                <w:color w:val="000000"/>
                <w:sz w:val="14"/>
                <w:szCs w:val="14"/>
                <w:lang w:eastAsia="sl-SI"/>
              </w:rPr>
              <w:t>10</w:t>
            </w:r>
          </w:p>
        </w:tc>
        <w:tc>
          <w:tcPr>
            <w:tcW w:w="426" w:type="dxa"/>
            <w:vAlign w:val="center"/>
            <w:hideMark/>
          </w:tcPr>
          <w:p w14:paraId="00B0D03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A30EA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19B82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5DBB5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8C202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5F7CCF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4E7EEB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61CC00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7FF87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0ED45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98C83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E9980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1E93A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BC3F389" w14:textId="77777777" w:rsidTr="003975FF">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4686A2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FS</w:t>
            </w:r>
          </w:p>
        </w:tc>
        <w:tc>
          <w:tcPr>
            <w:tcW w:w="1413" w:type="dxa"/>
            <w:vAlign w:val="center"/>
            <w:hideMark/>
          </w:tcPr>
          <w:p w14:paraId="74BD77B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Tehnologije tekstilnega oblikovanja</w:t>
            </w:r>
          </w:p>
        </w:tc>
        <w:tc>
          <w:tcPr>
            <w:tcW w:w="1134" w:type="dxa"/>
            <w:vAlign w:val="center"/>
            <w:hideMark/>
          </w:tcPr>
          <w:p w14:paraId="23A78D7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DEBC9C0"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9A7C6A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047DEBD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DCD366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4ADCA9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4A41D8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5B15B1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A5720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2B93D9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62009E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4CD9AC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5BEEF9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8F9C8A0" w14:textId="77777777" w:rsidR="003B19E5" w:rsidRPr="00A15EDE"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A15EDE">
              <w:rPr>
                <w:rFonts w:ascii="Arial" w:eastAsia="Times New Roman" w:hAnsi="Arial" w:cs="Arial"/>
                <w:color w:val="000000"/>
                <w:sz w:val="14"/>
                <w:szCs w:val="14"/>
                <w:lang w:eastAsia="sl-SI"/>
              </w:rPr>
              <w:t>10</w:t>
            </w:r>
          </w:p>
        </w:tc>
        <w:tc>
          <w:tcPr>
            <w:tcW w:w="426" w:type="dxa"/>
            <w:vAlign w:val="center"/>
            <w:hideMark/>
          </w:tcPr>
          <w:p w14:paraId="41925D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70759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00D67F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D5A3B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9B070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0EA2C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42B893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DF86C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E5C08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BC552A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0186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19193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8C8D5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74B5A85E"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762B426"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FT</w:t>
            </w:r>
          </w:p>
        </w:tc>
        <w:tc>
          <w:tcPr>
            <w:tcW w:w="1413" w:type="dxa"/>
            <w:vAlign w:val="center"/>
            <w:hideMark/>
          </w:tcPr>
          <w:p w14:paraId="60A5E66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Sodobne turistične prakse</w:t>
            </w:r>
          </w:p>
        </w:tc>
        <w:tc>
          <w:tcPr>
            <w:tcW w:w="1134" w:type="dxa"/>
            <w:vAlign w:val="center"/>
            <w:hideMark/>
          </w:tcPr>
          <w:p w14:paraId="5785CE8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350A5E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Brežice</w:t>
            </w:r>
          </w:p>
        </w:tc>
        <w:tc>
          <w:tcPr>
            <w:tcW w:w="704" w:type="dxa"/>
            <w:vAlign w:val="center"/>
            <w:hideMark/>
          </w:tcPr>
          <w:p w14:paraId="07F848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B10DD0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0FBD74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87E2C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65</w:t>
            </w:r>
          </w:p>
        </w:tc>
        <w:tc>
          <w:tcPr>
            <w:tcW w:w="612" w:type="dxa"/>
            <w:vAlign w:val="center"/>
            <w:hideMark/>
          </w:tcPr>
          <w:p w14:paraId="2B78AB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4F544A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6FAA11C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574" w:type="dxa"/>
            <w:vAlign w:val="center"/>
            <w:hideMark/>
          </w:tcPr>
          <w:p w14:paraId="6A7870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298A93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534" w:type="dxa"/>
            <w:vAlign w:val="center"/>
            <w:hideMark/>
          </w:tcPr>
          <w:p w14:paraId="4442B0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D7E729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6FEF8DB" w14:textId="77777777" w:rsidR="003B19E5" w:rsidRPr="00A15EDE"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A15EDE">
              <w:rPr>
                <w:rFonts w:ascii="Arial" w:eastAsia="Times New Roman" w:hAnsi="Arial" w:cs="Arial"/>
                <w:color w:val="000000"/>
                <w:sz w:val="14"/>
                <w:szCs w:val="14"/>
                <w:lang w:eastAsia="sl-SI"/>
              </w:rPr>
              <w:t>19</w:t>
            </w:r>
          </w:p>
        </w:tc>
        <w:tc>
          <w:tcPr>
            <w:tcW w:w="426" w:type="dxa"/>
            <w:vAlign w:val="center"/>
            <w:hideMark/>
          </w:tcPr>
          <w:p w14:paraId="7E9D8F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D98CB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9B909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AB8B0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A4867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6AEF1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19</w:t>
            </w:r>
          </w:p>
        </w:tc>
        <w:tc>
          <w:tcPr>
            <w:tcW w:w="425" w:type="dxa"/>
            <w:vAlign w:val="center"/>
            <w:hideMark/>
          </w:tcPr>
          <w:p w14:paraId="607851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2C870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EA1EF1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55E5D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02BBE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941EA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70DD4B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E7393EB"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8091B0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FT</w:t>
            </w:r>
          </w:p>
        </w:tc>
        <w:tc>
          <w:tcPr>
            <w:tcW w:w="1413" w:type="dxa"/>
            <w:vAlign w:val="center"/>
            <w:hideMark/>
          </w:tcPr>
          <w:p w14:paraId="105FBA2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Sodobne turistične prakse</w:t>
            </w:r>
          </w:p>
        </w:tc>
        <w:tc>
          <w:tcPr>
            <w:tcW w:w="1134" w:type="dxa"/>
            <w:vAlign w:val="center"/>
            <w:hideMark/>
          </w:tcPr>
          <w:p w14:paraId="4374804B" w14:textId="07605CE0" w:rsidR="003B19E5" w:rsidRPr="003975FF"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4"/>
                <w:szCs w:val="14"/>
                <w:lang w:eastAsia="sl-SI"/>
              </w:rPr>
            </w:pPr>
            <w:r w:rsidRPr="003975FF">
              <w:rPr>
                <w:rFonts w:ascii="Arial" w:eastAsia="Times New Roman" w:hAnsi="Arial" w:cs="Arial"/>
                <w:i/>
                <w:iCs/>
                <w:color w:val="000000"/>
                <w:sz w:val="14"/>
                <w:szCs w:val="14"/>
                <w:lang w:eastAsia="sl-SI"/>
              </w:rPr>
              <w:t xml:space="preserve">izvedba </w:t>
            </w:r>
            <w:r w:rsidR="003975FF" w:rsidRPr="003975FF">
              <w:rPr>
                <w:rFonts w:ascii="Arial" w:eastAsia="Times New Roman" w:hAnsi="Arial" w:cs="Arial"/>
                <w:i/>
                <w:iCs/>
                <w:color w:val="000000"/>
                <w:sz w:val="14"/>
                <w:szCs w:val="14"/>
                <w:lang w:eastAsia="sl-SI"/>
              </w:rPr>
              <w:t>v</w:t>
            </w:r>
            <w:r w:rsidRPr="003975FF">
              <w:rPr>
                <w:rFonts w:ascii="Arial" w:eastAsia="Times New Roman" w:hAnsi="Arial" w:cs="Arial"/>
                <w:i/>
                <w:iCs/>
                <w:color w:val="000000"/>
                <w:sz w:val="14"/>
                <w:szCs w:val="14"/>
                <w:lang w:eastAsia="sl-SI"/>
              </w:rPr>
              <w:t xml:space="preserve"> angleškem jeziku</w:t>
            </w:r>
          </w:p>
        </w:tc>
        <w:tc>
          <w:tcPr>
            <w:tcW w:w="854" w:type="dxa"/>
            <w:vAlign w:val="center"/>
            <w:hideMark/>
          </w:tcPr>
          <w:p w14:paraId="676AA432"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12A02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39CCE0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198328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6D6C6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89185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534" w:type="dxa"/>
            <w:vAlign w:val="center"/>
            <w:hideMark/>
          </w:tcPr>
          <w:p w14:paraId="71B32DA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01EACA8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574" w:type="dxa"/>
            <w:vAlign w:val="center"/>
            <w:hideMark/>
          </w:tcPr>
          <w:p w14:paraId="2768E1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DA2D5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534" w:type="dxa"/>
            <w:vAlign w:val="center"/>
            <w:hideMark/>
          </w:tcPr>
          <w:p w14:paraId="6AE9D9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84EB70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ED14529" w14:textId="77777777" w:rsidR="003B19E5" w:rsidRPr="00A15EDE"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426" w:type="dxa"/>
            <w:vAlign w:val="center"/>
            <w:hideMark/>
          </w:tcPr>
          <w:p w14:paraId="6D5735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59DD09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257DA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F6F73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19FA2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42DFF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3A83B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80D4F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1B650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A45AD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E132FC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11C0D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C3AFF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021968F1"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2FE664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FT</w:t>
            </w:r>
          </w:p>
        </w:tc>
        <w:tc>
          <w:tcPr>
            <w:tcW w:w="1413" w:type="dxa"/>
            <w:vAlign w:val="center"/>
            <w:hideMark/>
          </w:tcPr>
          <w:p w14:paraId="74A7803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Turizem: sodelovanje in razvoj</w:t>
            </w:r>
          </w:p>
        </w:tc>
        <w:tc>
          <w:tcPr>
            <w:tcW w:w="1134" w:type="dxa"/>
            <w:vAlign w:val="center"/>
            <w:hideMark/>
          </w:tcPr>
          <w:p w14:paraId="58EDF16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B52FB46"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Brežice</w:t>
            </w:r>
          </w:p>
        </w:tc>
        <w:tc>
          <w:tcPr>
            <w:tcW w:w="704" w:type="dxa"/>
            <w:vAlign w:val="center"/>
            <w:hideMark/>
          </w:tcPr>
          <w:p w14:paraId="797E73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32BD6B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3D7BF2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6CC40B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24DC64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361329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182BA2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574" w:type="dxa"/>
            <w:vAlign w:val="center"/>
            <w:hideMark/>
          </w:tcPr>
          <w:p w14:paraId="5D0B15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0D39BC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534" w:type="dxa"/>
            <w:vAlign w:val="center"/>
            <w:hideMark/>
          </w:tcPr>
          <w:p w14:paraId="7AF57C2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6A850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23200F9" w14:textId="77777777" w:rsidR="003B19E5" w:rsidRPr="00A15EDE"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A15EDE">
              <w:rPr>
                <w:rFonts w:ascii="Arial" w:eastAsia="Times New Roman" w:hAnsi="Arial" w:cs="Arial"/>
                <w:color w:val="000000"/>
                <w:sz w:val="14"/>
                <w:szCs w:val="14"/>
                <w:lang w:eastAsia="sl-SI"/>
              </w:rPr>
              <w:t>19</w:t>
            </w:r>
          </w:p>
        </w:tc>
        <w:tc>
          <w:tcPr>
            <w:tcW w:w="426" w:type="dxa"/>
            <w:vAlign w:val="center"/>
            <w:hideMark/>
          </w:tcPr>
          <w:p w14:paraId="035C4B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6C8DE2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2FEDB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6450C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204BB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A9E63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19</w:t>
            </w:r>
          </w:p>
        </w:tc>
        <w:tc>
          <w:tcPr>
            <w:tcW w:w="425" w:type="dxa"/>
            <w:vAlign w:val="center"/>
            <w:hideMark/>
          </w:tcPr>
          <w:p w14:paraId="7961F3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DD6ED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9709C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04198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F9676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A5F2B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601AE0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EB2F017"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3DBA4C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FVV</w:t>
            </w:r>
          </w:p>
        </w:tc>
        <w:tc>
          <w:tcPr>
            <w:tcW w:w="1413" w:type="dxa"/>
            <w:vAlign w:val="center"/>
            <w:hideMark/>
          </w:tcPr>
          <w:p w14:paraId="3C4DBEE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Informacijska varnost</w:t>
            </w:r>
          </w:p>
        </w:tc>
        <w:tc>
          <w:tcPr>
            <w:tcW w:w="1134" w:type="dxa"/>
            <w:vAlign w:val="center"/>
            <w:hideMark/>
          </w:tcPr>
          <w:p w14:paraId="0DA1E63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70958D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CA31FC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7906FB0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BD9C87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CEC2D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5B9127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534" w:type="dxa"/>
            <w:vAlign w:val="center"/>
            <w:hideMark/>
          </w:tcPr>
          <w:p w14:paraId="6AA065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6502D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6CFA32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56FF2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42C552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706F4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0E9D3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565D7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EFD15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E39DFE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D5005A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1F6867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990EA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77B73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425" w:type="dxa"/>
            <w:vAlign w:val="center"/>
            <w:hideMark/>
          </w:tcPr>
          <w:p w14:paraId="15FFA3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B2C76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3CB86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1F234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3E492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2D634C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3975FF" w:rsidRPr="00E561A9" w14:paraId="05EFEC98"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1B14E4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FVV</w:t>
            </w:r>
          </w:p>
        </w:tc>
        <w:tc>
          <w:tcPr>
            <w:tcW w:w="1413" w:type="dxa"/>
            <w:vAlign w:val="center"/>
            <w:hideMark/>
          </w:tcPr>
          <w:p w14:paraId="0A144B1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Varnost in policijsko delo</w:t>
            </w:r>
          </w:p>
        </w:tc>
        <w:tc>
          <w:tcPr>
            <w:tcW w:w="1134" w:type="dxa"/>
            <w:vAlign w:val="center"/>
            <w:hideMark/>
          </w:tcPr>
          <w:p w14:paraId="47926B2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725C346"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5EC138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5A58CE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B1AE6F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21B46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612" w:type="dxa"/>
            <w:vAlign w:val="center"/>
            <w:hideMark/>
          </w:tcPr>
          <w:p w14:paraId="2B7CF0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534" w:type="dxa"/>
            <w:vAlign w:val="center"/>
            <w:hideMark/>
          </w:tcPr>
          <w:p w14:paraId="733487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15132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74" w:type="dxa"/>
            <w:vAlign w:val="center"/>
            <w:hideMark/>
          </w:tcPr>
          <w:p w14:paraId="63037B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7A6D5C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766487D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9BD0F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4FC7F7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5B339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7ADBB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F0D2E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7B36D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97F2F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F440F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11F00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90</w:t>
            </w:r>
          </w:p>
        </w:tc>
        <w:tc>
          <w:tcPr>
            <w:tcW w:w="425" w:type="dxa"/>
            <w:vAlign w:val="center"/>
            <w:hideMark/>
          </w:tcPr>
          <w:p w14:paraId="2D6C47A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E048D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FAFB9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37783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AFCAE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ACF83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r>
      <w:tr w:rsidR="006E51A1" w:rsidRPr="00E561A9" w14:paraId="1824B321"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0543A4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FVV</w:t>
            </w:r>
          </w:p>
        </w:tc>
        <w:tc>
          <w:tcPr>
            <w:tcW w:w="1413" w:type="dxa"/>
            <w:vAlign w:val="center"/>
            <w:hideMark/>
          </w:tcPr>
          <w:p w14:paraId="1A4D162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Varstvoslovje</w:t>
            </w:r>
            <w:proofErr w:type="spellEnd"/>
          </w:p>
        </w:tc>
        <w:tc>
          <w:tcPr>
            <w:tcW w:w="1134" w:type="dxa"/>
            <w:vAlign w:val="center"/>
            <w:hideMark/>
          </w:tcPr>
          <w:p w14:paraId="1A56C36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D9266D0"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47EF5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5A5DB4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6DB070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BAA04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347470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21310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06960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59A10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27348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BA3139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A33A6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A94E3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CFA74B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F5C5F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5BE30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C5B59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78301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7D197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E9BEC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ED6F3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7443B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FABF7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352B8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77A27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14478E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38E40A06"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2F8A75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FZV</w:t>
            </w:r>
          </w:p>
        </w:tc>
        <w:tc>
          <w:tcPr>
            <w:tcW w:w="1413" w:type="dxa"/>
            <w:vAlign w:val="center"/>
            <w:hideMark/>
          </w:tcPr>
          <w:p w14:paraId="2839ABB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Zdravstvena nega</w:t>
            </w:r>
          </w:p>
        </w:tc>
        <w:tc>
          <w:tcPr>
            <w:tcW w:w="1134" w:type="dxa"/>
            <w:vAlign w:val="center"/>
            <w:hideMark/>
          </w:tcPr>
          <w:p w14:paraId="477CB0B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595442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1A63C7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00F33D8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E8C855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FE51D66" w14:textId="1DDACA5B"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120</w:t>
            </w:r>
          </w:p>
        </w:tc>
        <w:tc>
          <w:tcPr>
            <w:tcW w:w="612" w:type="dxa"/>
            <w:vAlign w:val="center"/>
            <w:hideMark/>
          </w:tcPr>
          <w:p w14:paraId="53A5A4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534" w:type="dxa"/>
            <w:vAlign w:val="center"/>
            <w:hideMark/>
          </w:tcPr>
          <w:p w14:paraId="14A51EA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D9546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74" w:type="dxa"/>
            <w:vAlign w:val="center"/>
            <w:hideMark/>
          </w:tcPr>
          <w:p w14:paraId="02B9D80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2EA211E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534" w:type="dxa"/>
            <w:vAlign w:val="center"/>
            <w:hideMark/>
          </w:tcPr>
          <w:p w14:paraId="1A95F1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55B2A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587C1A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41C7F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44AAF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04798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5A5D9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69503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DA3BD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425" w:type="dxa"/>
            <w:vAlign w:val="center"/>
            <w:hideMark/>
          </w:tcPr>
          <w:p w14:paraId="5D96A5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75EE7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EE959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92870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F66938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D3755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ED127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53626FC6" w14:textId="77777777" w:rsidTr="003975FF">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F616385" w14:textId="13A3BD2A"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FGPA</w:t>
            </w:r>
            <w:r w:rsidR="009951C8">
              <w:rPr>
                <w:rFonts w:ascii="Arial" w:eastAsia="Times New Roman" w:hAnsi="Arial" w:cs="Arial"/>
                <w:color w:val="000000"/>
                <w:sz w:val="16"/>
                <w:szCs w:val="16"/>
                <w:lang w:eastAsia="sl-SI"/>
              </w:rPr>
              <w:t>, UM FS, UM EPF</w:t>
            </w:r>
          </w:p>
        </w:tc>
        <w:tc>
          <w:tcPr>
            <w:tcW w:w="1413" w:type="dxa"/>
            <w:vAlign w:val="center"/>
            <w:hideMark/>
          </w:tcPr>
          <w:p w14:paraId="7633A8E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Gospodarsko inženirstvo</w:t>
            </w:r>
          </w:p>
        </w:tc>
        <w:tc>
          <w:tcPr>
            <w:tcW w:w="1134" w:type="dxa"/>
            <w:vAlign w:val="center"/>
            <w:hideMark/>
          </w:tcPr>
          <w:p w14:paraId="36E3799D"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Gradbeništvo</w:t>
            </w:r>
          </w:p>
        </w:tc>
        <w:tc>
          <w:tcPr>
            <w:tcW w:w="854" w:type="dxa"/>
            <w:vAlign w:val="center"/>
            <w:hideMark/>
          </w:tcPr>
          <w:p w14:paraId="4FBD51D4"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2CF90B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92903A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57DFE0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D871C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3362D8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215E2C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CA9DE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BDA4D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70D6E1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E8731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375D6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AA26B32" w14:textId="77777777" w:rsidR="003B19E5" w:rsidRPr="00A15EDE"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A15EDE">
              <w:rPr>
                <w:rFonts w:ascii="Arial" w:eastAsia="Times New Roman" w:hAnsi="Arial" w:cs="Arial"/>
                <w:color w:val="000000"/>
                <w:sz w:val="14"/>
                <w:szCs w:val="14"/>
                <w:lang w:eastAsia="sl-SI"/>
              </w:rPr>
              <w:t>15</w:t>
            </w:r>
          </w:p>
        </w:tc>
        <w:tc>
          <w:tcPr>
            <w:tcW w:w="426" w:type="dxa"/>
            <w:vAlign w:val="center"/>
            <w:hideMark/>
          </w:tcPr>
          <w:p w14:paraId="43F744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002BC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3F8B0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6908A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21E93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A1393A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C13948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634EC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76F7F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B6DBC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BEE29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AB340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9CC72F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5CBB4E09" w14:textId="77777777" w:rsidTr="003975FF">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266F22C" w14:textId="00343632"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FS</w:t>
            </w:r>
            <w:r w:rsidR="009951C8">
              <w:rPr>
                <w:rFonts w:ascii="Arial" w:eastAsia="Times New Roman" w:hAnsi="Arial" w:cs="Arial"/>
                <w:color w:val="000000"/>
                <w:sz w:val="16"/>
                <w:szCs w:val="16"/>
                <w:lang w:eastAsia="sl-SI"/>
              </w:rPr>
              <w:t>, UM FGPA, UM EPF</w:t>
            </w:r>
          </w:p>
        </w:tc>
        <w:tc>
          <w:tcPr>
            <w:tcW w:w="1413" w:type="dxa"/>
            <w:vAlign w:val="center"/>
            <w:hideMark/>
          </w:tcPr>
          <w:p w14:paraId="4265436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Gospodarsko inženirstvo</w:t>
            </w:r>
          </w:p>
        </w:tc>
        <w:tc>
          <w:tcPr>
            <w:tcW w:w="1134" w:type="dxa"/>
            <w:vAlign w:val="center"/>
            <w:hideMark/>
          </w:tcPr>
          <w:p w14:paraId="41D7697D"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Strojništvo</w:t>
            </w:r>
          </w:p>
        </w:tc>
        <w:tc>
          <w:tcPr>
            <w:tcW w:w="854" w:type="dxa"/>
            <w:vAlign w:val="center"/>
            <w:hideMark/>
          </w:tcPr>
          <w:p w14:paraId="7FF6AB2F"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351234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684E52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358C5F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FAF6DA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080F2A4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8D530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5C471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C4D0D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430207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FEE216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D83B8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13B38FB" w14:textId="77777777" w:rsidR="003B19E5" w:rsidRPr="00A15EDE"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A15EDE">
              <w:rPr>
                <w:rFonts w:ascii="Arial" w:eastAsia="Times New Roman" w:hAnsi="Arial" w:cs="Arial"/>
                <w:color w:val="000000"/>
                <w:sz w:val="14"/>
                <w:szCs w:val="14"/>
                <w:lang w:eastAsia="sl-SI"/>
              </w:rPr>
              <w:t>10</w:t>
            </w:r>
          </w:p>
        </w:tc>
        <w:tc>
          <w:tcPr>
            <w:tcW w:w="426" w:type="dxa"/>
            <w:vAlign w:val="center"/>
            <w:hideMark/>
          </w:tcPr>
          <w:p w14:paraId="4805C61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08DDA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CFA4D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7FAE9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2599F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352CB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A5837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54FF1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6E70C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8E1F0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EDB1A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69491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3CA9E4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2CD9019" w14:textId="77777777" w:rsidTr="003975F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8AD86A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5412ED1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Angleški jezik in književnost</w:t>
            </w:r>
          </w:p>
        </w:tc>
        <w:tc>
          <w:tcPr>
            <w:tcW w:w="1134" w:type="dxa"/>
            <w:vAlign w:val="center"/>
          </w:tcPr>
          <w:p w14:paraId="751F3977" w14:textId="4C87D97D"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49EC7275"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EEFBF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E90B3E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3051D0C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DC316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45</w:t>
            </w:r>
          </w:p>
        </w:tc>
        <w:tc>
          <w:tcPr>
            <w:tcW w:w="612" w:type="dxa"/>
            <w:vAlign w:val="center"/>
            <w:hideMark/>
          </w:tcPr>
          <w:p w14:paraId="5040D7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287CE9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0F0C62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922E9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B72228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4A3F9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1B5D6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7E081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6" w:type="dxa"/>
            <w:vAlign w:val="center"/>
            <w:hideMark/>
          </w:tcPr>
          <w:p w14:paraId="3ACAF1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6B010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B668AB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7E45D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ED3B6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B1DD3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248C0A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C1496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DE645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ABB83F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6C377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3D897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572F0B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975FF" w:rsidRPr="00E561A9" w14:paraId="7993AE3B" w14:textId="77777777" w:rsidTr="003975FF">
        <w:trPr>
          <w:trHeight w:val="31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31DF07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UM FF</w:t>
            </w:r>
          </w:p>
        </w:tc>
        <w:tc>
          <w:tcPr>
            <w:tcW w:w="1413" w:type="dxa"/>
            <w:vAlign w:val="center"/>
            <w:hideMark/>
          </w:tcPr>
          <w:p w14:paraId="0E9FCA5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Filozofija</w:t>
            </w:r>
          </w:p>
        </w:tc>
        <w:tc>
          <w:tcPr>
            <w:tcW w:w="1134" w:type="dxa"/>
            <w:vAlign w:val="center"/>
            <w:hideMark/>
          </w:tcPr>
          <w:p w14:paraId="23227121" w14:textId="12AF7C03"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7B5ACCB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656B63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3DA4D0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8CA56E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57456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2B140A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AE0DB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F61F5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C0A96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D3CAF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C1922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B58B0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47B91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6" w:type="dxa"/>
            <w:vAlign w:val="center"/>
            <w:hideMark/>
          </w:tcPr>
          <w:p w14:paraId="43957C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8E2A78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A42EA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43B2E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D78E0F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15AE4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6F375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4FDA0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1100D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FEC810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F1FA4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BFDF3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86F1C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13EB2A3" w14:textId="77777777" w:rsidTr="003975FF">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18FFE4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7C1AB28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Geografija</w:t>
            </w:r>
          </w:p>
        </w:tc>
        <w:tc>
          <w:tcPr>
            <w:tcW w:w="1134" w:type="dxa"/>
            <w:vAlign w:val="center"/>
          </w:tcPr>
          <w:p w14:paraId="27408D03" w14:textId="71352C45"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726E7225"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121DEF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17137C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0F74D37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FE122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4AF05B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1F1027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5F7CE0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EA854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AC99D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3A19D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A2CB2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FC9A3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6" w:type="dxa"/>
            <w:vAlign w:val="center"/>
            <w:hideMark/>
          </w:tcPr>
          <w:p w14:paraId="258805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E47A4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D87CB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860D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AD183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2C02A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13855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946D9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E034A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F5E70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505B8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781BB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770E0E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59D3B49C" w14:textId="77777777" w:rsidTr="00DD581D">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D57F8D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02F26A6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Germanistika</w:t>
            </w:r>
          </w:p>
        </w:tc>
        <w:tc>
          <w:tcPr>
            <w:tcW w:w="1134" w:type="dxa"/>
            <w:vAlign w:val="center"/>
            <w:hideMark/>
          </w:tcPr>
          <w:p w14:paraId="28E80B5E"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Germanistika - enopredmetna smer</w:t>
            </w:r>
          </w:p>
        </w:tc>
        <w:tc>
          <w:tcPr>
            <w:tcW w:w="854" w:type="dxa"/>
            <w:vAlign w:val="center"/>
            <w:hideMark/>
          </w:tcPr>
          <w:p w14:paraId="6908DFD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1480A2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5EEE4E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8D0420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88173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294A7C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9938C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C6FD8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9C295C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8F87A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F71725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E3B67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806AC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31850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6D941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7A505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0CE10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C57DEC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20BAF8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559848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63D97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3F5FA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EA833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5C815E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7FD67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F7014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7B51F01" w14:textId="77777777" w:rsidTr="00DD581D">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9C49BE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769D3DC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Germanistika</w:t>
            </w:r>
          </w:p>
        </w:tc>
        <w:tc>
          <w:tcPr>
            <w:tcW w:w="1134" w:type="dxa"/>
            <w:vAlign w:val="center"/>
            <w:hideMark/>
          </w:tcPr>
          <w:p w14:paraId="09583E8F"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Germanistika - dvopredmetna smer</w:t>
            </w:r>
          </w:p>
        </w:tc>
        <w:tc>
          <w:tcPr>
            <w:tcW w:w="854" w:type="dxa"/>
            <w:vAlign w:val="center"/>
            <w:hideMark/>
          </w:tcPr>
          <w:p w14:paraId="1964B537"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4788BA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366965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71A24E0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A98A5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4D1517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D3DEE4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BEA1F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FD8EC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003EBF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17F80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382C28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A6E27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EE5FE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69EB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28CD2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F720F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5D2CB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2E656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99091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A2C21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A07E8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C5F79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5D421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60BA2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576639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74539DC0" w14:textId="77777777" w:rsidTr="00DD581D">
        <w:trPr>
          <w:trHeight w:val="285"/>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A73232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3E17AAEA" w14:textId="2F4B9F18"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Germanistika</w:t>
            </w:r>
            <w:r w:rsidR="00DD581D">
              <w:rPr>
                <w:rFonts w:ascii="Arial" w:eastAsia="Times New Roman" w:hAnsi="Arial" w:cs="Arial"/>
                <w:color w:val="000000"/>
                <w:sz w:val="16"/>
                <w:szCs w:val="16"/>
                <w:lang w:eastAsia="sl-SI"/>
              </w:rPr>
              <w:t xml:space="preserve"> </w:t>
            </w:r>
            <w:r w:rsidR="00DD581D" w:rsidRPr="00DD581D">
              <w:rPr>
                <w:rFonts w:ascii="Arial" w:eastAsia="Times New Roman" w:hAnsi="Arial" w:cs="Arial"/>
                <w:i/>
                <w:iCs/>
                <w:color w:val="000000"/>
                <w:sz w:val="14"/>
                <w:szCs w:val="14"/>
                <w:lang w:eastAsia="sl-SI"/>
              </w:rPr>
              <w:t xml:space="preserve">(op.: </w:t>
            </w:r>
            <w:r w:rsidR="00DD581D">
              <w:rPr>
                <w:rFonts w:ascii="Arial" w:eastAsia="Times New Roman" w:hAnsi="Arial" w:cs="Arial"/>
                <w:i/>
                <w:iCs/>
                <w:color w:val="000000"/>
                <w:sz w:val="14"/>
                <w:szCs w:val="14"/>
                <w:lang w:eastAsia="sl-SI"/>
              </w:rPr>
              <w:t xml:space="preserve">1. letnik </w:t>
            </w:r>
            <w:r w:rsidR="00DD581D" w:rsidRPr="00DD581D">
              <w:rPr>
                <w:rFonts w:ascii="Arial" w:eastAsia="Times New Roman" w:hAnsi="Arial" w:cs="Arial"/>
                <w:i/>
                <w:iCs/>
                <w:color w:val="000000"/>
                <w:sz w:val="14"/>
                <w:szCs w:val="14"/>
                <w:lang w:eastAsia="sl-SI"/>
              </w:rPr>
              <w:t>razpisan zadnjič 2023/24)</w:t>
            </w:r>
          </w:p>
        </w:tc>
        <w:tc>
          <w:tcPr>
            <w:tcW w:w="1134" w:type="dxa"/>
            <w:vAlign w:val="center"/>
            <w:hideMark/>
          </w:tcPr>
          <w:p w14:paraId="2D04AB80" w14:textId="1ACD6D43"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273414D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141006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5CB803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B01963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6ECA1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EFFB6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30F29A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7BE48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9EF7B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36EA2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669499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0386C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FB41E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6" w:type="dxa"/>
            <w:vAlign w:val="center"/>
            <w:hideMark/>
          </w:tcPr>
          <w:p w14:paraId="0C0EFF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67D4B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FB3F0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530F4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2293C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30C0F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0B010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D887E5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862E3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4BB01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54484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09693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B94BE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D4BB60A" w14:textId="77777777" w:rsidTr="00AF75D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6D7BC4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UM FF </w:t>
            </w:r>
          </w:p>
        </w:tc>
        <w:tc>
          <w:tcPr>
            <w:tcW w:w="1413" w:type="dxa"/>
            <w:vAlign w:val="center"/>
            <w:hideMark/>
          </w:tcPr>
          <w:p w14:paraId="7B667271" w14:textId="77777777" w:rsidR="00DD581D"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Nemški jezik in književnost</w:t>
            </w:r>
            <w:r w:rsidR="00DD581D">
              <w:rPr>
                <w:rFonts w:ascii="Arial" w:eastAsia="Times New Roman" w:hAnsi="Arial" w:cs="Arial"/>
                <w:color w:val="000000"/>
                <w:sz w:val="16"/>
                <w:szCs w:val="16"/>
                <w:lang w:eastAsia="sl-SI"/>
              </w:rPr>
              <w:t xml:space="preserve"> </w:t>
            </w:r>
          </w:p>
          <w:p w14:paraId="5D5F78AA" w14:textId="226E4554" w:rsidR="003B19E5" w:rsidRPr="00E561A9" w:rsidRDefault="00DD581D"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DD581D">
              <w:rPr>
                <w:rFonts w:ascii="Arial" w:eastAsia="Times New Roman" w:hAnsi="Arial" w:cs="Arial"/>
                <w:i/>
                <w:iCs/>
                <w:color w:val="000000"/>
                <w:sz w:val="14"/>
                <w:szCs w:val="14"/>
                <w:lang w:eastAsia="sl-SI"/>
              </w:rPr>
              <w:t xml:space="preserve">(op.: </w:t>
            </w:r>
            <w:r>
              <w:rPr>
                <w:rFonts w:ascii="Arial" w:eastAsia="Times New Roman" w:hAnsi="Arial" w:cs="Arial"/>
                <w:i/>
                <w:iCs/>
                <w:color w:val="000000"/>
                <w:sz w:val="14"/>
                <w:szCs w:val="14"/>
                <w:lang w:eastAsia="sl-SI"/>
              </w:rPr>
              <w:t xml:space="preserve">1. letnik </w:t>
            </w:r>
            <w:r w:rsidRPr="00DD581D">
              <w:rPr>
                <w:rFonts w:ascii="Arial" w:eastAsia="Times New Roman" w:hAnsi="Arial" w:cs="Arial"/>
                <w:i/>
                <w:iCs/>
                <w:color w:val="000000"/>
                <w:sz w:val="14"/>
                <w:szCs w:val="14"/>
                <w:lang w:eastAsia="sl-SI"/>
              </w:rPr>
              <w:t>razpisan zadnjič 2023/24)</w:t>
            </w:r>
          </w:p>
        </w:tc>
        <w:tc>
          <w:tcPr>
            <w:tcW w:w="1134" w:type="dxa"/>
            <w:vAlign w:val="center"/>
            <w:hideMark/>
          </w:tcPr>
          <w:p w14:paraId="32A4EF6B" w14:textId="24414B78"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7C81B7A8"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176F95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EC457E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3D6E1D6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46BC1E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4F9A2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7CB2B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83ECF6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CA7D2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D434C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9E5EE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508D2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E77A0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6" w:type="dxa"/>
            <w:vAlign w:val="center"/>
            <w:hideMark/>
          </w:tcPr>
          <w:p w14:paraId="5E4D47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5B9BC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180375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ED6CB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13F88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D5515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438EB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69EBD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2D6A9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0256A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66290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E42CA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366E4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7DBEF295" w14:textId="77777777" w:rsidTr="00DD581D">
        <w:trPr>
          <w:trHeight w:val="291"/>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C93598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4BDD625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Madžarski jezik s književnostjo</w:t>
            </w:r>
          </w:p>
        </w:tc>
        <w:tc>
          <w:tcPr>
            <w:tcW w:w="1134" w:type="dxa"/>
            <w:vAlign w:val="center"/>
            <w:hideMark/>
          </w:tcPr>
          <w:p w14:paraId="07133B9E"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Madžarski jezik s književnostjo - dvopredmetna smer</w:t>
            </w:r>
          </w:p>
        </w:tc>
        <w:tc>
          <w:tcPr>
            <w:tcW w:w="854" w:type="dxa"/>
            <w:vAlign w:val="center"/>
            <w:hideMark/>
          </w:tcPr>
          <w:p w14:paraId="07E2C7DC"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221A03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B13E17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24BCC54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8E920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2280F0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79304A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E26F3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766DD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058AE7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529B14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B836E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C35DF8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9CE48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9D2FC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E2359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D3F669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44EC3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C9CFB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D691F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4D980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71736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09C86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FDD9D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3FC712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368DEC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5270F89" w14:textId="77777777" w:rsidTr="00DD581D">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16D309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74EF0C3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Madžarski jezik s književnostjo</w:t>
            </w:r>
          </w:p>
        </w:tc>
        <w:tc>
          <w:tcPr>
            <w:tcW w:w="1134" w:type="dxa"/>
            <w:vAlign w:val="center"/>
            <w:hideMark/>
          </w:tcPr>
          <w:p w14:paraId="11B48CA0"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roofErr w:type="spellStart"/>
            <w:r w:rsidRPr="000F3696">
              <w:rPr>
                <w:rFonts w:ascii="Arial" w:eastAsia="Times New Roman" w:hAnsi="Arial" w:cs="Arial"/>
                <w:color w:val="000000"/>
                <w:sz w:val="14"/>
                <w:szCs w:val="14"/>
                <w:lang w:eastAsia="sl-SI"/>
              </w:rPr>
              <w:t>Hungaristika</w:t>
            </w:r>
            <w:proofErr w:type="spellEnd"/>
            <w:r w:rsidRPr="000F3696">
              <w:rPr>
                <w:rFonts w:ascii="Arial" w:eastAsia="Times New Roman" w:hAnsi="Arial" w:cs="Arial"/>
                <w:color w:val="000000"/>
                <w:sz w:val="14"/>
                <w:szCs w:val="14"/>
                <w:lang w:eastAsia="sl-SI"/>
              </w:rPr>
              <w:t xml:space="preserve"> - dvopredmetna smer</w:t>
            </w:r>
          </w:p>
        </w:tc>
        <w:tc>
          <w:tcPr>
            <w:tcW w:w="854" w:type="dxa"/>
            <w:vAlign w:val="center"/>
            <w:hideMark/>
          </w:tcPr>
          <w:p w14:paraId="5683864E"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EC4305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77E159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5B0F72A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AAF97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3D47F0B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BE991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A8504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BFD92F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9FB70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E124B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EE610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B125E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ACD9E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D52BF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A770FC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4A489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7446E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75F4E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E56B2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F1BE1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BAD9C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E47FE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AFE50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9641F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12A0C5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5D8858AF" w14:textId="77777777" w:rsidTr="00DD581D">
        <w:trPr>
          <w:trHeight w:val="26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68BD6A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3DB5DE5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Pedagogika</w:t>
            </w:r>
          </w:p>
        </w:tc>
        <w:tc>
          <w:tcPr>
            <w:tcW w:w="1134" w:type="dxa"/>
            <w:vAlign w:val="center"/>
            <w:hideMark/>
          </w:tcPr>
          <w:p w14:paraId="051E9EA0" w14:textId="29D85532"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02B80166"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681A4C0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3E41F5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7193E35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1854F0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0236AC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690BA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95DDA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0A38A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D13A2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54DA3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E9681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EDFEF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6" w:type="dxa"/>
            <w:vAlign w:val="center"/>
            <w:hideMark/>
          </w:tcPr>
          <w:p w14:paraId="1FEAA6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7FE4E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2138E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348FB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1F73A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4979E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7B883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C884F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46C5F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C853F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EE948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67F45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B8F24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8051093" w14:textId="77777777" w:rsidTr="00DD581D">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2BF217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0972CD2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Prevajalske študije </w:t>
            </w:r>
          </w:p>
        </w:tc>
        <w:tc>
          <w:tcPr>
            <w:tcW w:w="1134" w:type="dxa"/>
            <w:vAlign w:val="center"/>
            <w:hideMark/>
          </w:tcPr>
          <w:p w14:paraId="143560F5"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Angleščina - dvopredmetna smer</w:t>
            </w:r>
          </w:p>
        </w:tc>
        <w:tc>
          <w:tcPr>
            <w:tcW w:w="854" w:type="dxa"/>
            <w:vAlign w:val="center"/>
            <w:hideMark/>
          </w:tcPr>
          <w:p w14:paraId="5ED56048"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3ADB9C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61834A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39A7F30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B226A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725C4A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9A8AB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6BFAF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2ABE4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771E3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724ECB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E9A31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C6DA4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539AA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03BDA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34AABF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2B3CB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69273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B62B7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51AE59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3E67F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CA46A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A933E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DDCED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F85B1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26E7DC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147F80CF" w14:textId="77777777" w:rsidTr="00DD581D">
        <w:trPr>
          <w:trHeight w:val="151"/>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5599AD6"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3995EFD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Prevajalske študije</w:t>
            </w:r>
          </w:p>
        </w:tc>
        <w:tc>
          <w:tcPr>
            <w:tcW w:w="1134" w:type="dxa"/>
            <w:vAlign w:val="center"/>
            <w:hideMark/>
          </w:tcPr>
          <w:p w14:paraId="481FCF3F"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Nemščina - dvopredmetna smer</w:t>
            </w:r>
          </w:p>
        </w:tc>
        <w:tc>
          <w:tcPr>
            <w:tcW w:w="854" w:type="dxa"/>
            <w:vAlign w:val="center"/>
            <w:hideMark/>
          </w:tcPr>
          <w:p w14:paraId="075E753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4DC268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6426E6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2D91491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9AEE1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050D26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498DD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781E2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CD871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6851A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B4EC7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84577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BF592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6F5C1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D1606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10A78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9BECC0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7A6F5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B3742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1F8BCA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E6928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34C69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56F66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DAC5B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82CA0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5312D4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14D1F79" w14:textId="77777777" w:rsidTr="00AF75D1">
        <w:trPr>
          <w:cnfStyle w:val="000000100000" w:firstRow="0" w:lastRow="0" w:firstColumn="0" w:lastColumn="0" w:oddVBand="0" w:evenVBand="0" w:oddHBand="1" w:evenHBand="0"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A7D509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4E448E8A" w14:textId="74AEB8A2" w:rsidR="003B19E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Prevajalske študije </w:t>
            </w:r>
            <w:r w:rsidR="00DD581D">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 xml:space="preserve"> angleščina</w:t>
            </w:r>
          </w:p>
          <w:p w14:paraId="34890D44" w14:textId="6DEE10BD" w:rsidR="00DD581D" w:rsidRPr="00E561A9" w:rsidRDefault="00DD581D"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DD581D">
              <w:rPr>
                <w:rFonts w:ascii="Arial" w:eastAsia="Times New Roman" w:hAnsi="Arial" w:cs="Arial"/>
                <w:i/>
                <w:iCs/>
                <w:color w:val="000000"/>
                <w:sz w:val="14"/>
                <w:szCs w:val="14"/>
                <w:lang w:eastAsia="sl-SI"/>
              </w:rPr>
              <w:t xml:space="preserve">(op.: </w:t>
            </w:r>
            <w:r>
              <w:rPr>
                <w:rFonts w:ascii="Arial" w:eastAsia="Times New Roman" w:hAnsi="Arial" w:cs="Arial"/>
                <w:i/>
                <w:iCs/>
                <w:color w:val="000000"/>
                <w:sz w:val="14"/>
                <w:szCs w:val="14"/>
                <w:lang w:eastAsia="sl-SI"/>
              </w:rPr>
              <w:t xml:space="preserve">1. letnik </w:t>
            </w:r>
            <w:r w:rsidRPr="00DD581D">
              <w:rPr>
                <w:rFonts w:ascii="Arial" w:eastAsia="Times New Roman" w:hAnsi="Arial" w:cs="Arial"/>
                <w:i/>
                <w:iCs/>
                <w:color w:val="000000"/>
                <w:sz w:val="14"/>
                <w:szCs w:val="14"/>
                <w:lang w:eastAsia="sl-SI"/>
              </w:rPr>
              <w:t>razpisan zadnjič 2023/24)</w:t>
            </w:r>
          </w:p>
        </w:tc>
        <w:tc>
          <w:tcPr>
            <w:tcW w:w="1134" w:type="dxa"/>
            <w:vAlign w:val="center"/>
            <w:hideMark/>
          </w:tcPr>
          <w:p w14:paraId="08CEB8E8" w14:textId="61052675"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7D984F87"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572FF7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638289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137A49A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5685D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FE5CB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DAD09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242D2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890AC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12ABDE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FC419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10731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BF7B8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6" w:type="dxa"/>
            <w:vAlign w:val="center"/>
            <w:hideMark/>
          </w:tcPr>
          <w:p w14:paraId="7963CA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46C22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3805B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E37CB5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D8055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F6B054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7B586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9E748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8D900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7FAF6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1C267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A0A57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19C5B8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6C62B4EE" w14:textId="77777777" w:rsidTr="00AF75D1">
        <w:trPr>
          <w:trHeight w:val="8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6BD459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4EB3D004" w14:textId="2A21620A" w:rsidR="003B19E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Prevajalske študije </w:t>
            </w:r>
            <w:r w:rsidR="00DD581D">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 xml:space="preserve"> nemščina</w:t>
            </w:r>
          </w:p>
          <w:p w14:paraId="76247E02" w14:textId="5DBAEA7B" w:rsidR="00DD581D" w:rsidRPr="00E561A9" w:rsidRDefault="00DD581D"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DD581D">
              <w:rPr>
                <w:rFonts w:ascii="Arial" w:eastAsia="Times New Roman" w:hAnsi="Arial" w:cs="Arial"/>
                <w:i/>
                <w:iCs/>
                <w:color w:val="000000"/>
                <w:sz w:val="14"/>
                <w:szCs w:val="14"/>
                <w:lang w:eastAsia="sl-SI"/>
              </w:rPr>
              <w:t xml:space="preserve">(op.: </w:t>
            </w:r>
            <w:r>
              <w:rPr>
                <w:rFonts w:ascii="Arial" w:eastAsia="Times New Roman" w:hAnsi="Arial" w:cs="Arial"/>
                <w:i/>
                <w:iCs/>
                <w:color w:val="000000"/>
                <w:sz w:val="14"/>
                <w:szCs w:val="14"/>
                <w:lang w:eastAsia="sl-SI"/>
              </w:rPr>
              <w:t xml:space="preserve">1. letnik </w:t>
            </w:r>
            <w:r w:rsidRPr="00DD581D">
              <w:rPr>
                <w:rFonts w:ascii="Arial" w:eastAsia="Times New Roman" w:hAnsi="Arial" w:cs="Arial"/>
                <w:i/>
                <w:iCs/>
                <w:color w:val="000000"/>
                <w:sz w:val="14"/>
                <w:szCs w:val="14"/>
                <w:lang w:eastAsia="sl-SI"/>
              </w:rPr>
              <w:t>razpisan zadnjič 2023/24)</w:t>
            </w:r>
          </w:p>
        </w:tc>
        <w:tc>
          <w:tcPr>
            <w:tcW w:w="1134" w:type="dxa"/>
            <w:vAlign w:val="center"/>
            <w:hideMark/>
          </w:tcPr>
          <w:p w14:paraId="71031B18" w14:textId="66C24A25"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1F33580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FC535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BB1903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5F6A21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1B610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09DE9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51B107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A5314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03B9FA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A67C3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9D405C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5EF9E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49520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426" w:type="dxa"/>
            <w:vAlign w:val="center"/>
            <w:hideMark/>
          </w:tcPr>
          <w:p w14:paraId="17FCB4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4AEEB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591B2E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1897C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27704A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AFAC7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1D389B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B57E0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54EEA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F832F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6B225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B4FB6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C22C1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146B788" w14:textId="77777777" w:rsidTr="00DD581D">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1C3FBD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UM FF</w:t>
            </w:r>
          </w:p>
        </w:tc>
        <w:tc>
          <w:tcPr>
            <w:tcW w:w="1413" w:type="dxa"/>
            <w:vAlign w:val="center"/>
            <w:hideMark/>
          </w:tcPr>
          <w:p w14:paraId="76A1E1E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Psihologija</w:t>
            </w:r>
          </w:p>
        </w:tc>
        <w:tc>
          <w:tcPr>
            <w:tcW w:w="1134" w:type="dxa"/>
            <w:vAlign w:val="center"/>
            <w:hideMark/>
          </w:tcPr>
          <w:p w14:paraId="3B63BFCB" w14:textId="723349E0"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7CC1B22C"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2DDD43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C779AC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37A903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FFBCE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50</w:t>
            </w:r>
          </w:p>
        </w:tc>
        <w:tc>
          <w:tcPr>
            <w:tcW w:w="612" w:type="dxa"/>
            <w:vAlign w:val="center"/>
            <w:hideMark/>
          </w:tcPr>
          <w:p w14:paraId="7A2144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94621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27C47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4D9A1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C04B6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BDA6E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5DF0B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8DAB2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8F767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6503B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EFAE81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AA6A3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5E5F90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28EBB4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8B2C4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D2EB68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41DF3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C02EE0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77353F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E6841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00B8169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45E21FA7" w14:textId="77777777" w:rsidTr="00DD581D">
        <w:trPr>
          <w:trHeight w:val="563"/>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0FBA3B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50C56C0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Slovenski jezik in književnost</w:t>
            </w:r>
          </w:p>
        </w:tc>
        <w:tc>
          <w:tcPr>
            <w:tcW w:w="1134" w:type="dxa"/>
            <w:vAlign w:val="center"/>
            <w:hideMark/>
          </w:tcPr>
          <w:p w14:paraId="40CD387F"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Slovenski jezik in književnost - dvopredmetna smer</w:t>
            </w:r>
          </w:p>
        </w:tc>
        <w:tc>
          <w:tcPr>
            <w:tcW w:w="854" w:type="dxa"/>
            <w:vAlign w:val="center"/>
            <w:hideMark/>
          </w:tcPr>
          <w:p w14:paraId="1BFD2A78"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5A52F8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C0B04C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0DC3D38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C9614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149A1F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7C371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FED41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C035A9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7B69D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3B9D1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AB9F2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A8636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9F05A6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4C88F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D479DE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F821A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D317B9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E5E55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3F752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21881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13006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A8664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0D3EB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CFE47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2099D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30BDAF6" w14:textId="77777777" w:rsidTr="00DD581D">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EE5122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04F538E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Slovenski jezik in književnost</w:t>
            </w:r>
          </w:p>
        </w:tc>
        <w:tc>
          <w:tcPr>
            <w:tcW w:w="1134" w:type="dxa"/>
            <w:vAlign w:val="center"/>
            <w:hideMark/>
          </w:tcPr>
          <w:p w14:paraId="4E94E99B"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Slovenski jezik in književnost - enopredmetna smer</w:t>
            </w:r>
          </w:p>
        </w:tc>
        <w:tc>
          <w:tcPr>
            <w:tcW w:w="854" w:type="dxa"/>
            <w:vAlign w:val="center"/>
            <w:hideMark/>
          </w:tcPr>
          <w:p w14:paraId="41D2CA88"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4EB09A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822F05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F6B386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F5EEE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27E9E7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36220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6968D6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8BC5A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CDD3B0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E2D85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365A9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E171A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75613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C43E0D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31497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7FA7C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F7747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DED05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8F6FD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65B46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69EC6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41F79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69321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578FB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4D647C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75471404" w14:textId="77777777" w:rsidTr="00DD581D">
        <w:trPr>
          <w:trHeight w:val="20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8DBD4C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441D8835" w14:textId="77777777" w:rsidR="003B19E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Slovenski jezik in književnost</w:t>
            </w:r>
          </w:p>
          <w:p w14:paraId="447DAB3B" w14:textId="3BFF2D06" w:rsidR="00DD581D" w:rsidRPr="00E561A9" w:rsidRDefault="00DD581D"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DD581D">
              <w:rPr>
                <w:rFonts w:ascii="Arial" w:eastAsia="Times New Roman" w:hAnsi="Arial" w:cs="Arial"/>
                <w:i/>
                <w:iCs/>
                <w:color w:val="000000"/>
                <w:sz w:val="14"/>
                <w:szCs w:val="14"/>
                <w:lang w:eastAsia="sl-SI"/>
              </w:rPr>
              <w:t xml:space="preserve">(op.: </w:t>
            </w:r>
            <w:r>
              <w:rPr>
                <w:rFonts w:ascii="Arial" w:eastAsia="Times New Roman" w:hAnsi="Arial" w:cs="Arial"/>
                <w:i/>
                <w:iCs/>
                <w:color w:val="000000"/>
                <w:sz w:val="14"/>
                <w:szCs w:val="14"/>
                <w:lang w:eastAsia="sl-SI"/>
              </w:rPr>
              <w:t xml:space="preserve">1. letnik </w:t>
            </w:r>
            <w:r w:rsidRPr="00DD581D">
              <w:rPr>
                <w:rFonts w:ascii="Arial" w:eastAsia="Times New Roman" w:hAnsi="Arial" w:cs="Arial"/>
                <w:i/>
                <w:iCs/>
                <w:color w:val="000000"/>
                <w:sz w:val="14"/>
                <w:szCs w:val="14"/>
                <w:lang w:eastAsia="sl-SI"/>
              </w:rPr>
              <w:t>razpisan zadnjič 2023/24)</w:t>
            </w:r>
          </w:p>
        </w:tc>
        <w:tc>
          <w:tcPr>
            <w:tcW w:w="1134" w:type="dxa"/>
            <w:vAlign w:val="center"/>
          </w:tcPr>
          <w:p w14:paraId="241EDC57" w14:textId="476F1BDE"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4EF7AA48"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E4C5A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22E6D9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A2FF44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CBA41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07917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0989DC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9E955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7912F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7D423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064238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CB497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7236F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6" w:type="dxa"/>
            <w:vAlign w:val="center"/>
            <w:hideMark/>
          </w:tcPr>
          <w:p w14:paraId="757554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12DFD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C7375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47CA5E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CF55E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C453D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74A6DA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D5C7C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025D6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69DE9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301AE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296E3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319D29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2C2216D" w14:textId="77777777" w:rsidTr="00DD581D">
        <w:trPr>
          <w:cnfStyle w:val="000000100000" w:firstRow="0" w:lastRow="0" w:firstColumn="0" w:lastColumn="0" w:oddVBand="0" w:evenVBand="0" w:oddHBand="1" w:evenHBand="0" w:firstRowFirstColumn="0" w:firstRowLastColumn="0" w:lastRowFirstColumn="0" w:lastRowLastColumn="0"/>
          <w:trHeight w:val="631"/>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2D7C68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1D855609" w14:textId="77777777" w:rsidR="003B19E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Slovenski jezik in književnost</w:t>
            </w:r>
          </w:p>
          <w:p w14:paraId="6AE70FD0" w14:textId="1F424E45" w:rsidR="00DD581D" w:rsidRPr="00E561A9" w:rsidRDefault="00DD581D"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DD581D">
              <w:rPr>
                <w:rFonts w:ascii="Arial" w:eastAsia="Times New Roman" w:hAnsi="Arial" w:cs="Arial"/>
                <w:i/>
                <w:iCs/>
                <w:color w:val="000000"/>
                <w:sz w:val="14"/>
                <w:szCs w:val="14"/>
                <w:lang w:eastAsia="sl-SI"/>
              </w:rPr>
              <w:t xml:space="preserve">(op.: </w:t>
            </w:r>
            <w:r>
              <w:rPr>
                <w:rFonts w:ascii="Arial" w:eastAsia="Times New Roman" w:hAnsi="Arial" w:cs="Arial"/>
                <w:i/>
                <w:iCs/>
                <w:color w:val="000000"/>
                <w:sz w:val="14"/>
                <w:szCs w:val="14"/>
                <w:lang w:eastAsia="sl-SI"/>
              </w:rPr>
              <w:t xml:space="preserve">1. letnik </w:t>
            </w:r>
            <w:r w:rsidRPr="00DD581D">
              <w:rPr>
                <w:rFonts w:ascii="Arial" w:eastAsia="Times New Roman" w:hAnsi="Arial" w:cs="Arial"/>
                <w:i/>
                <w:iCs/>
                <w:color w:val="000000"/>
                <w:sz w:val="14"/>
                <w:szCs w:val="14"/>
                <w:lang w:eastAsia="sl-SI"/>
              </w:rPr>
              <w:t>razpisan zadnjič 2023/24)</w:t>
            </w:r>
          </w:p>
        </w:tc>
        <w:tc>
          <w:tcPr>
            <w:tcW w:w="1134" w:type="dxa"/>
            <w:vAlign w:val="center"/>
            <w:hideMark/>
          </w:tcPr>
          <w:p w14:paraId="3D568D4F" w14:textId="4DC16CFB"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3C77D52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5C3947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C8B49F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26A1642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88BA9F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1056B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7EECCB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F3030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6C6EB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83A0B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5E460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55C35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D8C3C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6" w:type="dxa"/>
            <w:vAlign w:val="center"/>
            <w:hideMark/>
          </w:tcPr>
          <w:p w14:paraId="07EC73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50CF7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D7046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73C8E5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92D27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44D49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41123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07F7C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5DE87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5053D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50972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67EED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E7828C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05070AD7" w14:textId="77777777" w:rsidTr="00DD581D">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C89547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5B79915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Sociologija</w:t>
            </w:r>
          </w:p>
        </w:tc>
        <w:tc>
          <w:tcPr>
            <w:tcW w:w="1134" w:type="dxa"/>
            <w:vAlign w:val="center"/>
            <w:hideMark/>
          </w:tcPr>
          <w:p w14:paraId="61CAE24B"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Sociologija - dvopredmetna smer</w:t>
            </w:r>
          </w:p>
        </w:tc>
        <w:tc>
          <w:tcPr>
            <w:tcW w:w="854" w:type="dxa"/>
            <w:vAlign w:val="center"/>
            <w:hideMark/>
          </w:tcPr>
          <w:p w14:paraId="3F584FF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3A0035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50CC01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532749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BAED7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3D953B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124F3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18C4A8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E1407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18270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41A8D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9AF0C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B75A6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B8E211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6972D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0AB9F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303D7A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57408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F85DE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DBBA5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2DB44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0E5BC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88F4B1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3F7D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ACDDF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709261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7FB113B" w14:textId="77777777" w:rsidTr="00DD581D">
        <w:trPr>
          <w:cnfStyle w:val="000000100000" w:firstRow="0" w:lastRow="0" w:firstColumn="0" w:lastColumn="0" w:oddVBand="0" w:evenVBand="0" w:oddHBand="1" w:evenHBand="0" w:firstRowFirstColumn="0" w:firstRowLastColumn="0" w:lastRowFirstColumn="0" w:lastRowLastColumn="0"/>
          <w:trHeight w:val="125"/>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A377C5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3DAA3C8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Sociologija</w:t>
            </w:r>
          </w:p>
        </w:tc>
        <w:tc>
          <w:tcPr>
            <w:tcW w:w="1134" w:type="dxa"/>
            <w:vAlign w:val="center"/>
            <w:hideMark/>
          </w:tcPr>
          <w:p w14:paraId="46E19502"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Sociologija in interdisciplinarno družboslovje - enopredmetna smer</w:t>
            </w:r>
          </w:p>
        </w:tc>
        <w:tc>
          <w:tcPr>
            <w:tcW w:w="854" w:type="dxa"/>
            <w:vAlign w:val="center"/>
            <w:hideMark/>
          </w:tcPr>
          <w:p w14:paraId="571E58D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424459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329577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40D484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C9A69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0AC711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201F8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0B3A8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74D1A5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3F78F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B371E8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C9B7E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4605D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00215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B0121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562B7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72C68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DB665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957C2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6D968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D8F8B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6E3E0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F3AF2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38802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3D917C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A72FA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611A61CC" w14:textId="77777777" w:rsidTr="00DD581D">
        <w:trPr>
          <w:trHeight w:val="706"/>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5D0E9A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294E3B1E" w14:textId="76F60FD0" w:rsidR="00DD581D"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Sociologija in </w:t>
            </w:r>
            <w:proofErr w:type="spellStart"/>
            <w:r w:rsidRPr="00E561A9">
              <w:rPr>
                <w:rFonts w:ascii="Arial" w:eastAsia="Times New Roman" w:hAnsi="Arial" w:cs="Arial"/>
                <w:color w:val="000000"/>
                <w:sz w:val="16"/>
                <w:szCs w:val="16"/>
                <w:lang w:eastAsia="sl-SI"/>
              </w:rPr>
              <w:t>interdisciplinar</w:t>
            </w:r>
            <w:proofErr w:type="spellEnd"/>
            <w:r w:rsidR="00DD581D">
              <w:rPr>
                <w:rFonts w:ascii="Arial" w:eastAsia="Times New Roman" w:hAnsi="Arial" w:cs="Arial"/>
                <w:color w:val="000000"/>
                <w:sz w:val="16"/>
                <w:szCs w:val="16"/>
                <w:lang w:eastAsia="sl-SI"/>
              </w:rPr>
              <w:t>-</w:t>
            </w:r>
            <w:r w:rsidRPr="00E561A9">
              <w:rPr>
                <w:rFonts w:ascii="Arial" w:eastAsia="Times New Roman" w:hAnsi="Arial" w:cs="Arial"/>
                <w:color w:val="000000"/>
                <w:sz w:val="16"/>
                <w:szCs w:val="16"/>
                <w:lang w:eastAsia="sl-SI"/>
              </w:rPr>
              <w:t>no družboslovje</w:t>
            </w:r>
          </w:p>
          <w:p w14:paraId="6AA0E184" w14:textId="393EB9F4" w:rsidR="003B19E5" w:rsidRPr="00E561A9" w:rsidRDefault="00DD581D"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DD581D">
              <w:rPr>
                <w:rFonts w:ascii="Arial" w:eastAsia="Times New Roman" w:hAnsi="Arial" w:cs="Arial"/>
                <w:i/>
                <w:iCs/>
                <w:color w:val="000000"/>
                <w:sz w:val="14"/>
                <w:szCs w:val="14"/>
                <w:lang w:eastAsia="sl-SI"/>
              </w:rPr>
              <w:t xml:space="preserve">(op.: </w:t>
            </w:r>
            <w:r>
              <w:rPr>
                <w:rFonts w:ascii="Arial" w:eastAsia="Times New Roman" w:hAnsi="Arial" w:cs="Arial"/>
                <w:i/>
                <w:iCs/>
                <w:color w:val="000000"/>
                <w:sz w:val="14"/>
                <w:szCs w:val="14"/>
                <w:lang w:eastAsia="sl-SI"/>
              </w:rPr>
              <w:t xml:space="preserve">1. letnik </w:t>
            </w:r>
            <w:r w:rsidRPr="00DD581D">
              <w:rPr>
                <w:rFonts w:ascii="Arial" w:eastAsia="Times New Roman" w:hAnsi="Arial" w:cs="Arial"/>
                <w:i/>
                <w:iCs/>
                <w:color w:val="000000"/>
                <w:sz w:val="14"/>
                <w:szCs w:val="14"/>
                <w:lang w:eastAsia="sl-SI"/>
              </w:rPr>
              <w:t>razpisan zadnjič 2023/24)</w:t>
            </w:r>
            <w:r w:rsidR="003B19E5" w:rsidRPr="00E561A9">
              <w:rPr>
                <w:rFonts w:ascii="Arial" w:eastAsia="Times New Roman" w:hAnsi="Arial" w:cs="Arial"/>
                <w:color w:val="000000"/>
                <w:sz w:val="16"/>
                <w:szCs w:val="16"/>
                <w:lang w:eastAsia="sl-SI"/>
              </w:rPr>
              <w:t xml:space="preserve"> </w:t>
            </w:r>
          </w:p>
        </w:tc>
        <w:tc>
          <w:tcPr>
            <w:tcW w:w="1134" w:type="dxa"/>
            <w:vAlign w:val="center"/>
            <w:hideMark/>
          </w:tcPr>
          <w:p w14:paraId="38F87F29" w14:textId="36708721"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30332B8D"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361A8A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32E052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788CED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673B28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F947C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E8467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89072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88F33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8AB0FE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58DE0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EEA17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5A26E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6" w:type="dxa"/>
            <w:vAlign w:val="center"/>
            <w:hideMark/>
          </w:tcPr>
          <w:p w14:paraId="436975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FD1C3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D46F4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61BC0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1A2C2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C1A1E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102B8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06424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CC70F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B9F6F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E7E7B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551C7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D6E07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4F44C67" w14:textId="77777777" w:rsidTr="00DD581D">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C26A6A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46787E02" w14:textId="77777777" w:rsidR="003B19E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Sociologija</w:t>
            </w:r>
          </w:p>
          <w:p w14:paraId="01D327F6" w14:textId="1786DDA8" w:rsidR="00DD581D" w:rsidRPr="00E561A9" w:rsidRDefault="00DD581D"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DD581D">
              <w:rPr>
                <w:rFonts w:ascii="Arial" w:eastAsia="Times New Roman" w:hAnsi="Arial" w:cs="Arial"/>
                <w:i/>
                <w:iCs/>
                <w:color w:val="000000"/>
                <w:sz w:val="14"/>
                <w:szCs w:val="14"/>
                <w:lang w:eastAsia="sl-SI"/>
              </w:rPr>
              <w:t xml:space="preserve">(op.: </w:t>
            </w:r>
            <w:r>
              <w:rPr>
                <w:rFonts w:ascii="Arial" w:eastAsia="Times New Roman" w:hAnsi="Arial" w:cs="Arial"/>
                <w:i/>
                <w:iCs/>
                <w:color w:val="000000"/>
                <w:sz w:val="14"/>
                <w:szCs w:val="14"/>
                <w:lang w:eastAsia="sl-SI"/>
              </w:rPr>
              <w:t xml:space="preserve">1. letnik </w:t>
            </w:r>
            <w:r w:rsidRPr="00DD581D">
              <w:rPr>
                <w:rFonts w:ascii="Arial" w:eastAsia="Times New Roman" w:hAnsi="Arial" w:cs="Arial"/>
                <w:i/>
                <w:iCs/>
                <w:color w:val="000000"/>
                <w:sz w:val="14"/>
                <w:szCs w:val="14"/>
                <w:lang w:eastAsia="sl-SI"/>
              </w:rPr>
              <w:t>razpisan zadnjič 2023/24)</w:t>
            </w:r>
          </w:p>
        </w:tc>
        <w:tc>
          <w:tcPr>
            <w:tcW w:w="1134" w:type="dxa"/>
            <w:vAlign w:val="center"/>
            <w:hideMark/>
          </w:tcPr>
          <w:p w14:paraId="1CB0C80F" w14:textId="2BF24216"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44F7AA10"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6C4404A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873302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60BAFC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96303B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692539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69D354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81196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5C663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6F11E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B3298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F0131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BC853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6" w:type="dxa"/>
            <w:vAlign w:val="center"/>
            <w:hideMark/>
          </w:tcPr>
          <w:p w14:paraId="7F29F36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76C7F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86CE8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51C65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D604E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2BCB2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C091A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448EF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0EF7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2347C7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2976E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66578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DC260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7A055A8E" w14:textId="77777777" w:rsidTr="00DD581D">
        <w:trPr>
          <w:trHeight w:val="24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B23BF4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156D883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Umetnostna zgodovina</w:t>
            </w:r>
          </w:p>
        </w:tc>
        <w:tc>
          <w:tcPr>
            <w:tcW w:w="1134" w:type="dxa"/>
            <w:vAlign w:val="center"/>
            <w:hideMark/>
          </w:tcPr>
          <w:p w14:paraId="260F9121" w14:textId="6B492CF0"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3E3F6F16"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22957F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C49298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7DCB7D6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295E1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4B04878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7CF60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9BF33B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72EB88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66A32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31454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DED01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85337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26" w:type="dxa"/>
            <w:vAlign w:val="center"/>
            <w:hideMark/>
          </w:tcPr>
          <w:p w14:paraId="7B87D1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480DA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E4D83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EAA7C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D64991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75105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A4D08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3C5F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F2B88F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431F0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AF0B5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F8224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5EB252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5DCE5EA" w14:textId="77777777" w:rsidTr="00DD581D">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A6FFDF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756F84E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Zgodovina</w:t>
            </w:r>
          </w:p>
        </w:tc>
        <w:tc>
          <w:tcPr>
            <w:tcW w:w="1134" w:type="dxa"/>
            <w:vAlign w:val="center"/>
            <w:hideMark/>
          </w:tcPr>
          <w:p w14:paraId="5249D839"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Zgodovina - dvopredmetna smer</w:t>
            </w:r>
          </w:p>
        </w:tc>
        <w:tc>
          <w:tcPr>
            <w:tcW w:w="854" w:type="dxa"/>
            <w:vAlign w:val="center"/>
            <w:hideMark/>
          </w:tcPr>
          <w:p w14:paraId="75F8E1F0"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6800AF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D4EDB1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553738A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28617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2D4024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0B2DF9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937419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7DB68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75686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D82F8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48829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6A264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EF722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A0590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282D4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0188A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892F1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8582E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9FDA3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28375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83231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89C68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357F9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118E6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53433F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76EF1F76" w14:textId="77777777" w:rsidTr="00AF75D1">
        <w:trPr>
          <w:trHeight w:val="506"/>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66D200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UM FF</w:t>
            </w:r>
          </w:p>
        </w:tc>
        <w:tc>
          <w:tcPr>
            <w:tcW w:w="1413" w:type="dxa"/>
            <w:vAlign w:val="center"/>
            <w:hideMark/>
          </w:tcPr>
          <w:p w14:paraId="73731E4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Zgodovina</w:t>
            </w:r>
          </w:p>
        </w:tc>
        <w:tc>
          <w:tcPr>
            <w:tcW w:w="1134" w:type="dxa"/>
            <w:vAlign w:val="center"/>
            <w:hideMark/>
          </w:tcPr>
          <w:p w14:paraId="225CC922"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Zgodovina - enopredmetna smer</w:t>
            </w:r>
          </w:p>
        </w:tc>
        <w:tc>
          <w:tcPr>
            <w:tcW w:w="854" w:type="dxa"/>
            <w:vAlign w:val="center"/>
            <w:hideMark/>
          </w:tcPr>
          <w:p w14:paraId="5C9CDA4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86E56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BF5258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6AE694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C0A184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2A51E7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32A40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6F5D7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04A144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4F8D0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853FC9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90D040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360EA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81B5A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C5AF1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7E146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850AE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A4D3A7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FC7E57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2BA7C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73E108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30DAE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EECC7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CB8341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1B355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47E9FF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87BFCEE" w14:textId="77777777" w:rsidTr="00DD581D">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E96E1F6"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00A68D1C" w14:textId="77777777" w:rsidR="003B19E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Zgodovina</w:t>
            </w:r>
          </w:p>
          <w:p w14:paraId="0D676A05" w14:textId="108026F8" w:rsidR="00DD581D" w:rsidRPr="00E561A9" w:rsidRDefault="00DD581D"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DD581D">
              <w:rPr>
                <w:rFonts w:ascii="Arial" w:eastAsia="Times New Roman" w:hAnsi="Arial" w:cs="Arial"/>
                <w:i/>
                <w:iCs/>
                <w:color w:val="000000"/>
                <w:sz w:val="14"/>
                <w:szCs w:val="14"/>
                <w:lang w:eastAsia="sl-SI"/>
              </w:rPr>
              <w:t xml:space="preserve">(op.: </w:t>
            </w:r>
            <w:r>
              <w:rPr>
                <w:rFonts w:ascii="Arial" w:eastAsia="Times New Roman" w:hAnsi="Arial" w:cs="Arial"/>
                <w:i/>
                <w:iCs/>
                <w:color w:val="000000"/>
                <w:sz w:val="14"/>
                <w:szCs w:val="14"/>
                <w:lang w:eastAsia="sl-SI"/>
              </w:rPr>
              <w:t xml:space="preserve">1. letnik </w:t>
            </w:r>
            <w:r w:rsidRPr="00DD581D">
              <w:rPr>
                <w:rFonts w:ascii="Arial" w:eastAsia="Times New Roman" w:hAnsi="Arial" w:cs="Arial"/>
                <w:i/>
                <w:iCs/>
                <w:color w:val="000000"/>
                <w:sz w:val="14"/>
                <w:szCs w:val="14"/>
                <w:lang w:eastAsia="sl-SI"/>
              </w:rPr>
              <w:t>razpisan zadnjič 2023/24)</w:t>
            </w:r>
          </w:p>
        </w:tc>
        <w:tc>
          <w:tcPr>
            <w:tcW w:w="1134" w:type="dxa"/>
            <w:vAlign w:val="center"/>
            <w:hideMark/>
          </w:tcPr>
          <w:p w14:paraId="535AF883" w14:textId="1F63A9A0"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63FCAA5B"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6F204D0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53916C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A2BEAD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1DE3C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5BB9D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986CD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384C14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6F73DA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604CB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0ED3D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86705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33CB2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6" w:type="dxa"/>
            <w:vAlign w:val="center"/>
            <w:hideMark/>
          </w:tcPr>
          <w:p w14:paraId="4A899D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C7DAC4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C46FC5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A4B08D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BA00B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5D7F3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89493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6E170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1AA0E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3FFF6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B0C4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15D29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E1CF8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67AAFBF7" w14:textId="77777777" w:rsidTr="00DD581D">
        <w:trPr>
          <w:trHeight w:val="32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7A2FD4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FF</w:t>
            </w:r>
          </w:p>
        </w:tc>
        <w:tc>
          <w:tcPr>
            <w:tcW w:w="1413" w:type="dxa"/>
            <w:vAlign w:val="center"/>
            <w:hideMark/>
          </w:tcPr>
          <w:p w14:paraId="3B418780" w14:textId="77777777" w:rsidR="003B19E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Zgodovina</w:t>
            </w:r>
          </w:p>
          <w:p w14:paraId="72DB0C7E" w14:textId="5BF7FE6F" w:rsidR="00DD581D" w:rsidRPr="00E561A9" w:rsidRDefault="00DD581D"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DD581D">
              <w:rPr>
                <w:rFonts w:ascii="Arial" w:eastAsia="Times New Roman" w:hAnsi="Arial" w:cs="Arial"/>
                <w:i/>
                <w:iCs/>
                <w:color w:val="000000"/>
                <w:sz w:val="14"/>
                <w:szCs w:val="14"/>
                <w:lang w:eastAsia="sl-SI"/>
              </w:rPr>
              <w:t xml:space="preserve">(op.: </w:t>
            </w:r>
            <w:r>
              <w:rPr>
                <w:rFonts w:ascii="Arial" w:eastAsia="Times New Roman" w:hAnsi="Arial" w:cs="Arial"/>
                <w:i/>
                <w:iCs/>
                <w:color w:val="000000"/>
                <w:sz w:val="14"/>
                <w:szCs w:val="14"/>
                <w:lang w:eastAsia="sl-SI"/>
              </w:rPr>
              <w:t xml:space="preserve">1. letnik </w:t>
            </w:r>
            <w:r w:rsidRPr="00DD581D">
              <w:rPr>
                <w:rFonts w:ascii="Arial" w:eastAsia="Times New Roman" w:hAnsi="Arial" w:cs="Arial"/>
                <w:i/>
                <w:iCs/>
                <w:color w:val="000000"/>
                <w:sz w:val="14"/>
                <w:szCs w:val="14"/>
                <w:lang w:eastAsia="sl-SI"/>
              </w:rPr>
              <w:t>razpisan zadnjič 2023/24)</w:t>
            </w:r>
          </w:p>
        </w:tc>
        <w:tc>
          <w:tcPr>
            <w:tcW w:w="1134" w:type="dxa"/>
            <w:vAlign w:val="center"/>
            <w:hideMark/>
          </w:tcPr>
          <w:p w14:paraId="587B221A" w14:textId="53E8C65C"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hideMark/>
          </w:tcPr>
          <w:p w14:paraId="06D821AE"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2C90C8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9709FF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00B4D8B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4EB8BA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B583F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379ED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78CAA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A87BA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417C6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F2C30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D5B33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EC060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6" w:type="dxa"/>
            <w:vAlign w:val="center"/>
            <w:hideMark/>
          </w:tcPr>
          <w:p w14:paraId="6555A9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25524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764B83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DFB8DF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68205D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527AD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E39D1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B35DF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CC1DE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485CA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BA47A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FEE53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50263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41A9514" w14:textId="77777777" w:rsidTr="00DD581D">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591255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MF</w:t>
            </w:r>
          </w:p>
        </w:tc>
        <w:tc>
          <w:tcPr>
            <w:tcW w:w="1413" w:type="dxa"/>
            <w:vAlign w:val="center"/>
            <w:hideMark/>
          </w:tcPr>
          <w:p w14:paraId="4C5383E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Dentalna medicina</w:t>
            </w:r>
          </w:p>
        </w:tc>
        <w:tc>
          <w:tcPr>
            <w:tcW w:w="1134" w:type="dxa"/>
            <w:vAlign w:val="center"/>
            <w:hideMark/>
          </w:tcPr>
          <w:p w14:paraId="3AF81F5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BD63D9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4504C7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6354523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4E255A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9FBD8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r>
              <w:rPr>
                <w:rFonts w:ascii="Arial" w:eastAsia="Times New Roman" w:hAnsi="Arial" w:cs="Arial"/>
                <w:color w:val="000000"/>
                <w:sz w:val="16"/>
                <w:szCs w:val="16"/>
                <w:lang w:eastAsia="sl-SI"/>
              </w:rPr>
              <w:t>4</w:t>
            </w:r>
          </w:p>
        </w:tc>
        <w:tc>
          <w:tcPr>
            <w:tcW w:w="612" w:type="dxa"/>
            <w:vAlign w:val="center"/>
            <w:hideMark/>
          </w:tcPr>
          <w:p w14:paraId="7DBDFB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C5F89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8241D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C991E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9309E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94148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8860B3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96945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690980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4264B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C377E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80FCF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1A9C3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8B408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DAA7A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02A0C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83F32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B8F6D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85A55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C9C04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186A61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3BCD6A2C" w14:textId="77777777" w:rsidTr="00DD581D">
        <w:trPr>
          <w:trHeight w:val="12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AD5FA2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MF</w:t>
            </w:r>
          </w:p>
        </w:tc>
        <w:tc>
          <w:tcPr>
            <w:tcW w:w="1413" w:type="dxa"/>
            <w:vAlign w:val="center"/>
            <w:hideMark/>
          </w:tcPr>
          <w:p w14:paraId="0DEB8F5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Splošna medicina</w:t>
            </w:r>
          </w:p>
        </w:tc>
        <w:tc>
          <w:tcPr>
            <w:tcW w:w="1134" w:type="dxa"/>
            <w:vAlign w:val="center"/>
            <w:hideMark/>
          </w:tcPr>
          <w:p w14:paraId="20E744F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34D865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302733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EM</w:t>
            </w:r>
          </w:p>
        </w:tc>
        <w:tc>
          <w:tcPr>
            <w:tcW w:w="383" w:type="dxa"/>
            <w:vAlign w:val="center"/>
            <w:hideMark/>
          </w:tcPr>
          <w:p w14:paraId="6AE096E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50A250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13BB3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106</w:t>
            </w:r>
          </w:p>
        </w:tc>
        <w:tc>
          <w:tcPr>
            <w:tcW w:w="612" w:type="dxa"/>
            <w:vAlign w:val="center"/>
            <w:hideMark/>
          </w:tcPr>
          <w:p w14:paraId="5A697C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BEB1C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5A27A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53B8A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835CF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364EF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235C7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43B4F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27839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9387F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789B1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85D2AC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9402F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E70D5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9AB88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49CC8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DBE5A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AB1B9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F352A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5A201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31DDDA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8CEC344" w14:textId="77777777" w:rsidTr="00DD581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26EE24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PEF</w:t>
            </w:r>
          </w:p>
        </w:tc>
        <w:tc>
          <w:tcPr>
            <w:tcW w:w="1413" w:type="dxa"/>
            <w:vAlign w:val="center"/>
            <w:hideMark/>
          </w:tcPr>
          <w:p w14:paraId="02EC159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Glasbena pedagogika</w:t>
            </w:r>
          </w:p>
        </w:tc>
        <w:tc>
          <w:tcPr>
            <w:tcW w:w="1134" w:type="dxa"/>
            <w:vAlign w:val="center"/>
            <w:hideMark/>
          </w:tcPr>
          <w:p w14:paraId="3604FA2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7FC8746"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2DDE7D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B85F38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CDCA02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66F868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62DF5D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E1DDF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B1813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5A765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1E245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08D14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F669F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EFE1D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6" w:type="dxa"/>
            <w:vAlign w:val="center"/>
            <w:hideMark/>
          </w:tcPr>
          <w:p w14:paraId="65CF73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28084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776F8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A3169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4AF74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A05DF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E4960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00A526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708D8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96548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D9216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865815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491EAC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6FB2F0DD" w14:textId="77777777" w:rsidTr="00DD581D">
        <w:trPr>
          <w:trHeight w:val="20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F25CEF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PEF</w:t>
            </w:r>
          </w:p>
        </w:tc>
        <w:tc>
          <w:tcPr>
            <w:tcW w:w="1413" w:type="dxa"/>
            <w:vAlign w:val="center"/>
            <w:hideMark/>
          </w:tcPr>
          <w:p w14:paraId="1881833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Likovna pedagogika</w:t>
            </w:r>
          </w:p>
        </w:tc>
        <w:tc>
          <w:tcPr>
            <w:tcW w:w="1134" w:type="dxa"/>
            <w:vAlign w:val="center"/>
            <w:hideMark/>
          </w:tcPr>
          <w:p w14:paraId="3B94AD4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1C848C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0B9C8E7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011A64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025874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0AC293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65A8C7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6F241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6C74F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751DF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B000D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C1F47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6F93B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25BF9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426" w:type="dxa"/>
            <w:vAlign w:val="center"/>
            <w:hideMark/>
          </w:tcPr>
          <w:p w14:paraId="0D770D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B4EF4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EF726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A99018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ADD98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22D60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1D7D1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F8D92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52A4D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2F4BC7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1EE66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1DE93A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62D3BA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75AE298" w14:textId="77777777" w:rsidTr="00DD581D">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ECF41A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PEF</w:t>
            </w:r>
          </w:p>
        </w:tc>
        <w:tc>
          <w:tcPr>
            <w:tcW w:w="1413" w:type="dxa"/>
            <w:vAlign w:val="center"/>
            <w:hideMark/>
          </w:tcPr>
          <w:p w14:paraId="3017593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Predšolska vzgoja</w:t>
            </w:r>
          </w:p>
        </w:tc>
        <w:tc>
          <w:tcPr>
            <w:tcW w:w="1134" w:type="dxa"/>
            <w:vAlign w:val="center"/>
            <w:hideMark/>
          </w:tcPr>
          <w:p w14:paraId="0AC5BAB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E98D95E"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28D7D1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7A92B9B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9EBE80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1A31AEF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7F11D9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65</w:t>
            </w:r>
          </w:p>
        </w:tc>
        <w:tc>
          <w:tcPr>
            <w:tcW w:w="534" w:type="dxa"/>
            <w:vAlign w:val="center"/>
            <w:hideMark/>
          </w:tcPr>
          <w:p w14:paraId="6ACC1E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3AF4F8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678B1F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F51A2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9E4F2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F4981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1E9176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426" w:type="dxa"/>
            <w:vAlign w:val="center"/>
            <w:hideMark/>
          </w:tcPr>
          <w:p w14:paraId="6633CD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C5B62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8E46BA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E0378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635B0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4BF91E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425" w:type="dxa"/>
            <w:vAlign w:val="center"/>
            <w:hideMark/>
          </w:tcPr>
          <w:p w14:paraId="744C5D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0BDEF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19603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3010D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A607B7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26C20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922CE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4474195D"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4B3C64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PEF</w:t>
            </w:r>
          </w:p>
        </w:tc>
        <w:tc>
          <w:tcPr>
            <w:tcW w:w="1413" w:type="dxa"/>
            <w:vAlign w:val="center"/>
            <w:hideMark/>
          </w:tcPr>
          <w:p w14:paraId="7FCB2CB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Razredni pouk</w:t>
            </w:r>
          </w:p>
        </w:tc>
        <w:tc>
          <w:tcPr>
            <w:tcW w:w="1134" w:type="dxa"/>
            <w:vAlign w:val="center"/>
            <w:hideMark/>
          </w:tcPr>
          <w:p w14:paraId="307F8A4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7E7996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7AF4202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282C3C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D9C642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23BB30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612" w:type="dxa"/>
            <w:vAlign w:val="center"/>
            <w:hideMark/>
          </w:tcPr>
          <w:p w14:paraId="5F3A7A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176CA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55052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57AD6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47AC4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4D6D4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0B21E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C5073C6" w14:textId="77777777" w:rsidR="003B19E5" w:rsidRPr="00A15EDE"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A15EDE">
              <w:rPr>
                <w:rFonts w:ascii="Arial" w:eastAsia="Times New Roman" w:hAnsi="Arial" w:cs="Arial"/>
                <w:color w:val="000000"/>
                <w:sz w:val="14"/>
                <w:szCs w:val="14"/>
                <w:lang w:eastAsia="sl-SI"/>
              </w:rPr>
              <w:t>12</w:t>
            </w:r>
          </w:p>
        </w:tc>
        <w:tc>
          <w:tcPr>
            <w:tcW w:w="426" w:type="dxa"/>
            <w:vAlign w:val="center"/>
            <w:hideMark/>
          </w:tcPr>
          <w:p w14:paraId="557635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3021A8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2C185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53665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2EC7E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5B83F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87568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B37EB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B6361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EAAF8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00614C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457AA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22FF2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1A2788C" w14:textId="77777777" w:rsidTr="00DD581D">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4FDCF7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PEF</w:t>
            </w:r>
          </w:p>
        </w:tc>
        <w:tc>
          <w:tcPr>
            <w:tcW w:w="1413" w:type="dxa"/>
            <w:vAlign w:val="center"/>
            <w:hideMark/>
          </w:tcPr>
          <w:p w14:paraId="080DCBE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Športno treniranje</w:t>
            </w:r>
          </w:p>
        </w:tc>
        <w:tc>
          <w:tcPr>
            <w:tcW w:w="1134" w:type="dxa"/>
            <w:vAlign w:val="center"/>
            <w:hideMark/>
          </w:tcPr>
          <w:p w14:paraId="1454EA9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8B84BC5"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713F7E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2BEFC40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84026A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0185E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1DD73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534" w:type="dxa"/>
            <w:vAlign w:val="center"/>
            <w:hideMark/>
          </w:tcPr>
          <w:p w14:paraId="27B3B0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3913F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66334D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92CCD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6D2594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EB771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E7CAA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FB064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D0830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E4659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BEF37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34088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DC0E8A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425" w:type="dxa"/>
            <w:vAlign w:val="center"/>
            <w:hideMark/>
          </w:tcPr>
          <w:p w14:paraId="2CA9D5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A6FE4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19206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A0075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EA789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C6564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38CCBE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3B19E5" w:rsidRPr="00E561A9" w14:paraId="364DBE42"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0F7453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UM PF</w:t>
            </w:r>
          </w:p>
        </w:tc>
        <w:tc>
          <w:tcPr>
            <w:tcW w:w="1413" w:type="dxa"/>
            <w:vAlign w:val="center"/>
            <w:hideMark/>
          </w:tcPr>
          <w:p w14:paraId="592704D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Pravo</w:t>
            </w:r>
          </w:p>
        </w:tc>
        <w:tc>
          <w:tcPr>
            <w:tcW w:w="1134" w:type="dxa"/>
            <w:vAlign w:val="center"/>
            <w:hideMark/>
          </w:tcPr>
          <w:p w14:paraId="48F2101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960F81D"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681B20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3B19F3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0365BB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0689D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140</w:t>
            </w:r>
          </w:p>
        </w:tc>
        <w:tc>
          <w:tcPr>
            <w:tcW w:w="612" w:type="dxa"/>
            <w:vAlign w:val="center"/>
            <w:hideMark/>
          </w:tcPr>
          <w:p w14:paraId="0872B99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534" w:type="dxa"/>
            <w:vAlign w:val="center"/>
            <w:hideMark/>
          </w:tcPr>
          <w:p w14:paraId="3445E6B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24</w:t>
            </w:r>
          </w:p>
        </w:tc>
        <w:tc>
          <w:tcPr>
            <w:tcW w:w="612" w:type="dxa"/>
            <w:vAlign w:val="center"/>
            <w:hideMark/>
          </w:tcPr>
          <w:p w14:paraId="78B1AC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574" w:type="dxa"/>
            <w:vAlign w:val="center"/>
            <w:hideMark/>
          </w:tcPr>
          <w:p w14:paraId="53278A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28</w:t>
            </w:r>
          </w:p>
        </w:tc>
        <w:tc>
          <w:tcPr>
            <w:tcW w:w="612" w:type="dxa"/>
            <w:vAlign w:val="center"/>
            <w:hideMark/>
          </w:tcPr>
          <w:p w14:paraId="2F077A5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14</w:t>
            </w:r>
          </w:p>
        </w:tc>
        <w:tc>
          <w:tcPr>
            <w:tcW w:w="534" w:type="dxa"/>
            <w:vAlign w:val="center"/>
            <w:hideMark/>
          </w:tcPr>
          <w:p w14:paraId="4CECE9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7BCCB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0DC029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35BB8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0C638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F725B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13A43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32A9A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48508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425" w:type="dxa"/>
            <w:vAlign w:val="center"/>
            <w:hideMark/>
          </w:tcPr>
          <w:p w14:paraId="4EB250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9C212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54F3E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C1DE8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26995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7A5BA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BFA8F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r>
      <w:tr w:rsidR="006E51A1" w:rsidRPr="00E561A9" w14:paraId="5B1636D2"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F88C516"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hideMark/>
          </w:tcPr>
          <w:p w14:paraId="1CFDD86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Antropologija</w:t>
            </w:r>
          </w:p>
        </w:tc>
        <w:tc>
          <w:tcPr>
            <w:tcW w:w="1134" w:type="dxa"/>
            <w:vAlign w:val="center"/>
            <w:hideMark/>
          </w:tcPr>
          <w:p w14:paraId="5163A11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628AA20"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111390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69F2AE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133DBA4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22038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691A856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97D9D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31BE7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09339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B230D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AC102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9949B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51F0B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318FE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70EC37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120F0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7C934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CDFE9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5039A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64397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A1E8C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10313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DFFCA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9178A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739C1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DB59B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6A017259" w14:textId="77777777" w:rsidTr="00DD581D">
        <w:trPr>
          <w:trHeight w:val="451"/>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E41EFA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hideMark/>
          </w:tcPr>
          <w:p w14:paraId="4294B47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Antropologija</w:t>
            </w:r>
          </w:p>
        </w:tc>
        <w:tc>
          <w:tcPr>
            <w:tcW w:w="1134" w:type="dxa"/>
            <w:vAlign w:val="center"/>
            <w:hideMark/>
          </w:tcPr>
          <w:p w14:paraId="5DDAF870" w14:textId="05387491" w:rsidR="003B19E5" w:rsidRPr="00DD581D"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4"/>
                <w:szCs w:val="14"/>
                <w:lang w:eastAsia="sl-SI"/>
              </w:rPr>
            </w:pPr>
            <w:r w:rsidRPr="00DD581D">
              <w:rPr>
                <w:rFonts w:ascii="Arial" w:eastAsia="Times New Roman" w:hAnsi="Arial" w:cs="Arial"/>
                <w:i/>
                <w:iCs/>
                <w:color w:val="000000"/>
                <w:sz w:val="14"/>
                <w:szCs w:val="14"/>
                <w:lang w:eastAsia="sl-SI"/>
              </w:rPr>
              <w:t>izvedba v angleškem jeziku</w:t>
            </w:r>
          </w:p>
        </w:tc>
        <w:tc>
          <w:tcPr>
            <w:tcW w:w="854" w:type="dxa"/>
            <w:vAlign w:val="center"/>
            <w:hideMark/>
          </w:tcPr>
          <w:p w14:paraId="3479D30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40A194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1C7EE1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3E06CA8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59501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606A3E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6E861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C02055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49383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5A1DC0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26362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12" w:type="dxa"/>
            <w:vAlign w:val="center"/>
            <w:hideMark/>
          </w:tcPr>
          <w:p w14:paraId="79B4B0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3DACE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C3604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5F455E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3588B6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6E819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119ABE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0E3D8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FED6A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22AAF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A8D59F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BC0E5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221A26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F61588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48F56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B4D4A47"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48CC0E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hideMark/>
          </w:tcPr>
          <w:p w14:paraId="36D178C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Arheologija</w:t>
            </w:r>
          </w:p>
        </w:tc>
        <w:tc>
          <w:tcPr>
            <w:tcW w:w="1134" w:type="dxa"/>
            <w:vAlign w:val="center"/>
            <w:hideMark/>
          </w:tcPr>
          <w:p w14:paraId="1D13EEE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0C0974B"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1778D2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12C1E5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6495E66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5B4A04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5D74EF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A17ADF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9790B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3AA18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F83DFC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12CBC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C41664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3FCF5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A5C5B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541CE8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740A58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BFC97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45A13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EA38F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3C008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92254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505BB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7E643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7A66B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669FB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6AD8D4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4C04C926" w14:textId="77777777" w:rsidTr="00DD581D">
        <w:trPr>
          <w:trHeight w:val="363"/>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7F274A0D" w14:textId="77777777" w:rsidR="003B19E5" w:rsidRPr="00E561A9" w:rsidRDefault="003B19E5" w:rsidP="00A45C9A">
            <w:pP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UP FHŠ</w:t>
            </w:r>
          </w:p>
        </w:tc>
        <w:tc>
          <w:tcPr>
            <w:tcW w:w="1413" w:type="dxa"/>
            <w:vAlign w:val="center"/>
          </w:tcPr>
          <w:p w14:paraId="2150C0C5" w14:textId="77777777" w:rsidR="003B19E5" w:rsidRPr="00CD0B37"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CD0B37">
              <w:rPr>
                <w:rFonts w:ascii="Arial" w:eastAsia="Times New Roman" w:hAnsi="Arial" w:cs="Arial"/>
                <w:color w:val="000000"/>
                <w:sz w:val="16"/>
                <w:szCs w:val="16"/>
                <w:lang w:eastAsia="sl-SI"/>
              </w:rPr>
              <w:t>Geografija</w:t>
            </w:r>
          </w:p>
        </w:tc>
        <w:tc>
          <w:tcPr>
            <w:tcW w:w="1134" w:type="dxa"/>
            <w:vAlign w:val="center"/>
          </w:tcPr>
          <w:p w14:paraId="32001CB6" w14:textId="57AA0468" w:rsidR="003B19E5" w:rsidRPr="00CD0B37"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tcPr>
          <w:p w14:paraId="495A2F1C" w14:textId="77777777" w:rsidR="003B19E5" w:rsidRPr="00CD0B37"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CD0B37">
              <w:rPr>
                <w:rFonts w:ascii="Arial" w:eastAsia="Times New Roman" w:hAnsi="Arial" w:cs="Arial"/>
                <w:color w:val="000000"/>
                <w:sz w:val="16"/>
                <w:szCs w:val="16"/>
                <w:lang w:eastAsia="sl-SI"/>
              </w:rPr>
              <w:t>Koper</w:t>
            </w:r>
          </w:p>
        </w:tc>
        <w:tc>
          <w:tcPr>
            <w:tcW w:w="704" w:type="dxa"/>
            <w:vAlign w:val="center"/>
          </w:tcPr>
          <w:p w14:paraId="23CE1978" w14:textId="77777777" w:rsidR="003B19E5" w:rsidRPr="00CD0B37"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CD0B37">
              <w:rPr>
                <w:rFonts w:ascii="Arial" w:eastAsia="Times New Roman" w:hAnsi="Arial" w:cs="Arial"/>
                <w:color w:val="000000"/>
                <w:sz w:val="16"/>
                <w:szCs w:val="16"/>
                <w:lang w:eastAsia="sl-SI"/>
              </w:rPr>
              <w:t>UN</w:t>
            </w:r>
          </w:p>
        </w:tc>
        <w:tc>
          <w:tcPr>
            <w:tcW w:w="383" w:type="dxa"/>
            <w:vAlign w:val="center"/>
          </w:tcPr>
          <w:p w14:paraId="34B3D155" w14:textId="77777777" w:rsidR="003B19E5" w:rsidRPr="00CD0B37"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CD0B37">
              <w:rPr>
                <w:rFonts w:ascii="Arial" w:eastAsia="Times New Roman" w:hAnsi="Arial" w:cs="Arial"/>
                <w:color w:val="000000"/>
                <w:sz w:val="16"/>
                <w:szCs w:val="16"/>
                <w:lang w:eastAsia="sl-SI"/>
              </w:rPr>
              <w:t>N</w:t>
            </w:r>
          </w:p>
        </w:tc>
        <w:tc>
          <w:tcPr>
            <w:tcW w:w="310" w:type="dxa"/>
            <w:vAlign w:val="center"/>
          </w:tcPr>
          <w:p w14:paraId="7172815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w:t>
            </w:r>
          </w:p>
        </w:tc>
        <w:tc>
          <w:tcPr>
            <w:tcW w:w="567" w:type="dxa"/>
            <w:vAlign w:val="center"/>
          </w:tcPr>
          <w:p w14:paraId="50D7FF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097793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4B75477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6D42C7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tcPr>
          <w:p w14:paraId="35FB49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04490F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01D1AB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63B7A1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tcPr>
          <w:p w14:paraId="16CBB02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1F31BB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51FAEC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p>
        </w:tc>
        <w:tc>
          <w:tcPr>
            <w:tcW w:w="283" w:type="dxa"/>
            <w:vAlign w:val="center"/>
          </w:tcPr>
          <w:p w14:paraId="223E1A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439C6B3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tcPr>
          <w:p w14:paraId="62C8EF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51A80DC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3724EF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1F01C6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221D3C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tcPr>
          <w:p w14:paraId="56A096B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69C2E4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tcPr>
          <w:p w14:paraId="74CEF7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tcPr>
          <w:p w14:paraId="42F855E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0532A50" w14:textId="77777777" w:rsidTr="00DD581D">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EA59A2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hideMark/>
          </w:tcPr>
          <w:p w14:paraId="6217EB3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Geografija</w:t>
            </w:r>
          </w:p>
        </w:tc>
        <w:tc>
          <w:tcPr>
            <w:tcW w:w="1134" w:type="dxa"/>
            <w:vAlign w:val="center"/>
            <w:hideMark/>
          </w:tcPr>
          <w:p w14:paraId="4AA6779D"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Geografija - enopredmetna smer</w:t>
            </w:r>
          </w:p>
        </w:tc>
        <w:tc>
          <w:tcPr>
            <w:tcW w:w="854" w:type="dxa"/>
            <w:vAlign w:val="center"/>
            <w:hideMark/>
          </w:tcPr>
          <w:p w14:paraId="6F47A07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29E30A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6098B2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72C433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81B6B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0F0A04E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E69E1E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F0C8E0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FB04E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9B1D6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690F4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20F67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4048A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D35C7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p>
        </w:tc>
        <w:tc>
          <w:tcPr>
            <w:tcW w:w="425" w:type="dxa"/>
            <w:vAlign w:val="center"/>
            <w:hideMark/>
          </w:tcPr>
          <w:p w14:paraId="0325DE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EDEBBA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1D191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FCC41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A0242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3C00E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9EF0D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2D3C1B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0BAC90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8BF7C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5217C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40ADA3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DD581D" w:rsidRPr="00E561A9" w14:paraId="2068A9A0" w14:textId="77777777" w:rsidTr="00DD581D">
        <w:trPr>
          <w:trHeight w:val="205"/>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18B2DC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hideMark/>
          </w:tcPr>
          <w:p w14:paraId="0369238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Geografija</w:t>
            </w:r>
          </w:p>
        </w:tc>
        <w:tc>
          <w:tcPr>
            <w:tcW w:w="1134" w:type="dxa"/>
            <w:vAlign w:val="center"/>
            <w:hideMark/>
          </w:tcPr>
          <w:p w14:paraId="73840CD0"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Geografija - dvopredmetna smer</w:t>
            </w:r>
          </w:p>
        </w:tc>
        <w:tc>
          <w:tcPr>
            <w:tcW w:w="854" w:type="dxa"/>
            <w:vAlign w:val="center"/>
            <w:hideMark/>
          </w:tcPr>
          <w:p w14:paraId="2BEC788E"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29D9B6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02CE1F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74E5694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00439C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5D2A87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39B2B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2CEAD1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DD34D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E59DA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82E71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8D783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ED9ACE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FCA54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p>
        </w:tc>
        <w:tc>
          <w:tcPr>
            <w:tcW w:w="425" w:type="dxa"/>
            <w:vAlign w:val="center"/>
            <w:hideMark/>
          </w:tcPr>
          <w:p w14:paraId="101CBDE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9AE7A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599697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97034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09821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75C28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581BE9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79EF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9E93E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42030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2033A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2</w:t>
            </w:r>
          </w:p>
        </w:tc>
        <w:tc>
          <w:tcPr>
            <w:tcW w:w="661" w:type="dxa"/>
            <w:vAlign w:val="center"/>
            <w:hideMark/>
          </w:tcPr>
          <w:p w14:paraId="30FACB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3B09592" w14:textId="77777777" w:rsidTr="00DD581D">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6A401D2A" w14:textId="77777777" w:rsidR="003B19E5" w:rsidRPr="00E561A9" w:rsidRDefault="003B19E5" w:rsidP="00A45C9A">
            <w:pP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UP FHŠ</w:t>
            </w:r>
          </w:p>
        </w:tc>
        <w:tc>
          <w:tcPr>
            <w:tcW w:w="1413" w:type="dxa"/>
            <w:vAlign w:val="center"/>
          </w:tcPr>
          <w:p w14:paraId="38ABBD62" w14:textId="4AB18320"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Geografija</w:t>
            </w:r>
          </w:p>
        </w:tc>
        <w:tc>
          <w:tcPr>
            <w:tcW w:w="1134" w:type="dxa"/>
            <w:vAlign w:val="center"/>
          </w:tcPr>
          <w:p w14:paraId="2F8D2C5F"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tcPr>
          <w:p w14:paraId="55EC1532"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Koper</w:t>
            </w:r>
          </w:p>
        </w:tc>
        <w:tc>
          <w:tcPr>
            <w:tcW w:w="704" w:type="dxa"/>
            <w:vAlign w:val="center"/>
          </w:tcPr>
          <w:p w14:paraId="5CF6137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UN</w:t>
            </w:r>
          </w:p>
        </w:tc>
        <w:tc>
          <w:tcPr>
            <w:tcW w:w="383" w:type="dxa"/>
            <w:vAlign w:val="center"/>
          </w:tcPr>
          <w:p w14:paraId="67551F6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D</w:t>
            </w:r>
          </w:p>
        </w:tc>
        <w:tc>
          <w:tcPr>
            <w:tcW w:w="310" w:type="dxa"/>
            <w:vAlign w:val="center"/>
          </w:tcPr>
          <w:p w14:paraId="47A1CF1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w:t>
            </w:r>
          </w:p>
        </w:tc>
        <w:tc>
          <w:tcPr>
            <w:tcW w:w="567" w:type="dxa"/>
            <w:vAlign w:val="center"/>
          </w:tcPr>
          <w:p w14:paraId="259178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58BCF8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64A078E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7B4B1F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tcPr>
          <w:p w14:paraId="0C125B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374714C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3CF455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048E84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tcPr>
          <w:p w14:paraId="6A7684B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5FCD6AC4" w14:textId="77777777" w:rsidR="003B19E5"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6685D3B1" w14:textId="77777777" w:rsidR="003B19E5"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p>
        </w:tc>
        <w:tc>
          <w:tcPr>
            <w:tcW w:w="283" w:type="dxa"/>
            <w:vAlign w:val="center"/>
          </w:tcPr>
          <w:p w14:paraId="37171C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0C9E9D8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tcPr>
          <w:p w14:paraId="3C0E8D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155838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746C2E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753D2F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474626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tcPr>
          <w:p w14:paraId="6932C1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5B3BAD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tcPr>
          <w:p w14:paraId="1B6CE0AB" w14:textId="77777777" w:rsidR="003B19E5"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tcPr>
          <w:p w14:paraId="3AF3BD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25E58DB1" w14:textId="77777777" w:rsidTr="00DD581D">
        <w:trPr>
          <w:trHeight w:val="395"/>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1866E0E7" w14:textId="77777777" w:rsidR="003B19E5" w:rsidRPr="00CD0B37" w:rsidRDefault="003B19E5" w:rsidP="00A45C9A">
            <w:pPr>
              <w:rPr>
                <w:rFonts w:ascii="Arial" w:eastAsia="Times New Roman" w:hAnsi="Arial" w:cs="Arial"/>
                <w:color w:val="000000"/>
                <w:sz w:val="16"/>
                <w:szCs w:val="16"/>
                <w:lang w:eastAsia="sl-SI"/>
              </w:rPr>
            </w:pPr>
            <w:r w:rsidRPr="00CD0B37">
              <w:rPr>
                <w:rFonts w:ascii="Arial" w:eastAsia="Times New Roman" w:hAnsi="Arial" w:cs="Arial"/>
                <w:color w:val="000000"/>
                <w:sz w:val="16"/>
                <w:szCs w:val="16"/>
                <w:lang w:eastAsia="sl-SI"/>
              </w:rPr>
              <w:lastRenderedPageBreak/>
              <w:t>UP FHŠ</w:t>
            </w:r>
          </w:p>
        </w:tc>
        <w:tc>
          <w:tcPr>
            <w:tcW w:w="1413" w:type="dxa"/>
            <w:vAlign w:val="center"/>
          </w:tcPr>
          <w:p w14:paraId="3DCEAFBF" w14:textId="77777777" w:rsidR="003B19E5" w:rsidRPr="00CD0B37"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CD0B37">
              <w:rPr>
                <w:rFonts w:ascii="Arial" w:eastAsia="Times New Roman" w:hAnsi="Arial" w:cs="Arial"/>
                <w:color w:val="000000"/>
                <w:sz w:val="16"/>
                <w:szCs w:val="16"/>
                <w:lang w:eastAsia="sl-SI"/>
              </w:rPr>
              <w:t>Italijanistika</w:t>
            </w:r>
          </w:p>
        </w:tc>
        <w:tc>
          <w:tcPr>
            <w:tcW w:w="1134" w:type="dxa"/>
            <w:vAlign w:val="center"/>
          </w:tcPr>
          <w:p w14:paraId="3D390435" w14:textId="161CF829" w:rsidR="003B19E5" w:rsidRPr="00CD0B37"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tcPr>
          <w:p w14:paraId="4F634C9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Koper</w:t>
            </w:r>
          </w:p>
        </w:tc>
        <w:tc>
          <w:tcPr>
            <w:tcW w:w="704" w:type="dxa"/>
            <w:vAlign w:val="center"/>
          </w:tcPr>
          <w:p w14:paraId="2F7DB6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UN</w:t>
            </w:r>
          </w:p>
        </w:tc>
        <w:tc>
          <w:tcPr>
            <w:tcW w:w="383" w:type="dxa"/>
            <w:vAlign w:val="center"/>
          </w:tcPr>
          <w:p w14:paraId="04C0430A" w14:textId="55636EDE" w:rsidR="003B19E5" w:rsidRPr="00E561A9" w:rsidRDefault="00FE16BC"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w:t>
            </w:r>
          </w:p>
        </w:tc>
        <w:tc>
          <w:tcPr>
            <w:tcW w:w="310" w:type="dxa"/>
            <w:vAlign w:val="center"/>
          </w:tcPr>
          <w:p w14:paraId="5ED89B9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w:t>
            </w:r>
          </w:p>
        </w:tc>
        <w:tc>
          <w:tcPr>
            <w:tcW w:w="567" w:type="dxa"/>
            <w:vAlign w:val="center"/>
          </w:tcPr>
          <w:p w14:paraId="36D4E7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20CA096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01D6CD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289258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tcPr>
          <w:p w14:paraId="115B46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759E3F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530901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1B7B635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tcPr>
          <w:p w14:paraId="679FAD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73CACD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46289C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p>
        </w:tc>
        <w:tc>
          <w:tcPr>
            <w:tcW w:w="283" w:type="dxa"/>
            <w:vAlign w:val="center"/>
          </w:tcPr>
          <w:p w14:paraId="1F0C7A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p>
        </w:tc>
        <w:tc>
          <w:tcPr>
            <w:tcW w:w="284" w:type="dxa"/>
            <w:vAlign w:val="center"/>
          </w:tcPr>
          <w:p w14:paraId="3CC8BB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tcPr>
          <w:p w14:paraId="7BCD9E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1A39F0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3BBFC1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466737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00B61CA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tcPr>
          <w:p w14:paraId="6574D1E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4DA4A7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tcPr>
          <w:p w14:paraId="40CB8984" w14:textId="77777777" w:rsidR="003B19E5"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tcPr>
          <w:p w14:paraId="5B6752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65AED9B" w14:textId="77777777" w:rsidTr="00DD581D">
        <w:trPr>
          <w:cnfStyle w:val="000000100000" w:firstRow="0" w:lastRow="0" w:firstColumn="0" w:lastColumn="0" w:oddVBand="0" w:evenVBand="0" w:oddHBand="1" w:evenHBand="0" w:firstRowFirstColumn="0" w:firstRowLastColumn="0" w:lastRowFirstColumn="0" w:lastRowLastColumn="0"/>
          <w:trHeight w:val="153"/>
          <w:jc w:val="center"/>
        </w:trPr>
        <w:tc>
          <w:tcPr>
            <w:cnfStyle w:val="001000000000" w:firstRow="0" w:lastRow="0" w:firstColumn="1" w:lastColumn="0" w:oddVBand="0" w:evenVBand="0" w:oddHBand="0" w:evenHBand="0" w:firstRowFirstColumn="0" w:firstRowLastColumn="0" w:lastRowFirstColumn="0" w:lastRowLastColumn="0"/>
            <w:tcW w:w="850" w:type="dxa"/>
            <w:vMerge w:val="restart"/>
            <w:vAlign w:val="center"/>
            <w:hideMark/>
          </w:tcPr>
          <w:p w14:paraId="7279843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tcPr>
          <w:p w14:paraId="3AD2CFD5" w14:textId="77777777" w:rsidR="003B19E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p w14:paraId="447BF6B8" w14:textId="77777777" w:rsidR="003B19E5"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Italijanistika</w:t>
            </w:r>
          </w:p>
          <w:p w14:paraId="62B4D09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1134" w:type="dxa"/>
            <w:vMerge w:val="restart"/>
            <w:vAlign w:val="center"/>
            <w:hideMark/>
          </w:tcPr>
          <w:p w14:paraId="4DB38307"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Italijanistika - enopredmetna smer</w:t>
            </w:r>
          </w:p>
        </w:tc>
        <w:tc>
          <w:tcPr>
            <w:tcW w:w="854" w:type="dxa"/>
            <w:vMerge w:val="restart"/>
            <w:vAlign w:val="center"/>
            <w:hideMark/>
          </w:tcPr>
          <w:p w14:paraId="7AB690A3"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Merge w:val="restart"/>
            <w:vAlign w:val="center"/>
            <w:hideMark/>
          </w:tcPr>
          <w:p w14:paraId="48D7A9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Merge w:val="restart"/>
            <w:vAlign w:val="center"/>
            <w:hideMark/>
          </w:tcPr>
          <w:p w14:paraId="147CA6C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Merge w:val="restart"/>
            <w:vAlign w:val="center"/>
            <w:hideMark/>
          </w:tcPr>
          <w:p w14:paraId="0D17A28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Merge w:val="restart"/>
            <w:vAlign w:val="center"/>
            <w:hideMark/>
          </w:tcPr>
          <w:p w14:paraId="5EC1B96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Merge w:val="restart"/>
            <w:vAlign w:val="center"/>
            <w:hideMark/>
          </w:tcPr>
          <w:p w14:paraId="48F37B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Merge w:val="restart"/>
            <w:vAlign w:val="center"/>
            <w:hideMark/>
          </w:tcPr>
          <w:p w14:paraId="3FE4A5E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Merge w:val="restart"/>
            <w:vAlign w:val="center"/>
            <w:hideMark/>
          </w:tcPr>
          <w:p w14:paraId="41BC90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Merge w:val="restart"/>
            <w:vAlign w:val="center"/>
            <w:hideMark/>
          </w:tcPr>
          <w:p w14:paraId="7A03C1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Merge w:val="restart"/>
            <w:vAlign w:val="center"/>
            <w:hideMark/>
          </w:tcPr>
          <w:p w14:paraId="7D19B0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Merge w:val="restart"/>
            <w:vAlign w:val="center"/>
            <w:hideMark/>
          </w:tcPr>
          <w:p w14:paraId="5D99FE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Merge w:val="restart"/>
            <w:vAlign w:val="center"/>
            <w:hideMark/>
          </w:tcPr>
          <w:p w14:paraId="77C1C7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Merge w:val="restart"/>
            <w:vAlign w:val="center"/>
            <w:hideMark/>
          </w:tcPr>
          <w:p w14:paraId="601347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Merge w:val="restart"/>
            <w:vAlign w:val="center"/>
            <w:hideMark/>
          </w:tcPr>
          <w:p w14:paraId="5EA6CF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Merge w:val="restart"/>
            <w:vAlign w:val="center"/>
            <w:hideMark/>
          </w:tcPr>
          <w:p w14:paraId="4077F0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Merge w:val="restart"/>
            <w:vAlign w:val="center"/>
            <w:hideMark/>
          </w:tcPr>
          <w:p w14:paraId="54434A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restart"/>
            <w:vAlign w:val="center"/>
            <w:hideMark/>
          </w:tcPr>
          <w:p w14:paraId="349B37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Merge w:val="restart"/>
            <w:vAlign w:val="center"/>
            <w:hideMark/>
          </w:tcPr>
          <w:p w14:paraId="419FC8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Merge w:val="restart"/>
            <w:vAlign w:val="center"/>
            <w:hideMark/>
          </w:tcPr>
          <w:p w14:paraId="29DEC7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restart"/>
            <w:vAlign w:val="center"/>
            <w:hideMark/>
          </w:tcPr>
          <w:p w14:paraId="62A415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restart"/>
            <w:vAlign w:val="center"/>
            <w:hideMark/>
          </w:tcPr>
          <w:p w14:paraId="4BCE774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restart"/>
            <w:vAlign w:val="center"/>
            <w:hideMark/>
          </w:tcPr>
          <w:p w14:paraId="4AC1F3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Merge w:val="restart"/>
            <w:vAlign w:val="center"/>
            <w:hideMark/>
          </w:tcPr>
          <w:p w14:paraId="0D98C5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restart"/>
            <w:vAlign w:val="center"/>
            <w:hideMark/>
          </w:tcPr>
          <w:p w14:paraId="38DAC64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Merge w:val="restart"/>
            <w:vAlign w:val="center"/>
            <w:hideMark/>
          </w:tcPr>
          <w:p w14:paraId="3BF590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Merge w:val="restart"/>
            <w:vAlign w:val="center"/>
            <w:hideMark/>
          </w:tcPr>
          <w:p w14:paraId="56AC984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75E1CA83" w14:textId="77777777" w:rsidTr="00DD581D">
        <w:trPr>
          <w:trHeight w:val="317"/>
          <w:jc w:val="center"/>
        </w:trPr>
        <w:tc>
          <w:tcPr>
            <w:cnfStyle w:val="001000000000" w:firstRow="0" w:lastRow="0" w:firstColumn="1" w:lastColumn="0" w:oddVBand="0" w:evenVBand="0" w:oddHBand="0" w:evenHBand="0" w:firstRowFirstColumn="0" w:firstRowLastColumn="0" w:lastRowFirstColumn="0" w:lastRowLastColumn="0"/>
            <w:tcW w:w="850" w:type="dxa"/>
            <w:vMerge/>
            <w:vAlign w:val="center"/>
          </w:tcPr>
          <w:p w14:paraId="595A18EA" w14:textId="77777777" w:rsidR="003B19E5" w:rsidRPr="00E561A9" w:rsidRDefault="003B19E5" w:rsidP="00A45C9A">
            <w:pPr>
              <w:rPr>
                <w:rFonts w:ascii="Arial" w:eastAsia="Times New Roman" w:hAnsi="Arial" w:cs="Arial"/>
                <w:color w:val="000000"/>
                <w:sz w:val="16"/>
                <w:szCs w:val="16"/>
                <w:lang w:eastAsia="sl-SI"/>
              </w:rPr>
            </w:pPr>
          </w:p>
        </w:tc>
        <w:tc>
          <w:tcPr>
            <w:tcW w:w="1413" w:type="dxa"/>
            <w:shd w:val="clear" w:color="auto" w:fill="F2F2F2" w:themeFill="background1" w:themeFillShade="F2"/>
            <w:vAlign w:val="center"/>
          </w:tcPr>
          <w:p w14:paraId="707ABF64" w14:textId="1278C051" w:rsidR="003B19E5" w:rsidRPr="00DD581D"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5"/>
                <w:szCs w:val="15"/>
                <w:lang w:eastAsia="sl-SI"/>
              </w:rPr>
            </w:pPr>
            <w:r w:rsidRPr="00DD581D">
              <w:rPr>
                <w:rFonts w:ascii="Arial" w:eastAsia="Times New Roman" w:hAnsi="Arial" w:cs="Arial"/>
                <w:color w:val="000000"/>
                <w:sz w:val="15"/>
                <w:szCs w:val="15"/>
                <w:lang w:eastAsia="sl-SI"/>
              </w:rPr>
              <w:t>Modul za začetnike</w:t>
            </w:r>
          </w:p>
        </w:tc>
        <w:tc>
          <w:tcPr>
            <w:tcW w:w="1134" w:type="dxa"/>
            <w:vMerge/>
            <w:vAlign w:val="center"/>
          </w:tcPr>
          <w:p w14:paraId="300D5F3B"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Merge/>
            <w:vAlign w:val="center"/>
          </w:tcPr>
          <w:p w14:paraId="0C0B36AC"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704" w:type="dxa"/>
            <w:vMerge/>
            <w:vAlign w:val="center"/>
          </w:tcPr>
          <w:p w14:paraId="253D2EF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383" w:type="dxa"/>
            <w:vMerge/>
            <w:vAlign w:val="center"/>
          </w:tcPr>
          <w:p w14:paraId="373F825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310" w:type="dxa"/>
            <w:vMerge/>
            <w:vAlign w:val="center"/>
          </w:tcPr>
          <w:p w14:paraId="1A77F77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Merge/>
            <w:vAlign w:val="center"/>
          </w:tcPr>
          <w:p w14:paraId="075D11A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187B1E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Merge/>
            <w:vAlign w:val="center"/>
          </w:tcPr>
          <w:p w14:paraId="465A08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06F2AE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Merge/>
            <w:vAlign w:val="center"/>
          </w:tcPr>
          <w:p w14:paraId="27246D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3B9BFA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Merge/>
            <w:vAlign w:val="center"/>
          </w:tcPr>
          <w:p w14:paraId="69D54D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37145D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Merge/>
            <w:vAlign w:val="center"/>
          </w:tcPr>
          <w:p w14:paraId="2358704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Merge/>
            <w:vAlign w:val="center"/>
          </w:tcPr>
          <w:p w14:paraId="12D94E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ign w:val="center"/>
          </w:tcPr>
          <w:p w14:paraId="35A49E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Merge/>
            <w:vAlign w:val="center"/>
          </w:tcPr>
          <w:p w14:paraId="07738B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ign w:val="center"/>
          </w:tcPr>
          <w:p w14:paraId="76BE6D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Merge/>
            <w:vAlign w:val="center"/>
          </w:tcPr>
          <w:p w14:paraId="0278E5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Merge/>
            <w:vAlign w:val="center"/>
          </w:tcPr>
          <w:p w14:paraId="7306B07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ign w:val="center"/>
          </w:tcPr>
          <w:p w14:paraId="62AC70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ign w:val="center"/>
          </w:tcPr>
          <w:p w14:paraId="0C5ACF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ign w:val="center"/>
          </w:tcPr>
          <w:p w14:paraId="12C88E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Merge/>
            <w:vAlign w:val="center"/>
          </w:tcPr>
          <w:p w14:paraId="330FFE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ign w:val="center"/>
          </w:tcPr>
          <w:p w14:paraId="07A51B3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Merge/>
            <w:vAlign w:val="center"/>
          </w:tcPr>
          <w:p w14:paraId="641235C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Merge/>
            <w:vAlign w:val="center"/>
          </w:tcPr>
          <w:p w14:paraId="29A68F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1053CAE" w14:textId="77777777" w:rsidTr="00DD581D">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850" w:type="dxa"/>
            <w:vMerge/>
            <w:vAlign w:val="center"/>
          </w:tcPr>
          <w:p w14:paraId="7223036A" w14:textId="77777777" w:rsidR="003B19E5" w:rsidRPr="00E561A9" w:rsidRDefault="003B19E5" w:rsidP="00A45C9A">
            <w:pPr>
              <w:rPr>
                <w:rFonts w:ascii="Arial" w:eastAsia="Times New Roman" w:hAnsi="Arial" w:cs="Arial"/>
                <w:color w:val="000000"/>
                <w:sz w:val="16"/>
                <w:szCs w:val="16"/>
                <w:lang w:eastAsia="sl-SI"/>
              </w:rPr>
            </w:pPr>
          </w:p>
        </w:tc>
        <w:tc>
          <w:tcPr>
            <w:tcW w:w="1413" w:type="dxa"/>
            <w:vAlign w:val="center"/>
          </w:tcPr>
          <w:p w14:paraId="4446F537" w14:textId="28CDDDB0" w:rsidR="003B19E5" w:rsidRPr="00DD581D"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5"/>
                <w:szCs w:val="15"/>
                <w:lang w:eastAsia="sl-SI"/>
              </w:rPr>
            </w:pPr>
            <w:r w:rsidRPr="00DD581D">
              <w:rPr>
                <w:rFonts w:ascii="Arial" w:eastAsia="Times New Roman" w:hAnsi="Arial" w:cs="Arial"/>
                <w:color w:val="000000"/>
                <w:sz w:val="15"/>
                <w:szCs w:val="15"/>
                <w:lang w:eastAsia="sl-SI"/>
              </w:rPr>
              <w:t>Modul za nadaljevalce</w:t>
            </w:r>
          </w:p>
        </w:tc>
        <w:tc>
          <w:tcPr>
            <w:tcW w:w="1134" w:type="dxa"/>
            <w:vMerge/>
            <w:vAlign w:val="center"/>
          </w:tcPr>
          <w:p w14:paraId="713A149F"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Merge/>
            <w:vAlign w:val="center"/>
          </w:tcPr>
          <w:p w14:paraId="5C360934"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704" w:type="dxa"/>
            <w:vMerge/>
            <w:vAlign w:val="center"/>
          </w:tcPr>
          <w:p w14:paraId="200BEA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383" w:type="dxa"/>
            <w:vMerge/>
            <w:vAlign w:val="center"/>
          </w:tcPr>
          <w:p w14:paraId="041DFC1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310" w:type="dxa"/>
            <w:vMerge/>
            <w:vAlign w:val="center"/>
          </w:tcPr>
          <w:p w14:paraId="0D5CC74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Merge/>
            <w:vAlign w:val="center"/>
          </w:tcPr>
          <w:p w14:paraId="3B55251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4C7BBA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Merge/>
            <w:vAlign w:val="center"/>
          </w:tcPr>
          <w:p w14:paraId="41BBB6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595ECC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Merge/>
            <w:vAlign w:val="center"/>
          </w:tcPr>
          <w:p w14:paraId="24C9C2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6B3522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Merge/>
            <w:vAlign w:val="center"/>
          </w:tcPr>
          <w:p w14:paraId="706EAE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61380D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Merge/>
            <w:vAlign w:val="center"/>
          </w:tcPr>
          <w:p w14:paraId="3E72D1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Merge/>
            <w:vAlign w:val="center"/>
          </w:tcPr>
          <w:p w14:paraId="55DA8D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ign w:val="center"/>
          </w:tcPr>
          <w:p w14:paraId="3C7769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Merge/>
            <w:vAlign w:val="center"/>
          </w:tcPr>
          <w:p w14:paraId="4C0A8C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ign w:val="center"/>
          </w:tcPr>
          <w:p w14:paraId="4BADE0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Merge/>
            <w:vAlign w:val="center"/>
          </w:tcPr>
          <w:p w14:paraId="689699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Merge/>
            <w:vAlign w:val="center"/>
          </w:tcPr>
          <w:p w14:paraId="747F38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ign w:val="center"/>
          </w:tcPr>
          <w:p w14:paraId="4FB008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ign w:val="center"/>
          </w:tcPr>
          <w:p w14:paraId="2F372A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ign w:val="center"/>
          </w:tcPr>
          <w:p w14:paraId="726EDCC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Merge/>
            <w:vAlign w:val="center"/>
          </w:tcPr>
          <w:p w14:paraId="221811B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ign w:val="center"/>
          </w:tcPr>
          <w:p w14:paraId="106C4A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Merge/>
            <w:vAlign w:val="center"/>
          </w:tcPr>
          <w:p w14:paraId="2563E99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Merge/>
            <w:vAlign w:val="center"/>
          </w:tcPr>
          <w:p w14:paraId="050522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1C91345A" w14:textId="77777777" w:rsidTr="00DD581D">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0F5BDB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hideMark/>
          </w:tcPr>
          <w:p w14:paraId="5E7B316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Italijanistika</w:t>
            </w:r>
          </w:p>
        </w:tc>
        <w:tc>
          <w:tcPr>
            <w:tcW w:w="1134" w:type="dxa"/>
            <w:vAlign w:val="center"/>
            <w:hideMark/>
          </w:tcPr>
          <w:p w14:paraId="3722164E"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Italijanistika - dvopredmetna smer</w:t>
            </w:r>
          </w:p>
        </w:tc>
        <w:tc>
          <w:tcPr>
            <w:tcW w:w="854" w:type="dxa"/>
            <w:vAlign w:val="center"/>
            <w:hideMark/>
          </w:tcPr>
          <w:p w14:paraId="31BE6D6D"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7178C63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158063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68F4341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B7F3F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5BBBC5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D83ED9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93DF6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92354C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B78B5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0C9947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051A5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746D4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3469B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6D72FA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84AF6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EF287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94DC4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774C1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53C48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4AF19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C77E7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EF5E6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A8D86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27370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2</w:t>
            </w:r>
          </w:p>
        </w:tc>
        <w:tc>
          <w:tcPr>
            <w:tcW w:w="661" w:type="dxa"/>
            <w:vAlign w:val="center"/>
            <w:hideMark/>
          </w:tcPr>
          <w:p w14:paraId="11B9B6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8F3C910" w14:textId="77777777" w:rsidTr="00DD581D">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99233A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hideMark/>
          </w:tcPr>
          <w:p w14:paraId="48D3F75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Komuniciranje in mediji</w:t>
            </w:r>
          </w:p>
        </w:tc>
        <w:tc>
          <w:tcPr>
            <w:tcW w:w="1134" w:type="dxa"/>
            <w:vAlign w:val="center"/>
            <w:hideMark/>
          </w:tcPr>
          <w:p w14:paraId="06C49981"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Komuniciranje in mediji - enopredmetna smer</w:t>
            </w:r>
          </w:p>
        </w:tc>
        <w:tc>
          <w:tcPr>
            <w:tcW w:w="854" w:type="dxa"/>
            <w:vAlign w:val="center"/>
            <w:hideMark/>
          </w:tcPr>
          <w:p w14:paraId="3F41959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5215D19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A16B67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462016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EDD1CB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03A397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5EBC5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1143B5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03514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F6DDB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48670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648D61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ED4F2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A6BEB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p>
        </w:tc>
        <w:tc>
          <w:tcPr>
            <w:tcW w:w="425" w:type="dxa"/>
            <w:vAlign w:val="center"/>
            <w:hideMark/>
          </w:tcPr>
          <w:p w14:paraId="492A8A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00480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7BD9F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08B3D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8BE14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F2D9AF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39E60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DF284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BE48C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E3FD9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A8340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2</w:t>
            </w:r>
          </w:p>
        </w:tc>
        <w:tc>
          <w:tcPr>
            <w:tcW w:w="661" w:type="dxa"/>
            <w:vAlign w:val="center"/>
            <w:hideMark/>
          </w:tcPr>
          <w:p w14:paraId="0840CC8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125F4F9B" w14:textId="77777777" w:rsidTr="00DD581D">
        <w:trPr>
          <w:trHeight w:val="209"/>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7B75391C" w14:textId="77777777" w:rsidR="003B19E5" w:rsidRPr="00E561A9" w:rsidRDefault="003B19E5" w:rsidP="00A45C9A">
            <w:pP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UP FHŠ</w:t>
            </w:r>
          </w:p>
        </w:tc>
        <w:tc>
          <w:tcPr>
            <w:tcW w:w="1413" w:type="dxa"/>
            <w:vAlign w:val="center"/>
          </w:tcPr>
          <w:p w14:paraId="5B1CE04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Komuniciranje in mediji</w:t>
            </w:r>
          </w:p>
        </w:tc>
        <w:tc>
          <w:tcPr>
            <w:tcW w:w="1134" w:type="dxa"/>
            <w:vAlign w:val="center"/>
          </w:tcPr>
          <w:p w14:paraId="7DD40BD4" w14:textId="22BB606F"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tcPr>
          <w:p w14:paraId="4AD6CBA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Koper</w:t>
            </w:r>
          </w:p>
        </w:tc>
        <w:tc>
          <w:tcPr>
            <w:tcW w:w="704" w:type="dxa"/>
            <w:vAlign w:val="center"/>
          </w:tcPr>
          <w:p w14:paraId="2D4EFD5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UN</w:t>
            </w:r>
          </w:p>
        </w:tc>
        <w:tc>
          <w:tcPr>
            <w:tcW w:w="383" w:type="dxa"/>
            <w:vAlign w:val="center"/>
          </w:tcPr>
          <w:p w14:paraId="4A5AA7C2" w14:textId="62A12DBD" w:rsidR="003B19E5" w:rsidRPr="00E561A9" w:rsidRDefault="00FE16BC"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w:t>
            </w:r>
          </w:p>
        </w:tc>
        <w:tc>
          <w:tcPr>
            <w:tcW w:w="310" w:type="dxa"/>
            <w:vAlign w:val="center"/>
          </w:tcPr>
          <w:p w14:paraId="12E2A88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w:t>
            </w:r>
          </w:p>
        </w:tc>
        <w:tc>
          <w:tcPr>
            <w:tcW w:w="567" w:type="dxa"/>
            <w:vAlign w:val="center"/>
          </w:tcPr>
          <w:p w14:paraId="1C68F2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01264B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352486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5554ED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tcPr>
          <w:p w14:paraId="362FAE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5E587E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040500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4EF69E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tcPr>
          <w:p w14:paraId="6619FF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0E6FE7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76214A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p>
        </w:tc>
        <w:tc>
          <w:tcPr>
            <w:tcW w:w="283" w:type="dxa"/>
            <w:vAlign w:val="center"/>
          </w:tcPr>
          <w:p w14:paraId="762BAE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04D373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tcPr>
          <w:p w14:paraId="3EFCCC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032B6F2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3453D9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0FC7FA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05E850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tcPr>
          <w:p w14:paraId="3C5506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24F78F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tcPr>
          <w:p w14:paraId="4836228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tcPr>
          <w:p w14:paraId="5FD891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368D810" w14:textId="77777777" w:rsidTr="00DD581D">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D7D9BC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hideMark/>
          </w:tcPr>
          <w:p w14:paraId="06CD795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Kulturna dediščina</w:t>
            </w:r>
          </w:p>
        </w:tc>
        <w:tc>
          <w:tcPr>
            <w:tcW w:w="1134" w:type="dxa"/>
            <w:vAlign w:val="center"/>
            <w:hideMark/>
          </w:tcPr>
          <w:p w14:paraId="13B57918"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33F349D0"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17637D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EE4388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745A98E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2A865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215C16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4DF17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D9A76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9BED0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83F63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2D8FF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9DC9D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F93E8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83E35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659749B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7F3BFA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D0B6E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AA033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EE324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AF4E0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F6342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E0B19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AED4EF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FA4A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91BCB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7A4CE7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1C4352B6" w14:textId="77777777" w:rsidTr="00DD581D">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835CD8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hideMark/>
          </w:tcPr>
          <w:p w14:paraId="631AADA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Kulturna dediščina</w:t>
            </w:r>
          </w:p>
        </w:tc>
        <w:tc>
          <w:tcPr>
            <w:tcW w:w="1134" w:type="dxa"/>
            <w:vAlign w:val="center"/>
            <w:hideMark/>
          </w:tcPr>
          <w:p w14:paraId="1184B1F1" w14:textId="0F8877A5" w:rsidR="003B19E5" w:rsidRPr="00DD581D"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4"/>
                <w:szCs w:val="14"/>
                <w:lang w:eastAsia="sl-SI"/>
              </w:rPr>
            </w:pPr>
            <w:r w:rsidRPr="00DD581D">
              <w:rPr>
                <w:rFonts w:ascii="Arial" w:eastAsia="Times New Roman" w:hAnsi="Arial" w:cs="Arial"/>
                <w:i/>
                <w:iCs/>
                <w:color w:val="000000"/>
                <w:sz w:val="14"/>
                <w:szCs w:val="14"/>
                <w:lang w:eastAsia="sl-SI"/>
              </w:rPr>
              <w:t>izvedba v angleškem jeziku</w:t>
            </w:r>
          </w:p>
        </w:tc>
        <w:tc>
          <w:tcPr>
            <w:tcW w:w="854" w:type="dxa"/>
            <w:vAlign w:val="center"/>
            <w:hideMark/>
          </w:tcPr>
          <w:p w14:paraId="2AAB2EF6"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043566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FBCC6A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581E179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57AC4C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21DCF6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4E349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E9475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0706D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2417A9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ACFD4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12" w:type="dxa"/>
            <w:vAlign w:val="center"/>
            <w:hideMark/>
          </w:tcPr>
          <w:p w14:paraId="520889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C7F1D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3A261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2775A67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7806E9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51F49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C4B32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BD7E0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3BEB4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61C69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B1889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74CD8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A160C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AEB8A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593333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A9E8CAC" w14:textId="77777777" w:rsidTr="00DD581D">
        <w:trPr>
          <w:cnfStyle w:val="000000100000" w:firstRow="0" w:lastRow="0" w:firstColumn="0" w:lastColumn="0" w:oddVBand="0" w:evenVBand="0" w:oddHBand="1" w:evenHBand="0" w:firstRowFirstColumn="0" w:firstRowLastColumn="0" w:lastRowFirstColumn="0" w:lastRowLastColumn="0"/>
          <w:trHeight w:val="121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DC8C5C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hideMark/>
          </w:tcPr>
          <w:p w14:paraId="7A57CC2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Medkulturno jezikovno posredovanje</w:t>
            </w:r>
          </w:p>
        </w:tc>
        <w:tc>
          <w:tcPr>
            <w:tcW w:w="1134" w:type="dxa"/>
            <w:vAlign w:val="center"/>
            <w:hideMark/>
          </w:tcPr>
          <w:p w14:paraId="153F560D"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Smer: angleščina-slovenščina; Smer angleščina-francoščina; Smer angleščina-italijanščina; Smer angleščina-kitajščina</w:t>
            </w:r>
          </w:p>
        </w:tc>
        <w:tc>
          <w:tcPr>
            <w:tcW w:w="854" w:type="dxa"/>
            <w:vAlign w:val="center"/>
            <w:hideMark/>
          </w:tcPr>
          <w:p w14:paraId="39D4E39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372C4B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94F10C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94406F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1CC666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098094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4DFBF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36D53B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D4D22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322A5C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33E84B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7075DD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4B3453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C7333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0A8FBF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p>
        </w:tc>
        <w:tc>
          <w:tcPr>
            <w:tcW w:w="283" w:type="dxa"/>
            <w:vAlign w:val="center"/>
            <w:hideMark/>
          </w:tcPr>
          <w:p w14:paraId="47AF13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29A9E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0CA95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6D571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568FD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7E159B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B3B90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71BDD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30C3C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77346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4</w:t>
            </w:r>
          </w:p>
        </w:tc>
        <w:tc>
          <w:tcPr>
            <w:tcW w:w="661" w:type="dxa"/>
            <w:vAlign w:val="center"/>
            <w:hideMark/>
          </w:tcPr>
          <w:p w14:paraId="4C606F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236775A1" w14:textId="77777777" w:rsidTr="00DD581D">
        <w:trPr>
          <w:trHeight w:val="411"/>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1F877C8D" w14:textId="77777777" w:rsidR="003B19E5" w:rsidRPr="00E561A9" w:rsidRDefault="003B19E5" w:rsidP="00A45C9A">
            <w:pP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UP FHŠ</w:t>
            </w:r>
          </w:p>
        </w:tc>
        <w:tc>
          <w:tcPr>
            <w:tcW w:w="1413" w:type="dxa"/>
            <w:vAlign w:val="center"/>
          </w:tcPr>
          <w:p w14:paraId="2BC1ED7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Slovenistika</w:t>
            </w:r>
          </w:p>
        </w:tc>
        <w:tc>
          <w:tcPr>
            <w:tcW w:w="1134" w:type="dxa"/>
            <w:vAlign w:val="center"/>
          </w:tcPr>
          <w:p w14:paraId="49BEAEB7" w14:textId="302E38B8"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tcPr>
          <w:p w14:paraId="334171D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Koper</w:t>
            </w:r>
          </w:p>
        </w:tc>
        <w:tc>
          <w:tcPr>
            <w:tcW w:w="704" w:type="dxa"/>
            <w:vAlign w:val="center"/>
          </w:tcPr>
          <w:p w14:paraId="70B8B9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UN</w:t>
            </w:r>
          </w:p>
        </w:tc>
        <w:tc>
          <w:tcPr>
            <w:tcW w:w="383" w:type="dxa"/>
            <w:vAlign w:val="center"/>
          </w:tcPr>
          <w:p w14:paraId="79B3CA90" w14:textId="701BCC32" w:rsidR="003B19E5" w:rsidRPr="00E561A9" w:rsidRDefault="00D034EF"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w:t>
            </w:r>
          </w:p>
        </w:tc>
        <w:tc>
          <w:tcPr>
            <w:tcW w:w="310" w:type="dxa"/>
            <w:vAlign w:val="center"/>
          </w:tcPr>
          <w:p w14:paraId="016EDCE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w:t>
            </w:r>
          </w:p>
        </w:tc>
        <w:tc>
          <w:tcPr>
            <w:tcW w:w="567" w:type="dxa"/>
            <w:vAlign w:val="center"/>
          </w:tcPr>
          <w:p w14:paraId="151CE3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1060F7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730E7C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0DC080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tcPr>
          <w:p w14:paraId="2D1310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4F79704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00D536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0EA321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tcPr>
          <w:p w14:paraId="235271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2CE1F4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735A9D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p>
        </w:tc>
        <w:tc>
          <w:tcPr>
            <w:tcW w:w="283" w:type="dxa"/>
            <w:vAlign w:val="center"/>
          </w:tcPr>
          <w:p w14:paraId="764A8C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2507C7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tcPr>
          <w:p w14:paraId="366CE5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0AABDD9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7E61087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6B8F1E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6C9655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tcPr>
          <w:p w14:paraId="5E51B8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0017DD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tcPr>
          <w:p w14:paraId="2EA10EAB" w14:textId="77777777" w:rsidR="003B19E5"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tcPr>
          <w:p w14:paraId="73BC8C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5C7C899" w14:textId="77777777" w:rsidTr="00DD581D">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850" w:type="dxa"/>
            <w:vMerge w:val="restart"/>
            <w:vAlign w:val="center"/>
            <w:hideMark/>
          </w:tcPr>
          <w:p w14:paraId="531854A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hideMark/>
          </w:tcPr>
          <w:p w14:paraId="6774D9E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Slovenistika</w:t>
            </w:r>
          </w:p>
        </w:tc>
        <w:tc>
          <w:tcPr>
            <w:tcW w:w="1134" w:type="dxa"/>
            <w:vMerge w:val="restart"/>
            <w:vAlign w:val="center"/>
            <w:hideMark/>
          </w:tcPr>
          <w:p w14:paraId="08D8F640"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Slovenistika - enopredmetna smer</w:t>
            </w:r>
          </w:p>
        </w:tc>
        <w:tc>
          <w:tcPr>
            <w:tcW w:w="854" w:type="dxa"/>
            <w:vMerge w:val="restart"/>
            <w:vAlign w:val="center"/>
            <w:hideMark/>
          </w:tcPr>
          <w:p w14:paraId="066B9B9E"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Merge w:val="restart"/>
            <w:vAlign w:val="center"/>
            <w:hideMark/>
          </w:tcPr>
          <w:p w14:paraId="693DAF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Merge w:val="restart"/>
            <w:vAlign w:val="center"/>
            <w:hideMark/>
          </w:tcPr>
          <w:p w14:paraId="7E90F60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Merge w:val="restart"/>
            <w:vAlign w:val="center"/>
            <w:hideMark/>
          </w:tcPr>
          <w:p w14:paraId="1A3C03C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Merge w:val="restart"/>
            <w:vAlign w:val="center"/>
            <w:hideMark/>
          </w:tcPr>
          <w:p w14:paraId="0B68AB0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Merge w:val="restart"/>
            <w:vAlign w:val="center"/>
            <w:hideMark/>
          </w:tcPr>
          <w:p w14:paraId="4976E47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Merge w:val="restart"/>
            <w:vAlign w:val="center"/>
            <w:hideMark/>
          </w:tcPr>
          <w:p w14:paraId="7126B14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Merge w:val="restart"/>
            <w:vAlign w:val="center"/>
            <w:hideMark/>
          </w:tcPr>
          <w:p w14:paraId="746B855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Merge w:val="restart"/>
            <w:vAlign w:val="center"/>
            <w:hideMark/>
          </w:tcPr>
          <w:p w14:paraId="5BE692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Merge w:val="restart"/>
            <w:vAlign w:val="center"/>
            <w:hideMark/>
          </w:tcPr>
          <w:p w14:paraId="3787630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Merge w:val="restart"/>
            <w:vAlign w:val="center"/>
            <w:hideMark/>
          </w:tcPr>
          <w:p w14:paraId="5FEEA8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Merge w:val="restart"/>
            <w:vAlign w:val="center"/>
            <w:hideMark/>
          </w:tcPr>
          <w:p w14:paraId="61D0C4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Merge w:val="restart"/>
            <w:vAlign w:val="center"/>
            <w:hideMark/>
          </w:tcPr>
          <w:p w14:paraId="211FC3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Merge w:val="restart"/>
            <w:vAlign w:val="center"/>
            <w:hideMark/>
          </w:tcPr>
          <w:p w14:paraId="5A9A80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Merge w:val="restart"/>
            <w:vAlign w:val="center"/>
            <w:hideMark/>
          </w:tcPr>
          <w:p w14:paraId="743BBC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Merge w:val="restart"/>
            <w:vAlign w:val="center"/>
            <w:hideMark/>
          </w:tcPr>
          <w:p w14:paraId="32A9AB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restart"/>
            <w:vAlign w:val="center"/>
            <w:hideMark/>
          </w:tcPr>
          <w:p w14:paraId="321E1A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Merge w:val="restart"/>
            <w:vAlign w:val="center"/>
            <w:hideMark/>
          </w:tcPr>
          <w:p w14:paraId="47EFF1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Merge w:val="restart"/>
            <w:vAlign w:val="center"/>
            <w:hideMark/>
          </w:tcPr>
          <w:p w14:paraId="5B05D8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restart"/>
            <w:vAlign w:val="center"/>
            <w:hideMark/>
          </w:tcPr>
          <w:p w14:paraId="0A5604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restart"/>
            <w:vAlign w:val="center"/>
            <w:hideMark/>
          </w:tcPr>
          <w:p w14:paraId="20F63C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restart"/>
            <w:vAlign w:val="center"/>
            <w:hideMark/>
          </w:tcPr>
          <w:p w14:paraId="216C50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Merge w:val="restart"/>
            <w:vAlign w:val="center"/>
            <w:hideMark/>
          </w:tcPr>
          <w:p w14:paraId="534687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restart"/>
            <w:vAlign w:val="center"/>
            <w:hideMark/>
          </w:tcPr>
          <w:p w14:paraId="53C89EA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Merge w:val="restart"/>
            <w:vAlign w:val="center"/>
            <w:hideMark/>
          </w:tcPr>
          <w:p w14:paraId="527C2BA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Merge w:val="restart"/>
            <w:vAlign w:val="center"/>
            <w:hideMark/>
          </w:tcPr>
          <w:p w14:paraId="00A2EF6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6DDDE529" w14:textId="77777777" w:rsidTr="00DD581D">
        <w:trPr>
          <w:trHeight w:val="383"/>
          <w:jc w:val="center"/>
        </w:trPr>
        <w:tc>
          <w:tcPr>
            <w:cnfStyle w:val="001000000000" w:firstRow="0" w:lastRow="0" w:firstColumn="1" w:lastColumn="0" w:oddVBand="0" w:evenVBand="0" w:oddHBand="0" w:evenHBand="0" w:firstRowFirstColumn="0" w:firstRowLastColumn="0" w:lastRowFirstColumn="0" w:lastRowLastColumn="0"/>
            <w:tcW w:w="850" w:type="dxa"/>
            <w:vMerge/>
            <w:vAlign w:val="center"/>
          </w:tcPr>
          <w:p w14:paraId="5C673833" w14:textId="77777777" w:rsidR="003B19E5" w:rsidRPr="00E561A9" w:rsidRDefault="003B19E5" w:rsidP="00A45C9A">
            <w:pPr>
              <w:rPr>
                <w:rFonts w:ascii="Arial" w:eastAsia="Times New Roman" w:hAnsi="Arial" w:cs="Arial"/>
                <w:color w:val="000000"/>
                <w:sz w:val="16"/>
                <w:szCs w:val="16"/>
                <w:lang w:eastAsia="sl-SI"/>
              </w:rPr>
            </w:pPr>
          </w:p>
        </w:tc>
        <w:tc>
          <w:tcPr>
            <w:tcW w:w="1413" w:type="dxa"/>
            <w:shd w:val="clear" w:color="auto" w:fill="F2F2F2" w:themeFill="background1" w:themeFillShade="F2"/>
            <w:vAlign w:val="center"/>
          </w:tcPr>
          <w:p w14:paraId="7EE3DEB6" w14:textId="6240AA70"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DD581D">
              <w:rPr>
                <w:rFonts w:ascii="Arial" w:eastAsia="Times New Roman" w:hAnsi="Arial" w:cs="Arial"/>
                <w:color w:val="000000"/>
                <w:sz w:val="14"/>
                <w:szCs w:val="14"/>
                <w:shd w:val="clear" w:color="auto" w:fill="F2F2F2" w:themeFill="background1" w:themeFillShade="F2"/>
                <w:lang w:eastAsia="sl-SI"/>
              </w:rPr>
              <w:t>Modul za naravne govorce</w:t>
            </w:r>
          </w:p>
        </w:tc>
        <w:tc>
          <w:tcPr>
            <w:tcW w:w="1134" w:type="dxa"/>
            <w:vMerge/>
            <w:vAlign w:val="center"/>
          </w:tcPr>
          <w:p w14:paraId="06E3F970"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Merge/>
            <w:vAlign w:val="center"/>
          </w:tcPr>
          <w:p w14:paraId="72E4E0F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704" w:type="dxa"/>
            <w:vMerge/>
            <w:vAlign w:val="center"/>
          </w:tcPr>
          <w:p w14:paraId="5197C5D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383" w:type="dxa"/>
            <w:vMerge/>
            <w:vAlign w:val="center"/>
          </w:tcPr>
          <w:p w14:paraId="468E909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310" w:type="dxa"/>
            <w:vMerge/>
            <w:vAlign w:val="center"/>
          </w:tcPr>
          <w:p w14:paraId="664ED55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Merge/>
            <w:vAlign w:val="center"/>
          </w:tcPr>
          <w:p w14:paraId="795C34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61463D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Merge/>
            <w:vAlign w:val="center"/>
          </w:tcPr>
          <w:p w14:paraId="5EB242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77B68A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Merge/>
            <w:vAlign w:val="center"/>
          </w:tcPr>
          <w:p w14:paraId="30E37B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2211D9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Merge/>
            <w:vAlign w:val="center"/>
          </w:tcPr>
          <w:p w14:paraId="21CEA5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0FA492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Merge/>
            <w:vAlign w:val="center"/>
          </w:tcPr>
          <w:p w14:paraId="379DFD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Merge/>
            <w:vAlign w:val="center"/>
          </w:tcPr>
          <w:p w14:paraId="431DA0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ign w:val="center"/>
          </w:tcPr>
          <w:p w14:paraId="6292B8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Merge/>
            <w:vAlign w:val="center"/>
          </w:tcPr>
          <w:p w14:paraId="31AF22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ign w:val="center"/>
          </w:tcPr>
          <w:p w14:paraId="26CF72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Merge/>
            <w:vAlign w:val="center"/>
          </w:tcPr>
          <w:p w14:paraId="7F7691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Merge/>
            <w:vAlign w:val="center"/>
          </w:tcPr>
          <w:p w14:paraId="02B225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ign w:val="center"/>
          </w:tcPr>
          <w:p w14:paraId="0761CF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ign w:val="center"/>
          </w:tcPr>
          <w:p w14:paraId="4E5385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ign w:val="center"/>
          </w:tcPr>
          <w:p w14:paraId="754764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Merge/>
            <w:vAlign w:val="center"/>
          </w:tcPr>
          <w:p w14:paraId="4EDF0F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ign w:val="center"/>
          </w:tcPr>
          <w:p w14:paraId="5E7499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Merge/>
            <w:vAlign w:val="center"/>
          </w:tcPr>
          <w:p w14:paraId="3A44C3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Merge/>
            <w:vAlign w:val="center"/>
          </w:tcPr>
          <w:p w14:paraId="7B1EF6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492EB5F" w14:textId="77777777" w:rsidTr="00DD581D">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850" w:type="dxa"/>
            <w:vMerge/>
            <w:vAlign w:val="center"/>
          </w:tcPr>
          <w:p w14:paraId="74AD4982" w14:textId="77777777" w:rsidR="003B19E5" w:rsidRPr="00E561A9" w:rsidRDefault="003B19E5" w:rsidP="00A45C9A">
            <w:pPr>
              <w:rPr>
                <w:rFonts w:ascii="Arial" w:eastAsia="Times New Roman" w:hAnsi="Arial" w:cs="Arial"/>
                <w:color w:val="000000"/>
                <w:sz w:val="16"/>
                <w:szCs w:val="16"/>
                <w:lang w:eastAsia="sl-SI"/>
              </w:rPr>
            </w:pPr>
          </w:p>
        </w:tc>
        <w:tc>
          <w:tcPr>
            <w:tcW w:w="1413" w:type="dxa"/>
            <w:vAlign w:val="center"/>
          </w:tcPr>
          <w:p w14:paraId="36E9E48E" w14:textId="35875F33"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0F3696">
              <w:rPr>
                <w:rFonts w:ascii="Arial" w:eastAsia="Times New Roman" w:hAnsi="Arial" w:cs="Arial"/>
                <w:color w:val="000000"/>
                <w:sz w:val="14"/>
                <w:szCs w:val="14"/>
                <w:lang w:eastAsia="sl-SI"/>
              </w:rPr>
              <w:t>Modul za tuje govorce</w:t>
            </w:r>
          </w:p>
        </w:tc>
        <w:tc>
          <w:tcPr>
            <w:tcW w:w="1134" w:type="dxa"/>
            <w:vMerge/>
            <w:vAlign w:val="center"/>
          </w:tcPr>
          <w:p w14:paraId="45F1FDD1"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Merge/>
            <w:vAlign w:val="center"/>
          </w:tcPr>
          <w:p w14:paraId="6FA319C8"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704" w:type="dxa"/>
            <w:vMerge/>
            <w:vAlign w:val="center"/>
          </w:tcPr>
          <w:p w14:paraId="5F210C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383" w:type="dxa"/>
            <w:vMerge/>
            <w:vAlign w:val="center"/>
          </w:tcPr>
          <w:p w14:paraId="11DE458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310" w:type="dxa"/>
            <w:vMerge/>
            <w:vAlign w:val="center"/>
          </w:tcPr>
          <w:p w14:paraId="171DA0E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Merge/>
            <w:vAlign w:val="center"/>
          </w:tcPr>
          <w:p w14:paraId="66B1E6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51DDF1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Merge/>
            <w:vAlign w:val="center"/>
          </w:tcPr>
          <w:p w14:paraId="4A8271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0939E2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Merge/>
            <w:vAlign w:val="center"/>
          </w:tcPr>
          <w:p w14:paraId="0CA918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4E16092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Merge/>
            <w:vAlign w:val="center"/>
          </w:tcPr>
          <w:p w14:paraId="3E6A0C7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Merge/>
            <w:vAlign w:val="center"/>
          </w:tcPr>
          <w:p w14:paraId="056BF4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Merge/>
            <w:vAlign w:val="center"/>
          </w:tcPr>
          <w:p w14:paraId="198C44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Merge/>
            <w:vAlign w:val="center"/>
          </w:tcPr>
          <w:p w14:paraId="352038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ign w:val="center"/>
          </w:tcPr>
          <w:p w14:paraId="302960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Merge/>
            <w:vAlign w:val="center"/>
          </w:tcPr>
          <w:p w14:paraId="3E75D9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ign w:val="center"/>
          </w:tcPr>
          <w:p w14:paraId="4A1673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Merge/>
            <w:vAlign w:val="center"/>
          </w:tcPr>
          <w:p w14:paraId="5A5E3E9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Merge/>
            <w:vAlign w:val="center"/>
          </w:tcPr>
          <w:p w14:paraId="6C9386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ign w:val="center"/>
          </w:tcPr>
          <w:p w14:paraId="72A990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Merge/>
            <w:vAlign w:val="center"/>
          </w:tcPr>
          <w:p w14:paraId="6E1DF06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ign w:val="center"/>
          </w:tcPr>
          <w:p w14:paraId="0D9CE5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Merge/>
            <w:vAlign w:val="center"/>
          </w:tcPr>
          <w:p w14:paraId="571B6F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Merge/>
            <w:vAlign w:val="center"/>
          </w:tcPr>
          <w:p w14:paraId="52A3A5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Merge/>
            <w:vAlign w:val="center"/>
          </w:tcPr>
          <w:p w14:paraId="6B17F89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Merge/>
            <w:vAlign w:val="center"/>
          </w:tcPr>
          <w:p w14:paraId="11A7FC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4994D2EC" w14:textId="77777777" w:rsidTr="00DD581D">
        <w:trPr>
          <w:trHeight w:val="30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35CA1A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UP FHŠ</w:t>
            </w:r>
          </w:p>
        </w:tc>
        <w:tc>
          <w:tcPr>
            <w:tcW w:w="1413" w:type="dxa"/>
            <w:vAlign w:val="center"/>
            <w:hideMark/>
          </w:tcPr>
          <w:p w14:paraId="53B1A31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Slovenistika</w:t>
            </w:r>
          </w:p>
        </w:tc>
        <w:tc>
          <w:tcPr>
            <w:tcW w:w="1134" w:type="dxa"/>
            <w:vAlign w:val="center"/>
            <w:hideMark/>
          </w:tcPr>
          <w:p w14:paraId="60CA57A9"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Slovenistika - dvopredmetna smer</w:t>
            </w:r>
          </w:p>
        </w:tc>
        <w:tc>
          <w:tcPr>
            <w:tcW w:w="854" w:type="dxa"/>
            <w:vAlign w:val="center"/>
            <w:hideMark/>
          </w:tcPr>
          <w:p w14:paraId="4D91D1F9"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6E3126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EA4D5C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4A9BF3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F1929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435DA8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B08A4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59315E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6BC1E2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9DD92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456FF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88DD5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45725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E4C29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AEF1E4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26AB5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2CF87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E9A67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47D5A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816B3C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9FCC1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085DF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AD036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0D0C5A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43A8A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2</w:t>
            </w:r>
          </w:p>
        </w:tc>
        <w:tc>
          <w:tcPr>
            <w:tcW w:w="661" w:type="dxa"/>
            <w:vAlign w:val="center"/>
            <w:hideMark/>
          </w:tcPr>
          <w:p w14:paraId="74E3287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84CE32F" w14:textId="77777777" w:rsidTr="00DD581D">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D6C724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hideMark/>
          </w:tcPr>
          <w:p w14:paraId="7469507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Zgodovina</w:t>
            </w:r>
          </w:p>
        </w:tc>
        <w:tc>
          <w:tcPr>
            <w:tcW w:w="1134" w:type="dxa"/>
            <w:vAlign w:val="center"/>
            <w:hideMark/>
          </w:tcPr>
          <w:p w14:paraId="07406EC0"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Zgodovina - enopredmetna smer</w:t>
            </w:r>
          </w:p>
        </w:tc>
        <w:tc>
          <w:tcPr>
            <w:tcW w:w="854" w:type="dxa"/>
            <w:vAlign w:val="center"/>
            <w:hideMark/>
          </w:tcPr>
          <w:p w14:paraId="4DE571EC"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765051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243977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616FF1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B459C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68866F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868B2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3A4A1F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DE623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0FB03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8B37F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9285C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C6EDA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3C23C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5D968F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4158F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A2FA1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0602A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45E18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8D288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FCF91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9166A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BF635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F6A52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CEB11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115B1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7FA2FA95" w14:textId="77777777" w:rsidTr="00DD581D">
        <w:trPr>
          <w:trHeight w:val="30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8B4263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FHŠ</w:t>
            </w:r>
          </w:p>
        </w:tc>
        <w:tc>
          <w:tcPr>
            <w:tcW w:w="1413" w:type="dxa"/>
            <w:vAlign w:val="center"/>
            <w:hideMark/>
          </w:tcPr>
          <w:p w14:paraId="0229EE6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Zgodovina</w:t>
            </w:r>
          </w:p>
        </w:tc>
        <w:tc>
          <w:tcPr>
            <w:tcW w:w="1134" w:type="dxa"/>
            <w:vAlign w:val="center"/>
            <w:hideMark/>
          </w:tcPr>
          <w:p w14:paraId="1DABE5FF"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Zgodovina - dvopredmetna smer</w:t>
            </w:r>
          </w:p>
        </w:tc>
        <w:tc>
          <w:tcPr>
            <w:tcW w:w="854" w:type="dxa"/>
            <w:vAlign w:val="center"/>
            <w:hideMark/>
          </w:tcPr>
          <w:p w14:paraId="66A335C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1E5362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FE9F90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310" w:type="dxa"/>
            <w:vAlign w:val="center"/>
            <w:hideMark/>
          </w:tcPr>
          <w:p w14:paraId="4E02EFC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1B5CA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16</w:t>
            </w:r>
          </w:p>
        </w:tc>
        <w:tc>
          <w:tcPr>
            <w:tcW w:w="612" w:type="dxa"/>
            <w:vAlign w:val="center"/>
            <w:hideMark/>
          </w:tcPr>
          <w:p w14:paraId="16158B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39D1B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D2A92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53110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650F9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B90AD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85054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CB7C2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0A55D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331362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9C49BB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69696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A21DA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FB530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5062A0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88830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BBF61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7FE80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98890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722EB2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31A41A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DF467CF" w14:textId="77777777" w:rsidTr="00DD581D">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2A74273B" w14:textId="77777777" w:rsidR="003B19E5" w:rsidRPr="00E561A9" w:rsidRDefault="003B19E5" w:rsidP="00A45C9A">
            <w:pP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UP FHŠ</w:t>
            </w:r>
          </w:p>
        </w:tc>
        <w:tc>
          <w:tcPr>
            <w:tcW w:w="1413" w:type="dxa"/>
            <w:vAlign w:val="center"/>
          </w:tcPr>
          <w:p w14:paraId="4511DB1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Zgodovina</w:t>
            </w:r>
          </w:p>
        </w:tc>
        <w:tc>
          <w:tcPr>
            <w:tcW w:w="1134" w:type="dxa"/>
            <w:vAlign w:val="center"/>
          </w:tcPr>
          <w:p w14:paraId="590E3D2B" w14:textId="1EBF0253"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tcPr>
          <w:p w14:paraId="124D8F96"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Koper</w:t>
            </w:r>
          </w:p>
        </w:tc>
        <w:tc>
          <w:tcPr>
            <w:tcW w:w="704" w:type="dxa"/>
            <w:vAlign w:val="center"/>
          </w:tcPr>
          <w:p w14:paraId="448A35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UN</w:t>
            </w:r>
          </w:p>
        </w:tc>
        <w:tc>
          <w:tcPr>
            <w:tcW w:w="383" w:type="dxa"/>
            <w:vAlign w:val="center"/>
          </w:tcPr>
          <w:p w14:paraId="053BD7F2" w14:textId="4BD68E79" w:rsidR="003B19E5" w:rsidRPr="00E561A9" w:rsidRDefault="00661FF6"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w:t>
            </w:r>
          </w:p>
        </w:tc>
        <w:tc>
          <w:tcPr>
            <w:tcW w:w="310" w:type="dxa"/>
            <w:vAlign w:val="center"/>
          </w:tcPr>
          <w:p w14:paraId="63D81B4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w:t>
            </w:r>
          </w:p>
        </w:tc>
        <w:tc>
          <w:tcPr>
            <w:tcW w:w="567" w:type="dxa"/>
            <w:vAlign w:val="center"/>
          </w:tcPr>
          <w:p w14:paraId="749C68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2F660A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78A8FF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0665AB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tcPr>
          <w:p w14:paraId="056785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6F7D26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2F2CC1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62FE27B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tcPr>
          <w:p w14:paraId="4B474A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090911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3BE905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p>
        </w:tc>
        <w:tc>
          <w:tcPr>
            <w:tcW w:w="283" w:type="dxa"/>
            <w:vAlign w:val="center"/>
          </w:tcPr>
          <w:p w14:paraId="75745E6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0C5762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tcPr>
          <w:p w14:paraId="0F5B45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3B86395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275259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1D2F4C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3A9678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tcPr>
          <w:p w14:paraId="39A83A4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05D0E7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tcPr>
          <w:p w14:paraId="3A51B3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tcPr>
          <w:p w14:paraId="6B6788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01B9A0BE" w14:textId="77777777" w:rsidTr="00DD581D">
        <w:trPr>
          <w:trHeight w:val="349"/>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243F6B4F" w14:textId="77777777" w:rsidR="003B19E5" w:rsidRDefault="003B19E5" w:rsidP="00A45C9A">
            <w:pP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UP FHŠ</w:t>
            </w:r>
          </w:p>
        </w:tc>
        <w:tc>
          <w:tcPr>
            <w:tcW w:w="1413" w:type="dxa"/>
            <w:vAlign w:val="center"/>
          </w:tcPr>
          <w:p w14:paraId="300479F6" w14:textId="58F32C90" w:rsidR="003B19E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Zgodovina</w:t>
            </w:r>
          </w:p>
        </w:tc>
        <w:tc>
          <w:tcPr>
            <w:tcW w:w="1134" w:type="dxa"/>
            <w:vAlign w:val="center"/>
          </w:tcPr>
          <w:p w14:paraId="36C7980D" w14:textId="77777777" w:rsidR="003B19E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p>
        </w:tc>
        <w:tc>
          <w:tcPr>
            <w:tcW w:w="854" w:type="dxa"/>
            <w:vAlign w:val="center"/>
          </w:tcPr>
          <w:p w14:paraId="222101B7" w14:textId="77777777" w:rsidR="003B19E5"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Koper</w:t>
            </w:r>
          </w:p>
        </w:tc>
        <w:tc>
          <w:tcPr>
            <w:tcW w:w="704" w:type="dxa"/>
            <w:vAlign w:val="center"/>
          </w:tcPr>
          <w:p w14:paraId="674B9EE6" w14:textId="77777777" w:rsidR="003B19E5"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UN</w:t>
            </w:r>
          </w:p>
        </w:tc>
        <w:tc>
          <w:tcPr>
            <w:tcW w:w="383" w:type="dxa"/>
            <w:vAlign w:val="center"/>
          </w:tcPr>
          <w:p w14:paraId="5B1BBA1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D</w:t>
            </w:r>
          </w:p>
        </w:tc>
        <w:tc>
          <w:tcPr>
            <w:tcW w:w="310" w:type="dxa"/>
            <w:vAlign w:val="center"/>
          </w:tcPr>
          <w:p w14:paraId="51BEEAB5" w14:textId="77777777" w:rsidR="003B19E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w:t>
            </w:r>
          </w:p>
        </w:tc>
        <w:tc>
          <w:tcPr>
            <w:tcW w:w="567" w:type="dxa"/>
            <w:vAlign w:val="center"/>
          </w:tcPr>
          <w:p w14:paraId="243F00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1FF8FF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2E7CF4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0ABA522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tcPr>
          <w:p w14:paraId="28EE06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4E82B4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tcPr>
          <w:p w14:paraId="0763A3A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tcPr>
          <w:p w14:paraId="148A9A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tcPr>
          <w:p w14:paraId="2446E6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4F04F3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0BF95291" w14:textId="77777777" w:rsidR="003B19E5"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p>
        </w:tc>
        <w:tc>
          <w:tcPr>
            <w:tcW w:w="283" w:type="dxa"/>
            <w:vAlign w:val="center"/>
          </w:tcPr>
          <w:p w14:paraId="76E129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3714BA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tcPr>
          <w:p w14:paraId="313B41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tcPr>
          <w:p w14:paraId="494275E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15B240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tcPr>
          <w:p w14:paraId="72687F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2E032E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tcPr>
          <w:p w14:paraId="4B116A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tcPr>
          <w:p w14:paraId="7620F5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tcPr>
          <w:p w14:paraId="696B08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tcPr>
          <w:p w14:paraId="4A38D7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AD6AAA8"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958512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FM</w:t>
            </w:r>
          </w:p>
        </w:tc>
        <w:tc>
          <w:tcPr>
            <w:tcW w:w="1413" w:type="dxa"/>
            <w:vAlign w:val="center"/>
            <w:hideMark/>
          </w:tcPr>
          <w:p w14:paraId="5C2DD42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Management</w:t>
            </w:r>
          </w:p>
        </w:tc>
        <w:tc>
          <w:tcPr>
            <w:tcW w:w="1134" w:type="dxa"/>
            <w:vAlign w:val="center"/>
            <w:hideMark/>
          </w:tcPr>
          <w:p w14:paraId="6530D999"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1E189EF9"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319768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189129F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403509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E3811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612" w:type="dxa"/>
            <w:vAlign w:val="center"/>
            <w:hideMark/>
          </w:tcPr>
          <w:p w14:paraId="2800F7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534" w:type="dxa"/>
            <w:vAlign w:val="center"/>
            <w:hideMark/>
          </w:tcPr>
          <w:p w14:paraId="482F94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44F4D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162C9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5D7FD9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A27C9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4363FF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E5726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07ADC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46544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5C1095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34526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EE0CB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0E87F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27D66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2FC864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4" w:type="dxa"/>
            <w:vAlign w:val="center"/>
            <w:hideMark/>
          </w:tcPr>
          <w:p w14:paraId="35C3F4F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99879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8377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37BA9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2A21B9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755D4E36"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85DE79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FM</w:t>
            </w:r>
          </w:p>
        </w:tc>
        <w:tc>
          <w:tcPr>
            <w:tcW w:w="1413" w:type="dxa"/>
            <w:vAlign w:val="center"/>
            <w:hideMark/>
          </w:tcPr>
          <w:p w14:paraId="558A6FB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Management</w:t>
            </w:r>
          </w:p>
        </w:tc>
        <w:tc>
          <w:tcPr>
            <w:tcW w:w="1134" w:type="dxa"/>
            <w:vAlign w:val="center"/>
            <w:hideMark/>
          </w:tcPr>
          <w:p w14:paraId="3AED5E02"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3F3C3CFB"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04FC43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CACAE7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7ADD84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34E2B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38E0F6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96532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A46B44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57F8DA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96AAC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C6C04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66E9450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E0B1C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B6281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7D11C26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2D5D1A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7DFDB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1F7ADE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5D781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799DF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522B3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F5444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EC17E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01B1D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B4470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5B916F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C186BDF" w14:textId="77777777" w:rsidTr="0078080F">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78E525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FM</w:t>
            </w:r>
          </w:p>
        </w:tc>
        <w:tc>
          <w:tcPr>
            <w:tcW w:w="1413" w:type="dxa"/>
            <w:vAlign w:val="center"/>
            <w:hideMark/>
          </w:tcPr>
          <w:p w14:paraId="49F8F26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Management</w:t>
            </w:r>
          </w:p>
        </w:tc>
        <w:tc>
          <w:tcPr>
            <w:tcW w:w="1134" w:type="dxa"/>
            <w:vAlign w:val="center"/>
            <w:hideMark/>
          </w:tcPr>
          <w:p w14:paraId="6E7902E1" w14:textId="77777777" w:rsidR="003B19E5" w:rsidRPr="00DD581D"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4"/>
                <w:szCs w:val="14"/>
                <w:lang w:eastAsia="sl-SI"/>
              </w:rPr>
            </w:pPr>
            <w:r w:rsidRPr="00DD581D">
              <w:rPr>
                <w:rFonts w:ascii="Arial" w:eastAsia="Times New Roman" w:hAnsi="Arial" w:cs="Arial"/>
                <w:i/>
                <w:iCs/>
                <w:color w:val="000000"/>
                <w:sz w:val="14"/>
                <w:szCs w:val="14"/>
                <w:lang w:eastAsia="sl-SI"/>
              </w:rPr>
              <w:t>Izvedba v angleškem jeziku</w:t>
            </w:r>
          </w:p>
        </w:tc>
        <w:tc>
          <w:tcPr>
            <w:tcW w:w="854" w:type="dxa"/>
            <w:vAlign w:val="center"/>
            <w:hideMark/>
          </w:tcPr>
          <w:p w14:paraId="3370764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7C76B4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102CD9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39752F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F5667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20BF4C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5F72E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6C123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A6B59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13578B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09480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7C1910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89B5D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B4FEE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25" w:type="dxa"/>
            <w:vAlign w:val="center"/>
            <w:hideMark/>
          </w:tcPr>
          <w:p w14:paraId="34717A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283" w:type="dxa"/>
            <w:vAlign w:val="center"/>
            <w:hideMark/>
          </w:tcPr>
          <w:p w14:paraId="006DFE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6C900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83017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7F438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F35B58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A8298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F11C1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73B79E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FC106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B29568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4BE8C6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38B22E3D" w14:textId="77777777" w:rsidTr="0078080F">
        <w:trPr>
          <w:trHeight w:val="32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FEF270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FAMNIT</w:t>
            </w:r>
          </w:p>
        </w:tc>
        <w:tc>
          <w:tcPr>
            <w:tcW w:w="1413" w:type="dxa"/>
            <w:vAlign w:val="center"/>
            <w:hideMark/>
          </w:tcPr>
          <w:p w14:paraId="64B7EE6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Bioinformatika</w:t>
            </w:r>
            <w:proofErr w:type="spellEnd"/>
          </w:p>
        </w:tc>
        <w:tc>
          <w:tcPr>
            <w:tcW w:w="1134" w:type="dxa"/>
            <w:vAlign w:val="center"/>
            <w:hideMark/>
          </w:tcPr>
          <w:p w14:paraId="7F430471"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490E6760" w14:textId="77777777" w:rsidR="003B19E5" w:rsidRPr="002037A8"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2037A8">
              <w:rPr>
                <w:rFonts w:ascii="Arial" w:eastAsia="Times New Roman" w:hAnsi="Arial" w:cs="Arial"/>
                <w:color w:val="000000"/>
                <w:sz w:val="14"/>
                <w:szCs w:val="14"/>
                <w:lang w:eastAsia="sl-SI"/>
              </w:rPr>
              <w:t>Koper; Izola (delno)</w:t>
            </w:r>
          </w:p>
        </w:tc>
        <w:tc>
          <w:tcPr>
            <w:tcW w:w="704" w:type="dxa"/>
            <w:vAlign w:val="center"/>
            <w:hideMark/>
          </w:tcPr>
          <w:p w14:paraId="48A09F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50CF7A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D8502C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2C963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22F9A2C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DE657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8C707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683C1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7911D2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5186B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4EBD9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6FE620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802BA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0BB696F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76C9E0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9BD95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928DF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02508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7C9ED8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8A9F5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B2C2A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872E4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AA9375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8BC00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3F6C4C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0177F669" w14:textId="77777777" w:rsidTr="00AF75D1">
        <w:trPr>
          <w:cnfStyle w:val="000000100000" w:firstRow="0" w:lastRow="0" w:firstColumn="0" w:lastColumn="0" w:oddVBand="0" w:evenVBand="0" w:oddHBand="1" w:evenHBand="0"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6A4AB3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FAMNIT</w:t>
            </w:r>
          </w:p>
        </w:tc>
        <w:tc>
          <w:tcPr>
            <w:tcW w:w="1413" w:type="dxa"/>
            <w:vAlign w:val="center"/>
            <w:hideMark/>
          </w:tcPr>
          <w:p w14:paraId="1649E4C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roofErr w:type="spellStart"/>
            <w:r w:rsidRPr="00E561A9">
              <w:rPr>
                <w:rFonts w:ascii="Arial" w:eastAsia="Times New Roman" w:hAnsi="Arial" w:cs="Arial"/>
                <w:color w:val="000000"/>
                <w:sz w:val="16"/>
                <w:szCs w:val="16"/>
                <w:lang w:eastAsia="sl-SI"/>
              </w:rPr>
              <w:t>Bioinformatika</w:t>
            </w:r>
            <w:proofErr w:type="spellEnd"/>
          </w:p>
        </w:tc>
        <w:tc>
          <w:tcPr>
            <w:tcW w:w="1134" w:type="dxa"/>
            <w:vAlign w:val="center"/>
            <w:hideMark/>
          </w:tcPr>
          <w:p w14:paraId="2BDB7BAB" w14:textId="44E63612" w:rsidR="003B19E5" w:rsidRPr="0078080F" w:rsidRDefault="0078080F"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4"/>
                <w:szCs w:val="14"/>
                <w:lang w:eastAsia="sl-SI"/>
              </w:rPr>
            </w:pPr>
            <w:r w:rsidRPr="0078080F">
              <w:rPr>
                <w:rFonts w:ascii="Arial" w:eastAsia="Times New Roman" w:hAnsi="Arial" w:cs="Arial"/>
                <w:i/>
                <w:iCs/>
                <w:color w:val="000000"/>
                <w:sz w:val="14"/>
                <w:szCs w:val="14"/>
                <w:lang w:eastAsia="sl-SI"/>
              </w:rPr>
              <w:t>I</w:t>
            </w:r>
            <w:r w:rsidR="003B19E5" w:rsidRPr="0078080F">
              <w:rPr>
                <w:rFonts w:ascii="Arial" w:eastAsia="Times New Roman" w:hAnsi="Arial" w:cs="Arial"/>
                <w:i/>
                <w:iCs/>
                <w:color w:val="000000"/>
                <w:sz w:val="14"/>
                <w:szCs w:val="14"/>
                <w:lang w:eastAsia="sl-SI"/>
              </w:rPr>
              <w:t>zvedba v angleškem jeziku</w:t>
            </w:r>
          </w:p>
        </w:tc>
        <w:tc>
          <w:tcPr>
            <w:tcW w:w="854" w:type="dxa"/>
            <w:vAlign w:val="center"/>
            <w:hideMark/>
          </w:tcPr>
          <w:p w14:paraId="1E2417E1" w14:textId="77777777" w:rsidR="003B19E5" w:rsidRPr="002037A8"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2037A8">
              <w:rPr>
                <w:rFonts w:ascii="Arial" w:eastAsia="Times New Roman" w:hAnsi="Arial" w:cs="Arial"/>
                <w:color w:val="000000"/>
                <w:sz w:val="14"/>
                <w:szCs w:val="14"/>
                <w:lang w:eastAsia="sl-SI"/>
              </w:rPr>
              <w:t>Koper; Izola (delno)</w:t>
            </w:r>
          </w:p>
        </w:tc>
        <w:tc>
          <w:tcPr>
            <w:tcW w:w="704" w:type="dxa"/>
            <w:vAlign w:val="center"/>
            <w:hideMark/>
          </w:tcPr>
          <w:p w14:paraId="69B4D4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94A04F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7ACCA2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AD4E9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250AF2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FF5C50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29571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A216D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2F6848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EAE6B5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1458ACD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8EC865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4EA41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79EDDD6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3554A1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AC46B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C5F58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0DD2E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05908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2A9C4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5EF62B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BAB88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EA498F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B8E3D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0AE154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22E90624" w14:textId="77777777" w:rsidTr="0078080F">
        <w:trPr>
          <w:trHeight w:val="21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234D8C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FAMNIT</w:t>
            </w:r>
          </w:p>
        </w:tc>
        <w:tc>
          <w:tcPr>
            <w:tcW w:w="1413" w:type="dxa"/>
            <w:vAlign w:val="center"/>
            <w:hideMark/>
          </w:tcPr>
          <w:p w14:paraId="706D6B2A" w14:textId="77777777" w:rsidR="003B19E5" w:rsidRPr="002037A8"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5"/>
                <w:szCs w:val="15"/>
                <w:lang w:eastAsia="sl-SI"/>
              </w:rPr>
            </w:pPr>
            <w:proofErr w:type="spellStart"/>
            <w:r w:rsidRPr="002037A8">
              <w:rPr>
                <w:rFonts w:ascii="Arial" w:eastAsia="Times New Roman" w:hAnsi="Arial" w:cs="Arial"/>
                <w:color w:val="000000"/>
                <w:sz w:val="15"/>
                <w:szCs w:val="15"/>
                <w:lang w:eastAsia="sl-SI"/>
              </w:rPr>
              <w:t>Biopsihologija</w:t>
            </w:r>
            <w:proofErr w:type="spellEnd"/>
          </w:p>
        </w:tc>
        <w:tc>
          <w:tcPr>
            <w:tcW w:w="1134" w:type="dxa"/>
            <w:vAlign w:val="center"/>
            <w:hideMark/>
          </w:tcPr>
          <w:p w14:paraId="30B50F0A"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2D0EB1F3" w14:textId="77777777" w:rsidR="003B19E5" w:rsidRPr="002037A8"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2037A8">
              <w:rPr>
                <w:rFonts w:ascii="Arial" w:eastAsia="Times New Roman" w:hAnsi="Arial" w:cs="Arial"/>
                <w:color w:val="000000"/>
                <w:sz w:val="14"/>
                <w:szCs w:val="14"/>
                <w:lang w:eastAsia="sl-SI"/>
              </w:rPr>
              <w:t>Koper; Izola (delno)</w:t>
            </w:r>
          </w:p>
        </w:tc>
        <w:tc>
          <w:tcPr>
            <w:tcW w:w="704" w:type="dxa"/>
            <w:vAlign w:val="center"/>
            <w:hideMark/>
          </w:tcPr>
          <w:p w14:paraId="27CD7D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150FF9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B69DA2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6E41B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080D98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C9579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D5995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0C700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D631A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E0932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1D799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72F89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5AE12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21F98D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7DBDB1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140A25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7A1BB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29B5A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CD8BA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183D7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FC2C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A5231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E4A16F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B60DC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1DE986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9CBF7D9" w14:textId="77777777" w:rsidTr="0078080F">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09D4BB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FAMNIT</w:t>
            </w:r>
          </w:p>
        </w:tc>
        <w:tc>
          <w:tcPr>
            <w:tcW w:w="1413" w:type="dxa"/>
            <w:vAlign w:val="center"/>
            <w:hideMark/>
          </w:tcPr>
          <w:p w14:paraId="0D6EDE5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Matematika</w:t>
            </w:r>
          </w:p>
        </w:tc>
        <w:tc>
          <w:tcPr>
            <w:tcW w:w="1134" w:type="dxa"/>
            <w:vAlign w:val="center"/>
            <w:hideMark/>
          </w:tcPr>
          <w:p w14:paraId="715452D2"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4AFA2A5D"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7A3817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4DD76E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F2680A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322B4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3584BB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00C77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959C2A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38D87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79B50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C7C03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0C8C7A6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440CC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4EBCF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25951C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646308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651A8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5B158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FA976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341B8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B4E0E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C8F7F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8135A0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970B8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4659B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390E046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3AC53C2F" w14:textId="77777777" w:rsidTr="0078080F">
        <w:trPr>
          <w:trHeight w:val="29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0F0398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FAMNIT</w:t>
            </w:r>
          </w:p>
        </w:tc>
        <w:tc>
          <w:tcPr>
            <w:tcW w:w="1413" w:type="dxa"/>
            <w:vAlign w:val="center"/>
            <w:hideMark/>
          </w:tcPr>
          <w:p w14:paraId="2ADB563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Matematika</w:t>
            </w:r>
          </w:p>
        </w:tc>
        <w:tc>
          <w:tcPr>
            <w:tcW w:w="1134" w:type="dxa"/>
            <w:vAlign w:val="center"/>
            <w:hideMark/>
          </w:tcPr>
          <w:p w14:paraId="3B867C74" w14:textId="77777777" w:rsidR="003B19E5" w:rsidRPr="0078080F"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4"/>
                <w:szCs w:val="14"/>
                <w:lang w:eastAsia="sl-SI"/>
              </w:rPr>
            </w:pPr>
            <w:r w:rsidRPr="0078080F">
              <w:rPr>
                <w:rFonts w:ascii="Arial" w:eastAsia="Times New Roman" w:hAnsi="Arial" w:cs="Arial"/>
                <w:i/>
                <w:iCs/>
                <w:color w:val="000000"/>
                <w:sz w:val="14"/>
                <w:szCs w:val="14"/>
                <w:lang w:eastAsia="sl-SI"/>
              </w:rPr>
              <w:t>Izvedba v angleškem jeziku</w:t>
            </w:r>
          </w:p>
        </w:tc>
        <w:tc>
          <w:tcPr>
            <w:tcW w:w="854" w:type="dxa"/>
            <w:vAlign w:val="center"/>
            <w:hideMark/>
          </w:tcPr>
          <w:p w14:paraId="3161422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7B3303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F2B1C7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3F04BC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49750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0C02D3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3762D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7C8019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EF0E7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5AE738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36460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6CD2779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1432D4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92CF1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7C26A8F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722E45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43044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AB5B8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87EE9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7DF6E7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19DFC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4FE3D8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88AA3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9B902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9AD24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62538F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DA86221" w14:textId="77777777" w:rsidTr="0078080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BA29CA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FAMNIT</w:t>
            </w:r>
          </w:p>
        </w:tc>
        <w:tc>
          <w:tcPr>
            <w:tcW w:w="1413" w:type="dxa"/>
            <w:vAlign w:val="center"/>
            <w:hideMark/>
          </w:tcPr>
          <w:p w14:paraId="6861B59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Matematika v ekonomiji in financah</w:t>
            </w:r>
          </w:p>
        </w:tc>
        <w:tc>
          <w:tcPr>
            <w:tcW w:w="1134" w:type="dxa"/>
            <w:vAlign w:val="center"/>
            <w:hideMark/>
          </w:tcPr>
          <w:p w14:paraId="07808820"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68F2E96C"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49F1BE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A1704E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023C56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75885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5A011A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755FE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91419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315DF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92F3E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48FF3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5180712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78186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F0C63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29454A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6238AD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35F0A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01DAC9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D72DA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A3BCCB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328F5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55FF1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CB6B00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78B50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6A705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098B6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051EE4AE" w14:textId="77777777" w:rsidTr="0078080F">
        <w:trPr>
          <w:trHeight w:val="101"/>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FC97F8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FAMNIT</w:t>
            </w:r>
          </w:p>
        </w:tc>
        <w:tc>
          <w:tcPr>
            <w:tcW w:w="1413" w:type="dxa"/>
            <w:vAlign w:val="center"/>
            <w:hideMark/>
          </w:tcPr>
          <w:p w14:paraId="302E46D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Računalništvo in informatika</w:t>
            </w:r>
          </w:p>
        </w:tc>
        <w:tc>
          <w:tcPr>
            <w:tcW w:w="1134" w:type="dxa"/>
            <w:vAlign w:val="center"/>
            <w:hideMark/>
          </w:tcPr>
          <w:p w14:paraId="7A6190E8"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0C01017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1DA18B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976FDE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4F6586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9AA8C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55</w:t>
            </w:r>
          </w:p>
        </w:tc>
        <w:tc>
          <w:tcPr>
            <w:tcW w:w="612" w:type="dxa"/>
            <w:vAlign w:val="center"/>
            <w:hideMark/>
          </w:tcPr>
          <w:p w14:paraId="5ED970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6CE64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6E04D4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600F2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D6AFA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C0FE2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687567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B17D62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C7F82B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22C76E2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57D940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49EB8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80E30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3724CD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2FA81F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F589A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52BFC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371E1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2DD51F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F9E48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61" w:type="dxa"/>
            <w:vAlign w:val="center"/>
            <w:hideMark/>
          </w:tcPr>
          <w:p w14:paraId="164C38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C18BD9E" w14:textId="77777777" w:rsidTr="0078080F">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D37AA9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FAMNIT</w:t>
            </w:r>
          </w:p>
        </w:tc>
        <w:tc>
          <w:tcPr>
            <w:tcW w:w="1413" w:type="dxa"/>
            <w:vAlign w:val="center"/>
            <w:hideMark/>
          </w:tcPr>
          <w:p w14:paraId="2B97883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Računalništvo in informatika</w:t>
            </w:r>
          </w:p>
        </w:tc>
        <w:tc>
          <w:tcPr>
            <w:tcW w:w="1134" w:type="dxa"/>
            <w:vAlign w:val="center"/>
            <w:hideMark/>
          </w:tcPr>
          <w:p w14:paraId="6F50A1E1" w14:textId="77777777" w:rsidR="003B19E5" w:rsidRPr="0078080F"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4"/>
                <w:szCs w:val="14"/>
                <w:lang w:eastAsia="sl-SI"/>
              </w:rPr>
            </w:pPr>
            <w:r w:rsidRPr="0078080F">
              <w:rPr>
                <w:rFonts w:ascii="Arial" w:eastAsia="Times New Roman" w:hAnsi="Arial" w:cs="Arial"/>
                <w:i/>
                <w:iCs/>
                <w:color w:val="000000"/>
                <w:sz w:val="14"/>
                <w:szCs w:val="14"/>
                <w:lang w:eastAsia="sl-SI"/>
              </w:rPr>
              <w:t>Izvedba v angleškem jeziku</w:t>
            </w:r>
          </w:p>
        </w:tc>
        <w:tc>
          <w:tcPr>
            <w:tcW w:w="854" w:type="dxa"/>
            <w:vAlign w:val="center"/>
            <w:hideMark/>
          </w:tcPr>
          <w:p w14:paraId="035F2C07"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7528C2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7BED21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E8F445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93D214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4932AE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84B51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C8E31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5FD1B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4A22BA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149BEC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75298C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5ED9BF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7845D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4C0E13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5314B3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2E7A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E2A7D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F1C1A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42D58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AA34F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6284E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345E83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BEB3E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AC9CC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2ABB3CD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20891118" w14:textId="77777777" w:rsidTr="0078080F">
        <w:trPr>
          <w:trHeight w:val="213"/>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C2F503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FAMNIT</w:t>
            </w:r>
          </w:p>
        </w:tc>
        <w:tc>
          <w:tcPr>
            <w:tcW w:w="1413" w:type="dxa"/>
            <w:vAlign w:val="center"/>
            <w:hideMark/>
          </w:tcPr>
          <w:p w14:paraId="475BE1A8" w14:textId="77777777" w:rsidR="003B19E5"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Agronomija</w:t>
            </w:r>
          </w:p>
          <w:p w14:paraId="0E25CEC3" w14:textId="7D8524A1" w:rsidR="00740A00" w:rsidRPr="00740A00" w:rsidRDefault="00740A00"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4"/>
                <w:szCs w:val="14"/>
                <w:lang w:eastAsia="sl-SI"/>
              </w:rPr>
            </w:pPr>
            <w:r w:rsidRPr="00740A00">
              <w:rPr>
                <w:rFonts w:ascii="Arial" w:eastAsia="Times New Roman" w:hAnsi="Arial" w:cs="Arial"/>
                <w:i/>
                <w:iCs/>
                <w:color w:val="000000"/>
                <w:sz w:val="14"/>
                <w:szCs w:val="14"/>
                <w:lang w:eastAsia="sl-SI"/>
              </w:rPr>
              <w:lastRenderedPageBreak/>
              <w:t>(v višjih letnikih Sredozemsko kmetijstvo)</w:t>
            </w:r>
          </w:p>
        </w:tc>
        <w:tc>
          <w:tcPr>
            <w:tcW w:w="1134" w:type="dxa"/>
            <w:vAlign w:val="center"/>
            <w:hideMark/>
          </w:tcPr>
          <w:p w14:paraId="5B79D4D2"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lastRenderedPageBreak/>
              <w:t> </w:t>
            </w:r>
          </w:p>
        </w:tc>
        <w:tc>
          <w:tcPr>
            <w:tcW w:w="854" w:type="dxa"/>
            <w:vAlign w:val="center"/>
            <w:hideMark/>
          </w:tcPr>
          <w:p w14:paraId="6BE66F27" w14:textId="77777777" w:rsidR="003B19E5" w:rsidRPr="00E678AF"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E678AF">
              <w:rPr>
                <w:rFonts w:ascii="Arial" w:eastAsia="Times New Roman" w:hAnsi="Arial" w:cs="Arial"/>
                <w:color w:val="000000"/>
                <w:sz w:val="14"/>
                <w:szCs w:val="14"/>
                <w:lang w:eastAsia="sl-SI"/>
              </w:rPr>
              <w:t>Koper; Izola (delno)</w:t>
            </w:r>
          </w:p>
        </w:tc>
        <w:tc>
          <w:tcPr>
            <w:tcW w:w="704" w:type="dxa"/>
            <w:vAlign w:val="center"/>
            <w:hideMark/>
          </w:tcPr>
          <w:p w14:paraId="024316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62C1B14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BBA55F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680FAE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4D25B09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9F4F19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4E4178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D6847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4984E0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1F758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8FFE36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BC329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921B9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0DD9D2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786BD5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BE3D6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EB818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786981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186034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D3868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80DC8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3D938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F582B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48350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CB8971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E75720D" w14:textId="77777777" w:rsidTr="0078080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56180F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FAMNIT</w:t>
            </w:r>
          </w:p>
        </w:tc>
        <w:tc>
          <w:tcPr>
            <w:tcW w:w="1413" w:type="dxa"/>
            <w:vAlign w:val="center"/>
            <w:hideMark/>
          </w:tcPr>
          <w:p w14:paraId="489E376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Varstvena biologija</w:t>
            </w:r>
          </w:p>
        </w:tc>
        <w:tc>
          <w:tcPr>
            <w:tcW w:w="1134" w:type="dxa"/>
            <w:vAlign w:val="center"/>
            <w:hideMark/>
          </w:tcPr>
          <w:p w14:paraId="78BFA3C2"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6AFA3EAA" w14:textId="77777777" w:rsidR="003B19E5" w:rsidRPr="00E678AF"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E678AF">
              <w:rPr>
                <w:rFonts w:ascii="Arial" w:eastAsia="Times New Roman" w:hAnsi="Arial" w:cs="Arial"/>
                <w:color w:val="000000"/>
                <w:sz w:val="14"/>
                <w:szCs w:val="14"/>
                <w:lang w:eastAsia="sl-SI"/>
              </w:rPr>
              <w:t>Koper; Izola (delno)</w:t>
            </w:r>
          </w:p>
        </w:tc>
        <w:tc>
          <w:tcPr>
            <w:tcW w:w="704" w:type="dxa"/>
            <w:vAlign w:val="center"/>
            <w:hideMark/>
          </w:tcPr>
          <w:p w14:paraId="1D42DC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9210EA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43B6E0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6FA36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35</w:t>
            </w:r>
          </w:p>
        </w:tc>
        <w:tc>
          <w:tcPr>
            <w:tcW w:w="612" w:type="dxa"/>
            <w:vAlign w:val="center"/>
            <w:hideMark/>
          </w:tcPr>
          <w:p w14:paraId="6805D8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340FA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EE14B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42506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B87B9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0D2BA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F369E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D6B11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F8591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423617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303E8F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B1A5BC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D40A8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492FF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652ADE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CE6DF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0245D4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E1AD0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5BC72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9804E7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A501D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36A55DD6" w14:textId="77777777" w:rsidTr="0078080F">
        <w:trPr>
          <w:trHeight w:val="593"/>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AA52986" w14:textId="77777777" w:rsidR="003B19E5" w:rsidRPr="00E561A9" w:rsidRDefault="003B19E5" w:rsidP="0078080F">
            <w:pPr>
              <w:ind w:right="-10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UP FTŠ </w:t>
            </w:r>
            <w:proofErr w:type="spellStart"/>
            <w:r w:rsidRPr="00E561A9">
              <w:rPr>
                <w:rFonts w:ascii="Arial" w:eastAsia="Times New Roman" w:hAnsi="Arial" w:cs="Arial"/>
                <w:color w:val="000000"/>
                <w:sz w:val="16"/>
                <w:szCs w:val="16"/>
                <w:lang w:eastAsia="sl-SI"/>
              </w:rPr>
              <w:t>Turistica</w:t>
            </w:r>
            <w:proofErr w:type="spellEnd"/>
          </w:p>
        </w:tc>
        <w:tc>
          <w:tcPr>
            <w:tcW w:w="1413" w:type="dxa"/>
            <w:vAlign w:val="center"/>
            <w:hideMark/>
          </w:tcPr>
          <w:p w14:paraId="6D36DA7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Management turističnih destinacij</w:t>
            </w:r>
          </w:p>
        </w:tc>
        <w:tc>
          <w:tcPr>
            <w:tcW w:w="1134" w:type="dxa"/>
            <w:vAlign w:val="center"/>
            <w:hideMark/>
          </w:tcPr>
          <w:p w14:paraId="6C68BAF5"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08D94936"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2DA48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B09085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4927B8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299B6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DEE7E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2175815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3EF60E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74" w:type="dxa"/>
            <w:vAlign w:val="center"/>
            <w:hideMark/>
          </w:tcPr>
          <w:p w14:paraId="0165AB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4836D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31179B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1ADB1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461" w:type="dxa"/>
            <w:vAlign w:val="center"/>
            <w:hideMark/>
          </w:tcPr>
          <w:p w14:paraId="2F8AD8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CB2EC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7324E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0033DD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76930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97E7F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4EA38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82CB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5CB80A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4" w:type="dxa"/>
            <w:vAlign w:val="center"/>
            <w:hideMark/>
          </w:tcPr>
          <w:p w14:paraId="1B721C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3BF13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451CA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0DFCF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0533FE0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20CE8DEA" w14:textId="77777777" w:rsidTr="0078080F">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10DA7EC" w14:textId="77777777" w:rsidR="003B19E5" w:rsidRPr="00E561A9" w:rsidRDefault="003B19E5" w:rsidP="0078080F">
            <w:pPr>
              <w:ind w:right="-10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UP FTŠ </w:t>
            </w:r>
            <w:proofErr w:type="spellStart"/>
            <w:r w:rsidRPr="00E561A9">
              <w:rPr>
                <w:rFonts w:ascii="Arial" w:eastAsia="Times New Roman" w:hAnsi="Arial" w:cs="Arial"/>
                <w:color w:val="000000"/>
                <w:sz w:val="16"/>
                <w:szCs w:val="16"/>
                <w:lang w:eastAsia="sl-SI"/>
              </w:rPr>
              <w:t>Turistica</w:t>
            </w:r>
            <w:proofErr w:type="spellEnd"/>
          </w:p>
        </w:tc>
        <w:tc>
          <w:tcPr>
            <w:tcW w:w="1413" w:type="dxa"/>
            <w:vAlign w:val="center"/>
            <w:hideMark/>
          </w:tcPr>
          <w:p w14:paraId="03EFBFA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Management turističnih podjetij</w:t>
            </w:r>
          </w:p>
        </w:tc>
        <w:tc>
          <w:tcPr>
            <w:tcW w:w="1134" w:type="dxa"/>
            <w:vAlign w:val="center"/>
            <w:hideMark/>
          </w:tcPr>
          <w:p w14:paraId="1F986F58" w14:textId="77777777" w:rsidR="003B19E5" w:rsidRPr="0078080F"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4"/>
                <w:szCs w:val="14"/>
                <w:lang w:eastAsia="sl-SI"/>
              </w:rPr>
            </w:pPr>
            <w:r w:rsidRPr="0078080F">
              <w:rPr>
                <w:rFonts w:ascii="Arial" w:eastAsia="Times New Roman" w:hAnsi="Arial" w:cs="Arial"/>
                <w:i/>
                <w:iCs/>
                <w:color w:val="000000"/>
                <w:sz w:val="14"/>
                <w:szCs w:val="14"/>
                <w:lang w:eastAsia="sl-SI"/>
              </w:rPr>
              <w:t> </w:t>
            </w:r>
          </w:p>
        </w:tc>
        <w:tc>
          <w:tcPr>
            <w:tcW w:w="854" w:type="dxa"/>
            <w:vAlign w:val="center"/>
            <w:hideMark/>
          </w:tcPr>
          <w:p w14:paraId="35F443BE"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Portorož</w:t>
            </w:r>
          </w:p>
        </w:tc>
        <w:tc>
          <w:tcPr>
            <w:tcW w:w="704" w:type="dxa"/>
            <w:vAlign w:val="center"/>
            <w:hideMark/>
          </w:tcPr>
          <w:p w14:paraId="76D790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6C0F15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2F78F0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E3662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90</w:t>
            </w:r>
          </w:p>
        </w:tc>
        <w:tc>
          <w:tcPr>
            <w:tcW w:w="612" w:type="dxa"/>
            <w:vAlign w:val="center"/>
            <w:hideMark/>
          </w:tcPr>
          <w:p w14:paraId="2766C3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C7710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EB90C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C1208C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AE791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0B7B3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32626A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48CE7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CA919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6E433C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2479C82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EFF53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42616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429AA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D7146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D9A31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F708D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BF003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1BD1D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F167D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0CC947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557488D3" w14:textId="77777777" w:rsidTr="0078080F">
        <w:trPr>
          <w:trHeight w:val="7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F26FEFC" w14:textId="77777777" w:rsidR="003B19E5" w:rsidRPr="00E561A9" w:rsidRDefault="003B19E5" w:rsidP="0078080F">
            <w:pPr>
              <w:ind w:right="-10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UP FTŠ </w:t>
            </w:r>
            <w:proofErr w:type="spellStart"/>
            <w:r w:rsidRPr="00E561A9">
              <w:rPr>
                <w:rFonts w:ascii="Arial" w:eastAsia="Times New Roman" w:hAnsi="Arial" w:cs="Arial"/>
                <w:color w:val="000000"/>
                <w:sz w:val="16"/>
                <w:szCs w:val="16"/>
                <w:lang w:eastAsia="sl-SI"/>
              </w:rPr>
              <w:t>Turistica</w:t>
            </w:r>
            <w:proofErr w:type="spellEnd"/>
          </w:p>
        </w:tc>
        <w:tc>
          <w:tcPr>
            <w:tcW w:w="1413" w:type="dxa"/>
            <w:vAlign w:val="center"/>
            <w:hideMark/>
          </w:tcPr>
          <w:p w14:paraId="0610CD2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Management turističnih podjetij</w:t>
            </w:r>
          </w:p>
        </w:tc>
        <w:tc>
          <w:tcPr>
            <w:tcW w:w="1134" w:type="dxa"/>
            <w:vAlign w:val="center"/>
            <w:hideMark/>
          </w:tcPr>
          <w:p w14:paraId="4D9A650C" w14:textId="311BF002" w:rsidR="003B19E5" w:rsidRPr="0078080F" w:rsidRDefault="0078080F"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4"/>
                <w:szCs w:val="14"/>
                <w:lang w:eastAsia="sl-SI"/>
              </w:rPr>
            </w:pPr>
            <w:r w:rsidRPr="0078080F">
              <w:rPr>
                <w:rFonts w:ascii="Arial" w:eastAsia="Times New Roman" w:hAnsi="Arial" w:cs="Arial"/>
                <w:i/>
                <w:iCs/>
                <w:color w:val="000000"/>
                <w:sz w:val="14"/>
                <w:szCs w:val="14"/>
                <w:lang w:eastAsia="sl-SI"/>
              </w:rPr>
              <w:t>I</w:t>
            </w:r>
            <w:r w:rsidR="003B19E5" w:rsidRPr="0078080F">
              <w:rPr>
                <w:rFonts w:ascii="Arial" w:eastAsia="Times New Roman" w:hAnsi="Arial" w:cs="Arial"/>
                <w:i/>
                <w:iCs/>
                <w:color w:val="000000"/>
                <w:sz w:val="14"/>
                <w:szCs w:val="14"/>
                <w:lang w:eastAsia="sl-SI"/>
              </w:rPr>
              <w:t>zvedba v angleškem jeziku</w:t>
            </w:r>
          </w:p>
        </w:tc>
        <w:tc>
          <w:tcPr>
            <w:tcW w:w="854" w:type="dxa"/>
            <w:vAlign w:val="center"/>
            <w:hideMark/>
          </w:tcPr>
          <w:p w14:paraId="3723531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Portorož</w:t>
            </w:r>
          </w:p>
        </w:tc>
        <w:tc>
          <w:tcPr>
            <w:tcW w:w="704" w:type="dxa"/>
            <w:vAlign w:val="center"/>
            <w:hideMark/>
          </w:tcPr>
          <w:p w14:paraId="6136F84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14E0EAE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3A18C7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795BF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6CEC3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534" w:type="dxa"/>
            <w:vAlign w:val="center"/>
            <w:hideMark/>
          </w:tcPr>
          <w:p w14:paraId="4529B3B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BE0EA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74" w:type="dxa"/>
            <w:vAlign w:val="center"/>
            <w:hideMark/>
          </w:tcPr>
          <w:p w14:paraId="2E9D44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25E42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534" w:type="dxa"/>
            <w:vAlign w:val="center"/>
            <w:hideMark/>
          </w:tcPr>
          <w:p w14:paraId="552758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177CE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461" w:type="dxa"/>
            <w:vAlign w:val="center"/>
            <w:hideMark/>
          </w:tcPr>
          <w:p w14:paraId="4C311F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388F9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8E8AF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1A170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953B5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B54AA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A1927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1FDDE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35158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2B7DE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2D5F7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580B5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5C8C8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32B499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7A30C3C4" w14:textId="77777777" w:rsidTr="0078080F">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2B1DA1F" w14:textId="77777777" w:rsidR="003B19E5" w:rsidRPr="00E561A9" w:rsidRDefault="003B19E5" w:rsidP="0078080F">
            <w:pPr>
              <w:ind w:right="-10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UP FTŠ </w:t>
            </w:r>
            <w:proofErr w:type="spellStart"/>
            <w:r w:rsidRPr="00E561A9">
              <w:rPr>
                <w:rFonts w:ascii="Arial" w:eastAsia="Times New Roman" w:hAnsi="Arial" w:cs="Arial"/>
                <w:color w:val="000000"/>
                <w:sz w:val="16"/>
                <w:szCs w:val="16"/>
                <w:lang w:eastAsia="sl-SI"/>
              </w:rPr>
              <w:t>Turistica</w:t>
            </w:r>
            <w:proofErr w:type="spellEnd"/>
          </w:p>
        </w:tc>
        <w:tc>
          <w:tcPr>
            <w:tcW w:w="1413" w:type="dxa"/>
            <w:vAlign w:val="center"/>
            <w:hideMark/>
          </w:tcPr>
          <w:p w14:paraId="2C09BE7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Management turističnih podjetij</w:t>
            </w:r>
          </w:p>
        </w:tc>
        <w:tc>
          <w:tcPr>
            <w:tcW w:w="1134" w:type="dxa"/>
            <w:vAlign w:val="center"/>
            <w:hideMark/>
          </w:tcPr>
          <w:p w14:paraId="0CDBAD2D"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628F4CB2"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2E7E2F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9E16AC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7CB5EC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00052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75DB7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1428A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0D330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0FEB5F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6976DC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A5BCC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ED090A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24B707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325D4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D5CD6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D8D96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BE4F8D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A2A2C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EEFF0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5EC73F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425" w:type="dxa"/>
            <w:vAlign w:val="center"/>
            <w:hideMark/>
          </w:tcPr>
          <w:p w14:paraId="3B29B8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A9DA40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CAB68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6C978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A2BDE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00E93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61EAEEB0" w14:textId="77777777" w:rsidTr="0078080F">
        <w:trPr>
          <w:trHeight w:val="37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BD32CD1" w14:textId="77777777" w:rsidR="003B19E5" w:rsidRPr="00E561A9" w:rsidRDefault="003B19E5" w:rsidP="0078080F">
            <w:pPr>
              <w:ind w:right="-10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UP FTŠ </w:t>
            </w:r>
            <w:proofErr w:type="spellStart"/>
            <w:r w:rsidRPr="00E561A9">
              <w:rPr>
                <w:rFonts w:ascii="Arial" w:eastAsia="Times New Roman" w:hAnsi="Arial" w:cs="Arial"/>
                <w:color w:val="000000"/>
                <w:sz w:val="16"/>
                <w:szCs w:val="16"/>
                <w:lang w:eastAsia="sl-SI"/>
              </w:rPr>
              <w:t>Turistica</w:t>
            </w:r>
            <w:proofErr w:type="spellEnd"/>
          </w:p>
        </w:tc>
        <w:tc>
          <w:tcPr>
            <w:tcW w:w="1413" w:type="dxa"/>
            <w:vAlign w:val="center"/>
            <w:hideMark/>
          </w:tcPr>
          <w:p w14:paraId="2F6B161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Turizem</w:t>
            </w:r>
          </w:p>
        </w:tc>
        <w:tc>
          <w:tcPr>
            <w:tcW w:w="1134" w:type="dxa"/>
            <w:vAlign w:val="center"/>
            <w:hideMark/>
          </w:tcPr>
          <w:p w14:paraId="3A3AFA66"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03A4DB92"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Portorož</w:t>
            </w:r>
          </w:p>
        </w:tc>
        <w:tc>
          <w:tcPr>
            <w:tcW w:w="704" w:type="dxa"/>
            <w:vAlign w:val="center"/>
            <w:hideMark/>
          </w:tcPr>
          <w:p w14:paraId="6688329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20916A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1B6078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F4C05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55</w:t>
            </w:r>
          </w:p>
        </w:tc>
        <w:tc>
          <w:tcPr>
            <w:tcW w:w="612" w:type="dxa"/>
            <w:vAlign w:val="center"/>
            <w:hideMark/>
          </w:tcPr>
          <w:p w14:paraId="628C82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37C65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64B17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9D095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1F9160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BCFDDF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308346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73409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261D4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5E3282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52D1ED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A8138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A5A2E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0AF26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A699C1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0971C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02CCF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21AED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E1A570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389B4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14D2469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BF7E156" w14:textId="77777777" w:rsidTr="0078080F">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CD3BBFE"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FVZ</w:t>
            </w:r>
          </w:p>
        </w:tc>
        <w:tc>
          <w:tcPr>
            <w:tcW w:w="1413" w:type="dxa"/>
            <w:vAlign w:val="center"/>
            <w:hideMark/>
          </w:tcPr>
          <w:p w14:paraId="31DFC1E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Aplikativna </w:t>
            </w:r>
            <w:proofErr w:type="spellStart"/>
            <w:r w:rsidRPr="00E561A9">
              <w:rPr>
                <w:rFonts w:ascii="Arial" w:eastAsia="Times New Roman" w:hAnsi="Arial" w:cs="Arial"/>
                <w:color w:val="000000"/>
                <w:sz w:val="16"/>
                <w:szCs w:val="16"/>
                <w:lang w:eastAsia="sl-SI"/>
              </w:rPr>
              <w:t>kineziologija</w:t>
            </w:r>
            <w:proofErr w:type="spellEnd"/>
          </w:p>
        </w:tc>
        <w:tc>
          <w:tcPr>
            <w:tcW w:w="1134" w:type="dxa"/>
            <w:vAlign w:val="center"/>
            <w:hideMark/>
          </w:tcPr>
          <w:p w14:paraId="701DE74C"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463F338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Izola</w:t>
            </w:r>
          </w:p>
        </w:tc>
        <w:tc>
          <w:tcPr>
            <w:tcW w:w="704" w:type="dxa"/>
            <w:vAlign w:val="center"/>
            <w:hideMark/>
          </w:tcPr>
          <w:p w14:paraId="01A902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BCD4DD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E30A5C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B5377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45</w:t>
            </w:r>
          </w:p>
        </w:tc>
        <w:tc>
          <w:tcPr>
            <w:tcW w:w="612" w:type="dxa"/>
            <w:vAlign w:val="center"/>
            <w:hideMark/>
          </w:tcPr>
          <w:p w14:paraId="5C2A2D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534" w:type="dxa"/>
            <w:vAlign w:val="center"/>
            <w:hideMark/>
          </w:tcPr>
          <w:p w14:paraId="59150E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7DAA3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39C47B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1B775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362A240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9B4BA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61" w:type="dxa"/>
            <w:vAlign w:val="center"/>
            <w:hideMark/>
          </w:tcPr>
          <w:p w14:paraId="7556E2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12D01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56A031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5AA12B7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40DBE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E61D7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A9312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733A35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330D43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4" w:type="dxa"/>
            <w:vAlign w:val="center"/>
            <w:hideMark/>
          </w:tcPr>
          <w:p w14:paraId="1ED40C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7FAB0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75669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909E94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C4707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3B19E5" w:rsidRPr="00E561A9" w14:paraId="6F9FF207"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F8C9BA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FVZ</w:t>
            </w:r>
          </w:p>
        </w:tc>
        <w:tc>
          <w:tcPr>
            <w:tcW w:w="1413" w:type="dxa"/>
            <w:vAlign w:val="center"/>
            <w:hideMark/>
          </w:tcPr>
          <w:p w14:paraId="703C0F6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Fizioterapija</w:t>
            </w:r>
          </w:p>
        </w:tc>
        <w:tc>
          <w:tcPr>
            <w:tcW w:w="1134" w:type="dxa"/>
            <w:vAlign w:val="center"/>
            <w:hideMark/>
          </w:tcPr>
          <w:p w14:paraId="4B291740"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026DCAE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Izola</w:t>
            </w:r>
          </w:p>
        </w:tc>
        <w:tc>
          <w:tcPr>
            <w:tcW w:w="704" w:type="dxa"/>
            <w:vAlign w:val="center"/>
            <w:hideMark/>
          </w:tcPr>
          <w:p w14:paraId="490D62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17927B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FF443C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8DA30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45</w:t>
            </w:r>
          </w:p>
        </w:tc>
        <w:tc>
          <w:tcPr>
            <w:tcW w:w="612" w:type="dxa"/>
            <w:vAlign w:val="center"/>
            <w:hideMark/>
          </w:tcPr>
          <w:p w14:paraId="059198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534" w:type="dxa"/>
            <w:vAlign w:val="center"/>
            <w:hideMark/>
          </w:tcPr>
          <w:p w14:paraId="3D89D2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B547B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74" w:type="dxa"/>
            <w:vAlign w:val="center"/>
            <w:hideMark/>
          </w:tcPr>
          <w:p w14:paraId="231E66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04B4B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43AA64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AD6EA4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61" w:type="dxa"/>
            <w:vAlign w:val="center"/>
            <w:hideMark/>
          </w:tcPr>
          <w:p w14:paraId="21E7E11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7B239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6B547B5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230C16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1BD07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BD8C38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5D221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95D32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275DA4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4" w:type="dxa"/>
            <w:vAlign w:val="center"/>
            <w:hideMark/>
          </w:tcPr>
          <w:p w14:paraId="4E8F01F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F4AE6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77995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E753A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2245EC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1B502384" w14:textId="77777777" w:rsidTr="0078080F">
        <w:trPr>
          <w:cnfStyle w:val="000000100000" w:firstRow="0" w:lastRow="0" w:firstColumn="0" w:lastColumn="0" w:oddVBand="0" w:evenVBand="0" w:oddHBand="1"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614E8E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FVZ</w:t>
            </w:r>
          </w:p>
        </w:tc>
        <w:tc>
          <w:tcPr>
            <w:tcW w:w="1413" w:type="dxa"/>
            <w:vAlign w:val="center"/>
            <w:hideMark/>
          </w:tcPr>
          <w:p w14:paraId="4B37072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Prehransko svetovanje - dietetika</w:t>
            </w:r>
          </w:p>
        </w:tc>
        <w:tc>
          <w:tcPr>
            <w:tcW w:w="1134" w:type="dxa"/>
            <w:vAlign w:val="center"/>
            <w:hideMark/>
          </w:tcPr>
          <w:p w14:paraId="191985CF"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032F239B"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Izola</w:t>
            </w:r>
          </w:p>
        </w:tc>
        <w:tc>
          <w:tcPr>
            <w:tcW w:w="704" w:type="dxa"/>
            <w:vAlign w:val="center"/>
            <w:hideMark/>
          </w:tcPr>
          <w:p w14:paraId="427596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425FCE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063112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3955DE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744060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534" w:type="dxa"/>
            <w:vAlign w:val="center"/>
            <w:hideMark/>
          </w:tcPr>
          <w:p w14:paraId="64B86D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25A596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74" w:type="dxa"/>
            <w:vAlign w:val="center"/>
            <w:hideMark/>
          </w:tcPr>
          <w:p w14:paraId="2F2564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88565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40A0C5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2CDEA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61" w:type="dxa"/>
            <w:vAlign w:val="center"/>
            <w:hideMark/>
          </w:tcPr>
          <w:p w14:paraId="60B594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11BB1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0E87B4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072AA6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A3D18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4CE86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1FD4AF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D3142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75DA2D2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4" w:type="dxa"/>
            <w:vAlign w:val="center"/>
            <w:hideMark/>
          </w:tcPr>
          <w:p w14:paraId="4E03A2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C8417B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28EBE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91C87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676EC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3B19E5" w:rsidRPr="00E561A9" w14:paraId="1B8CEEF2" w14:textId="77777777" w:rsidTr="0078080F">
        <w:trPr>
          <w:trHeight w:val="303"/>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C6F414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FVZ</w:t>
            </w:r>
          </w:p>
        </w:tc>
        <w:tc>
          <w:tcPr>
            <w:tcW w:w="1413" w:type="dxa"/>
            <w:vAlign w:val="center"/>
            <w:hideMark/>
          </w:tcPr>
          <w:p w14:paraId="03279E0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Zdravstvena nega</w:t>
            </w:r>
          </w:p>
        </w:tc>
        <w:tc>
          <w:tcPr>
            <w:tcW w:w="1134" w:type="dxa"/>
            <w:vAlign w:val="center"/>
            <w:hideMark/>
          </w:tcPr>
          <w:p w14:paraId="21E64198"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196F2FE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Izola</w:t>
            </w:r>
          </w:p>
        </w:tc>
        <w:tc>
          <w:tcPr>
            <w:tcW w:w="704" w:type="dxa"/>
            <w:vAlign w:val="center"/>
            <w:hideMark/>
          </w:tcPr>
          <w:p w14:paraId="598D669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20A4A49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74BF00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7432F7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17804D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45</w:t>
            </w:r>
          </w:p>
        </w:tc>
        <w:tc>
          <w:tcPr>
            <w:tcW w:w="534" w:type="dxa"/>
            <w:vAlign w:val="center"/>
            <w:hideMark/>
          </w:tcPr>
          <w:p w14:paraId="3037A6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206AA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74" w:type="dxa"/>
            <w:vAlign w:val="center"/>
            <w:hideMark/>
          </w:tcPr>
          <w:p w14:paraId="34CB2B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14F281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534" w:type="dxa"/>
            <w:vAlign w:val="center"/>
            <w:hideMark/>
          </w:tcPr>
          <w:p w14:paraId="04C17B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0DB66C8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461" w:type="dxa"/>
            <w:vAlign w:val="center"/>
            <w:hideMark/>
          </w:tcPr>
          <w:p w14:paraId="2A6DDB0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3782B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441E42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57E291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E3ED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825B2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939DB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BA105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7B6C52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4" w:type="dxa"/>
            <w:vAlign w:val="center"/>
            <w:hideMark/>
          </w:tcPr>
          <w:p w14:paraId="05A89B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05716F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81821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0D6624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6B86558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r>
      <w:tr w:rsidR="006E51A1" w:rsidRPr="00E561A9" w14:paraId="3835A87D" w14:textId="77777777" w:rsidTr="0078080F">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8B782F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FVZ</w:t>
            </w:r>
          </w:p>
        </w:tc>
        <w:tc>
          <w:tcPr>
            <w:tcW w:w="1413" w:type="dxa"/>
            <w:vAlign w:val="center"/>
            <w:hideMark/>
          </w:tcPr>
          <w:p w14:paraId="032841C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Zdravstvena nega</w:t>
            </w:r>
          </w:p>
        </w:tc>
        <w:tc>
          <w:tcPr>
            <w:tcW w:w="1134" w:type="dxa"/>
            <w:vAlign w:val="center"/>
            <w:hideMark/>
          </w:tcPr>
          <w:p w14:paraId="3A6F64E7"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5E7EB8F3"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Vipava</w:t>
            </w:r>
          </w:p>
        </w:tc>
        <w:tc>
          <w:tcPr>
            <w:tcW w:w="704" w:type="dxa"/>
            <w:vAlign w:val="center"/>
            <w:hideMark/>
          </w:tcPr>
          <w:p w14:paraId="3E8A3A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7F767E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95B1FE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7E4BAB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45</w:t>
            </w:r>
          </w:p>
        </w:tc>
        <w:tc>
          <w:tcPr>
            <w:tcW w:w="612" w:type="dxa"/>
            <w:vAlign w:val="center"/>
            <w:hideMark/>
          </w:tcPr>
          <w:p w14:paraId="2CDBBC5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4D663B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FBBA6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CDDA9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EBF1B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47BF4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26BCE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CE625A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44097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2CF907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68A5028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D5F94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6DB10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D0A3F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D353D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E8BB8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13083E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D41D4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18784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6F6C6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142A5C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52E99542"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D8DA2B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PEF</w:t>
            </w:r>
          </w:p>
        </w:tc>
        <w:tc>
          <w:tcPr>
            <w:tcW w:w="1413" w:type="dxa"/>
            <w:vAlign w:val="center"/>
            <w:hideMark/>
          </w:tcPr>
          <w:p w14:paraId="3DA8487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Pedagogika</w:t>
            </w:r>
          </w:p>
        </w:tc>
        <w:tc>
          <w:tcPr>
            <w:tcW w:w="1134" w:type="dxa"/>
            <w:vAlign w:val="center"/>
            <w:hideMark/>
          </w:tcPr>
          <w:p w14:paraId="7BF17637"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79510C8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355A43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62ECAD7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CC6B9C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5ED2703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45</w:t>
            </w:r>
          </w:p>
        </w:tc>
        <w:tc>
          <w:tcPr>
            <w:tcW w:w="612" w:type="dxa"/>
            <w:vAlign w:val="center"/>
            <w:hideMark/>
          </w:tcPr>
          <w:p w14:paraId="4A28F0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F8C75B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A8D94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488A4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91188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0B94B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F954E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DEA8C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A23066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6CB8D9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0A7861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73362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948E4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C740D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B2379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AF69F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25659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5BDDD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FD67F2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2D830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6AD39AE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F1EF8A2" w14:textId="77777777" w:rsidTr="0078080F">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60FF7F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PEF</w:t>
            </w:r>
          </w:p>
        </w:tc>
        <w:tc>
          <w:tcPr>
            <w:tcW w:w="1413" w:type="dxa"/>
            <w:vAlign w:val="center"/>
            <w:hideMark/>
          </w:tcPr>
          <w:p w14:paraId="0DA99E2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Predšolska vzgoja</w:t>
            </w:r>
          </w:p>
        </w:tc>
        <w:tc>
          <w:tcPr>
            <w:tcW w:w="1134" w:type="dxa"/>
            <w:vAlign w:val="center"/>
            <w:hideMark/>
          </w:tcPr>
          <w:p w14:paraId="3F24C73C"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Predšolska vzgoja</w:t>
            </w:r>
          </w:p>
        </w:tc>
        <w:tc>
          <w:tcPr>
            <w:tcW w:w="854" w:type="dxa"/>
            <w:vAlign w:val="center"/>
            <w:hideMark/>
          </w:tcPr>
          <w:p w14:paraId="00FC21D1"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Slovenske Konjice</w:t>
            </w:r>
          </w:p>
        </w:tc>
        <w:tc>
          <w:tcPr>
            <w:tcW w:w="704" w:type="dxa"/>
            <w:vAlign w:val="center"/>
            <w:hideMark/>
          </w:tcPr>
          <w:p w14:paraId="63A9FA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0AF4891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23ADA0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06CAB5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9B223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1FD87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6439B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AA131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50214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BDFBED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1A9D6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B9647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F49E3D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0B676F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2FE9C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CCB77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4A5C7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6E991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987BB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730E2F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4" w:type="dxa"/>
            <w:vAlign w:val="center"/>
            <w:hideMark/>
          </w:tcPr>
          <w:p w14:paraId="597FB9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3FD58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9443B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999B99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97095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3C721DF0" w14:textId="77777777" w:rsidTr="0078080F">
        <w:trPr>
          <w:trHeight w:val="26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235559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PEF</w:t>
            </w:r>
          </w:p>
        </w:tc>
        <w:tc>
          <w:tcPr>
            <w:tcW w:w="1413" w:type="dxa"/>
            <w:vAlign w:val="center"/>
            <w:hideMark/>
          </w:tcPr>
          <w:p w14:paraId="13223E0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Predšolska vzgoja</w:t>
            </w:r>
          </w:p>
        </w:tc>
        <w:tc>
          <w:tcPr>
            <w:tcW w:w="1134" w:type="dxa"/>
            <w:vAlign w:val="center"/>
            <w:hideMark/>
          </w:tcPr>
          <w:p w14:paraId="23B366A5"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Predšolska vzgoja</w:t>
            </w:r>
          </w:p>
        </w:tc>
        <w:tc>
          <w:tcPr>
            <w:tcW w:w="854" w:type="dxa"/>
            <w:vAlign w:val="center"/>
            <w:hideMark/>
          </w:tcPr>
          <w:p w14:paraId="34758D53"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1CBB8AA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61C24EC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6541D26"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13EF2F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59F441D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534" w:type="dxa"/>
            <w:vAlign w:val="center"/>
            <w:hideMark/>
          </w:tcPr>
          <w:p w14:paraId="0A8F2A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315896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574" w:type="dxa"/>
            <w:vAlign w:val="center"/>
            <w:hideMark/>
          </w:tcPr>
          <w:p w14:paraId="2E95D4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511B4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533E19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105215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61" w:type="dxa"/>
            <w:vAlign w:val="center"/>
            <w:hideMark/>
          </w:tcPr>
          <w:p w14:paraId="3820FC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47AB9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532F67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5CA7F3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24263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7E4DBD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1D3B7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242F41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2D9B8B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4" w:type="dxa"/>
            <w:vAlign w:val="center"/>
            <w:hideMark/>
          </w:tcPr>
          <w:p w14:paraId="434FD33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8672D0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937B1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8A9DE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37D9DF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r>
      <w:tr w:rsidR="006E51A1" w:rsidRPr="00E561A9" w14:paraId="16AC90CA" w14:textId="77777777" w:rsidTr="0078080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0F348C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PEF</w:t>
            </w:r>
          </w:p>
        </w:tc>
        <w:tc>
          <w:tcPr>
            <w:tcW w:w="1413" w:type="dxa"/>
            <w:vAlign w:val="center"/>
            <w:hideMark/>
          </w:tcPr>
          <w:p w14:paraId="103C6DF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Predšolska vzgoja</w:t>
            </w:r>
          </w:p>
        </w:tc>
        <w:tc>
          <w:tcPr>
            <w:tcW w:w="1134" w:type="dxa"/>
            <w:vAlign w:val="center"/>
            <w:hideMark/>
          </w:tcPr>
          <w:p w14:paraId="79534484"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Predšolska vzgoja</w:t>
            </w:r>
          </w:p>
        </w:tc>
        <w:tc>
          <w:tcPr>
            <w:tcW w:w="854" w:type="dxa"/>
            <w:vAlign w:val="center"/>
            <w:hideMark/>
          </w:tcPr>
          <w:p w14:paraId="0A78729B"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Škofja Loka</w:t>
            </w:r>
          </w:p>
        </w:tc>
        <w:tc>
          <w:tcPr>
            <w:tcW w:w="704" w:type="dxa"/>
            <w:vAlign w:val="center"/>
            <w:hideMark/>
          </w:tcPr>
          <w:p w14:paraId="49D15C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7FDF432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3202B7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7430A7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9A93F0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CE37FF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EB0850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4EBA7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F97B3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9DC8FF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D8BA65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1780B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563CF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10FAC1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149D7C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8E7DC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213AF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83C5E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F0BDA4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34C15F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98655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18747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DC565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8DD48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C24B12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2E62E90B" w14:textId="77777777" w:rsidTr="0078080F">
        <w:trPr>
          <w:trHeight w:val="221"/>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53B5FA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PEF</w:t>
            </w:r>
          </w:p>
        </w:tc>
        <w:tc>
          <w:tcPr>
            <w:tcW w:w="1413" w:type="dxa"/>
            <w:vAlign w:val="center"/>
            <w:hideMark/>
          </w:tcPr>
          <w:p w14:paraId="01D0CA4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Predšolska vzgoja</w:t>
            </w:r>
          </w:p>
        </w:tc>
        <w:tc>
          <w:tcPr>
            <w:tcW w:w="1134" w:type="dxa"/>
            <w:vAlign w:val="center"/>
            <w:hideMark/>
          </w:tcPr>
          <w:p w14:paraId="41ECEC85"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Predšolska vzgoja</w:t>
            </w:r>
          </w:p>
        </w:tc>
        <w:tc>
          <w:tcPr>
            <w:tcW w:w="854" w:type="dxa"/>
            <w:vAlign w:val="center"/>
            <w:hideMark/>
          </w:tcPr>
          <w:p w14:paraId="393A8548"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Novo mesto</w:t>
            </w:r>
          </w:p>
        </w:tc>
        <w:tc>
          <w:tcPr>
            <w:tcW w:w="704" w:type="dxa"/>
            <w:vAlign w:val="center"/>
            <w:hideMark/>
          </w:tcPr>
          <w:p w14:paraId="1517F9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3C284F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872BFD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153718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DA5DFE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534" w:type="dxa"/>
            <w:vAlign w:val="center"/>
            <w:hideMark/>
          </w:tcPr>
          <w:p w14:paraId="5F8BEE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652EE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574" w:type="dxa"/>
            <w:vAlign w:val="center"/>
            <w:hideMark/>
          </w:tcPr>
          <w:p w14:paraId="068257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16F952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40BA347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27C7D2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461" w:type="dxa"/>
            <w:vAlign w:val="center"/>
            <w:hideMark/>
          </w:tcPr>
          <w:p w14:paraId="3CD9D7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C2182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C95E4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D67CB2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1E8CC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AF8C7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50669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20C03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1E9E9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59D1D5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77A5E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C7EB56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4034A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1D53AEB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r>
      <w:tr w:rsidR="006E51A1" w:rsidRPr="00E561A9" w14:paraId="3D8BCBBE" w14:textId="77777777" w:rsidTr="0078080F">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3930BD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PEF</w:t>
            </w:r>
          </w:p>
        </w:tc>
        <w:tc>
          <w:tcPr>
            <w:tcW w:w="1413" w:type="dxa"/>
            <w:vAlign w:val="center"/>
            <w:hideMark/>
          </w:tcPr>
          <w:p w14:paraId="5B38E29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Predšolska vzgoja</w:t>
            </w:r>
          </w:p>
        </w:tc>
        <w:tc>
          <w:tcPr>
            <w:tcW w:w="1134" w:type="dxa"/>
            <w:vAlign w:val="center"/>
            <w:hideMark/>
          </w:tcPr>
          <w:p w14:paraId="305A4F6B"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xml:space="preserve">Predšolska vzgoja za zavode z </w:t>
            </w:r>
            <w:r w:rsidRPr="000F3696">
              <w:rPr>
                <w:rFonts w:ascii="Arial" w:eastAsia="Times New Roman" w:hAnsi="Arial" w:cs="Arial"/>
                <w:color w:val="000000"/>
                <w:sz w:val="14"/>
                <w:szCs w:val="14"/>
                <w:lang w:eastAsia="sl-SI"/>
              </w:rPr>
              <w:lastRenderedPageBreak/>
              <w:t>italijanskim učnim jezikom</w:t>
            </w:r>
          </w:p>
        </w:tc>
        <w:tc>
          <w:tcPr>
            <w:tcW w:w="854" w:type="dxa"/>
            <w:vAlign w:val="center"/>
            <w:hideMark/>
          </w:tcPr>
          <w:p w14:paraId="13A5800F"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Koper</w:t>
            </w:r>
          </w:p>
        </w:tc>
        <w:tc>
          <w:tcPr>
            <w:tcW w:w="704" w:type="dxa"/>
            <w:vAlign w:val="center"/>
            <w:hideMark/>
          </w:tcPr>
          <w:p w14:paraId="4F2E7E2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5AAEC5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93ACD8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6FECA0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63DBAE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DC39A7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40948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32C7A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C58F9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C62D1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5FBE5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BAE94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38968B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398308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72DA9C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7A7005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CC492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C35E9C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B5591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CC021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1D51A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7549A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3CAE64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9F2049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04A809C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3BD31CC6"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714178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PEF</w:t>
            </w:r>
          </w:p>
        </w:tc>
        <w:tc>
          <w:tcPr>
            <w:tcW w:w="1413" w:type="dxa"/>
            <w:vAlign w:val="center"/>
            <w:hideMark/>
          </w:tcPr>
          <w:p w14:paraId="18D8932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Razredni pouk</w:t>
            </w:r>
          </w:p>
        </w:tc>
        <w:tc>
          <w:tcPr>
            <w:tcW w:w="1134" w:type="dxa"/>
            <w:vAlign w:val="center"/>
            <w:hideMark/>
          </w:tcPr>
          <w:p w14:paraId="47912C15"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Razredni pouk</w:t>
            </w:r>
          </w:p>
        </w:tc>
        <w:tc>
          <w:tcPr>
            <w:tcW w:w="854" w:type="dxa"/>
            <w:vAlign w:val="center"/>
            <w:hideMark/>
          </w:tcPr>
          <w:p w14:paraId="27550C5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04C6BF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7A0A77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946629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2C402D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60</w:t>
            </w:r>
          </w:p>
        </w:tc>
        <w:tc>
          <w:tcPr>
            <w:tcW w:w="612" w:type="dxa"/>
            <w:vAlign w:val="center"/>
            <w:hideMark/>
          </w:tcPr>
          <w:p w14:paraId="3525B10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205F9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A49D1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D0823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C432C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80509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453489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A1493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27652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103764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3816009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4" w:type="dxa"/>
            <w:vAlign w:val="center"/>
            <w:hideMark/>
          </w:tcPr>
          <w:p w14:paraId="3F21D6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02E11E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27200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A9179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9EDAB0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C76C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68E20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58EA2F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C0E7C7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42C933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A692E79" w14:textId="77777777" w:rsidTr="0078080F">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D03B178"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PEF</w:t>
            </w:r>
          </w:p>
        </w:tc>
        <w:tc>
          <w:tcPr>
            <w:tcW w:w="1413" w:type="dxa"/>
            <w:vAlign w:val="center"/>
            <w:hideMark/>
          </w:tcPr>
          <w:p w14:paraId="01BC24C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Razredni pouk</w:t>
            </w:r>
          </w:p>
        </w:tc>
        <w:tc>
          <w:tcPr>
            <w:tcW w:w="1134" w:type="dxa"/>
            <w:vAlign w:val="center"/>
            <w:hideMark/>
          </w:tcPr>
          <w:p w14:paraId="29DAE9FD"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Razredni pouk za zavode z italijanskim učnim jezikom</w:t>
            </w:r>
          </w:p>
        </w:tc>
        <w:tc>
          <w:tcPr>
            <w:tcW w:w="854" w:type="dxa"/>
            <w:vAlign w:val="center"/>
            <w:hideMark/>
          </w:tcPr>
          <w:p w14:paraId="4E4F5BA3"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557B6D0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B13A10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B16704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66DF08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1547786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1E324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31F23F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568EDF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57D472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21FDF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BCC9D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3C1B1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8CDFE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6199167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49008F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4" w:type="dxa"/>
            <w:vAlign w:val="center"/>
            <w:hideMark/>
          </w:tcPr>
          <w:p w14:paraId="358856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A70E7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879D14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45F86C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FC1B0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48E61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53DE1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20992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4351C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1483AB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70401AD7" w14:textId="77777777" w:rsidTr="0078080F">
        <w:trPr>
          <w:trHeight w:val="196"/>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028A89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PEF</w:t>
            </w:r>
          </w:p>
        </w:tc>
        <w:tc>
          <w:tcPr>
            <w:tcW w:w="1413" w:type="dxa"/>
            <w:vAlign w:val="center"/>
            <w:hideMark/>
          </w:tcPr>
          <w:p w14:paraId="42D820B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Socialna pedagogika</w:t>
            </w:r>
          </w:p>
        </w:tc>
        <w:tc>
          <w:tcPr>
            <w:tcW w:w="1134" w:type="dxa"/>
            <w:vAlign w:val="center"/>
            <w:hideMark/>
          </w:tcPr>
          <w:p w14:paraId="786AE17E"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37598BA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014F0F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5123193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A8C3C1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w:t>
            </w:r>
          </w:p>
        </w:tc>
        <w:tc>
          <w:tcPr>
            <w:tcW w:w="567" w:type="dxa"/>
            <w:vAlign w:val="center"/>
            <w:hideMark/>
          </w:tcPr>
          <w:p w14:paraId="00E8FD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0548F0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A3292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13DD2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BBE8A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7CF32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2C3111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7073E8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9B284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08E1C9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26EB970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370E07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03D65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E6B12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CB92F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76F605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6D00F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6E99B1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AEF2E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4DC7A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949F59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55E5DC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3261055" w14:textId="77777777" w:rsidTr="0078080F">
        <w:trPr>
          <w:cnfStyle w:val="000000100000" w:firstRow="0" w:lastRow="0" w:firstColumn="0" w:lastColumn="0" w:oddVBand="0" w:evenVBand="0" w:oddHBand="1"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652A6D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 PEF</w:t>
            </w:r>
          </w:p>
        </w:tc>
        <w:tc>
          <w:tcPr>
            <w:tcW w:w="1413" w:type="dxa"/>
            <w:vAlign w:val="center"/>
            <w:hideMark/>
          </w:tcPr>
          <w:p w14:paraId="0BD8306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Vizualne umetnosti in oblikovanje</w:t>
            </w:r>
          </w:p>
        </w:tc>
        <w:tc>
          <w:tcPr>
            <w:tcW w:w="1134" w:type="dxa"/>
            <w:vAlign w:val="center"/>
            <w:hideMark/>
          </w:tcPr>
          <w:p w14:paraId="7FC570CC"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548547B5"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Koper</w:t>
            </w:r>
          </w:p>
        </w:tc>
        <w:tc>
          <w:tcPr>
            <w:tcW w:w="704" w:type="dxa"/>
            <w:vAlign w:val="center"/>
            <w:hideMark/>
          </w:tcPr>
          <w:p w14:paraId="181CBF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1EB55B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C42FFA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15684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3F30C1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C83D01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7D2B0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8CD47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62D9D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F0A42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12" w:type="dxa"/>
            <w:vAlign w:val="center"/>
            <w:hideMark/>
          </w:tcPr>
          <w:p w14:paraId="07A890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8C66BB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F204F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358C8A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6BA101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AC4AC6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616B7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094DDE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A12B3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A78416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271792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641FFF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D04CF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CA823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696CEF5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41356995" w14:textId="77777777" w:rsidTr="0078080F">
        <w:trPr>
          <w:trHeight w:val="22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64D43C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UNG AU</w:t>
            </w:r>
          </w:p>
        </w:tc>
        <w:tc>
          <w:tcPr>
            <w:tcW w:w="1413" w:type="dxa"/>
            <w:vAlign w:val="center"/>
            <w:hideMark/>
          </w:tcPr>
          <w:p w14:paraId="4D2EEEC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Digitalne umetnosti in prakse</w:t>
            </w:r>
          </w:p>
        </w:tc>
        <w:tc>
          <w:tcPr>
            <w:tcW w:w="1134" w:type="dxa"/>
            <w:vAlign w:val="center"/>
            <w:hideMark/>
          </w:tcPr>
          <w:p w14:paraId="1C8B4A4C"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26ADFEB5"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Nova Gorica</w:t>
            </w:r>
          </w:p>
        </w:tc>
        <w:tc>
          <w:tcPr>
            <w:tcW w:w="704" w:type="dxa"/>
            <w:vAlign w:val="center"/>
            <w:hideMark/>
          </w:tcPr>
          <w:p w14:paraId="7C1128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95D62F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EA9C83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2739C5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084150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CB486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4AB0F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17C4E18" w14:textId="1918B884"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336E63">
              <w:rPr>
                <w:rFonts w:ascii="Arial" w:eastAsia="Times New Roman" w:hAnsi="Arial" w:cs="Arial"/>
                <w:color w:val="000000"/>
                <w:sz w:val="12"/>
                <w:szCs w:val="12"/>
                <w:lang w:eastAsia="sl-SI"/>
              </w:rPr>
              <w:t>sku</w:t>
            </w:r>
            <w:r w:rsidR="0078080F">
              <w:rPr>
                <w:rFonts w:ascii="Arial" w:eastAsia="Times New Roman" w:hAnsi="Arial" w:cs="Arial"/>
                <w:color w:val="000000"/>
                <w:sz w:val="12"/>
                <w:szCs w:val="12"/>
                <w:lang w:eastAsia="sl-SI"/>
              </w:rPr>
              <w:t>-</w:t>
            </w:r>
            <w:proofErr w:type="spellStart"/>
            <w:r w:rsidR="0078080F">
              <w:rPr>
                <w:rFonts w:ascii="Arial" w:eastAsia="Times New Roman" w:hAnsi="Arial" w:cs="Arial"/>
                <w:color w:val="000000"/>
                <w:sz w:val="12"/>
                <w:szCs w:val="12"/>
                <w:lang w:eastAsia="sl-SI"/>
              </w:rPr>
              <w:t>p</w:t>
            </w:r>
            <w:r w:rsidRPr="00336E63">
              <w:rPr>
                <w:rFonts w:ascii="Arial" w:eastAsia="Times New Roman" w:hAnsi="Arial" w:cs="Arial"/>
                <w:color w:val="000000"/>
                <w:sz w:val="12"/>
                <w:szCs w:val="12"/>
                <w:lang w:eastAsia="sl-SI"/>
              </w:rPr>
              <w:t>na</w:t>
            </w:r>
            <w:proofErr w:type="spellEnd"/>
            <w:r w:rsidRPr="00336E63">
              <w:rPr>
                <w:rFonts w:ascii="Arial" w:eastAsia="Times New Roman" w:hAnsi="Arial" w:cs="Arial"/>
                <w:color w:val="000000"/>
                <w:sz w:val="12"/>
                <w:szCs w:val="12"/>
                <w:lang w:eastAsia="sl-SI"/>
              </w:rPr>
              <w:t xml:space="preserve"> mesta</w:t>
            </w:r>
            <w:r w:rsidR="009A7419">
              <w:rPr>
                <w:rFonts w:ascii="Arial" w:eastAsia="Times New Roman" w:hAnsi="Arial" w:cs="Arial"/>
                <w:color w:val="000000"/>
                <w:sz w:val="12"/>
                <w:szCs w:val="12"/>
                <w:lang w:eastAsia="sl-SI"/>
              </w:rPr>
              <w:t xml:space="preserve"> z</w:t>
            </w:r>
            <w:r w:rsidRPr="00336E63">
              <w:rPr>
                <w:rFonts w:ascii="Arial" w:eastAsia="Times New Roman" w:hAnsi="Arial" w:cs="Arial"/>
                <w:color w:val="000000"/>
                <w:sz w:val="12"/>
                <w:szCs w:val="12"/>
                <w:lang w:eastAsia="sl-SI"/>
              </w:rPr>
              <w:t xml:space="preserve"> </w:t>
            </w:r>
            <w:proofErr w:type="spellStart"/>
            <w:r w:rsidRPr="00336E63">
              <w:rPr>
                <w:rFonts w:ascii="Arial" w:eastAsia="Times New Roman" w:hAnsi="Arial" w:cs="Arial"/>
                <w:color w:val="000000"/>
                <w:sz w:val="12"/>
                <w:szCs w:val="12"/>
                <w:lang w:eastAsia="sl-SI"/>
              </w:rPr>
              <w:t>Zaho</w:t>
            </w:r>
            <w:proofErr w:type="spellEnd"/>
            <w:r w:rsidR="0078080F">
              <w:rPr>
                <w:rFonts w:ascii="Arial" w:eastAsia="Times New Roman" w:hAnsi="Arial" w:cs="Arial"/>
                <w:color w:val="000000"/>
                <w:sz w:val="12"/>
                <w:szCs w:val="12"/>
                <w:lang w:eastAsia="sl-SI"/>
              </w:rPr>
              <w:t>-</w:t>
            </w:r>
            <w:r w:rsidRPr="00336E63">
              <w:rPr>
                <w:rFonts w:ascii="Arial" w:eastAsia="Times New Roman" w:hAnsi="Arial" w:cs="Arial"/>
                <w:color w:val="000000"/>
                <w:sz w:val="12"/>
                <w:szCs w:val="12"/>
                <w:lang w:eastAsia="sl-SI"/>
              </w:rPr>
              <w:t>dni</w:t>
            </w:r>
            <w:r w:rsidR="009A7419">
              <w:rPr>
                <w:rFonts w:ascii="Arial" w:eastAsia="Times New Roman" w:hAnsi="Arial" w:cs="Arial"/>
                <w:color w:val="000000"/>
                <w:sz w:val="12"/>
                <w:szCs w:val="12"/>
                <w:lang w:eastAsia="sl-SI"/>
              </w:rPr>
              <w:t>m</w:t>
            </w:r>
            <w:r w:rsidRPr="00336E63">
              <w:rPr>
                <w:rFonts w:ascii="Arial" w:eastAsia="Times New Roman" w:hAnsi="Arial" w:cs="Arial"/>
                <w:color w:val="000000"/>
                <w:sz w:val="12"/>
                <w:szCs w:val="12"/>
                <w:lang w:eastAsia="sl-SI"/>
              </w:rPr>
              <w:t xml:space="preserve"> </w:t>
            </w:r>
            <w:proofErr w:type="spellStart"/>
            <w:r w:rsidRPr="00336E63">
              <w:rPr>
                <w:rFonts w:ascii="Arial" w:eastAsia="Times New Roman" w:hAnsi="Arial" w:cs="Arial"/>
                <w:color w:val="000000"/>
                <w:sz w:val="12"/>
                <w:szCs w:val="12"/>
                <w:lang w:eastAsia="sl-SI"/>
              </w:rPr>
              <w:t>Balka</w:t>
            </w:r>
            <w:r w:rsidR="009A7419">
              <w:rPr>
                <w:rFonts w:ascii="Arial" w:eastAsia="Times New Roman" w:hAnsi="Arial" w:cs="Arial"/>
                <w:color w:val="000000"/>
                <w:sz w:val="12"/>
                <w:szCs w:val="12"/>
                <w:lang w:eastAsia="sl-SI"/>
              </w:rPr>
              <w:t>-</w:t>
            </w:r>
            <w:r w:rsidRPr="00336E63">
              <w:rPr>
                <w:rFonts w:ascii="Arial" w:eastAsia="Times New Roman" w:hAnsi="Arial" w:cs="Arial"/>
                <w:color w:val="000000"/>
                <w:sz w:val="12"/>
                <w:szCs w:val="12"/>
                <w:lang w:eastAsia="sl-SI"/>
              </w:rPr>
              <w:t>n</w:t>
            </w:r>
            <w:r w:rsidR="009A7419">
              <w:rPr>
                <w:rFonts w:ascii="Arial" w:eastAsia="Times New Roman" w:hAnsi="Arial" w:cs="Arial"/>
                <w:color w:val="000000"/>
                <w:sz w:val="12"/>
                <w:szCs w:val="12"/>
                <w:lang w:eastAsia="sl-SI"/>
              </w:rPr>
              <w:t>om</w:t>
            </w:r>
            <w:proofErr w:type="spellEnd"/>
          </w:p>
        </w:tc>
        <w:tc>
          <w:tcPr>
            <w:tcW w:w="612" w:type="dxa"/>
            <w:vAlign w:val="center"/>
            <w:hideMark/>
          </w:tcPr>
          <w:p w14:paraId="48CCEC1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8896A6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4AC388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A4CC8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EB0A9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5A655E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7DE3DA6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93E8F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01C215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237F9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878BB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AB4295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CA1E29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97D9B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2D10FD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95907B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178AC1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536D2369" w14:textId="77777777" w:rsidTr="0078080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920618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UNG FH</w:t>
            </w:r>
          </w:p>
        </w:tc>
        <w:tc>
          <w:tcPr>
            <w:tcW w:w="1413" w:type="dxa"/>
            <w:vAlign w:val="center"/>
            <w:hideMark/>
          </w:tcPr>
          <w:p w14:paraId="2A496CA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Kulturna zgodovina</w:t>
            </w:r>
          </w:p>
        </w:tc>
        <w:tc>
          <w:tcPr>
            <w:tcW w:w="1134" w:type="dxa"/>
            <w:vAlign w:val="center"/>
            <w:hideMark/>
          </w:tcPr>
          <w:p w14:paraId="5DDB0861"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36DD61C8"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Nova Gorica</w:t>
            </w:r>
          </w:p>
        </w:tc>
        <w:tc>
          <w:tcPr>
            <w:tcW w:w="704" w:type="dxa"/>
            <w:vAlign w:val="center"/>
            <w:hideMark/>
          </w:tcPr>
          <w:p w14:paraId="65FD08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3745987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3F6406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9128E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77FE57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3630BF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9D02D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277D8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AC5C1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F97D4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1ECB4F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8B8C6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3B028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781DEB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2EECE9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1C88F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62D74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8D961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68EAE7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AC8F9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B0958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0A267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15959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BDDEBB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3BA8BD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6A21403E" w14:textId="77777777" w:rsidTr="0078080F">
        <w:trPr>
          <w:trHeight w:val="6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CF44D5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UNG FH</w:t>
            </w:r>
          </w:p>
        </w:tc>
        <w:tc>
          <w:tcPr>
            <w:tcW w:w="1413" w:type="dxa"/>
            <w:vAlign w:val="center"/>
            <w:hideMark/>
          </w:tcPr>
          <w:p w14:paraId="6348909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Slovenistika</w:t>
            </w:r>
          </w:p>
        </w:tc>
        <w:tc>
          <w:tcPr>
            <w:tcW w:w="1134" w:type="dxa"/>
            <w:vAlign w:val="center"/>
            <w:hideMark/>
          </w:tcPr>
          <w:p w14:paraId="71DF1C2F"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17492D8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Nova Gorica</w:t>
            </w:r>
          </w:p>
        </w:tc>
        <w:tc>
          <w:tcPr>
            <w:tcW w:w="704" w:type="dxa"/>
            <w:vAlign w:val="center"/>
            <w:hideMark/>
          </w:tcPr>
          <w:p w14:paraId="6D64C1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D5A78B4"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2D5778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256F2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0CB123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2A2CD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AA26F4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492D52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1008F1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22745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779A72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B2FA4D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DD43F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0290FD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0F6581E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43572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170EC1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41D2E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E862F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CE90C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38726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2E37C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C22DF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0EF62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2AAA80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9C5A217" w14:textId="77777777" w:rsidTr="0078080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8AA683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UNG FN</w:t>
            </w:r>
          </w:p>
        </w:tc>
        <w:tc>
          <w:tcPr>
            <w:tcW w:w="1413" w:type="dxa"/>
            <w:vAlign w:val="center"/>
            <w:hideMark/>
          </w:tcPr>
          <w:p w14:paraId="5C6BAED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Fizika in astrofizika</w:t>
            </w:r>
          </w:p>
        </w:tc>
        <w:tc>
          <w:tcPr>
            <w:tcW w:w="1134" w:type="dxa"/>
            <w:vAlign w:val="center"/>
            <w:hideMark/>
          </w:tcPr>
          <w:p w14:paraId="2A201B52"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2CC4D3C2"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Ajdovščina</w:t>
            </w:r>
          </w:p>
        </w:tc>
        <w:tc>
          <w:tcPr>
            <w:tcW w:w="704" w:type="dxa"/>
            <w:vAlign w:val="center"/>
            <w:hideMark/>
          </w:tcPr>
          <w:p w14:paraId="15FC917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5647F5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B75AD3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C828F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37B922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4714A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194337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2A332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09DEF1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8F012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3CF26E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B8E60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01669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56CBD2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4597A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7CE0B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69BFD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96556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FBC03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ACE8E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14535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72647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286BC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5FB860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D524FA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4D7EEEA2" w14:textId="77777777" w:rsidTr="0078080F">
        <w:trPr>
          <w:trHeight w:val="6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DE8149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UNG FVV</w:t>
            </w:r>
          </w:p>
        </w:tc>
        <w:tc>
          <w:tcPr>
            <w:tcW w:w="1413" w:type="dxa"/>
            <w:vAlign w:val="center"/>
            <w:hideMark/>
          </w:tcPr>
          <w:p w14:paraId="7B6A9C3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Vinogradništvo in vinarstvo</w:t>
            </w:r>
          </w:p>
        </w:tc>
        <w:tc>
          <w:tcPr>
            <w:tcW w:w="1134" w:type="dxa"/>
            <w:vAlign w:val="center"/>
            <w:hideMark/>
          </w:tcPr>
          <w:p w14:paraId="43F83FE7"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25B84AE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Vipava</w:t>
            </w:r>
          </w:p>
        </w:tc>
        <w:tc>
          <w:tcPr>
            <w:tcW w:w="704" w:type="dxa"/>
            <w:vAlign w:val="center"/>
            <w:hideMark/>
          </w:tcPr>
          <w:p w14:paraId="2A1D319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D03586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462266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4681A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28DB0A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62C64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201649A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2133B4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06D680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E10F5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12" w:type="dxa"/>
            <w:vAlign w:val="center"/>
            <w:hideMark/>
          </w:tcPr>
          <w:p w14:paraId="1B97E0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C7E2B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F4D36B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50392B3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C3B35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67487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F868AE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78BDEE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BF3A1E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C9809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F9ECB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9F0C5D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4E182E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A6860B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615323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F6B4CDC" w14:textId="77777777" w:rsidTr="0078080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995A1A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UNG FZO</w:t>
            </w:r>
          </w:p>
        </w:tc>
        <w:tc>
          <w:tcPr>
            <w:tcW w:w="1413" w:type="dxa"/>
            <w:vAlign w:val="center"/>
            <w:hideMark/>
          </w:tcPr>
          <w:p w14:paraId="1C66831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Okolje</w:t>
            </w:r>
          </w:p>
        </w:tc>
        <w:tc>
          <w:tcPr>
            <w:tcW w:w="1134" w:type="dxa"/>
            <w:vAlign w:val="center"/>
            <w:hideMark/>
          </w:tcPr>
          <w:p w14:paraId="23BFEEE3"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153C32AA"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Vipava</w:t>
            </w:r>
          </w:p>
        </w:tc>
        <w:tc>
          <w:tcPr>
            <w:tcW w:w="704" w:type="dxa"/>
            <w:vAlign w:val="center"/>
            <w:hideMark/>
          </w:tcPr>
          <w:p w14:paraId="417060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0F229B3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DA9261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D26C7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73C7F0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8579E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468DF5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64C8E4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1FA2D4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5A8CD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17D00D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3961E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11B67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2364B39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694A384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F5D5A1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B556E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787CD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FDE59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0189E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B84BB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E1686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123A7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0FD537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1B2477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0D5EEE83" w14:textId="77777777" w:rsidTr="0078080F">
        <w:trPr>
          <w:trHeight w:val="6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2705E1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UNG PTF</w:t>
            </w:r>
          </w:p>
        </w:tc>
        <w:tc>
          <w:tcPr>
            <w:tcW w:w="1413" w:type="dxa"/>
            <w:vAlign w:val="center"/>
            <w:hideMark/>
          </w:tcPr>
          <w:p w14:paraId="6BD6F58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Gospodarski inženiring</w:t>
            </w:r>
          </w:p>
        </w:tc>
        <w:tc>
          <w:tcPr>
            <w:tcW w:w="1134" w:type="dxa"/>
            <w:vAlign w:val="center"/>
            <w:hideMark/>
          </w:tcPr>
          <w:p w14:paraId="3096B721"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20FC3A8B"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Vipava</w:t>
            </w:r>
          </w:p>
        </w:tc>
        <w:tc>
          <w:tcPr>
            <w:tcW w:w="704" w:type="dxa"/>
            <w:vAlign w:val="center"/>
            <w:hideMark/>
          </w:tcPr>
          <w:p w14:paraId="075E99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342D74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648DC7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43F75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41825A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0DB19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07861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533CC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F406CA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5943D8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w:t>
            </w:r>
          </w:p>
        </w:tc>
        <w:tc>
          <w:tcPr>
            <w:tcW w:w="612" w:type="dxa"/>
            <w:vAlign w:val="center"/>
            <w:hideMark/>
          </w:tcPr>
          <w:p w14:paraId="0308F9D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A65CE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EA4689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044D9FE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30FBFB8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DECE3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3D8CD7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F4F86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8DE49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2BC3DA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A95C2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E5B2C4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ABDDB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087BF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61" w:type="dxa"/>
            <w:vAlign w:val="center"/>
            <w:hideMark/>
          </w:tcPr>
          <w:p w14:paraId="02C2FC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BB75954" w14:textId="77777777" w:rsidTr="0078080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DF0C9C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UNM FEI</w:t>
            </w:r>
          </w:p>
        </w:tc>
        <w:tc>
          <w:tcPr>
            <w:tcW w:w="1413" w:type="dxa"/>
            <w:vAlign w:val="center"/>
            <w:hideMark/>
          </w:tcPr>
          <w:p w14:paraId="697A560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Poslovna informatika</w:t>
            </w:r>
          </w:p>
        </w:tc>
        <w:tc>
          <w:tcPr>
            <w:tcW w:w="1134" w:type="dxa"/>
            <w:vAlign w:val="center"/>
            <w:hideMark/>
          </w:tcPr>
          <w:p w14:paraId="1543FA61" w14:textId="77777777" w:rsidR="003B19E5" w:rsidRPr="000F3696"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6BE923EB"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Novo mesto</w:t>
            </w:r>
          </w:p>
        </w:tc>
        <w:tc>
          <w:tcPr>
            <w:tcW w:w="704" w:type="dxa"/>
            <w:vAlign w:val="center"/>
            <w:hideMark/>
          </w:tcPr>
          <w:p w14:paraId="6A13CF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150E44B1"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F6E066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AF972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32</w:t>
            </w:r>
          </w:p>
        </w:tc>
        <w:tc>
          <w:tcPr>
            <w:tcW w:w="612" w:type="dxa"/>
            <w:vAlign w:val="center"/>
            <w:hideMark/>
          </w:tcPr>
          <w:p w14:paraId="6EA73F2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12E6B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0CD347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07016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07154D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746A3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C0061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5A6A2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4A7D9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5654F4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14317B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94F19B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A99FC9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07CCD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EF4F4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658D3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8BC57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C74CA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794C8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1CA9F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1548FA4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546E0EB9" w14:textId="77777777" w:rsidTr="0078080F">
        <w:trPr>
          <w:trHeight w:val="6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3EAC0E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UNM FEI</w:t>
            </w:r>
          </w:p>
        </w:tc>
        <w:tc>
          <w:tcPr>
            <w:tcW w:w="1413" w:type="dxa"/>
            <w:vAlign w:val="center"/>
            <w:hideMark/>
          </w:tcPr>
          <w:p w14:paraId="4FF86D5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Upravljanje in poslovanje</w:t>
            </w:r>
          </w:p>
        </w:tc>
        <w:tc>
          <w:tcPr>
            <w:tcW w:w="1134" w:type="dxa"/>
            <w:vAlign w:val="center"/>
            <w:hideMark/>
          </w:tcPr>
          <w:p w14:paraId="088848C7" w14:textId="77777777" w:rsidR="003B19E5" w:rsidRPr="000F3696"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sl-SI"/>
              </w:rPr>
            </w:pPr>
            <w:r w:rsidRPr="000F3696">
              <w:rPr>
                <w:rFonts w:ascii="Arial" w:eastAsia="Times New Roman" w:hAnsi="Arial" w:cs="Arial"/>
                <w:color w:val="000000"/>
                <w:sz w:val="14"/>
                <w:szCs w:val="14"/>
                <w:lang w:eastAsia="sl-SI"/>
              </w:rPr>
              <w:t> </w:t>
            </w:r>
          </w:p>
        </w:tc>
        <w:tc>
          <w:tcPr>
            <w:tcW w:w="854" w:type="dxa"/>
            <w:vAlign w:val="center"/>
            <w:hideMark/>
          </w:tcPr>
          <w:p w14:paraId="6F5CB269"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Novo mesto</w:t>
            </w:r>
          </w:p>
        </w:tc>
        <w:tc>
          <w:tcPr>
            <w:tcW w:w="704" w:type="dxa"/>
            <w:vAlign w:val="center"/>
            <w:hideMark/>
          </w:tcPr>
          <w:p w14:paraId="523568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65EC12C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C98F50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2FC98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612" w:type="dxa"/>
            <w:vAlign w:val="center"/>
            <w:hideMark/>
          </w:tcPr>
          <w:p w14:paraId="2F6FB4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B6F9A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37631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861652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14</w:t>
            </w:r>
          </w:p>
        </w:tc>
        <w:tc>
          <w:tcPr>
            <w:tcW w:w="612" w:type="dxa"/>
            <w:vAlign w:val="center"/>
            <w:hideMark/>
          </w:tcPr>
          <w:p w14:paraId="2B7287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3CAB62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2BB07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C2DED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90854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2FABC2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283" w:type="dxa"/>
            <w:vAlign w:val="center"/>
            <w:hideMark/>
          </w:tcPr>
          <w:p w14:paraId="6B63C8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E1D8A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E4A83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B9D73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27244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4BC53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7EA87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B6B6B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307E0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02ED2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61" w:type="dxa"/>
            <w:vAlign w:val="center"/>
            <w:hideMark/>
          </w:tcPr>
          <w:p w14:paraId="0F58958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A4496A0" w14:textId="77777777" w:rsidTr="0078080F">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D37BA8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UNM FEI</w:t>
            </w:r>
          </w:p>
        </w:tc>
        <w:tc>
          <w:tcPr>
            <w:tcW w:w="1413" w:type="dxa"/>
            <w:vAlign w:val="center"/>
            <w:hideMark/>
          </w:tcPr>
          <w:p w14:paraId="7DFAC4E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Upravljanje z okoljem</w:t>
            </w:r>
          </w:p>
        </w:tc>
        <w:tc>
          <w:tcPr>
            <w:tcW w:w="1134" w:type="dxa"/>
            <w:vAlign w:val="center"/>
            <w:hideMark/>
          </w:tcPr>
          <w:p w14:paraId="186083D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9ADE83B"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Novo mesto</w:t>
            </w:r>
          </w:p>
        </w:tc>
        <w:tc>
          <w:tcPr>
            <w:tcW w:w="704" w:type="dxa"/>
            <w:vAlign w:val="center"/>
            <w:hideMark/>
          </w:tcPr>
          <w:p w14:paraId="2FB2EA3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7DCFFE1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2F53CED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D31D1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3B33E1A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0659A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64E9610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83C749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72522C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57210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3E8186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9FC73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4EA673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5F8614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283" w:type="dxa"/>
            <w:vAlign w:val="center"/>
            <w:hideMark/>
          </w:tcPr>
          <w:p w14:paraId="35CB62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692C4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78B32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22904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A8BFE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7C1510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E4F3B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09F583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C0808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B3729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7E4A0F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28CD492B"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4536DB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UNM FS</w:t>
            </w:r>
          </w:p>
        </w:tc>
        <w:tc>
          <w:tcPr>
            <w:tcW w:w="1413" w:type="dxa"/>
            <w:vAlign w:val="center"/>
            <w:hideMark/>
          </w:tcPr>
          <w:p w14:paraId="7FA3D2A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Tehnologije in sistemi</w:t>
            </w:r>
          </w:p>
        </w:tc>
        <w:tc>
          <w:tcPr>
            <w:tcW w:w="1134" w:type="dxa"/>
            <w:vAlign w:val="center"/>
            <w:hideMark/>
          </w:tcPr>
          <w:p w14:paraId="4AD42E3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8FE2257"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Novo mesto</w:t>
            </w:r>
          </w:p>
        </w:tc>
        <w:tc>
          <w:tcPr>
            <w:tcW w:w="704" w:type="dxa"/>
            <w:vAlign w:val="center"/>
            <w:hideMark/>
          </w:tcPr>
          <w:p w14:paraId="587831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15FFC56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045B56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D4DCD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0CCC86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D5F6F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7157CE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0A8F17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7C437C8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40E1AC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C25C0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F5B716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21B18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147B25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283" w:type="dxa"/>
            <w:vAlign w:val="center"/>
            <w:hideMark/>
          </w:tcPr>
          <w:p w14:paraId="53485D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A3E91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D5D41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DABD18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392BE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FAAC6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59C3D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5FB53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5D1D01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D2847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D4A5C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C7BF10D"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67CB615"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UNM FZV</w:t>
            </w:r>
          </w:p>
        </w:tc>
        <w:tc>
          <w:tcPr>
            <w:tcW w:w="1413" w:type="dxa"/>
            <w:vAlign w:val="center"/>
            <w:hideMark/>
          </w:tcPr>
          <w:p w14:paraId="59623E0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Zdravstvena nega</w:t>
            </w:r>
          </w:p>
        </w:tc>
        <w:tc>
          <w:tcPr>
            <w:tcW w:w="1134" w:type="dxa"/>
            <w:vAlign w:val="center"/>
            <w:hideMark/>
          </w:tcPr>
          <w:p w14:paraId="28F3BE0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9CD3688"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Novo mesto</w:t>
            </w:r>
          </w:p>
        </w:tc>
        <w:tc>
          <w:tcPr>
            <w:tcW w:w="704" w:type="dxa"/>
            <w:vAlign w:val="center"/>
            <w:hideMark/>
          </w:tcPr>
          <w:p w14:paraId="40B1D7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01979B2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0290D6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1F3EC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612" w:type="dxa"/>
            <w:vAlign w:val="center"/>
            <w:hideMark/>
          </w:tcPr>
          <w:p w14:paraId="75B7814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BE843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862E9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59E0D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B83C2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8D4B9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3D819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46662B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6E628B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76B43E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283" w:type="dxa"/>
            <w:vAlign w:val="center"/>
            <w:hideMark/>
          </w:tcPr>
          <w:p w14:paraId="7BCFC9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7751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570FE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ACE9A6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3053F6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B5EF7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542932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614FA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DD6AE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FECE0B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D756A4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56BEA146"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9DB5AD6"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NU, Evro-PF</w:t>
            </w:r>
          </w:p>
        </w:tc>
        <w:tc>
          <w:tcPr>
            <w:tcW w:w="1413" w:type="dxa"/>
            <w:vAlign w:val="center"/>
            <w:hideMark/>
          </w:tcPr>
          <w:p w14:paraId="5F3898C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Pravo</w:t>
            </w:r>
          </w:p>
        </w:tc>
        <w:tc>
          <w:tcPr>
            <w:tcW w:w="1134" w:type="dxa"/>
            <w:vAlign w:val="center"/>
            <w:hideMark/>
          </w:tcPr>
          <w:p w14:paraId="194A371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F2FCEDC"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Nova Gorica</w:t>
            </w:r>
          </w:p>
        </w:tc>
        <w:tc>
          <w:tcPr>
            <w:tcW w:w="704" w:type="dxa"/>
            <w:vAlign w:val="center"/>
            <w:hideMark/>
          </w:tcPr>
          <w:p w14:paraId="781FAA8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71DE10B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F348A0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D9F51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68</w:t>
            </w:r>
          </w:p>
        </w:tc>
        <w:tc>
          <w:tcPr>
            <w:tcW w:w="612" w:type="dxa"/>
            <w:vAlign w:val="center"/>
            <w:hideMark/>
          </w:tcPr>
          <w:p w14:paraId="741424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3C4BE0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DBB319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16B45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4B60B2F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7BDA4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160E57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D4EE1B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634FB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69987A3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283" w:type="dxa"/>
            <w:vAlign w:val="center"/>
            <w:hideMark/>
          </w:tcPr>
          <w:p w14:paraId="19950B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5EF116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F7B261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270DE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F0289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F68E20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5B31B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33A8B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818C9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9F7A2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661" w:type="dxa"/>
            <w:vAlign w:val="center"/>
            <w:hideMark/>
          </w:tcPr>
          <w:p w14:paraId="1C2872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38B0C64F"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A3DDA69"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NU, FDŠ</w:t>
            </w:r>
          </w:p>
        </w:tc>
        <w:tc>
          <w:tcPr>
            <w:tcW w:w="1413" w:type="dxa"/>
            <w:vAlign w:val="center"/>
            <w:hideMark/>
          </w:tcPr>
          <w:p w14:paraId="61F0E22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Javna uprava</w:t>
            </w:r>
          </w:p>
        </w:tc>
        <w:tc>
          <w:tcPr>
            <w:tcW w:w="1134" w:type="dxa"/>
            <w:vAlign w:val="center"/>
            <w:hideMark/>
          </w:tcPr>
          <w:p w14:paraId="7120131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688F992"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Kranj</w:t>
            </w:r>
          </w:p>
        </w:tc>
        <w:tc>
          <w:tcPr>
            <w:tcW w:w="704" w:type="dxa"/>
            <w:vAlign w:val="center"/>
            <w:hideMark/>
          </w:tcPr>
          <w:p w14:paraId="7FDB5A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1D29530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563136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4EB2F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59</w:t>
            </w:r>
          </w:p>
        </w:tc>
        <w:tc>
          <w:tcPr>
            <w:tcW w:w="612" w:type="dxa"/>
            <w:vAlign w:val="center"/>
            <w:hideMark/>
          </w:tcPr>
          <w:p w14:paraId="5D9A80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B301EB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017F7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274393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11</w:t>
            </w:r>
          </w:p>
        </w:tc>
        <w:tc>
          <w:tcPr>
            <w:tcW w:w="612" w:type="dxa"/>
            <w:vAlign w:val="center"/>
            <w:hideMark/>
          </w:tcPr>
          <w:p w14:paraId="7FC503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4178E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6BAAE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2D3F3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8339E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5F5551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283" w:type="dxa"/>
            <w:vAlign w:val="center"/>
            <w:hideMark/>
          </w:tcPr>
          <w:p w14:paraId="6733A8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3D4A02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F0FD3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D2260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AD7BA6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11713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D60830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A8EB9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0619C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BD009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661" w:type="dxa"/>
            <w:vAlign w:val="center"/>
            <w:hideMark/>
          </w:tcPr>
          <w:p w14:paraId="56FCBB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415E3430"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0B484C3"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AREMA</w:t>
            </w:r>
          </w:p>
        </w:tc>
        <w:tc>
          <w:tcPr>
            <w:tcW w:w="1413" w:type="dxa"/>
            <w:vAlign w:val="center"/>
            <w:hideMark/>
          </w:tcPr>
          <w:p w14:paraId="5856124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Management transportne logistike</w:t>
            </w:r>
          </w:p>
        </w:tc>
        <w:tc>
          <w:tcPr>
            <w:tcW w:w="1134" w:type="dxa"/>
            <w:vAlign w:val="center"/>
            <w:hideMark/>
          </w:tcPr>
          <w:p w14:paraId="79089EF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AC81E49"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Rogaška Slatina</w:t>
            </w:r>
          </w:p>
        </w:tc>
        <w:tc>
          <w:tcPr>
            <w:tcW w:w="704" w:type="dxa"/>
            <w:vAlign w:val="center"/>
            <w:hideMark/>
          </w:tcPr>
          <w:p w14:paraId="4A3EB0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62008B1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9E4F11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F028D6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4FF74DC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D70CA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B0BE11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1C772D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B8D9E7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305E8F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4C7378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9AB04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0DF334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3DBEB0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57829DF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8F2BCD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34328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27EFA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C594B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8B2B15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A4B0F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7C96167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4E8E73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5FAF8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82C950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6660D87"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5604FEE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ECM</w:t>
            </w:r>
          </w:p>
        </w:tc>
        <w:tc>
          <w:tcPr>
            <w:tcW w:w="1413" w:type="dxa"/>
            <w:vAlign w:val="center"/>
            <w:hideMark/>
          </w:tcPr>
          <w:p w14:paraId="18B50D7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Socialna gerontologija</w:t>
            </w:r>
          </w:p>
        </w:tc>
        <w:tc>
          <w:tcPr>
            <w:tcW w:w="1134" w:type="dxa"/>
            <w:vAlign w:val="center"/>
            <w:hideMark/>
          </w:tcPr>
          <w:p w14:paraId="74D149C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C07DA5E"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74510CD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64671D0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2D2605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BC7345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29</w:t>
            </w:r>
          </w:p>
        </w:tc>
        <w:tc>
          <w:tcPr>
            <w:tcW w:w="612" w:type="dxa"/>
            <w:vAlign w:val="center"/>
            <w:hideMark/>
          </w:tcPr>
          <w:p w14:paraId="64309B3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7BE849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2F23E6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2508DD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75E798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E69E72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FD556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672A08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68503B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47ECE8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283" w:type="dxa"/>
            <w:vAlign w:val="center"/>
            <w:hideMark/>
          </w:tcPr>
          <w:p w14:paraId="66A4940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2D04F0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C7387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7146F9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60A6CF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904246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EF4DB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2895F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B146D8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9B9BDE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15B6870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6B3AC78F"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421B78D"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ECM</w:t>
            </w:r>
          </w:p>
        </w:tc>
        <w:tc>
          <w:tcPr>
            <w:tcW w:w="1413" w:type="dxa"/>
            <w:vAlign w:val="center"/>
            <w:hideMark/>
          </w:tcPr>
          <w:p w14:paraId="7C8B8F4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Zdravstvena nega</w:t>
            </w:r>
          </w:p>
        </w:tc>
        <w:tc>
          <w:tcPr>
            <w:tcW w:w="1134" w:type="dxa"/>
            <w:vAlign w:val="center"/>
            <w:hideMark/>
          </w:tcPr>
          <w:p w14:paraId="1105C9E8"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61F74AB"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Maribor</w:t>
            </w:r>
          </w:p>
        </w:tc>
        <w:tc>
          <w:tcPr>
            <w:tcW w:w="704" w:type="dxa"/>
            <w:vAlign w:val="center"/>
            <w:hideMark/>
          </w:tcPr>
          <w:p w14:paraId="1FCB7E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CB20F0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5F6657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8A05B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14</w:t>
            </w:r>
          </w:p>
        </w:tc>
        <w:tc>
          <w:tcPr>
            <w:tcW w:w="612" w:type="dxa"/>
            <w:vAlign w:val="center"/>
            <w:hideMark/>
          </w:tcPr>
          <w:p w14:paraId="4AD8B2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64CC68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A6853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F5CF8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CAD2C2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A82EF9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C2F3D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B4A5A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E6BF2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6E3718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283" w:type="dxa"/>
            <w:vAlign w:val="center"/>
            <w:hideMark/>
          </w:tcPr>
          <w:p w14:paraId="52A51A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2EFE3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8050C2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4AFBB2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4AB037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FAF8B5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C82916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81016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3156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BCCBB7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84146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FF32BBA"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906AD16"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ECM</w:t>
            </w:r>
          </w:p>
        </w:tc>
        <w:tc>
          <w:tcPr>
            <w:tcW w:w="1413" w:type="dxa"/>
            <w:vAlign w:val="center"/>
            <w:hideMark/>
          </w:tcPr>
          <w:p w14:paraId="202B13D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Zdravstvena nega</w:t>
            </w:r>
          </w:p>
        </w:tc>
        <w:tc>
          <w:tcPr>
            <w:tcW w:w="1134" w:type="dxa"/>
            <w:vAlign w:val="center"/>
            <w:hideMark/>
          </w:tcPr>
          <w:p w14:paraId="2FA3DED7"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CA8B480"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Murska Sobota</w:t>
            </w:r>
          </w:p>
        </w:tc>
        <w:tc>
          <w:tcPr>
            <w:tcW w:w="704" w:type="dxa"/>
            <w:vAlign w:val="center"/>
            <w:hideMark/>
          </w:tcPr>
          <w:p w14:paraId="2F2156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2D019CE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1ED7A0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E6E26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62BFF25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8C117C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2B9DFC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FCB59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724D7B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B7448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711C32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2F7800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9B1CF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256A20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737C06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81D764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1D4F8E9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01DCFA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2B43E9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7D2098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FC4AF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77D51B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DB5470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E71C38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D6828D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168200BF" w14:textId="77777777" w:rsidTr="00AF75D1">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EE148D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FD</w:t>
            </w:r>
          </w:p>
        </w:tc>
        <w:tc>
          <w:tcPr>
            <w:tcW w:w="1413" w:type="dxa"/>
            <w:vAlign w:val="center"/>
            <w:hideMark/>
          </w:tcPr>
          <w:p w14:paraId="43B3A0B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Dizajn</w:t>
            </w:r>
          </w:p>
        </w:tc>
        <w:tc>
          <w:tcPr>
            <w:tcW w:w="1134" w:type="dxa"/>
            <w:vAlign w:val="center"/>
            <w:hideMark/>
          </w:tcPr>
          <w:p w14:paraId="5D29730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Notranja oprema</w:t>
            </w:r>
          </w:p>
        </w:tc>
        <w:tc>
          <w:tcPr>
            <w:tcW w:w="854" w:type="dxa"/>
            <w:vAlign w:val="center"/>
            <w:hideMark/>
          </w:tcPr>
          <w:p w14:paraId="1A2FD37A"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37D0BE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E2F8DA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15ADA5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57855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2462408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851B52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19EC78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3582D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8D383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570EA8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7E14DB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96EA92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55C81A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58E5E15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0603B1D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6CB0F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7120B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A4CA1B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8E503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4B9E42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A7246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D1A59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6DB607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910CE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4E168E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46A6C998" w14:textId="77777777" w:rsidTr="00AF75D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46353EA"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FD</w:t>
            </w:r>
          </w:p>
        </w:tc>
        <w:tc>
          <w:tcPr>
            <w:tcW w:w="1413" w:type="dxa"/>
            <w:vAlign w:val="center"/>
            <w:hideMark/>
          </w:tcPr>
          <w:p w14:paraId="4196F82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Dizajn</w:t>
            </w:r>
          </w:p>
        </w:tc>
        <w:tc>
          <w:tcPr>
            <w:tcW w:w="1134" w:type="dxa"/>
            <w:vAlign w:val="center"/>
            <w:hideMark/>
          </w:tcPr>
          <w:p w14:paraId="57BA8FD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Moda in tekstilije </w:t>
            </w:r>
          </w:p>
        </w:tc>
        <w:tc>
          <w:tcPr>
            <w:tcW w:w="854" w:type="dxa"/>
            <w:vAlign w:val="center"/>
            <w:hideMark/>
          </w:tcPr>
          <w:p w14:paraId="2B2DE4C2"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1AADA74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12F7A04C"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0CD31F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B03A1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7555EA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C15313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40EEC9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B9656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18D1EC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DE1F75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0DA3F3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FB7D17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9EB63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264F32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474241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3E22E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71D1D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2F0D1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BA1B1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51332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7596C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626959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145329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6B1E2C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3155E1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03F5F377"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790B65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FD</w:t>
            </w:r>
          </w:p>
        </w:tc>
        <w:tc>
          <w:tcPr>
            <w:tcW w:w="1413" w:type="dxa"/>
            <w:vAlign w:val="center"/>
            <w:hideMark/>
          </w:tcPr>
          <w:p w14:paraId="55AF230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Dizajn</w:t>
            </w:r>
          </w:p>
        </w:tc>
        <w:tc>
          <w:tcPr>
            <w:tcW w:w="1134" w:type="dxa"/>
            <w:vAlign w:val="center"/>
            <w:hideMark/>
          </w:tcPr>
          <w:p w14:paraId="3AE0C3E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Vizualne komunikacije</w:t>
            </w:r>
          </w:p>
        </w:tc>
        <w:tc>
          <w:tcPr>
            <w:tcW w:w="854" w:type="dxa"/>
            <w:vAlign w:val="center"/>
            <w:hideMark/>
          </w:tcPr>
          <w:p w14:paraId="5BC92DE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4FF2790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24196B97"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7E415139"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AD601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612" w:type="dxa"/>
            <w:vAlign w:val="center"/>
            <w:hideMark/>
          </w:tcPr>
          <w:p w14:paraId="6F15A6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C90850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F4C80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74DF7E9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D0770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17565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FCA8E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8BFA5A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B43F7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79703E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622B797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8E0BD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0DE31F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72EED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E697A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F87BAD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516C1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518F2C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925FFC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1D14B9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054D5D0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22BEA31"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D89D8A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FIŠ</w:t>
            </w:r>
          </w:p>
        </w:tc>
        <w:tc>
          <w:tcPr>
            <w:tcW w:w="1413" w:type="dxa"/>
            <w:vAlign w:val="center"/>
            <w:hideMark/>
          </w:tcPr>
          <w:p w14:paraId="7C48350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Informatika v sodobni družbi</w:t>
            </w:r>
          </w:p>
        </w:tc>
        <w:tc>
          <w:tcPr>
            <w:tcW w:w="1134" w:type="dxa"/>
            <w:vAlign w:val="center"/>
            <w:hideMark/>
          </w:tcPr>
          <w:p w14:paraId="79277BF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ACBFA43"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Novo mesto</w:t>
            </w:r>
          </w:p>
        </w:tc>
        <w:tc>
          <w:tcPr>
            <w:tcW w:w="704" w:type="dxa"/>
            <w:vAlign w:val="center"/>
            <w:hideMark/>
          </w:tcPr>
          <w:p w14:paraId="7E4CD1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640C256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102FD2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AB60E1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612" w:type="dxa"/>
            <w:vAlign w:val="center"/>
            <w:hideMark/>
          </w:tcPr>
          <w:p w14:paraId="254680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534" w:type="dxa"/>
            <w:vAlign w:val="center"/>
            <w:hideMark/>
          </w:tcPr>
          <w:p w14:paraId="1CC2AF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73C4853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574" w:type="dxa"/>
            <w:vAlign w:val="center"/>
            <w:hideMark/>
          </w:tcPr>
          <w:p w14:paraId="553834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612" w:type="dxa"/>
            <w:vAlign w:val="center"/>
            <w:hideMark/>
          </w:tcPr>
          <w:p w14:paraId="683952F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534" w:type="dxa"/>
            <w:vAlign w:val="center"/>
            <w:hideMark/>
          </w:tcPr>
          <w:p w14:paraId="7A31A8A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E1FC1F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362177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52A590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24A5B7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283" w:type="dxa"/>
            <w:vAlign w:val="center"/>
            <w:hideMark/>
          </w:tcPr>
          <w:p w14:paraId="048953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3502E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620D0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3E9EBC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005F7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7FE2659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4" w:type="dxa"/>
            <w:vAlign w:val="center"/>
            <w:hideMark/>
          </w:tcPr>
          <w:p w14:paraId="2B60257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28A960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9A998A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3A5214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79F90B1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6F4FF834"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9C43C7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FIŠ</w:t>
            </w:r>
          </w:p>
        </w:tc>
        <w:tc>
          <w:tcPr>
            <w:tcW w:w="1413" w:type="dxa"/>
            <w:vAlign w:val="center"/>
            <w:hideMark/>
          </w:tcPr>
          <w:p w14:paraId="08511CF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Računalništvo in spletne tehnologije</w:t>
            </w:r>
          </w:p>
        </w:tc>
        <w:tc>
          <w:tcPr>
            <w:tcW w:w="1134" w:type="dxa"/>
            <w:vAlign w:val="center"/>
            <w:hideMark/>
          </w:tcPr>
          <w:p w14:paraId="2AD1FBB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4B355BB"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Novo mesto</w:t>
            </w:r>
          </w:p>
        </w:tc>
        <w:tc>
          <w:tcPr>
            <w:tcW w:w="704" w:type="dxa"/>
            <w:vAlign w:val="center"/>
            <w:hideMark/>
          </w:tcPr>
          <w:p w14:paraId="7EECB9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A870AC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09B5E57E"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231BA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68D78A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534" w:type="dxa"/>
            <w:vAlign w:val="center"/>
            <w:hideMark/>
          </w:tcPr>
          <w:p w14:paraId="2FF12B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522C2B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574" w:type="dxa"/>
            <w:vAlign w:val="center"/>
            <w:hideMark/>
          </w:tcPr>
          <w:p w14:paraId="039A317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w:t>
            </w:r>
          </w:p>
        </w:tc>
        <w:tc>
          <w:tcPr>
            <w:tcW w:w="612" w:type="dxa"/>
            <w:vAlign w:val="center"/>
            <w:hideMark/>
          </w:tcPr>
          <w:p w14:paraId="4D69819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w:t>
            </w:r>
          </w:p>
        </w:tc>
        <w:tc>
          <w:tcPr>
            <w:tcW w:w="534" w:type="dxa"/>
            <w:vAlign w:val="center"/>
            <w:hideMark/>
          </w:tcPr>
          <w:p w14:paraId="639C8CD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7D4D7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B591B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484ED2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2A8C292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283" w:type="dxa"/>
            <w:vAlign w:val="center"/>
            <w:hideMark/>
          </w:tcPr>
          <w:p w14:paraId="5E1361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87F568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3826C62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28D2CA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CF6AB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425" w:type="dxa"/>
            <w:vAlign w:val="center"/>
            <w:hideMark/>
          </w:tcPr>
          <w:p w14:paraId="5E240D3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284" w:type="dxa"/>
            <w:vAlign w:val="center"/>
            <w:hideMark/>
          </w:tcPr>
          <w:p w14:paraId="281BF8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540ED5E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8321E3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5BF2A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61C8CC3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AE3EB33"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69F1DDFF"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FTPO</w:t>
            </w:r>
          </w:p>
        </w:tc>
        <w:tc>
          <w:tcPr>
            <w:tcW w:w="1413" w:type="dxa"/>
            <w:vAlign w:val="center"/>
            <w:hideMark/>
          </w:tcPr>
          <w:p w14:paraId="7EDE6A42"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Tehnologija polimerov</w:t>
            </w:r>
          </w:p>
        </w:tc>
        <w:tc>
          <w:tcPr>
            <w:tcW w:w="1134" w:type="dxa"/>
            <w:vAlign w:val="center"/>
            <w:hideMark/>
          </w:tcPr>
          <w:p w14:paraId="359F520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3C1A8752" w14:textId="77777777" w:rsidR="003B19E5" w:rsidRPr="00AB4451"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AB4451">
              <w:rPr>
                <w:rFonts w:ascii="Arial" w:eastAsia="Times New Roman" w:hAnsi="Arial" w:cs="Arial"/>
                <w:color w:val="000000"/>
                <w:sz w:val="14"/>
                <w:szCs w:val="14"/>
                <w:lang w:eastAsia="sl-SI"/>
              </w:rPr>
              <w:t>Slovenj Gradec</w:t>
            </w:r>
          </w:p>
        </w:tc>
        <w:tc>
          <w:tcPr>
            <w:tcW w:w="704" w:type="dxa"/>
            <w:vAlign w:val="center"/>
            <w:hideMark/>
          </w:tcPr>
          <w:p w14:paraId="60C638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2F64B7B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5E98E6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2C08B6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40</w:t>
            </w:r>
          </w:p>
        </w:tc>
        <w:tc>
          <w:tcPr>
            <w:tcW w:w="612" w:type="dxa"/>
            <w:vAlign w:val="center"/>
            <w:hideMark/>
          </w:tcPr>
          <w:p w14:paraId="654DFF0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7C3C8D2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A00B99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48DC78D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4D14F0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374821A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654065A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2888AE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B46054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48455FB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875D11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AE4130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ABA2C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358CF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115270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386BC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2EE615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E183F2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33AEBF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67B632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697DC1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49227765"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4C2D2E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FUDŠ</w:t>
            </w:r>
          </w:p>
        </w:tc>
        <w:tc>
          <w:tcPr>
            <w:tcW w:w="1413" w:type="dxa"/>
            <w:vAlign w:val="center"/>
            <w:hideMark/>
          </w:tcPr>
          <w:p w14:paraId="3120C2E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Mediji in novinarstvo</w:t>
            </w:r>
          </w:p>
        </w:tc>
        <w:tc>
          <w:tcPr>
            <w:tcW w:w="1134" w:type="dxa"/>
            <w:vAlign w:val="center"/>
            <w:hideMark/>
          </w:tcPr>
          <w:p w14:paraId="50E2D8F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29AB220D"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254612C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0C4B562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133F0C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0A9C6E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36</w:t>
            </w:r>
          </w:p>
        </w:tc>
        <w:tc>
          <w:tcPr>
            <w:tcW w:w="612" w:type="dxa"/>
            <w:vAlign w:val="center"/>
            <w:hideMark/>
          </w:tcPr>
          <w:p w14:paraId="0C3FA0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00A690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A6BAF0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0026AFA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w:t>
            </w:r>
          </w:p>
        </w:tc>
        <w:tc>
          <w:tcPr>
            <w:tcW w:w="612" w:type="dxa"/>
            <w:vAlign w:val="center"/>
            <w:hideMark/>
          </w:tcPr>
          <w:p w14:paraId="672E16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E170B1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5107B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646CD4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E27F9A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1EA1E28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437BFA8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64620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B4D14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721B84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3A774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A24A4A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ACC90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4CA9A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B9D7BE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3A618B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60F04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BCE2035"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A4B325C"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FUDŠ</w:t>
            </w:r>
          </w:p>
        </w:tc>
        <w:tc>
          <w:tcPr>
            <w:tcW w:w="1413" w:type="dxa"/>
            <w:vAlign w:val="center"/>
            <w:hideMark/>
          </w:tcPr>
          <w:p w14:paraId="41D7D70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Socialni menedžment</w:t>
            </w:r>
          </w:p>
        </w:tc>
        <w:tc>
          <w:tcPr>
            <w:tcW w:w="1134" w:type="dxa"/>
            <w:vAlign w:val="center"/>
            <w:hideMark/>
          </w:tcPr>
          <w:p w14:paraId="1060043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E8DF344"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Nova Gorica</w:t>
            </w:r>
          </w:p>
        </w:tc>
        <w:tc>
          <w:tcPr>
            <w:tcW w:w="704" w:type="dxa"/>
            <w:vAlign w:val="center"/>
            <w:hideMark/>
          </w:tcPr>
          <w:p w14:paraId="36BA504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24A6355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75A29D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90517D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59</w:t>
            </w:r>
          </w:p>
        </w:tc>
        <w:tc>
          <w:tcPr>
            <w:tcW w:w="612" w:type="dxa"/>
            <w:vAlign w:val="center"/>
            <w:hideMark/>
          </w:tcPr>
          <w:p w14:paraId="537180E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46B156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5B21EBE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F651AE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612" w:type="dxa"/>
            <w:vAlign w:val="center"/>
            <w:hideMark/>
          </w:tcPr>
          <w:p w14:paraId="24C5B2B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F64C83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8614A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77617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086ADB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0681BD6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3A4ACAA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24DBD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B78B20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05296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B76C5E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692AA3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3982F5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05DA52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39697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33ECF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4BA7B4C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7C0E247E"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2DB69820"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FZAB</w:t>
            </w:r>
          </w:p>
        </w:tc>
        <w:tc>
          <w:tcPr>
            <w:tcW w:w="1413" w:type="dxa"/>
            <w:vAlign w:val="center"/>
            <w:hideMark/>
          </w:tcPr>
          <w:p w14:paraId="50F6DBA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Zdravstvena nega</w:t>
            </w:r>
          </w:p>
        </w:tc>
        <w:tc>
          <w:tcPr>
            <w:tcW w:w="1134" w:type="dxa"/>
            <w:vAlign w:val="center"/>
            <w:hideMark/>
          </w:tcPr>
          <w:p w14:paraId="2955F30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1585CEE" w14:textId="77777777" w:rsidR="003B19E5" w:rsidRPr="00AB4451"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AB4451">
              <w:rPr>
                <w:rFonts w:ascii="Arial" w:eastAsia="Times New Roman" w:hAnsi="Arial" w:cs="Arial"/>
                <w:color w:val="000000"/>
                <w:sz w:val="16"/>
                <w:szCs w:val="16"/>
                <w:lang w:eastAsia="sl-SI"/>
              </w:rPr>
              <w:t>Jesenice</w:t>
            </w:r>
          </w:p>
        </w:tc>
        <w:tc>
          <w:tcPr>
            <w:tcW w:w="704" w:type="dxa"/>
            <w:vAlign w:val="center"/>
            <w:hideMark/>
          </w:tcPr>
          <w:p w14:paraId="15F2021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0045CD0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0D61A6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00C0552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612" w:type="dxa"/>
            <w:vAlign w:val="center"/>
            <w:hideMark/>
          </w:tcPr>
          <w:p w14:paraId="6D8FE96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4F9185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326D08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31B14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0E6A3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B19EFB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D0EE18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EEED6E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BB7344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6E5CA7B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283" w:type="dxa"/>
            <w:vAlign w:val="center"/>
            <w:hideMark/>
          </w:tcPr>
          <w:p w14:paraId="739BB68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7B6542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8C7206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A33E1A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3644DE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A0E9F3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DFFEA0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DC327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2DAC1F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4D4FAFC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0517C5D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D2E610B"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59AEFF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FZSV</w:t>
            </w:r>
          </w:p>
        </w:tc>
        <w:tc>
          <w:tcPr>
            <w:tcW w:w="1413" w:type="dxa"/>
            <w:vAlign w:val="center"/>
            <w:hideMark/>
          </w:tcPr>
          <w:p w14:paraId="63F553E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Zdravstvena nega</w:t>
            </w:r>
          </w:p>
        </w:tc>
        <w:tc>
          <w:tcPr>
            <w:tcW w:w="1134" w:type="dxa"/>
            <w:vAlign w:val="center"/>
            <w:hideMark/>
          </w:tcPr>
          <w:p w14:paraId="55A108C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DDAB328" w14:textId="77777777" w:rsidR="003B19E5" w:rsidRPr="00AB4451"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AB4451">
              <w:rPr>
                <w:rFonts w:ascii="Arial" w:eastAsia="Times New Roman" w:hAnsi="Arial" w:cs="Arial"/>
                <w:color w:val="000000"/>
                <w:sz w:val="14"/>
                <w:szCs w:val="14"/>
                <w:lang w:eastAsia="sl-SI"/>
              </w:rPr>
              <w:t>Slovenj Gradec</w:t>
            </w:r>
          </w:p>
        </w:tc>
        <w:tc>
          <w:tcPr>
            <w:tcW w:w="704" w:type="dxa"/>
            <w:vAlign w:val="center"/>
            <w:hideMark/>
          </w:tcPr>
          <w:p w14:paraId="6A17B87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2B0D344E"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349C643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6EBD373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6BFC43B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7BFDF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6EE787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58F1D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E7DEF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06C938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0647AF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9CEE0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080B4A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49E749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4DEB47C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62D7A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9BBBF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2ACF9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60FA97F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8A56C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D39747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03591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2107CE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D93FA1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50EF08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3357663D"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774DD9E7"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FZV Celje</w:t>
            </w:r>
          </w:p>
        </w:tc>
        <w:tc>
          <w:tcPr>
            <w:tcW w:w="1413" w:type="dxa"/>
            <w:vAlign w:val="center"/>
            <w:hideMark/>
          </w:tcPr>
          <w:p w14:paraId="00AD7D5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Zdravstvena nega</w:t>
            </w:r>
          </w:p>
        </w:tc>
        <w:tc>
          <w:tcPr>
            <w:tcW w:w="1134" w:type="dxa"/>
            <w:vAlign w:val="center"/>
            <w:hideMark/>
          </w:tcPr>
          <w:p w14:paraId="1AAD2C6C"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08DF438"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Celje</w:t>
            </w:r>
          </w:p>
        </w:tc>
        <w:tc>
          <w:tcPr>
            <w:tcW w:w="704" w:type="dxa"/>
            <w:vAlign w:val="center"/>
            <w:hideMark/>
          </w:tcPr>
          <w:p w14:paraId="60DEC4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5D18BA8A"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8B9391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4CF217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39</w:t>
            </w:r>
          </w:p>
        </w:tc>
        <w:tc>
          <w:tcPr>
            <w:tcW w:w="612" w:type="dxa"/>
            <w:vAlign w:val="center"/>
            <w:hideMark/>
          </w:tcPr>
          <w:p w14:paraId="69436F0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B06499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1B42D41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DD052B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C0161A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0C0C78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5587B83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2B2346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992006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1126623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8926F9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4CF894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58D28D6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087D1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57E26D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3A42D0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C5FCD6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25848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FF4873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62F363F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E4F4D5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26656488"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3AFA054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GEA </w:t>
            </w:r>
            <w:proofErr w:type="spellStart"/>
            <w:r w:rsidRPr="00E561A9">
              <w:rPr>
                <w:rFonts w:ascii="Arial" w:eastAsia="Times New Roman" w:hAnsi="Arial" w:cs="Arial"/>
                <w:color w:val="000000"/>
                <w:sz w:val="16"/>
                <w:szCs w:val="16"/>
                <w:lang w:eastAsia="sl-SI"/>
              </w:rPr>
              <w:t>College</w:t>
            </w:r>
            <w:proofErr w:type="spellEnd"/>
            <w:r w:rsidRPr="00E561A9">
              <w:rPr>
                <w:rFonts w:ascii="Arial" w:eastAsia="Times New Roman" w:hAnsi="Arial" w:cs="Arial"/>
                <w:color w:val="000000"/>
                <w:sz w:val="16"/>
                <w:szCs w:val="16"/>
                <w:lang w:eastAsia="sl-SI"/>
              </w:rPr>
              <w:t xml:space="preserve"> - FP</w:t>
            </w:r>
          </w:p>
        </w:tc>
        <w:tc>
          <w:tcPr>
            <w:tcW w:w="1413" w:type="dxa"/>
            <w:vAlign w:val="center"/>
            <w:hideMark/>
          </w:tcPr>
          <w:p w14:paraId="24A8795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Podjetništvo</w:t>
            </w:r>
          </w:p>
        </w:tc>
        <w:tc>
          <w:tcPr>
            <w:tcW w:w="1134" w:type="dxa"/>
            <w:vAlign w:val="center"/>
            <w:hideMark/>
          </w:tcPr>
          <w:p w14:paraId="6E42BEB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119B455B"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Ljubljana</w:t>
            </w:r>
          </w:p>
        </w:tc>
        <w:tc>
          <w:tcPr>
            <w:tcW w:w="704" w:type="dxa"/>
            <w:vAlign w:val="center"/>
            <w:hideMark/>
          </w:tcPr>
          <w:p w14:paraId="0CC063A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4BBB4B2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6B3F7A2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D3CFE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80</w:t>
            </w:r>
          </w:p>
        </w:tc>
        <w:tc>
          <w:tcPr>
            <w:tcW w:w="612" w:type="dxa"/>
            <w:vAlign w:val="center"/>
            <w:hideMark/>
          </w:tcPr>
          <w:p w14:paraId="2805355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ADCD3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34B54C7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A433CA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07BDC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AB55CF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ABD9C1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571A2F6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299E88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057A2F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283" w:type="dxa"/>
            <w:vAlign w:val="center"/>
            <w:hideMark/>
          </w:tcPr>
          <w:p w14:paraId="3B7F0A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3B0147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650E1157"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67BC16F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5C9CB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99D9C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E97DF7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364CAD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3CC7A36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51D490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4</w:t>
            </w:r>
          </w:p>
        </w:tc>
        <w:tc>
          <w:tcPr>
            <w:tcW w:w="661" w:type="dxa"/>
            <w:vAlign w:val="center"/>
            <w:hideMark/>
          </w:tcPr>
          <w:p w14:paraId="62C4791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4A4D3727"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1ACE89B4"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lastRenderedPageBreak/>
              <w:t>MFDPŠ</w:t>
            </w:r>
          </w:p>
        </w:tc>
        <w:tc>
          <w:tcPr>
            <w:tcW w:w="1413" w:type="dxa"/>
            <w:vAlign w:val="center"/>
            <w:hideMark/>
          </w:tcPr>
          <w:p w14:paraId="00857F2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Ekonomija v sodobni družbi</w:t>
            </w:r>
          </w:p>
        </w:tc>
        <w:tc>
          <w:tcPr>
            <w:tcW w:w="1134" w:type="dxa"/>
            <w:vAlign w:val="center"/>
            <w:hideMark/>
          </w:tcPr>
          <w:p w14:paraId="1C6AEC6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4CFD10D4"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Celje</w:t>
            </w:r>
          </w:p>
        </w:tc>
        <w:tc>
          <w:tcPr>
            <w:tcW w:w="704" w:type="dxa"/>
            <w:vAlign w:val="center"/>
            <w:hideMark/>
          </w:tcPr>
          <w:p w14:paraId="237B645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UN</w:t>
            </w:r>
          </w:p>
        </w:tc>
        <w:tc>
          <w:tcPr>
            <w:tcW w:w="383" w:type="dxa"/>
            <w:vAlign w:val="center"/>
            <w:hideMark/>
          </w:tcPr>
          <w:p w14:paraId="4FC4BB70"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957981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4073AE56"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37</w:t>
            </w:r>
          </w:p>
        </w:tc>
        <w:tc>
          <w:tcPr>
            <w:tcW w:w="612" w:type="dxa"/>
            <w:vAlign w:val="center"/>
            <w:hideMark/>
          </w:tcPr>
          <w:p w14:paraId="30F3E14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7151D1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2009776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2635D2C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9E2FC0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13EB37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12</w:t>
            </w:r>
          </w:p>
        </w:tc>
        <w:tc>
          <w:tcPr>
            <w:tcW w:w="612" w:type="dxa"/>
            <w:vAlign w:val="center"/>
            <w:hideMark/>
          </w:tcPr>
          <w:p w14:paraId="41C5308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44E3D56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37FB8B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05DF64C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283" w:type="dxa"/>
            <w:vAlign w:val="center"/>
            <w:hideMark/>
          </w:tcPr>
          <w:p w14:paraId="662A2DF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B331A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29AE6A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B8F886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C71D63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063448F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EE0C43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FD33AB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580005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A9A6B4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0112D39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77F9C4CC"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F49BC72"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MFDPŠ</w:t>
            </w:r>
          </w:p>
        </w:tc>
        <w:tc>
          <w:tcPr>
            <w:tcW w:w="1413" w:type="dxa"/>
            <w:vAlign w:val="center"/>
            <w:hideMark/>
          </w:tcPr>
          <w:p w14:paraId="1ACF2839"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Poslovanje v sodobni družbi</w:t>
            </w:r>
          </w:p>
        </w:tc>
        <w:tc>
          <w:tcPr>
            <w:tcW w:w="1134" w:type="dxa"/>
            <w:vAlign w:val="center"/>
            <w:hideMark/>
          </w:tcPr>
          <w:p w14:paraId="1846DF23"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1EAFFAE"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Celje</w:t>
            </w:r>
          </w:p>
        </w:tc>
        <w:tc>
          <w:tcPr>
            <w:tcW w:w="704" w:type="dxa"/>
            <w:vAlign w:val="center"/>
            <w:hideMark/>
          </w:tcPr>
          <w:p w14:paraId="5F5F98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71652630"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076E9AF"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7CEFCE4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68</w:t>
            </w:r>
          </w:p>
        </w:tc>
        <w:tc>
          <w:tcPr>
            <w:tcW w:w="612" w:type="dxa"/>
            <w:vAlign w:val="center"/>
            <w:hideMark/>
          </w:tcPr>
          <w:p w14:paraId="16C9E66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A99625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12" w:type="dxa"/>
            <w:vAlign w:val="center"/>
            <w:hideMark/>
          </w:tcPr>
          <w:p w14:paraId="495DE09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317EFE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000783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D11066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130C78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7763AC3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5D34F2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568FED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283" w:type="dxa"/>
            <w:vAlign w:val="center"/>
            <w:hideMark/>
          </w:tcPr>
          <w:p w14:paraId="6A9F9D4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861D38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2BFC01D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7DDF3FE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8A2DCC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AFD8FB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0C7E76C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AA0A03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F2E4C1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E2A1BD3"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w:t>
            </w:r>
          </w:p>
        </w:tc>
        <w:tc>
          <w:tcPr>
            <w:tcW w:w="661" w:type="dxa"/>
            <w:vAlign w:val="center"/>
            <w:hideMark/>
          </w:tcPr>
          <w:p w14:paraId="507A1EB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33FE68F8"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3FFB048" w14:textId="1CE62FCD"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VŠ GRM</w:t>
            </w:r>
          </w:p>
        </w:tc>
        <w:tc>
          <w:tcPr>
            <w:tcW w:w="1413" w:type="dxa"/>
            <w:vAlign w:val="center"/>
            <w:hideMark/>
          </w:tcPr>
          <w:p w14:paraId="431AA2D5"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Upravljanje podeželja</w:t>
            </w:r>
          </w:p>
        </w:tc>
        <w:tc>
          <w:tcPr>
            <w:tcW w:w="1134" w:type="dxa"/>
            <w:vAlign w:val="center"/>
            <w:hideMark/>
          </w:tcPr>
          <w:p w14:paraId="6FE595B3"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55ACE970"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Novo mesto</w:t>
            </w:r>
          </w:p>
        </w:tc>
        <w:tc>
          <w:tcPr>
            <w:tcW w:w="704" w:type="dxa"/>
            <w:vAlign w:val="center"/>
            <w:hideMark/>
          </w:tcPr>
          <w:p w14:paraId="65845FC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225C2DD1"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5566572"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1E7E9A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150</w:t>
            </w:r>
          </w:p>
        </w:tc>
        <w:tc>
          <w:tcPr>
            <w:tcW w:w="612" w:type="dxa"/>
            <w:vAlign w:val="center"/>
            <w:hideMark/>
          </w:tcPr>
          <w:p w14:paraId="7A0A987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534" w:type="dxa"/>
            <w:vAlign w:val="center"/>
            <w:hideMark/>
          </w:tcPr>
          <w:p w14:paraId="0387FEA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1341E6A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574" w:type="dxa"/>
            <w:vAlign w:val="center"/>
            <w:hideMark/>
          </w:tcPr>
          <w:p w14:paraId="62394F4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30</w:t>
            </w:r>
          </w:p>
        </w:tc>
        <w:tc>
          <w:tcPr>
            <w:tcW w:w="612" w:type="dxa"/>
            <w:vAlign w:val="center"/>
            <w:hideMark/>
          </w:tcPr>
          <w:p w14:paraId="4BA4529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25</w:t>
            </w:r>
          </w:p>
        </w:tc>
        <w:tc>
          <w:tcPr>
            <w:tcW w:w="534" w:type="dxa"/>
            <w:vAlign w:val="center"/>
            <w:hideMark/>
          </w:tcPr>
          <w:p w14:paraId="7A01D40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70</w:t>
            </w:r>
          </w:p>
        </w:tc>
        <w:tc>
          <w:tcPr>
            <w:tcW w:w="612" w:type="dxa"/>
            <w:vAlign w:val="center"/>
            <w:hideMark/>
          </w:tcPr>
          <w:p w14:paraId="33301AF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61" w:type="dxa"/>
            <w:vAlign w:val="center"/>
            <w:hideMark/>
          </w:tcPr>
          <w:p w14:paraId="57862F8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1DAD6D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90</w:t>
            </w:r>
          </w:p>
        </w:tc>
        <w:tc>
          <w:tcPr>
            <w:tcW w:w="425" w:type="dxa"/>
            <w:vAlign w:val="center"/>
            <w:hideMark/>
          </w:tcPr>
          <w:p w14:paraId="5370CCC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90</w:t>
            </w:r>
          </w:p>
        </w:tc>
        <w:tc>
          <w:tcPr>
            <w:tcW w:w="283" w:type="dxa"/>
            <w:vAlign w:val="center"/>
            <w:hideMark/>
          </w:tcPr>
          <w:p w14:paraId="296D8E0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6AEE1C7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BC732C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33F51BE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5D3CF5B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425" w:type="dxa"/>
            <w:vAlign w:val="center"/>
            <w:hideMark/>
          </w:tcPr>
          <w:p w14:paraId="06AB442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10</w:t>
            </w:r>
          </w:p>
        </w:tc>
        <w:tc>
          <w:tcPr>
            <w:tcW w:w="284" w:type="dxa"/>
            <w:vAlign w:val="center"/>
            <w:hideMark/>
          </w:tcPr>
          <w:p w14:paraId="73632BE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E97B6D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D4E87C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8BB110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61" w:type="dxa"/>
            <w:vAlign w:val="center"/>
            <w:hideMark/>
          </w:tcPr>
          <w:p w14:paraId="2B88A3B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67ECE03B"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20DCDBB"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VŠP</w:t>
            </w:r>
          </w:p>
        </w:tc>
        <w:tc>
          <w:tcPr>
            <w:tcW w:w="1413" w:type="dxa"/>
            <w:vAlign w:val="center"/>
            <w:hideMark/>
          </w:tcPr>
          <w:p w14:paraId="269A5E65"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Bionika v tehniki</w:t>
            </w:r>
          </w:p>
        </w:tc>
        <w:tc>
          <w:tcPr>
            <w:tcW w:w="1134" w:type="dxa"/>
            <w:vAlign w:val="center"/>
            <w:hideMark/>
          </w:tcPr>
          <w:p w14:paraId="0B240BE8"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00E97424" w14:textId="77777777" w:rsidR="003B19E5" w:rsidRPr="00E561A9"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Ptuj</w:t>
            </w:r>
          </w:p>
        </w:tc>
        <w:tc>
          <w:tcPr>
            <w:tcW w:w="704" w:type="dxa"/>
            <w:vAlign w:val="center"/>
            <w:hideMark/>
          </w:tcPr>
          <w:p w14:paraId="171926A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AED8B06"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45FB31C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0B21B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20</w:t>
            </w:r>
          </w:p>
        </w:tc>
        <w:tc>
          <w:tcPr>
            <w:tcW w:w="612" w:type="dxa"/>
            <w:vAlign w:val="center"/>
            <w:hideMark/>
          </w:tcPr>
          <w:p w14:paraId="5BD0270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5B7647D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63AF704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5C72435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268DE5ED"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2CBA8AF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B7205B8"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30520B1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6" w:type="dxa"/>
            <w:vAlign w:val="center"/>
            <w:hideMark/>
          </w:tcPr>
          <w:p w14:paraId="5680EB8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AD8FA1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60FEAF2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592358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751B2A2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E2D961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25E34AD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1BBA0DB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BAC0A01"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2208A5E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0D0503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12A2905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0188608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r w:rsidR="003B19E5" w:rsidRPr="00E561A9" w14:paraId="52880448" w14:textId="77777777" w:rsidTr="00AF75D1">
        <w:trPr>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05631D91" w14:textId="77777777"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VŠPI</w:t>
            </w:r>
          </w:p>
        </w:tc>
        <w:tc>
          <w:tcPr>
            <w:tcW w:w="1413" w:type="dxa"/>
            <w:vAlign w:val="center"/>
            <w:hideMark/>
          </w:tcPr>
          <w:p w14:paraId="4671F25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Sodobno proizvodno inženirstvo</w:t>
            </w:r>
          </w:p>
        </w:tc>
        <w:tc>
          <w:tcPr>
            <w:tcW w:w="1134" w:type="dxa"/>
            <w:vAlign w:val="center"/>
            <w:hideMark/>
          </w:tcPr>
          <w:p w14:paraId="1C6B6D1F"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6045EC7E" w14:textId="77777777" w:rsidR="003B19E5" w:rsidRPr="00E561A9" w:rsidRDefault="003B19E5" w:rsidP="00A45C9A">
            <w:pPr>
              <w:ind w:right="-1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Celje</w:t>
            </w:r>
          </w:p>
        </w:tc>
        <w:tc>
          <w:tcPr>
            <w:tcW w:w="704" w:type="dxa"/>
            <w:vAlign w:val="center"/>
            <w:hideMark/>
          </w:tcPr>
          <w:p w14:paraId="758E7A62"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75F9EEEB"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104FAE2D" w14:textId="77777777" w:rsidR="003B19E5" w:rsidRPr="00E561A9" w:rsidRDefault="003B19E5" w:rsidP="00A45C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5BD9B1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15</w:t>
            </w:r>
          </w:p>
        </w:tc>
        <w:tc>
          <w:tcPr>
            <w:tcW w:w="612" w:type="dxa"/>
            <w:vAlign w:val="center"/>
            <w:hideMark/>
          </w:tcPr>
          <w:p w14:paraId="496C8B4A"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42862FB"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C6A33D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115488B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730DAFD1"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6F1ECEDF"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0BF33B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0D33B714"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140324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br/>
              <w:t>*</w:t>
            </w:r>
          </w:p>
        </w:tc>
        <w:tc>
          <w:tcPr>
            <w:tcW w:w="425" w:type="dxa"/>
            <w:vAlign w:val="center"/>
            <w:hideMark/>
          </w:tcPr>
          <w:p w14:paraId="57A2D358"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C92B04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4281A7C7"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030E4D2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56B33639"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4340D1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4BE7EB4D"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1B3AB3AE"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360BD15C"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7E6B8445"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7DBE40B3"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06C51A20" w14:textId="77777777" w:rsidR="003B19E5" w:rsidRPr="00E561A9" w:rsidRDefault="003B19E5" w:rsidP="00A45C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r>
      <w:tr w:rsidR="006E51A1" w:rsidRPr="00E561A9" w14:paraId="1205F380" w14:textId="77777777" w:rsidTr="00AF75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14:paraId="47192302" w14:textId="777CADEB" w:rsidR="003B19E5" w:rsidRPr="00E561A9" w:rsidRDefault="003B19E5" w:rsidP="00A45C9A">
            <w:pPr>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FVO </w:t>
            </w:r>
          </w:p>
        </w:tc>
        <w:tc>
          <w:tcPr>
            <w:tcW w:w="1413" w:type="dxa"/>
            <w:vAlign w:val="center"/>
            <w:hideMark/>
          </w:tcPr>
          <w:p w14:paraId="2A60F04D"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xml:space="preserve">Varstvo okolja in </w:t>
            </w:r>
            <w:proofErr w:type="spellStart"/>
            <w:r w:rsidRPr="00E561A9">
              <w:rPr>
                <w:rFonts w:ascii="Arial" w:eastAsia="Times New Roman" w:hAnsi="Arial" w:cs="Arial"/>
                <w:color w:val="000000"/>
                <w:sz w:val="16"/>
                <w:szCs w:val="16"/>
                <w:lang w:eastAsia="sl-SI"/>
              </w:rPr>
              <w:t>ekotehnologije</w:t>
            </w:r>
            <w:proofErr w:type="spellEnd"/>
          </w:p>
        </w:tc>
        <w:tc>
          <w:tcPr>
            <w:tcW w:w="1134" w:type="dxa"/>
            <w:vAlign w:val="center"/>
            <w:hideMark/>
          </w:tcPr>
          <w:p w14:paraId="63EF7504"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 </w:t>
            </w:r>
          </w:p>
        </w:tc>
        <w:tc>
          <w:tcPr>
            <w:tcW w:w="854" w:type="dxa"/>
            <w:vAlign w:val="center"/>
            <w:hideMark/>
          </w:tcPr>
          <w:p w14:paraId="7468F962" w14:textId="77777777" w:rsidR="003B19E5" w:rsidRPr="00AB4451" w:rsidRDefault="003B19E5" w:rsidP="00A45C9A">
            <w:pPr>
              <w:ind w:right="-1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sl-SI"/>
              </w:rPr>
            </w:pPr>
            <w:r w:rsidRPr="00AB4451">
              <w:rPr>
                <w:rFonts w:ascii="Arial" w:eastAsia="Times New Roman" w:hAnsi="Arial" w:cs="Arial"/>
                <w:color w:val="000000"/>
                <w:sz w:val="14"/>
                <w:szCs w:val="14"/>
                <w:lang w:eastAsia="sl-SI"/>
              </w:rPr>
              <w:t>Velenje</w:t>
            </w:r>
          </w:p>
        </w:tc>
        <w:tc>
          <w:tcPr>
            <w:tcW w:w="704" w:type="dxa"/>
            <w:vAlign w:val="center"/>
            <w:hideMark/>
          </w:tcPr>
          <w:p w14:paraId="7A342A1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VS</w:t>
            </w:r>
          </w:p>
        </w:tc>
        <w:tc>
          <w:tcPr>
            <w:tcW w:w="383" w:type="dxa"/>
            <w:vAlign w:val="center"/>
            <w:hideMark/>
          </w:tcPr>
          <w:p w14:paraId="3E40DB7A"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310" w:type="dxa"/>
            <w:vAlign w:val="center"/>
            <w:hideMark/>
          </w:tcPr>
          <w:p w14:paraId="5930A6AB" w14:textId="77777777" w:rsidR="003B19E5" w:rsidRPr="00E561A9" w:rsidRDefault="003B19E5" w:rsidP="00A45C9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N</w:t>
            </w:r>
          </w:p>
        </w:tc>
        <w:tc>
          <w:tcPr>
            <w:tcW w:w="567" w:type="dxa"/>
            <w:vAlign w:val="center"/>
            <w:hideMark/>
          </w:tcPr>
          <w:p w14:paraId="3A76D5A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50</w:t>
            </w:r>
          </w:p>
        </w:tc>
        <w:tc>
          <w:tcPr>
            <w:tcW w:w="612" w:type="dxa"/>
            <w:vAlign w:val="center"/>
            <w:hideMark/>
          </w:tcPr>
          <w:p w14:paraId="7BF0025E"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197DD0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2</w:t>
            </w:r>
          </w:p>
        </w:tc>
        <w:tc>
          <w:tcPr>
            <w:tcW w:w="612" w:type="dxa"/>
            <w:vAlign w:val="center"/>
            <w:hideMark/>
          </w:tcPr>
          <w:p w14:paraId="7A06A882"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74" w:type="dxa"/>
            <w:vAlign w:val="center"/>
            <w:hideMark/>
          </w:tcPr>
          <w:p w14:paraId="6C7B7D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8</w:t>
            </w:r>
          </w:p>
        </w:tc>
        <w:tc>
          <w:tcPr>
            <w:tcW w:w="612" w:type="dxa"/>
            <w:vAlign w:val="center"/>
            <w:hideMark/>
          </w:tcPr>
          <w:p w14:paraId="58798FC6"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34" w:type="dxa"/>
            <w:vAlign w:val="center"/>
            <w:hideMark/>
          </w:tcPr>
          <w:p w14:paraId="4A8D8B5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12" w:type="dxa"/>
            <w:vAlign w:val="center"/>
            <w:hideMark/>
          </w:tcPr>
          <w:p w14:paraId="3327CF2B"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61" w:type="dxa"/>
            <w:vAlign w:val="center"/>
            <w:hideMark/>
          </w:tcPr>
          <w:p w14:paraId="19436570"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499731BC"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E561A9">
              <w:rPr>
                <w:rFonts w:ascii="Arial" w:eastAsia="Times New Roman" w:hAnsi="Arial" w:cs="Arial"/>
                <w:color w:val="000000"/>
                <w:sz w:val="16"/>
                <w:szCs w:val="16"/>
                <w:lang w:eastAsia="sl-SI"/>
              </w:rPr>
              <w:t>*</w:t>
            </w:r>
          </w:p>
        </w:tc>
        <w:tc>
          <w:tcPr>
            <w:tcW w:w="425" w:type="dxa"/>
            <w:vAlign w:val="center"/>
            <w:hideMark/>
          </w:tcPr>
          <w:p w14:paraId="485BCE0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04FC40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C3709C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6" w:type="dxa"/>
            <w:vAlign w:val="center"/>
            <w:hideMark/>
          </w:tcPr>
          <w:p w14:paraId="467F657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6" w:type="dxa"/>
            <w:vAlign w:val="center"/>
            <w:hideMark/>
          </w:tcPr>
          <w:p w14:paraId="20658E2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730C5AC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425" w:type="dxa"/>
            <w:vAlign w:val="center"/>
            <w:hideMark/>
          </w:tcPr>
          <w:p w14:paraId="3C030C29"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5BF65D94"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3" w:type="dxa"/>
            <w:vAlign w:val="center"/>
            <w:hideMark/>
          </w:tcPr>
          <w:p w14:paraId="1570EB0F"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284" w:type="dxa"/>
            <w:vAlign w:val="center"/>
            <w:hideMark/>
          </w:tcPr>
          <w:p w14:paraId="27F64E5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567" w:type="dxa"/>
            <w:vAlign w:val="center"/>
            <w:hideMark/>
          </w:tcPr>
          <w:p w14:paraId="2F27C8FA"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c>
          <w:tcPr>
            <w:tcW w:w="661" w:type="dxa"/>
            <w:vAlign w:val="center"/>
            <w:hideMark/>
          </w:tcPr>
          <w:p w14:paraId="2455FE35" w14:textId="77777777" w:rsidR="003B19E5" w:rsidRPr="00E561A9" w:rsidRDefault="003B19E5" w:rsidP="00A45C9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p>
        </w:tc>
      </w:tr>
    </w:tbl>
    <w:p w14:paraId="1C80F1FE" w14:textId="77777777" w:rsidR="002C4FCA" w:rsidRDefault="002C4FCA" w:rsidP="000E783A">
      <w:pPr>
        <w:spacing w:after="0"/>
        <w:rPr>
          <w:rFonts w:ascii="Arial" w:hAnsi="Arial" w:cs="Arial"/>
          <w:sz w:val="16"/>
          <w:szCs w:val="16"/>
        </w:rPr>
      </w:pPr>
    </w:p>
    <w:p w14:paraId="64EE7582" w14:textId="4A98976B" w:rsidR="00EB04A7" w:rsidRPr="00423DEF" w:rsidRDefault="00EB04A7" w:rsidP="00EB04A7">
      <w:pPr>
        <w:tabs>
          <w:tab w:val="left" w:pos="708"/>
        </w:tabs>
        <w:spacing w:after="0"/>
        <w:rPr>
          <w:rFonts w:ascii="Arial" w:hAnsi="Arial" w:cs="Arial"/>
          <w:sz w:val="16"/>
          <w:szCs w:val="16"/>
        </w:rPr>
      </w:pPr>
      <w:r w:rsidRPr="00423DEF">
        <w:rPr>
          <w:rFonts w:ascii="Arial" w:hAnsi="Arial" w:cs="Arial"/>
          <w:sz w:val="16"/>
          <w:szCs w:val="16"/>
        </w:rPr>
        <w:t>Opomb</w:t>
      </w:r>
      <w:r>
        <w:rPr>
          <w:rFonts w:ascii="Arial" w:hAnsi="Arial" w:cs="Arial"/>
          <w:sz w:val="16"/>
          <w:szCs w:val="16"/>
        </w:rPr>
        <w:t>e</w:t>
      </w:r>
      <w:r w:rsidRPr="00423DEF">
        <w:rPr>
          <w:rFonts w:ascii="Arial" w:hAnsi="Arial" w:cs="Arial"/>
          <w:sz w:val="16"/>
          <w:szCs w:val="16"/>
        </w:rPr>
        <w:t xml:space="preserve">: </w:t>
      </w:r>
    </w:p>
    <w:p w14:paraId="2B1EED85" w14:textId="77095996" w:rsidR="00EB04A7" w:rsidRPr="00423DEF" w:rsidRDefault="00EB04A7" w:rsidP="00EB04A7">
      <w:pPr>
        <w:tabs>
          <w:tab w:val="left" w:pos="708"/>
        </w:tabs>
        <w:spacing w:after="0"/>
        <w:jc w:val="both"/>
        <w:rPr>
          <w:rFonts w:ascii="Arial" w:hAnsi="Arial" w:cs="Arial"/>
          <w:sz w:val="16"/>
          <w:szCs w:val="16"/>
        </w:rPr>
      </w:pPr>
      <w:r>
        <w:rPr>
          <w:rFonts w:ascii="Arial" w:hAnsi="Arial" w:cs="Arial"/>
          <w:sz w:val="16"/>
          <w:szCs w:val="16"/>
        </w:rPr>
        <w:t xml:space="preserve">1. </w:t>
      </w:r>
      <w:r w:rsidRPr="00423DEF">
        <w:rPr>
          <w:rFonts w:ascii="Arial" w:hAnsi="Arial" w:cs="Arial"/>
          <w:sz w:val="16"/>
          <w:szCs w:val="16"/>
        </w:rPr>
        <w:t>Vpisno mesto za dvopredmetne študijske programe je upoštevano kot 0,5.</w:t>
      </w:r>
    </w:p>
    <w:p w14:paraId="3D192CB1" w14:textId="04BB72E6" w:rsidR="00EB04A7" w:rsidRPr="00423DEF" w:rsidRDefault="00EB04A7" w:rsidP="00EB04A7">
      <w:pPr>
        <w:spacing w:after="0"/>
        <w:rPr>
          <w:rFonts w:ascii="Arial" w:hAnsi="Arial" w:cs="Arial"/>
          <w:sz w:val="16"/>
          <w:szCs w:val="16"/>
        </w:rPr>
      </w:pPr>
      <w:r>
        <w:rPr>
          <w:rFonts w:ascii="Arial" w:hAnsi="Arial" w:cs="Arial"/>
          <w:sz w:val="16"/>
          <w:szCs w:val="16"/>
        </w:rPr>
        <w:t xml:space="preserve">2. </w:t>
      </w:r>
      <w:r w:rsidRPr="00423DEF">
        <w:rPr>
          <w:rFonts w:ascii="Arial" w:hAnsi="Arial" w:cs="Arial"/>
          <w:sz w:val="16"/>
          <w:szCs w:val="16"/>
        </w:rPr>
        <w:t>* Število vpisnih mest je omejeno z razpisanimi vpisnimi mesti za 1. letnik generacije.</w:t>
      </w:r>
    </w:p>
    <w:p w14:paraId="1EDB59AD" w14:textId="77777777" w:rsidR="00935180" w:rsidRDefault="00EB04A7" w:rsidP="00EB04A7">
      <w:pPr>
        <w:spacing w:after="0"/>
        <w:rPr>
          <w:rFonts w:ascii="Arial" w:hAnsi="Arial" w:cs="Arial"/>
          <w:sz w:val="16"/>
          <w:szCs w:val="16"/>
        </w:rPr>
      </w:pPr>
      <w:r>
        <w:rPr>
          <w:rFonts w:ascii="Arial" w:hAnsi="Arial" w:cs="Arial"/>
          <w:sz w:val="16"/>
          <w:szCs w:val="16"/>
        </w:rPr>
        <w:t>3.</w:t>
      </w:r>
      <w:r w:rsidRPr="00423DEF">
        <w:rPr>
          <w:rFonts w:ascii="Arial" w:hAnsi="Arial" w:cs="Arial"/>
          <w:sz w:val="16"/>
          <w:szCs w:val="16"/>
        </w:rPr>
        <w:t xml:space="preserve"> Koncesioniranim študijskim programom Vlada Republike Slovenije daje soglasje samo k vpisnim mestom za redni študij. Zato pri UNG, NU, UNM in zasebnih samostojnih visokošolskih zavodih ni podatka za izredni študij.</w:t>
      </w:r>
    </w:p>
    <w:p w14:paraId="19D07158" w14:textId="17DC7015" w:rsidR="00245841" w:rsidRDefault="00245841" w:rsidP="00EB04A7">
      <w:pPr>
        <w:spacing w:after="0"/>
        <w:rPr>
          <w:rFonts w:ascii="Arial" w:hAnsi="Arial" w:cs="Arial"/>
          <w:sz w:val="16"/>
          <w:szCs w:val="16"/>
        </w:rPr>
        <w:sectPr w:rsidR="00245841" w:rsidSect="00AF75D1">
          <w:pgSz w:w="16838" w:h="11906" w:orient="landscape" w:code="9"/>
          <w:pgMar w:top="1418" w:right="720" w:bottom="851" w:left="709" w:header="709" w:footer="175" w:gutter="0"/>
          <w:cols w:space="708"/>
          <w:docGrid w:linePitch="360"/>
        </w:sectPr>
      </w:pPr>
      <w:r>
        <w:rPr>
          <w:rFonts w:ascii="Arial" w:hAnsi="Arial" w:cs="Arial"/>
          <w:sz w:val="16"/>
          <w:szCs w:val="16"/>
        </w:rPr>
        <w:t xml:space="preserve">4. </w:t>
      </w:r>
      <w:r w:rsidR="008D1218">
        <w:rPr>
          <w:rFonts w:ascii="Arial" w:hAnsi="Arial" w:cs="Arial"/>
          <w:sz w:val="16"/>
          <w:szCs w:val="16"/>
        </w:rPr>
        <w:t xml:space="preserve">UM FZV 120* - ob pogoju, da bo zagotovljeno financiranje dodatnih vpisnih mest, če ne, bo razpisanih 90 mest. </w:t>
      </w:r>
    </w:p>
    <w:p w14:paraId="1F36EF68" w14:textId="77777777" w:rsidR="00EB04A7" w:rsidRDefault="00EB04A7" w:rsidP="000E783A">
      <w:pPr>
        <w:spacing w:after="0"/>
        <w:rPr>
          <w:rFonts w:ascii="Arial" w:hAnsi="Arial" w:cs="Arial"/>
          <w:sz w:val="16"/>
          <w:szCs w:val="16"/>
        </w:rPr>
      </w:pPr>
    </w:p>
    <w:p w14:paraId="6C990F2A" w14:textId="5AF5B53E" w:rsidR="000E783A" w:rsidRPr="00423DEF" w:rsidRDefault="000E783A" w:rsidP="000E783A">
      <w:pPr>
        <w:spacing w:after="0"/>
        <w:rPr>
          <w:rFonts w:ascii="Arial" w:hAnsi="Arial" w:cs="Arial"/>
          <w:sz w:val="16"/>
          <w:szCs w:val="16"/>
        </w:rPr>
      </w:pPr>
      <w:r w:rsidRPr="00423DEF">
        <w:rPr>
          <w:rFonts w:ascii="Arial" w:hAnsi="Arial" w:cs="Arial"/>
          <w:sz w:val="16"/>
          <w:szCs w:val="16"/>
        </w:rPr>
        <w:t>Legend</w:t>
      </w:r>
      <w:r w:rsidR="009B7559" w:rsidRPr="00423DEF">
        <w:rPr>
          <w:rFonts w:ascii="Arial" w:hAnsi="Arial" w:cs="Arial"/>
          <w:sz w:val="16"/>
          <w:szCs w:val="16"/>
        </w:rPr>
        <w:t>a</w:t>
      </w:r>
      <w:r w:rsidRPr="00423DEF">
        <w:rPr>
          <w:rFonts w:ascii="Arial" w:hAnsi="Arial" w:cs="Arial"/>
          <w:sz w:val="16"/>
          <w:szCs w:val="16"/>
        </w:rPr>
        <w:t>:</w:t>
      </w:r>
    </w:p>
    <w:p w14:paraId="46E7A210" w14:textId="77777777" w:rsidR="002C4FCA" w:rsidRDefault="002C4FCA" w:rsidP="000E783A">
      <w:pPr>
        <w:spacing w:after="0"/>
        <w:rPr>
          <w:rFonts w:ascii="Arial" w:hAnsi="Arial" w:cs="Arial"/>
          <w:i/>
          <w:sz w:val="16"/>
          <w:szCs w:val="16"/>
        </w:rPr>
        <w:sectPr w:rsidR="002C4FCA" w:rsidSect="00935180">
          <w:type w:val="continuous"/>
          <w:pgSz w:w="16838" w:h="11906" w:orient="landscape" w:code="9"/>
          <w:pgMar w:top="1418" w:right="720" w:bottom="1276" w:left="1418" w:header="709" w:footer="709" w:gutter="0"/>
          <w:cols w:space="708"/>
          <w:docGrid w:linePitch="360"/>
        </w:sectPr>
      </w:pPr>
    </w:p>
    <w:p w14:paraId="3F41178E" w14:textId="1E57B510" w:rsidR="00935180" w:rsidRDefault="000E783A" w:rsidP="000E783A">
      <w:pPr>
        <w:spacing w:after="0"/>
        <w:rPr>
          <w:rFonts w:ascii="Arial" w:hAnsi="Arial" w:cs="Arial"/>
          <w:sz w:val="16"/>
          <w:szCs w:val="16"/>
        </w:rPr>
      </w:pPr>
      <w:r w:rsidRPr="00423DEF">
        <w:rPr>
          <w:rFonts w:ascii="Arial" w:hAnsi="Arial" w:cs="Arial"/>
          <w:i/>
          <w:sz w:val="16"/>
          <w:szCs w:val="16"/>
        </w:rPr>
        <w:t>Študijski program</w:t>
      </w:r>
      <w:r w:rsidR="00E021EB">
        <w:rPr>
          <w:rFonts w:ascii="Arial" w:hAnsi="Arial" w:cs="Arial"/>
          <w:i/>
          <w:sz w:val="16"/>
          <w:szCs w:val="16"/>
        </w:rPr>
        <w:t xml:space="preserve"> (ŠP)</w:t>
      </w:r>
      <w:r w:rsidRPr="00423DEF">
        <w:rPr>
          <w:rFonts w:ascii="Arial" w:hAnsi="Arial" w:cs="Arial"/>
          <w:i/>
          <w:sz w:val="16"/>
          <w:szCs w:val="16"/>
        </w:rPr>
        <w:t>:</w:t>
      </w:r>
      <w:r w:rsidR="00935180">
        <w:rPr>
          <w:rFonts w:ascii="Arial" w:hAnsi="Arial" w:cs="Arial"/>
          <w:i/>
          <w:sz w:val="16"/>
          <w:szCs w:val="16"/>
        </w:rPr>
        <w:t xml:space="preserve"> </w:t>
      </w:r>
      <w:r w:rsidRPr="00423DEF">
        <w:rPr>
          <w:rFonts w:ascii="Arial" w:hAnsi="Arial" w:cs="Arial"/>
          <w:sz w:val="16"/>
          <w:szCs w:val="16"/>
        </w:rPr>
        <w:t>EM – enoviti magistrski študijski program druge stopnje</w:t>
      </w:r>
      <w:r w:rsidR="00935180">
        <w:rPr>
          <w:rFonts w:ascii="Arial" w:hAnsi="Arial" w:cs="Arial"/>
          <w:sz w:val="16"/>
          <w:szCs w:val="16"/>
        </w:rPr>
        <w:t xml:space="preserve">, </w:t>
      </w:r>
      <w:r w:rsidRPr="00423DEF">
        <w:rPr>
          <w:rFonts w:ascii="Arial" w:hAnsi="Arial" w:cs="Arial"/>
          <w:sz w:val="16"/>
          <w:szCs w:val="16"/>
        </w:rPr>
        <w:t>UN – univerzitetni študijski program prve stopnje</w:t>
      </w:r>
      <w:r w:rsidR="00935180">
        <w:rPr>
          <w:rFonts w:ascii="Arial" w:hAnsi="Arial" w:cs="Arial"/>
          <w:sz w:val="16"/>
          <w:szCs w:val="16"/>
        </w:rPr>
        <w:t xml:space="preserve">, </w:t>
      </w:r>
      <w:r w:rsidRPr="00423DEF">
        <w:rPr>
          <w:rFonts w:ascii="Arial" w:hAnsi="Arial" w:cs="Arial"/>
          <w:sz w:val="16"/>
          <w:szCs w:val="16"/>
        </w:rPr>
        <w:t>VS – visokošolski študijski program prve stopnje</w:t>
      </w:r>
      <w:r w:rsidR="00935180">
        <w:rPr>
          <w:rFonts w:ascii="Arial" w:hAnsi="Arial" w:cs="Arial"/>
          <w:sz w:val="16"/>
          <w:szCs w:val="16"/>
        </w:rPr>
        <w:t xml:space="preserve">, </w:t>
      </w:r>
    </w:p>
    <w:p w14:paraId="3F3170F6" w14:textId="25DC9D43" w:rsidR="009B7559" w:rsidRPr="00423DEF" w:rsidRDefault="009B7559" w:rsidP="000E783A">
      <w:pPr>
        <w:spacing w:after="0"/>
        <w:rPr>
          <w:rFonts w:ascii="Arial" w:hAnsi="Arial" w:cs="Arial"/>
          <w:sz w:val="16"/>
          <w:szCs w:val="16"/>
        </w:rPr>
      </w:pPr>
      <w:proofErr w:type="spellStart"/>
      <w:r w:rsidRPr="00423DEF">
        <w:rPr>
          <w:rFonts w:ascii="Arial" w:hAnsi="Arial" w:cs="Arial"/>
          <w:sz w:val="16"/>
          <w:szCs w:val="16"/>
        </w:rPr>
        <w:t>Dvo</w:t>
      </w:r>
      <w:proofErr w:type="spellEnd"/>
      <w:r w:rsidRPr="00423DEF">
        <w:rPr>
          <w:rFonts w:ascii="Arial" w:hAnsi="Arial" w:cs="Arial"/>
          <w:sz w:val="16"/>
          <w:szCs w:val="16"/>
        </w:rPr>
        <w:t xml:space="preserve"> </w:t>
      </w:r>
      <w:r w:rsidR="008F078E" w:rsidRPr="00423DEF">
        <w:rPr>
          <w:rFonts w:ascii="Arial" w:hAnsi="Arial" w:cs="Arial"/>
          <w:sz w:val="16"/>
          <w:szCs w:val="16"/>
        </w:rPr>
        <w:t>–</w:t>
      </w:r>
      <w:r w:rsidRPr="00423DEF">
        <w:rPr>
          <w:rFonts w:ascii="Arial" w:hAnsi="Arial" w:cs="Arial"/>
          <w:sz w:val="16"/>
          <w:szCs w:val="16"/>
        </w:rPr>
        <w:t xml:space="preserve"> </w:t>
      </w:r>
      <w:r w:rsidR="008F078E" w:rsidRPr="00423DEF">
        <w:rPr>
          <w:rFonts w:ascii="Arial" w:hAnsi="Arial" w:cs="Arial"/>
          <w:sz w:val="16"/>
          <w:szCs w:val="16"/>
        </w:rPr>
        <w:t>d</w:t>
      </w:r>
      <w:r w:rsidRPr="00423DEF">
        <w:rPr>
          <w:rFonts w:ascii="Arial" w:hAnsi="Arial" w:cs="Arial"/>
          <w:sz w:val="16"/>
          <w:szCs w:val="16"/>
        </w:rPr>
        <w:t>vopred</w:t>
      </w:r>
      <w:r w:rsidR="008F078E" w:rsidRPr="00423DEF">
        <w:rPr>
          <w:rFonts w:ascii="Arial" w:hAnsi="Arial" w:cs="Arial"/>
          <w:sz w:val="16"/>
          <w:szCs w:val="16"/>
        </w:rPr>
        <w:t xml:space="preserve">metni ŠP </w:t>
      </w:r>
      <w:r w:rsidR="00D74138">
        <w:rPr>
          <w:rFonts w:ascii="Arial" w:hAnsi="Arial" w:cs="Arial"/>
          <w:sz w:val="16"/>
          <w:szCs w:val="16"/>
        </w:rPr>
        <w:t xml:space="preserve">(D - </w:t>
      </w:r>
      <w:r w:rsidR="008F078E" w:rsidRPr="00423DEF">
        <w:rPr>
          <w:rFonts w:ascii="Arial" w:hAnsi="Arial" w:cs="Arial"/>
          <w:sz w:val="16"/>
          <w:szCs w:val="16"/>
        </w:rPr>
        <w:t>da</w:t>
      </w:r>
      <w:r w:rsidR="00D74138">
        <w:rPr>
          <w:rFonts w:ascii="Arial" w:hAnsi="Arial" w:cs="Arial"/>
          <w:sz w:val="16"/>
          <w:szCs w:val="16"/>
        </w:rPr>
        <w:t>, N – ne)</w:t>
      </w:r>
    </w:p>
    <w:p w14:paraId="66C7670E" w14:textId="41DE7ECF" w:rsidR="009B7559" w:rsidRPr="00423DEF" w:rsidRDefault="009B7559" w:rsidP="000E783A">
      <w:pPr>
        <w:spacing w:after="0"/>
        <w:rPr>
          <w:rFonts w:ascii="Arial" w:hAnsi="Arial" w:cs="Arial"/>
          <w:sz w:val="16"/>
          <w:szCs w:val="16"/>
        </w:rPr>
      </w:pPr>
      <w:r w:rsidRPr="00423DEF">
        <w:rPr>
          <w:rFonts w:ascii="Arial" w:hAnsi="Arial" w:cs="Arial"/>
          <w:sz w:val="16"/>
          <w:szCs w:val="16"/>
        </w:rPr>
        <w:t xml:space="preserve">Ped – </w:t>
      </w:r>
      <w:r w:rsidR="008F078E" w:rsidRPr="00423DEF">
        <w:rPr>
          <w:rFonts w:ascii="Arial" w:hAnsi="Arial" w:cs="Arial"/>
          <w:sz w:val="16"/>
          <w:szCs w:val="16"/>
        </w:rPr>
        <w:t>p</w:t>
      </w:r>
      <w:r w:rsidRPr="00423DEF">
        <w:rPr>
          <w:rFonts w:ascii="Arial" w:hAnsi="Arial" w:cs="Arial"/>
          <w:sz w:val="16"/>
          <w:szCs w:val="16"/>
        </w:rPr>
        <w:t xml:space="preserve">edagoški ŠP </w:t>
      </w:r>
      <w:r w:rsidR="00D74138">
        <w:rPr>
          <w:rFonts w:ascii="Arial" w:hAnsi="Arial" w:cs="Arial"/>
          <w:sz w:val="16"/>
          <w:szCs w:val="16"/>
        </w:rPr>
        <w:t xml:space="preserve">(D - </w:t>
      </w:r>
      <w:r w:rsidR="00D74138" w:rsidRPr="00423DEF">
        <w:rPr>
          <w:rFonts w:ascii="Arial" w:hAnsi="Arial" w:cs="Arial"/>
          <w:sz w:val="16"/>
          <w:szCs w:val="16"/>
        </w:rPr>
        <w:t>da</w:t>
      </w:r>
      <w:r w:rsidR="00D74138">
        <w:rPr>
          <w:rFonts w:ascii="Arial" w:hAnsi="Arial" w:cs="Arial"/>
          <w:sz w:val="16"/>
          <w:szCs w:val="16"/>
        </w:rPr>
        <w:t>, N – ne)</w:t>
      </w:r>
    </w:p>
    <w:p w14:paraId="0AC96E30" w14:textId="77777777" w:rsidR="00935180" w:rsidRDefault="00935180" w:rsidP="000E783A">
      <w:pPr>
        <w:spacing w:after="0"/>
        <w:rPr>
          <w:rFonts w:ascii="Arial" w:hAnsi="Arial" w:cs="Arial"/>
          <w:i/>
          <w:sz w:val="16"/>
          <w:szCs w:val="16"/>
        </w:rPr>
        <w:sectPr w:rsidR="00935180" w:rsidSect="00935180">
          <w:type w:val="continuous"/>
          <w:pgSz w:w="16838" w:h="11906" w:orient="landscape" w:code="9"/>
          <w:pgMar w:top="1418" w:right="720" w:bottom="1276" w:left="1418" w:header="709" w:footer="709" w:gutter="0"/>
          <w:cols w:space="708"/>
          <w:docGrid w:linePitch="360"/>
        </w:sectPr>
      </w:pPr>
    </w:p>
    <w:p w14:paraId="6C94E2B4" w14:textId="77777777" w:rsidR="002C4FCA" w:rsidRDefault="002C4FCA" w:rsidP="000E783A">
      <w:pPr>
        <w:spacing w:after="0"/>
        <w:rPr>
          <w:rFonts w:ascii="Arial" w:hAnsi="Arial" w:cs="Arial"/>
          <w:i/>
          <w:sz w:val="16"/>
          <w:szCs w:val="16"/>
        </w:rPr>
      </w:pPr>
    </w:p>
    <w:p w14:paraId="1E47B19D" w14:textId="77777777" w:rsidR="007E6D8A" w:rsidRDefault="007E6D8A" w:rsidP="000E783A">
      <w:pPr>
        <w:spacing w:after="0"/>
        <w:rPr>
          <w:rFonts w:ascii="Arial" w:hAnsi="Arial" w:cs="Arial"/>
          <w:i/>
          <w:sz w:val="16"/>
          <w:szCs w:val="16"/>
        </w:rPr>
      </w:pPr>
    </w:p>
    <w:p w14:paraId="26CA073B" w14:textId="1BB2327D" w:rsidR="000E783A" w:rsidRPr="00423DEF" w:rsidRDefault="000E783A" w:rsidP="00FC7462">
      <w:pPr>
        <w:spacing w:after="0"/>
        <w:rPr>
          <w:rFonts w:ascii="Arial" w:hAnsi="Arial" w:cs="Arial"/>
          <w:i/>
          <w:sz w:val="16"/>
          <w:szCs w:val="16"/>
        </w:rPr>
      </w:pPr>
      <w:r w:rsidRPr="00423DEF">
        <w:rPr>
          <w:rFonts w:ascii="Arial" w:hAnsi="Arial" w:cs="Arial"/>
          <w:i/>
          <w:sz w:val="16"/>
          <w:szCs w:val="16"/>
        </w:rPr>
        <w:t>Visokošolski zavod:</w:t>
      </w:r>
    </w:p>
    <w:p w14:paraId="2F843561" w14:textId="77777777" w:rsidR="000E783A" w:rsidRPr="00423DEF" w:rsidRDefault="00101A92" w:rsidP="000E783A">
      <w:pPr>
        <w:spacing w:after="0"/>
        <w:rPr>
          <w:rFonts w:ascii="Arial" w:hAnsi="Arial" w:cs="Arial"/>
          <w:sz w:val="16"/>
          <w:szCs w:val="16"/>
        </w:rPr>
      </w:pPr>
      <w:r w:rsidRPr="00423DEF">
        <w:rPr>
          <w:rFonts w:ascii="Arial" w:hAnsi="Arial" w:cs="Arial"/>
          <w:b/>
          <w:sz w:val="16"/>
          <w:szCs w:val="16"/>
        </w:rPr>
        <w:t>U</w:t>
      </w:r>
      <w:r w:rsidR="00D9439D" w:rsidRPr="00423DEF">
        <w:rPr>
          <w:rFonts w:ascii="Arial" w:hAnsi="Arial" w:cs="Arial"/>
          <w:b/>
          <w:sz w:val="16"/>
          <w:szCs w:val="16"/>
        </w:rPr>
        <w:t xml:space="preserve">NIVERZA V </w:t>
      </w:r>
      <w:r w:rsidRPr="00423DEF">
        <w:rPr>
          <w:rFonts w:ascii="Arial" w:hAnsi="Arial" w:cs="Arial"/>
          <w:b/>
          <w:sz w:val="16"/>
          <w:szCs w:val="16"/>
        </w:rPr>
        <w:t>L</w:t>
      </w:r>
      <w:r w:rsidR="00D9439D" w:rsidRPr="00423DEF">
        <w:rPr>
          <w:rFonts w:ascii="Arial" w:hAnsi="Arial" w:cs="Arial"/>
          <w:b/>
          <w:sz w:val="16"/>
          <w:szCs w:val="16"/>
        </w:rPr>
        <w:t>JUBLJANI</w:t>
      </w:r>
      <w:r w:rsidR="000E783A" w:rsidRPr="00423DEF">
        <w:rPr>
          <w:rFonts w:ascii="Arial" w:hAnsi="Arial" w:cs="Arial"/>
          <w:sz w:val="16"/>
          <w:szCs w:val="16"/>
        </w:rPr>
        <w:t xml:space="preserve"> (UL)</w:t>
      </w:r>
      <w:r w:rsidR="000E783A" w:rsidRPr="00423DEF">
        <w:rPr>
          <w:rFonts w:ascii="Arial" w:hAnsi="Arial" w:cs="Arial"/>
          <w:sz w:val="16"/>
          <w:szCs w:val="16"/>
        </w:rPr>
        <w:tab/>
      </w:r>
    </w:p>
    <w:p w14:paraId="7E00A6FF"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Akademija za glasbo (UL AG)</w:t>
      </w:r>
      <w:r w:rsidRPr="00423DEF">
        <w:rPr>
          <w:rFonts w:ascii="Arial" w:hAnsi="Arial" w:cs="Arial"/>
          <w:sz w:val="16"/>
          <w:szCs w:val="16"/>
        </w:rPr>
        <w:tab/>
      </w:r>
    </w:p>
    <w:p w14:paraId="7A137FE4"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Akademija za gledališče, radio, film in televizijo (UL AGRFT)</w:t>
      </w:r>
      <w:r w:rsidRPr="00423DEF">
        <w:rPr>
          <w:rFonts w:ascii="Arial" w:hAnsi="Arial" w:cs="Arial"/>
          <w:sz w:val="16"/>
          <w:szCs w:val="16"/>
        </w:rPr>
        <w:tab/>
      </w:r>
    </w:p>
    <w:p w14:paraId="591E4663"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Akademija za likovno umetnost in oblikovanje (UL ALUO)</w:t>
      </w:r>
      <w:r w:rsidRPr="00423DEF">
        <w:rPr>
          <w:rFonts w:ascii="Arial" w:hAnsi="Arial" w:cs="Arial"/>
          <w:sz w:val="16"/>
          <w:szCs w:val="16"/>
        </w:rPr>
        <w:tab/>
      </w:r>
    </w:p>
    <w:p w14:paraId="797F27D7"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Biotehniška fakulteta (UL BF)</w:t>
      </w:r>
      <w:r w:rsidRPr="00423DEF">
        <w:rPr>
          <w:rFonts w:ascii="Arial" w:hAnsi="Arial" w:cs="Arial"/>
          <w:sz w:val="16"/>
          <w:szCs w:val="16"/>
        </w:rPr>
        <w:tab/>
      </w:r>
    </w:p>
    <w:p w14:paraId="1E28682E"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Ekonomska fakulteta (UL EF)</w:t>
      </w:r>
      <w:r w:rsidRPr="00423DEF">
        <w:rPr>
          <w:rFonts w:ascii="Arial" w:hAnsi="Arial" w:cs="Arial"/>
          <w:sz w:val="16"/>
          <w:szCs w:val="16"/>
        </w:rPr>
        <w:tab/>
      </w:r>
    </w:p>
    <w:p w14:paraId="0F3176F8"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arhitekturo (UL FA)</w:t>
      </w:r>
      <w:r w:rsidRPr="00423DEF">
        <w:rPr>
          <w:rFonts w:ascii="Arial" w:hAnsi="Arial" w:cs="Arial"/>
          <w:sz w:val="16"/>
          <w:szCs w:val="16"/>
        </w:rPr>
        <w:tab/>
      </w:r>
    </w:p>
    <w:p w14:paraId="77ADBBCB"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družbene vede (UL FDV)</w:t>
      </w:r>
      <w:r w:rsidRPr="00423DEF">
        <w:rPr>
          <w:rFonts w:ascii="Arial" w:hAnsi="Arial" w:cs="Arial"/>
          <w:sz w:val="16"/>
          <w:szCs w:val="16"/>
        </w:rPr>
        <w:tab/>
      </w:r>
    </w:p>
    <w:p w14:paraId="5F0A4152"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elektrotehniko (UL FE)</w:t>
      </w:r>
      <w:r w:rsidRPr="00423DEF">
        <w:rPr>
          <w:rFonts w:ascii="Arial" w:hAnsi="Arial" w:cs="Arial"/>
          <w:sz w:val="16"/>
          <w:szCs w:val="16"/>
        </w:rPr>
        <w:tab/>
      </w:r>
    </w:p>
    <w:p w14:paraId="2778DA41"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farmacijo (UL FFA)</w:t>
      </w:r>
      <w:r w:rsidRPr="00423DEF">
        <w:rPr>
          <w:rFonts w:ascii="Arial" w:hAnsi="Arial" w:cs="Arial"/>
          <w:sz w:val="16"/>
          <w:szCs w:val="16"/>
        </w:rPr>
        <w:tab/>
      </w:r>
    </w:p>
    <w:p w14:paraId="6259C5EE"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gradbeništvo in geodezijo (UL FGG)</w:t>
      </w:r>
      <w:r w:rsidRPr="00423DEF">
        <w:rPr>
          <w:rFonts w:ascii="Arial" w:hAnsi="Arial" w:cs="Arial"/>
          <w:sz w:val="16"/>
          <w:szCs w:val="16"/>
        </w:rPr>
        <w:tab/>
      </w:r>
    </w:p>
    <w:p w14:paraId="290B1EE4"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kemijo in kemijsko tehnologijo (UL FKKT)</w:t>
      </w:r>
      <w:r w:rsidRPr="00423DEF">
        <w:rPr>
          <w:rFonts w:ascii="Arial" w:hAnsi="Arial" w:cs="Arial"/>
          <w:sz w:val="16"/>
          <w:szCs w:val="16"/>
        </w:rPr>
        <w:tab/>
      </w:r>
    </w:p>
    <w:p w14:paraId="2AACEC18"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matematiko in fiziko (UL FMF)</w:t>
      </w:r>
      <w:r w:rsidRPr="00423DEF">
        <w:rPr>
          <w:rFonts w:ascii="Arial" w:hAnsi="Arial" w:cs="Arial"/>
          <w:sz w:val="16"/>
          <w:szCs w:val="16"/>
        </w:rPr>
        <w:tab/>
      </w:r>
    </w:p>
    <w:p w14:paraId="46EA1156"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pomorstvo in promet (UL FPP)</w:t>
      </w:r>
      <w:r w:rsidRPr="00423DEF">
        <w:rPr>
          <w:rFonts w:ascii="Arial" w:hAnsi="Arial" w:cs="Arial"/>
          <w:sz w:val="16"/>
          <w:szCs w:val="16"/>
        </w:rPr>
        <w:tab/>
      </w:r>
    </w:p>
    <w:p w14:paraId="1CA7E810"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računalništvo in informatiko (UL FRI)</w:t>
      </w:r>
      <w:r w:rsidRPr="00423DEF">
        <w:rPr>
          <w:rFonts w:ascii="Arial" w:hAnsi="Arial" w:cs="Arial"/>
          <w:sz w:val="16"/>
          <w:szCs w:val="16"/>
        </w:rPr>
        <w:tab/>
      </w:r>
    </w:p>
    <w:p w14:paraId="707E5CCA"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socialno delo (UL FSD)</w:t>
      </w:r>
      <w:r w:rsidRPr="00423DEF">
        <w:rPr>
          <w:rFonts w:ascii="Arial" w:hAnsi="Arial" w:cs="Arial"/>
          <w:sz w:val="16"/>
          <w:szCs w:val="16"/>
        </w:rPr>
        <w:tab/>
      </w:r>
    </w:p>
    <w:p w14:paraId="3ABAAD51"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strojništvo (UL FS)</w:t>
      </w:r>
      <w:r w:rsidRPr="00423DEF">
        <w:rPr>
          <w:rFonts w:ascii="Arial" w:hAnsi="Arial" w:cs="Arial"/>
          <w:sz w:val="16"/>
          <w:szCs w:val="16"/>
        </w:rPr>
        <w:tab/>
      </w:r>
    </w:p>
    <w:p w14:paraId="2697C0B0"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šport (UL FŠ)</w:t>
      </w:r>
      <w:r w:rsidRPr="00423DEF">
        <w:rPr>
          <w:rFonts w:ascii="Arial" w:hAnsi="Arial" w:cs="Arial"/>
          <w:sz w:val="16"/>
          <w:szCs w:val="16"/>
        </w:rPr>
        <w:tab/>
      </w:r>
    </w:p>
    <w:p w14:paraId="26C7E59F"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upravo (UL FU)</w:t>
      </w:r>
      <w:r w:rsidRPr="00423DEF">
        <w:rPr>
          <w:rFonts w:ascii="Arial" w:hAnsi="Arial" w:cs="Arial"/>
          <w:sz w:val="16"/>
          <w:szCs w:val="16"/>
        </w:rPr>
        <w:tab/>
      </w:r>
    </w:p>
    <w:p w14:paraId="5DC0DBC1"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Filozofska fakulteta (UL FF)</w:t>
      </w:r>
      <w:r w:rsidRPr="00423DEF">
        <w:rPr>
          <w:rFonts w:ascii="Arial" w:hAnsi="Arial" w:cs="Arial"/>
          <w:sz w:val="16"/>
          <w:szCs w:val="16"/>
        </w:rPr>
        <w:tab/>
      </w:r>
    </w:p>
    <w:p w14:paraId="4ABB5088"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Medicinska fakulteta (UL MF)</w:t>
      </w:r>
      <w:r w:rsidRPr="00423DEF">
        <w:rPr>
          <w:rFonts w:ascii="Arial" w:hAnsi="Arial" w:cs="Arial"/>
          <w:sz w:val="16"/>
          <w:szCs w:val="16"/>
        </w:rPr>
        <w:tab/>
      </w:r>
    </w:p>
    <w:p w14:paraId="0F0D4DF2"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Naravoslovnotehniška fakulteta (UL NTF)</w:t>
      </w:r>
      <w:r w:rsidRPr="00423DEF">
        <w:rPr>
          <w:rFonts w:ascii="Arial" w:hAnsi="Arial" w:cs="Arial"/>
          <w:sz w:val="16"/>
          <w:szCs w:val="16"/>
        </w:rPr>
        <w:tab/>
      </w:r>
    </w:p>
    <w:p w14:paraId="0C73FCE8"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Pedagoška fakulteta (UL PEF)</w:t>
      </w:r>
      <w:r w:rsidRPr="00423DEF">
        <w:rPr>
          <w:rFonts w:ascii="Arial" w:hAnsi="Arial" w:cs="Arial"/>
          <w:sz w:val="16"/>
          <w:szCs w:val="16"/>
        </w:rPr>
        <w:tab/>
      </w:r>
    </w:p>
    <w:p w14:paraId="58BA0867"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Pravna fakulteta (UL PF)</w:t>
      </w:r>
      <w:r w:rsidRPr="00423DEF">
        <w:rPr>
          <w:rFonts w:ascii="Arial" w:hAnsi="Arial" w:cs="Arial"/>
          <w:sz w:val="16"/>
          <w:szCs w:val="16"/>
        </w:rPr>
        <w:tab/>
      </w:r>
    </w:p>
    <w:p w14:paraId="73E13321"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Teološka fakulteta (UL TEOF)</w:t>
      </w:r>
      <w:r w:rsidRPr="00423DEF">
        <w:rPr>
          <w:rFonts w:ascii="Arial" w:hAnsi="Arial" w:cs="Arial"/>
          <w:sz w:val="16"/>
          <w:szCs w:val="16"/>
        </w:rPr>
        <w:tab/>
      </w:r>
    </w:p>
    <w:p w14:paraId="21735F6B"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Veterinarska fakulteta (UL VF)</w:t>
      </w:r>
      <w:r w:rsidRPr="00423DEF">
        <w:rPr>
          <w:rFonts w:ascii="Arial" w:hAnsi="Arial" w:cs="Arial"/>
          <w:sz w:val="16"/>
          <w:szCs w:val="16"/>
        </w:rPr>
        <w:tab/>
      </w:r>
    </w:p>
    <w:p w14:paraId="62204B09"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Zdravstvena fakulteta (UL ZF)</w:t>
      </w:r>
      <w:r w:rsidRPr="00423DEF">
        <w:rPr>
          <w:rFonts w:ascii="Arial" w:hAnsi="Arial" w:cs="Arial"/>
          <w:sz w:val="16"/>
          <w:szCs w:val="16"/>
        </w:rPr>
        <w:tab/>
      </w:r>
    </w:p>
    <w:p w14:paraId="0BEB76D5" w14:textId="77777777" w:rsidR="000E783A" w:rsidRPr="00423DEF" w:rsidRDefault="00101A92" w:rsidP="000E783A">
      <w:pPr>
        <w:spacing w:after="0"/>
        <w:rPr>
          <w:rFonts w:ascii="Arial" w:hAnsi="Arial" w:cs="Arial"/>
          <w:b/>
          <w:sz w:val="16"/>
          <w:szCs w:val="16"/>
        </w:rPr>
      </w:pPr>
      <w:r w:rsidRPr="00423DEF">
        <w:rPr>
          <w:rFonts w:ascii="Arial" w:hAnsi="Arial" w:cs="Arial"/>
          <w:b/>
          <w:sz w:val="16"/>
          <w:szCs w:val="16"/>
        </w:rPr>
        <w:lastRenderedPageBreak/>
        <w:t>U</w:t>
      </w:r>
      <w:r w:rsidR="00D9439D" w:rsidRPr="00423DEF">
        <w:rPr>
          <w:rFonts w:ascii="Arial" w:hAnsi="Arial" w:cs="Arial"/>
          <w:b/>
          <w:sz w:val="16"/>
          <w:szCs w:val="16"/>
        </w:rPr>
        <w:t xml:space="preserve">NIVERZA V </w:t>
      </w:r>
      <w:r w:rsidRPr="00423DEF">
        <w:rPr>
          <w:rFonts w:ascii="Arial" w:hAnsi="Arial" w:cs="Arial"/>
          <w:b/>
          <w:sz w:val="16"/>
          <w:szCs w:val="16"/>
        </w:rPr>
        <w:t>M</w:t>
      </w:r>
      <w:r w:rsidR="00D9439D" w:rsidRPr="00423DEF">
        <w:rPr>
          <w:rFonts w:ascii="Arial" w:hAnsi="Arial" w:cs="Arial"/>
          <w:b/>
          <w:sz w:val="16"/>
          <w:szCs w:val="16"/>
        </w:rPr>
        <w:t>ARIBORU</w:t>
      </w:r>
      <w:r w:rsidR="000E783A" w:rsidRPr="00423DEF">
        <w:rPr>
          <w:rFonts w:ascii="Arial" w:hAnsi="Arial" w:cs="Arial"/>
          <w:b/>
          <w:sz w:val="16"/>
          <w:szCs w:val="16"/>
        </w:rPr>
        <w:t xml:space="preserve"> (UM)</w:t>
      </w:r>
      <w:r w:rsidR="000E783A" w:rsidRPr="00423DEF">
        <w:rPr>
          <w:rFonts w:ascii="Arial" w:hAnsi="Arial" w:cs="Arial"/>
          <w:b/>
          <w:sz w:val="16"/>
          <w:szCs w:val="16"/>
        </w:rPr>
        <w:tab/>
      </w:r>
    </w:p>
    <w:p w14:paraId="633A85B2"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Ekonomsko-poslovna fakulteta (UM EPF)</w:t>
      </w:r>
      <w:r w:rsidRPr="00423DEF">
        <w:rPr>
          <w:rFonts w:ascii="Arial" w:hAnsi="Arial" w:cs="Arial"/>
          <w:sz w:val="16"/>
          <w:szCs w:val="16"/>
        </w:rPr>
        <w:tab/>
      </w:r>
    </w:p>
    <w:p w14:paraId="5727DFF8"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elektrotehniko, računalništvo in informatiko (UM FERI)</w:t>
      </w:r>
      <w:r w:rsidRPr="00423DEF">
        <w:rPr>
          <w:rFonts w:ascii="Arial" w:hAnsi="Arial" w:cs="Arial"/>
          <w:sz w:val="16"/>
          <w:szCs w:val="16"/>
        </w:rPr>
        <w:tab/>
      </w:r>
    </w:p>
    <w:p w14:paraId="2FC812EC"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energetiko (UM FE)</w:t>
      </w:r>
      <w:r w:rsidRPr="00423DEF">
        <w:rPr>
          <w:rFonts w:ascii="Arial" w:hAnsi="Arial" w:cs="Arial"/>
          <w:sz w:val="16"/>
          <w:szCs w:val="16"/>
        </w:rPr>
        <w:tab/>
      </w:r>
    </w:p>
    <w:p w14:paraId="298ABBCE"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gradbeništvo, prometno inženirstvo in arhitekturo (UM FGPA)</w:t>
      </w:r>
      <w:r w:rsidRPr="00423DEF">
        <w:rPr>
          <w:rFonts w:ascii="Arial" w:hAnsi="Arial" w:cs="Arial"/>
          <w:sz w:val="16"/>
          <w:szCs w:val="16"/>
        </w:rPr>
        <w:tab/>
      </w:r>
    </w:p>
    <w:p w14:paraId="4A53A008"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kemijo in kemijsko tehnologijo (UM FKKT)</w:t>
      </w:r>
      <w:r w:rsidRPr="00423DEF">
        <w:rPr>
          <w:rFonts w:ascii="Arial" w:hAnsi="Arial" w:cs="Arial"/>
          <w:sz w:val="16"/>
          <w:szCs w:val="16"/>
        </w:rPr>
        <w:tab/>
      </w:r>
    </w:p>
    <w:p w14:paraId="052F36B7"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 xml:space="preserve">Fakulteta za kmetijstvo in </w:t>
      </w:r>
      <w:proofErr w:type="spellStart"/>
      <w:r w:rsidRPr="00423DEF">
        <w:rPr>
          <w:rFonts w:ascii="Arial" w:hAnsi="Arial" w:cs="Arial"/>
          <w:sz w:val="16"/>
          <w:szCs w:val="16"/>
        </w:rPr>
        <w:t>biosistemske</w:t>
      </w:r>
      <w:proofErr w:type="spellEnd"/>
      <w:r w:rsidRPr="00423DEF">
        <w:rPr>
          <w:rFonts w:ascii="Arial" w:hAnsi="Arial" w:cs="Arial"/>
          <w:sz w:val="16"/>
          <w:szCs w:val="16"/>
        </w:rPr>
        <w:t xml:space="preserve"> vede (UM FKBV)</w:t>
      </w:r>
      <w:r w:rsidRPr="00423DEF">
        <w:rPr>
          <w:rFonts w:ascii="Arial" w:hAnsi="Arial" w:cs="Arial"/>
          <w:sz w:val="16"/>
          <w:szCs w:val="16"/>
        </w:rPr>
        <w:tab/>
      </w:r>
    </w:p>
    <w:p w14:paraId="7F52BBDB"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logistiko (UM FL)</w:t>
      </w:r>
      <w:r w:rsidRPr="00423DEF">
        <w:rPr>
          <w:rFonts w:ascii="Arial" w:hAnsi="Arial" w:cs="Arial"/>
          <w:sz w:val="16"/>
          <w:szCs w:val="16"/>
        </w:rPr>
        <w:tab/>
      </w:r>
    </w:p>
    <w:p w14:paraId="23FDB54D"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naravoslovje in matematiko (UM FNM)</w:t>
      </w:r>
      <w:r w:rsidRPr="00423DEF">
        <w:rPr>
          <w:rFonts w:ascii="Arial" w:hAnsi="Arial" w:cs="Arial"/>
          <w:sz w:val="16"/>
          <w:szCs w:val="16"/>
        </w:rPr>
        <w:tab/>
      </w:r>
    </w:p>
    <w:p w14:paraId="5720FE73"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organizacijske vede (UM FOV)</w:t>
      </w:r>
      <w:r w:rsidRPr="00423DEF">
        <w:rPr>
          <w:rFonts w:ascii="Arial" w:hAnsi="Arial" w:cs="Arial"/>
          <w:sz w:val="16"/>
          <w:szCs w:val="16"/>
        </w:rPr>
        <w:tab/>
      </w:r>
    </w:p>
    <w:p w14:paraId="27CE5373"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strojništvo (UM FS)</w:t>
      </w:r>
      <w:r w:rsidRPr="00423DEF">
        <w:rPr>
          <w:rFonts w:ascii="Arial" w:hAnsi="Arial" w:cs="Arial"/>
          <w:sz w:val="16"/>
          <w:szCs w:val="16"/>
        </w:rPr>
        <w:tab/>
      </w:r>
    </w:p>
    <w:p w14:paraId="31643C2B"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turizem (UM FT)</w:t>
      </w:r>
      <w:r w:rsidRPr="00423DEF">
        <w:rPr>
          <w:rFonts w:ascii="Arial" w:hAnsi="Arial" w:cs="Arial"/>
          <w:sz w:val="16"/>
          <w:szCs w:val="16"/>
        </w:rPr>
        <w:tab/>
      </w:r>
    </w:p>
    <w:p w14:paraId="6D650BD8"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varnostne vede (UM FVV)</w:t>
      </w:r>
      <w:r w:rsidRPr="00423DEF">
        <w:rPr>
          <w:rFonts w:ascii="Arial" w:hAnsi="Arial" w:cs="Arial"/>
          <w:sz w:val="16"/>
          <w:szCs w:val="16"/>
        </w:rPr>
        <w:tab/>
      </w:r>
    </w:p>
    <w:p w14:paraId="58844F95"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zdravstvene vede (UM FZV)</w:t>
      </w:r>
      <w:r w:rsidRPr="00423DEF">
        <w:rPr>
          <w:rFonts w:ascii="Arial" w:hAnsi="Arial" w:cs="Arial"/>
          <w:sz w:val="16"/>
          <w:szCs w:val="16"/>
        </w:rPr>
        <w:tab/>
      </w:r>
    </w:p>
    <w:p w14:paraId="66EDF98B"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Filozofska fakulteta (UM FF)</w:t>
      </w:r>
      <w:r w:rsidRPr="00423DEF">
        <w:rPr>
          <w:rFonts w:ascii="Arial" w:hAnsi="Arial" w:cs="Arial"/>
          <w:sz w:val="16"/>
          <w:szCs w:val="16"/>
        </w:rPr>
        <w:tab/>
      </w:r>
    </w:p>
    <w:p w14:paraId="528B3159"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Medicinska fakulteta (UM MF)</w:t>
      </w:r>
      <w:r w:rsidRPr="00423DEF">
        <w:rPr>
          <w:rFonts w:ascii="Arial" w:hAnsi="Arial" w:cs="Arial"/>
          <w:sz w:val="16"/>
          <w:szCs w:val="16"/>
        </w:rPr>
        <w:tab/>
      </w:r>
    </w:p>
    <w:p w14:paraId="40F0F3BB"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Pedagoška fakulteta (UM PEF)</w:t>
      </w:r>
      <w:r w:rsidRPr="00423DEF">
        <w:rPr>
          <w:rFonts w:ascii="Arial" w:hAnsi="Arial" w:cs="Arial"/>
          <w:sz w:val="16"/>
          <w:szCs w:val="16"/>
        </w:rPr>
        <w:tab/>
      </w:r>
    </w:p>
    <w:p w14:paraId="76C322F3"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Pravna fakulteta (UM PF)</w:t>
      </w:r>
      <w:r w:rsidRPr="00423DEF">
        <w:rPr>
          <w:rFonts w:ascii="Arial" w:hAnsi="Arial" w:cs="Arial"/>
          <w:sz w:val="16"/>
          <w:szCs w:val="16"/>
        </w:rPr>
        <w:tab/>
      </w:r>
    </w:p>
    <w:p w14:paraId="3720B233" w14:textId="77777777" w:rsidR="000E783A" w:rsidRPr="00423DEF" w:rsidRDefault="00101A92" w:rsidP="000E783A">
      <w:pPr>
        <w:spacing w:after="0"/>
        <w:rPr>
          <w:rFonts w:ascii="Arial" w:hAnsi="Arial" w:cs="Arial"/>
          <w:b/>
          <w:sz w:val="16"/>
          <w:szCs w:val="16"/>
        </w:rPr>
      </w:pPr>
      <w:r w:rsidRPr="00423DEF">
        <w:rPr>
          <w:rFonts w:ascii="Arial" w:hAnsi="Arial" w:cs="Arial"/>
          <w:b/>
          <w:sz w:val="16"/>
          <w:szCs w:val="16"/>
        </w:rPr>
        <w:t>U</w:t>
      </w:r>
      <w:r w:rsidR="00D9439D" w:rsidRPr="00423DEF">
        <w:rPr>
          <w:rFonts w:ascii="Arial" w:hAnsi="Arial" w:cs="Arial"/>
          <w:b/>
          <w:sz w:val="16"/>
          <w:szCs w:val="16"/>
        </w:rPr>
        <w:t xml:space="preserve">NIVERZA NA </w:t>
      </w:r>
      <w:r w:rsidRPr="00423DEF">
        <w:rPr>
          <w:rFonts w:ascii="Arial" w:hAnsi="Arial" w:cs="Arial"/>
          <w:b/>
          <w:sz w:val="16"/>
          <w:szCs w:val="16"/>
        </w:rPr>
        <w:t>P</w:t>
      </w:r>
      <w:r w:rsidR="00D9439D" w:rsidRPr="00423DEF">
        <w:rPr>
          <w:rFonts w:ascii="Arial" w:hAnsi="Arial" w:cs="Arial"/>
          <w:b/>
          <w:sz w:val="16"/>
          <w:szCs w:val="16"/>
        </w:rPr>
        <w:t>RIMORSKEM</w:t>
      </w:r>
      <w:r w:rsidR="000E783A" w:rsidRPr="00423DEF">
        <w:rPr>
          <w:rFonts w:ascii="Arial" w:hAnsi="Arial" w:cs="Arial"/>
          <w:b/>
          <w:sz w:val="16"/>
          <w:szCs w:val="16"/>
        </w:rPr>
        <w:t xml:space="preserve"> (UP)</w:t>
      </w:r>
    </w:p>
    <w:p w14:paraId="7C6113FC"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humanistične študije (UP FHŠ)</w:t>
      </w:r>
      <w:r w:rsidRPr="00423DEF">
        <w:rPr>
          <w:rFonts w:ascii="Arial" w:hAnsi="Arial" w:cs="Arial"/>
          <w:sz w:val="16"/>
          <w:szCs w:val="16"/>
        </w:rPr>
        <w:tab/>
      </w:r>
    </w:p>
    <w:p w14:paraId="334892FF"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management (UP FM)</w:t>
      </w:r>
      <w:r w:rsidRPr="00423DEF">
        <w:rPr>
          <w:rFonts w:ascii="Arial" w:hAnsi="Arial" w:cs="Arial"/>
          <w:sz w:val="16"/>
          <w:szCs w:val="16"/>
        </w:rPr>
        <w:tab/>
      </w:r>
    </w:p>
    <w:p w14:paraId="023C2292"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matematiko, naravoslovje in informacijske tehnologije (UP FAMNIT)</w:t>
      </w:r>
      <w:r w:rsidRPr="00423DEF">
        <w:rPr>
          <w:rFonts w:ascii="Arial" w:hAnsi="Arial" w:cs="Arial"/>
          <w:sz w:val="16"/>
          <w:szCs w:val="16"/>
        </w:rPr>
        <w:tab/>
      </w:r>
    </w:p>
    <w:p w14:paraId="5806FE06"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 xml:space="preserve">Fakulteta za turistične študije – </w:t>
      </w:r>
      <w:proofErr w:type="spellStart"/>
      <w:r w:rsidRPr="00423DEF">
        <w:rPr>
          <w:rFonts w:ascii="Arial" w:hAnsi="Arial" w:cs="Arial"/>
          <w:sz w:val="16"/>
          <w:szCs w:val="16"/>
        </w:rPr>
        <w:t>Turistica</w:t>
      </w:r>
      <w:proofErr w:type="spellEnd"/>
      <w:r w:rsidRPr="00423DEF">
        <w:rPr>
          <w:rFonts w:ascii="Arial" w:hAnsi="Arial" w:cs="Arial"/>
          <w:sz w:val="16"/>
          <w:szCs w:val="16"/>
        </w:rPr>
        <w:t xml:space="preserve"> (UP FTŠ </w:t>
      </w:r>
      <w:proofErr w:type="spellStart"/>
      <w:r w:rsidRPr="00423DEF">
        <w:rPr>
          <w:rFonts w:ascii="Arial" w:hAnsi="Arial" w:cs="Arial"/>
          <w:sz w:val="16"/>
          <w:szCs w:val="16"/>
        </w:rPr>
        <w:t>Turistica</w:t>
      </w:r>
      <w:proofErr w:type="spellEnd"/>
      <w:r w:rsidRPr="00423DEF">
        <w:rPr>
          <w:rFonts w:ascii="Arial" w:hAnsi="Arial" w:cs="Arial"/>
          <w:sz w:val="16"/>
          <w:szCs w:val="16"/>
        </w:rPr>
        <w:t>)</w:t>
      </w:r>
      <w:r w:rsidRPr="00423DEF">
        <w:rPr>
          <w:rFonts w:ascii="Arial" w:hAnsi="Arial" w:cs="Arial"/>
          <w:sz w:val="16"/>
          <w:szCs w:val="16"/>
        </w:rPr>
        <w:tab/>
      </w:r>
    </w:p>
    <w:p w14:paraId="1F4C14DC"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Pedagoška fakulteta (UP PEF)</w:t>
      </w:r>
      <w:r w:rsidRPr="00423DEF">
        <w:rPr>
          <w:rFonts w:ascii="Arial" w:hAnsi="Arial" w:cs="Arial"/>
          <w:sz w:val="16"/>
          <w:szCs w:val="16"/>
        </w:rPr>
        <w:tab/>
      </w:r>
    </w:p>
    <w:p w14:paraId="44C8FCE2"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vede o zdravju (UP FVZ)</w:t>
      </w:r>
      <w:r w:rsidRPr="00423DEF">
        <w:rPr>
          <w:rFonts w:ascii="Arial" w:hAnsi="Arial" w:cs="Arial"/>
          <w:sz w:val="16"/>
          <w:szCs w:val="16"/>
        </w:rPr>
        <w:tab/>
      </w:r>
    </w:p>
    <w:p w14:paraId="6D9A5672" w14:textId="77777777" w:rsidR="008A19BC" w:rsidRPr="00423DEF" w:rsidRDefault="000E783A" w:rsidP="000E783A">
      <w:pPr>
        <w:spacing w:after="0"/>
        <w:rPr>
          <w:rFonts w:ascii="Arial" w:hAnsi="Arial" w:cs="Arial"/>
          <w:b/>
          <w:sz w:val="16"/>
          <w:szCs w:val="16"/>
        </w:rPr>
      </w:pPr>
      <w:r w:rsidRPr="00423DEF">
        <w:rPr>
          <w:rFonts w:ascii="Arial" w:hAnsi="Arial" w:cs="Arial"/>
          <w:b/>
          <w:sz w:val="16"/>
          <w:szCs w:val="16"/>
        </w:rPr>
        <w:t>UNIVERZA V NOVI GORICI (UNG)</w:t>
      </w:r>
    </w:p>
    <w:p w14:paraId="54F34647" w14:textId="77777777" w:rsidR="000E783A" w:rsidRPr="00423DEF" w:rsidRDefault="008A19BC" w:rsidP="000E783A">
      <w:pPr>
        <w:spacing w:after="0"/>
        <w:rPr>
          <w:rFonts w:ascii="Arial" w:hAnsi="Arial" w:cs="Arial"/>
          <w:bCs/>
          <w:sz w:val="16"/>
          <w:szCs w:val="16"/>
        </w:rPr>
      </w:pPr>
      <w:r w:rsidRPr="00423DEF">
        <w:rPr>
          <w:rFonts w:ascii="Arial" w:hAnsi="Arial" w:cs="Arial"/>
          <w:bCs/>
          <w:sz w:val="16"/>
          <w:szCs w:val="16"/>
        </w:rPr>
        <w:t xml:space="preserve">      Akademija umetnosti (UNG AU)</w:t>
      </w:r>
      <w:r w:rsidR="000E783A" w:rsidRPr="00423DEF">
        <w:rPr>
          <w:rFonts w:ascii="Arial" w:hAnsi="Arial" w:cs="Arial"/>
          <w:bCs/>
          <w:sz w:val="16"/>
          <w:szCs w:val="16"/>
        </w:rPr>
        <w:tab/>
      </w:r>
    </w:p>
    <w:p w14:paraId="13DBFD2B"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naravoslovje (UNG FN)</w:t>
      </w:r>
      <w:r w:rsidRPr="00423DEF">
        <w:rPr>
          <w:rFonts w:ascii="Arial" w:hAnsi="Arial" w:cs="Arial"/>
          <w:sz w:val="16"/>
          <w:szCs w:val="16"/>
        </w:rPr>
        <w:tab/>
      </w:r>
    </w:p>
    <w:p w14:paraId="798C1942"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humanistiko (UNG FH)</w:t>
      </w:r>
      <w:r w:rsidRPr="00423DEF">
        <w:rPr>
          <w:rFonts w:ascii="Arial" w:hAnsi="Arial" w:cs="Arial"/>
          <w:sz w:val="16"/>
          <w:szCs w:val="16"/>
        </w:rPr>
        <w:tab/>
      </w:r>
    </w:p>
    <w:p w14:paraId="0EB1F37D"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znanosti o okolju (UNG FZO)</w:t>
      </w:r>
      <w:r w:rsidRPr="00423DEF">
        <w:rPr>
          <w:rFonts w:ascii="Arial" w:hAnsi="Arial" w:cs="Arial"/>
          <w:sz w:val="16"/>
          <w:szCs w:val="16"/>
        </w:rPr>
        <w:tab/>
      </w:r>
    </w:p>
    <w:p w14:paraId="5BD6B549"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Poslovno–tehniška fakulteta (UNG PTF)</w:t>
      </w:r>
      <w:r w:rsidRPr="00423DEF">
        <w:rPr>
          <w:rFonts w:ascii="Arial" w:hAnsi="Arial" w:cs="Arial"/>
          <w:sz w:val="16"/>
          <w:szCs w:val="16"/>
        </w:rPr>
        <w:tab/>
      </w:r>
    </w:p>
    <w:p w14:paraId="56F5982C" w14:textId="77777777" w:rsidR="000E783A" w:rsidRPr="00423DEF" w:rsidRDefault="00675E1C" w:rsidP="000E783A">
      <w:pPr>
        <w:spacing w:after="0"/>
        <w:ind w:left="284"/>
        <w:rPr>
          <w:rFonts w:ascii="Arial" w:hAnsi="Arial" w:cs="Arial"/>
          <w:sz w:val="16"/>
          <w:szCs w:val="16"/>
        </w:rPr>
      </w:pPr>
      <w:r w:rsidRPr="00423DEF">
        <w:rPr>
          <w:rFonts w:ascii="Arial" w:hAnsi="Arial" w:cs="Arial"/>
          <w:sz w:val="16"/>
          <w:szCs w:val="16"/>
        </w:rPr>
        <w:t>Fakulteta</w:t>
      </w:r>
      <w:r w:rsidR="000E783A" w:rsidRPr="00423DEF">
        <w:rPr>
          <w:rFonts w:ascii="Arial" w:hAnsi="Arial" w:cs="Arial"/>
          <w:sz w:val="16"/>
          <w:szCs w:val="16"/>
        </w:rPr>
        <w:t xml:space="preserve"> za vi</w:t>
      </w:r>
      <w:r w:rsidRPr="00423DEF">
        <w:rPr>
          <w:rFonts w:ascii="Arial" w:hAnsi="Arial" w:cs="Arial"/>
          <w:sz w:val="16"/>
          <w:szCs w:val="16"/>
        </w:rPr>
        <w:t>nogradništvo in vinarstvo (UNG F</w:t>
      </w:r>
      <w:r w:rsidR="000E783A" w:rsidRPr="00423DEF">
        <w:rPr>
          <w:rFonts w:ascii="Arial" w:hAnsi="Arial" w:cs="Arial"/>
          <w:sz w:val="16"/>
          <w:szCs w:val="16"/>
        </w:rPr>
        <w:t>VV)</w:t>
      </w:r>
      <w:r w:rsidR="000E783A" w:rsidRPr="00423DEF">
        <w:rPr>
          <w:rFonts w:ascii="Arial" w:hAnsi="Arial" w:cs="Arial"/>
          <w:sz w:val="16"/>
          <w:szCs w:val="16"/>
        </w:rPr>
        <w:tab/>
      </w:r>
    </w:p>
    <w:p w14:paraId="26DBA3FB" w14:textId="77777777" w:rsidR="00262DD3" w:rsidRPr="00423DEF" w:rsidRDefault="00101A92" w:rsidP="00262DD3">
      <w:pPr>
        <w:spacing w:after="0"/>
        <w:rPr>
          <w:rFonts w:ascii="Arial" w:hAnsi="Arial" w:cs="Arial"/>
          <w:b/>
          <w:sz w:val="16"/>
          <w:szCs w:val="16"/>
        </w:rPr>
      </w:pPr>
      <w:r w:rsidRPr="00423DEF">
        <w:rPr>
          <w:rFonts w:ascii="Arial" w:hAnsi="Arial" w:cs="Arial"/>
          <w:b/>
          <w:sz w:val="16"/>
          <w:szCs w:val="16"/>
        </w:rPr>
        <w:t>N</w:t>
      </w:r>
      <w:r w:rsidR="00D9439D" w:rsidRPr="00423DEF">
        <w:rPr>
          <w:rFonts w:ascii="Arial" w:hAnsi="Arial" w:cs="Arial"/>
          <w:b/>
          <w:sz w:val="16"/>
          <w:szCs w:val="16"/>
        </w:rPr>
        <w:t xml:space="preserve">OVA </w:t>
      </w:r>
      <w:r w:rsidRPr="00423DEF">
        <w:rPr>
          <w:rFonts w:ascii="Arial" w:hAnsi="Arial" w:cs="Arial"/>
          <w:b/>
          <w:sz w:val="16"/>
          <w:szCs w:val="16"/>
        </w:rPr>
        <w:t>U</w:t>
      </w:r>
      <w:r w:rsidR="00D9439D" w:rsidRPr="00423DEF">
        <w:rPr>
          <w:rFonts w:ascii="Arial" w:hAnsi="Arial" w:cs="Arial"/>
          <w:b/>
          <w:sz w:val="16"/>
          <w:szCs w:val="16"/>
        </w:rPr>
        <w:t>NIVERZA</w:t>
      </w:r>
      <w:r w:rsidR="00262DD3" w:rsidRPr="00423DEF">
        <w:rPr>
          <w:rFonts w:ascii="Arial" w:hAnsi="Arial" w:cs="Arial"/>
          <w:b/>
          <w:sz w:val="16"/>
          <w:szCs w:val="16"/>
        </w:rPr>
        <w:t xml:space="preserve"> (NU)</w:t>
      </w:r>
    </w:p>
    <w:p w14:paraId="532E9F69" w14:textId="77777777" w:rsidR="00262DD3" w:rsidRPr="00423DEF" w:rsidRDefault="00101A92" w:rsidP="00262DD3">
      <w:pPr>
        <w:spacing w:after="0"/>
        <w:ind w:left="284"/>
        <w:rPr>
          <w:rFonts w:ascii="Arial" w:hAnsi="Arial" w:cs="Arial"/>
          <w:sz w:val="16"/>
          <w:szCs w:val="16"/>
        </w:rPr>
      </w:pPr>
      <w:r w:rsidRPr="00423DEF">
        <w:rPr>
          <w:rFonts w:ascii="Arial" w:hAnsi="Arial" w:cs="Arial"/>
          <w:sz w:val="16"/>
          <w:szCs w:val="16"/>
        </w:rPr>
        <w:t>NU</w:t>
      </w:r>
      <w:r w:rsidR="00262DD3" w:rsidRPr="00423DEF">
        <w:rPr>
          <w:rFonts w:ascii="Arial" w:hAnsi="Arial" w:cs="Arial"/>
          <w:sz w:val="16"/>
          <w:szCs w:val="16"/>
        </w:rPr>
        <w:t>, Evropska pravna fakulteta (NU, Evro-PF)</w:t>
      </w:r>
    </w:p>
    <w:p w14:paraId="3EA66712" w14:textId="77777777" w:rsidR="00262DD3" w:rsidRPr="00423DEF" w:rsidRDefault="00101A92" w:rsidP="00262DD3">
      <w:pPr>
        <w:spacing w:after="0"/>
        <w:ind w:left="284"/>
        <w:rPr>
          <w:rFonts w:ascii="Arial" w:hAnsi="Arial" w:cs="Arial"/>
          <w:sz w:val="16"/>
          <w:szCs w:val="16"/>
        </w:rPr>
      </w:pPr>
      <w:r w:rsidRPr="00423DEF">
        <w:rPr>
          <w:rFonts w:ascii="Arial" w:hAnsi="Arial" w:cs="Arial"/>
          <w:sz w:val="16"/>
          <w:szCs w:val="16"/>
        </w:rPr>
        <w:t>NU</w:t>
      </w:r>
      <w:r w:rsidR="00262DD3" w:rsidRPr="00423DEF">
        <w:rPr>
          <w:rFonts w:ascii="Arial" w:hAnsi="Arial" w:cs="Arial"/>
          <w:sz w:val="16"/>
          <w:szCs w:val="16"/>
        </w:rPr>
        <w:t>, Fakulteta za državne in evropske študije (NU, FDŠ)</w:t>
      </w:r>
    </w:p>
    <w:p w14:paraId="10CCF4E9" w14:textId="77777777" w:rsidR="00262DD3" w:rsidRPr="00423DEF" w:rsidRDefault="00262DD3" w:rsidP="000E783A">
      <w:pPr>
        <w:spacing w:after="0"/>
        <w:rPr>
          <w:rFonts w:ascii="Arial" w:hAnsi="Arial" w:cs="Arial"/>
          <w:b/>
          <w:sz w:val="16"/>
          <w:szCs w:val="16"/>
        </w:rPr>
      </w:pPr>
      <w:r w:rsidRPr="00423DEF">
        <w:rPr>
          <w:rFonts w:ascii="Arial" w:hAnsi="Arial" w:cs="Arial"/>
          <w:b/>
          <w:sz w:val="16"/>
          <w:szCs w:val="16"/>
        </w:rPr>
        <w:t>UNIVERZA V NOVEM MESTU (UNM)</w:t>
      </w:r>
    </w:p>
    <w:p w14:paraId="34C2BAE0" w14:textId="50D40926" w:rsidR="00E336D6" w:rsidRPr="00423DEF" w:rsidRDefault="00262DD3" w:rsidP="00E336D6">
      <w:pPr>
        <w:spacing w:after="0"/>
        <w:ind w:left="284"/>
        <w:rPr>
          <w:rFonts w:ascii="Arial" w:hAnsi="Arial" w:cs="Arial"/>
          <w:sz w:val="16"/>
          <w:szCs w:val="16"/>
        </w:rPr>
      </w:pPr>
      <w:r w:rsidRPr="00423DEF">
        <w:rPr>
          <w:rFonts w:ascii="Arial" w:hAnsi="Arial" w:cs="Arial"/>
          <w:sz w:val="16"/>
          <w:szCs w:val="16"/>
        </w:rPr>
        <w:t>Univerza v Novem mestu Fakulteta za ekonomijo in informatiko Novo mesto (UNM FEI)</w:t>
      </w:r>
      <w:r w:rsidR="00E336D6" w:rsidRPr="00E336D6">
        <w:rPr>
          <w:rFonts w:ascii="Arial" w:hAnsi="Arial" w:cs="Arial"/>
          <w:sz w:val="16"/>
          <w:szCs w:val="16"/>
        </w:rPr>
        <w:t xml:space="preserve"> </w:t>
      </w:r>
      <w:r w:rsidR="00E336D6" w:rsidRPr="00423DEF">
        <w:rPr>
          <w:rFonts w:ascii="Arial" w:hAnsi="Arial" w:cs="Arial"/>
          <w:sz w:val="16"/>
          <w:szCs w:val="16"/>
        </w:rPr>
        <w:t>Univerza v Novem mestu Fakulteta za strojništvo (UNM FS)</w:t>
      </w:r>
    </w:p>
    <w:p w14:paraId="18B0BEA5" w14:textId="2206232C" w:rsidR="00262DD3" w:rsidRPr="00423DEF" w:rsidRDefault="00E336D6" w:rsidP="00E336D6">
      <w:pPr>
        <w:spacing w:after="0"/>
        <w:ind w:left="284"/>
        <w:rPr>
          <w:rFonts w:ascii="Arial" w:hAnsi="Arial" w:cs="Arial"/>
          <w:sz w:val="16"/>
          <w:szCs w:val="16"/>
        </w:rPr>
      </w:pPr>
      <w:r w:rsidRPr="00423DEF">
        <w:rPr>
          <w:rFonts w:ascii="Arial" w:hAnsi="Arial" w:cs="Arial"/>
          <w:sz w:val="16"/>
          <w:szCs w:val="16"/>
        </w:rPr>
        <w:t>Univerza v Novem mestu Fakulteta za zdravstvene vede (UNM</w:t>
      </w:r>
      <w:r>
        <w:rPr>
          <w:rFonts w:ascii="Arial" w:hAnsi="Arial" w:cs="Arial"/>
          <w:sz w:val="16"/>
          <w:szCs w:val="16"/>
        </w:rPr>
        <w:t xml:space="preserve"> FZV)</w:t>
      </w:r>
      <w:r w:rsidR="00262DD3" w:rsidRPr="00423DEF">
        <w:rPr>
          <w:rFonts w:ascii="Arial" w:hAnsi="Arial" w:cs="Arial"/>
          <w:sz w:val="16"/>
          <w:szCs w:val="16"/>
        </w:rPr>
        <w:tab/>
      </w:r>
    </w:p>
    <w:p w14:paraId="291688B7" w14:textId="110101ED" w:rsidR="00262DD3" w:rsidRPr="00423DEF" w:rsidRDefault="00E336D6" w:rsidP="00E336D6">
      <w:pPr>
        <w:spacing w:after="0"/>
        <w:rPr>
          <w:rFonts w:ascii="Arial" w:hAnsi="Arial" w:cs="Arial"/>
          <w:b/>
          <w:sz w:val="16"/>
          <w:szCs w:val="16"/>
        </w:rPr>
      </w:pPr>
      <w:r w:rsidRPr="00423DEF">
        <w:rPr>
          <w:rFonts w:ascii="Arial" w:hAnsi="Arial" w:cs="Arial"/>
          <w:b/>
          <w:sz w:val="16"/>
          <w:szCs w:val="16"/>
        </w:rPr>
        <w:t>SAMOSTOJNI VISOKOŠOLSKI ZAVODI</w:t>
      </w:r>
    </w:p>
    <w:p w14:paraId="33C206ED" w14:textId="6AED7F04" w:rsidR="00E336D6" w:rsidRPr="00423DEF" w:rsidRDefault="00E336D6" w:rsidP="00E336D6">
      <w:pPr>
        <w:spacing w:after="0"/>
        <w:rPr>
          <w:rFonts w:ascii="Arial" w:hAnsi="Arial" w:cs="Arial"/>
          <w:bCs/>
          <w:sz w:val="16"/>
          <w:szCs w:val="16"/>
        </w:rPr>
      </w:pPr>
      <w:r>
        <w:rPr>
          <w:rFonts w:ascii="Arial" w:hAnsi="Arial" w:cs="Arial"/>
          <w:b/>
          <w:sz w:val="16"/>
          <w:szCs w:val="16"/>
        </w:rPr>
        <w:t xml:space="preserve">      </w:t>
      </w:r>
      <w:r w:rsidRPr="00423DEF">
        <w:rPr>
          <w:rFonts w:ascii="Arial" w:hAnsi="Arial" w:cs="Arial"/>
          <w:bCs/>
          <w:sz w:val="16"/>
          <w:szCs w:val="16"/>
        </w:rPr>
        <w:t>ALMA MATER EUROPAEA – Evropski center, Maribor (ECM)</w:t>
      </w:r>
    </w:p>
    <w:p w14:paraId="3590808C" w14:textId="77777777" w:rsidR="00E336D6" w:rsidRPr="00423DEF" w:rsidRDefault="00E336D6" w:rsidP="00E336D6">
      <w:pPr>
        <w:spacing w:after="0"/>
        <w:rPr>
          <w:rFonts w:ascii="Arial" w:hAnsi="Arial" w:cs="Arial"/>
          <w:bCs/>
          <w:sz w:val="16"/>
          <w:szCs w:val="16"/>
        </w:rPr>
      </w:pPr>
      <w:r w:rsidRPr="00423DEF">
        <w:rPr>
          <w:rFonts w:ascii="Arial" w:hAnsi="Arial" w:cs="Arial"/>
          <w:bCs/>
          <w:sz w:val="16"/>
          <w:szCs w:val="16"/>
        </w:rPr>
        <w:t xml:space="preserve">      AREMA – Visoka šola za logistiko in management (AREMA)</w:t>
      </w:r>
    </w:p>
    <w:p w14:paraId="608795E4" w14:textId="75E12291" w:rsidR="000E783A" w:rsidRPr="00423DEF" w:rsidRDefault="00FE7074" w:rsidP="00FE7074">
      <w:pPr>
        <w:spacing w:after="0"/>
        <w:ind w:firstLine="284"/>
        <w:rPr>
          <w:rFonts w:ascii="Arial" w:hAnsi="Arial" w:cs="Arial"/>
          <w:b/>
          <w:sz w:val="16"/>
          <w:szCs w:val="16"/>
        </w:rPr>
      </w:pPr>
      <w:r w:rsidRPr="00423DEF">
        <w:rPr>
          <w:rFonts w:ascii="Arial" w:hAnsi="Arial" w:cs="Arial"/>
          <w:sz w:val="16"/>
          <w:szCs w:val="16"/>
        </w:rPr>
        <w:t>Fakulteta za dizajn (FD)</w:t>
      </w:r>
    </w:p>
    <w:p w14:paraId="38AA5B5A" w14:textId="3BCA5826" w:rsidR="000E783A" w:rsidRPr="00FC7462" w:rsidRDefault="008A19BC" w:rsidP="00FC7462">
      <w:pPr>
        <w:spacing w:after="0"/>
        <w:rPr>
          <w:rFonts w:ascii="Arial" w:hAnsi="Arial" w:cs="Arial"/>
          <w:bCs/>
          <w:sz w:val="16"/>
          <w:szCs w:val="16"/>
        </w:rPr>
      </w:pPr>
      <w:r w:rsidRPr="00423DEF">
        <w:rPr>
          <w:rFonts w:ascii="Arial" w:hAnsi="Arial" w:cs="Arial"/>
          <w:b/>
          <w:sz w:val="16"/>
          <w:szCs w:val="16"/>
        </w:rPr>
        <w:t xml:space="preserve">      </w:t>
      </w:r>
      <w:r w:rsidR="000E783A" w:rsidRPr="00423DEF">
        <w:rPr>
          <w:rFonts w:ascii="Arial" w:hAnsi="Arial" w:cs="Arial"/>
          <w:sz w:val="16"/>
          <w:szCs w:val="16"/>
        </w:rPr>
        <w:t>Fakulteta za informacijske študije v Novem mestu (FIŠ)</w:t>
      </w:r>
      <w:r w:rsidR="000E783A" w:rsidRPr="00423DEF">
        <w:rPr>
          <w:rFonts w:ascii="Arial" w:hAnsi="Arial" w:cs="Arial"/>
          <w:sz w:val="16"/>
          <w:szCs w:val="16"/>
        </w:rPr>
        <w:tab/>
      </w:r>
    </w:p>
    <w:p w14:paraId="7A7F5B6A"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tehnologijo polimerov (FTP</w:t>
      </w:r>
      <w:r w:rsidR="000D0E5C" w:rsidRPr="00423DEF">
        <w:rPr>
          <w:rFonts w:ascii="Arial" w:hAnsi="Arial" w:cs="Arial"/>
          <w:sz w:val="16"/>
          <w:szCs w:val="16"/>
        </w:rPr>
        <w:t>O</w:t>
      </w:r>
      <w:r w:rsidRPr="00423DEF">
        <w:rPr>
          <w:rFonts w:ascii="Arial" w:hAnsi="Arial" w:cs="Arial"/>
          <w:sz w:val="16"/>
          <w:szCs w:val="16"/>
        </w:rPr>
        <w:t>)</w:t>
      </w:r>
      <w:r w:rsidRPr="00423DEF">
        <w:rPr>
          <w:rFonts w:ascii="Arial" w:hAnsi="Arial" w:cs="Arial"/>
          <w:sz w:val="16"/>
          <w:szCs w:val="16"/>
        </w:rPr>
        <w:tab/>
      </w:r>
    </w:p>
    <w:p w14:paraId="02E2FBE8"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uporabne družbene študije v Novi Gorici (FUDŠ)</w:t>
      </w:r>
      <w:r w:rsidRPr="00423DEF">
        <w:rPr>
          <w:rFonts w:ascii="Arial" w:hAnsi="Arial" w:cs="Arial"/>
          <w:sz w:val="16"/>
          <w:szCs w:val="16"/>
        </w:rPr>
        <w:tab/>
      </w:r>
    </w:p>
    <w:p w14:paraId="58E69346" w14:textId="77777777" w:rsidR="008A19BC" w:rsidRPr="00423DEF" w:rsidRDefault="008A19BC" w:rsidP="000E783A">
      <w:pPr>
        <w:spacing w:after="0"/>
        <w:ind w:left="284"/>
        <w:rPr>
          <w:rFonts w:ascii="Arial" w:hAnsi="Arial" w:cs="Arial"/>
          <w:sz w:val="16"/>
          <w:szCs w:val="16"/>
        </w:rPr>
      </w:pPr>
      <w:r w:rsidRPr="00423DEF">
        <w:rPr>
          <w:rFonts w:ascii="Arial" w:hAnsi="Arial" w:cs="Arial"/>
          <w:sz w:val="16"/>
          <w:szCs w:val="16"/>
        </w:rPr>
        <w:t>Fakulteta za zdravstvene in socialne vede Slovenj Gradec (FZSV)</w:t>
      </w:r>
    </w:p>
    <w:p w14:paraId="20ACD3C7" w14:textId="77777777" w:rsidR="008A19BC" w:rsidRPr="00423DEF" w:rsidRDefault="008A19BC" w:rsidP="000E783A">
      <w:pPr>
        <w:spacing w:after="0"/>
        <w:ind w:left="284"/>
        <w:rPr>
          <w:rFonts w:ascii="Arial" w:hAnsi="Arial" w:cs="Arial"/>
          <w:sz w:val="16"/>
          <w:szCs w:val="16"/>
        </w:rPr>
      </w:pPr>
      <w:r w:rsidRPr="00423DEF">
        <w:rPr>
          <w:rFonts w:ascii="Arial" w:hAnsi="Arial" w:cs="Arial"/>
          <w:sz w:val="16"/>
          <w:szCs w:val="16"/>
        </w:rPr>
        <w:t>Fakulteta za zdravstvene vede v Celju (</w:t>
      </w:r>
      <w:r w:rsidR="00557520" w:rsidRPr="00423DEF">
        <w:rPr>
          <w:rFonts w:ascii="Arial" w:hAnsi="Arial" w:cs="Arial"/>
          <w:sz w:val="16"/>
          <w:szCs w:val="16"/>
        </w:rPr>
        <w:t>FZV Celje)</w:t>
      </w:r>
    </w:p>
    <w:p w14:paraId="214540A0" w14:textId="77777777" w:rsidR="000E783A" w:rsidRPr="00423DEF" w:rsidRDefault="000E783A" w:rsidP="000E783A">
      <w:pPr>
        <w:spacing w:after="0"/>
        <w:ind w:left="284"/>
        <w:rPr>
          <w:rFonts w:ascii="Arial" w:hAnsi="Arial" w:cs="Arial"/>
          <w:sz w:val="16"/>
          <w:szCs w:val="16"/>
        </w:rPr>
      </w:pPr>
      <w:r w:rsidRPr="00423DEF">
        <w:rPr>
          <w:rFonts w:ascii="Arial" w:hAnsi="Arial" w:cs="Arial"/>
          <w:sz w:val="16"/>
          <w:szCs w:val="16"/>
        </w:rPr>
        <w:t>Fakulteta za zdravstvo Angele Boškin (FZAB)</w:t>
      </w:r>
      <w:r w:rsidRPr="00423DEF">
        <w:rPr>
          <w:rFonts w:ascii="Arial" w:hAnsi="Arial" w:cs="Arial"/>
          <w:sz w:val="16"/>
          <w:szCs w:val="16"/>
        </w:rPr>
        <w:tab/>
      </w:r>
    </w:p>
    <w:p w14:paraId="78CD10F7" w14:textId="77777777" w:rsidR="000E783A" w:rsidRPr="00423DEF" w:rsidRDefault="000E783A" w:rsidP="000E783A">
      <w:pPr>
        <w:spacing w:after="0"/>
        <w:ind w:left="284"/>
        <w:rPr>
          <w:rFonts w:ascii="Arial" w:hAnsi="Arial" w:cs="Arial"/>
          <w:sz w:val="16"/>
          <w:szCs w:val="16"/>
        </w:rPr>
      </w:pPr>
      <w:proofErr w:type="spellStart"/>
      <w:r w:rsidRPr="00423DEF">
        <w:rPr>
          <w:rFonts w:ascii="Arial" w:hAnsi="Arial" w:cs="Arial"/>
          <w:sz w:val="16"/>
          <w:szCs w:val="16"/>
        </w:rPr>
        <w:t>Gea</w:t>
      </w:r>
      <w:proofErr w:type="spellEnd"/>
      <w:r w:rsidRPr="00423DEF">
        <w:rPr>
          <w:rFonts w:ascii="Arial" w:hAnsi="Arial" w:cs="Arial"/>
          <w:sz w:val="16"/>
          <w:szCs w:val="16"/>
        </w:rPr>
        <w:t xml:space="preserve"> </w:t>
      </w:r>
      <w:proofErr w:type="spellStart"/>
      <w:r w:rsidRPr="00423DEF">
        <w:rPr>
          <w:rFonts w:ascii="Arial" w:hAnsi="Arial" w:cs="Arial"/>
          <w:sz w:val="16"/>
          <w:szCs w:val="16"/>
        </w:rPr>
        <w:t>College</w:t>
      </w:r>
      <w:proofErr w:type="spellEnd"/>
      <w:r w:rsidRPr="00423DEF">
        <w:rPr>
          <w:rFonts w:ascii="Arial" w:hAnsi="Arial" w:cs="Arial"/>
          <w:sz w:val="16"/>
          <w:szCs w:val="16"/>
        </w:rPr>
        <w:t xml:space="preserve"> – Fakulteta za podjetništvo (GEA COLLEGE - FP)</w:t>
      </w:r>
      <w:r w:rsidRPr="00423DEF">
        <w:rPr>
          <w:rFonts w:ascii="Arial" w:hAnsi="Arial" w:cs="Arial"/>
          <w:sz w:val="16"/>
          <w:szCs w:val="16"/>
        </w:rPr>
        <w:tab/>
      </w:r>
    </w:p>
    <w:p w14:paraId="6E10C193" w14:textId="77777777" w:rsidR="00557520" w:rsidRPr="00423DEF" w:rsidRDefault="00CA4D43" w:rsidP="00CA4D43">
      <w:pPr>
        <w:spacing w:after="0"/>
        <w:ind w:left="284"/>
        <w:rPr>
          <w:rFonts w:ascii="Arial" w:hAnsi="Arial" w:cs="Arial"/>
          <w:sz w:val="16"/>
          <w:szCs w:val="16"/>
        </w:rPr>
      </w:pPr>
      <w:r w:rsidRPr="00423DEF">
        <w:rPr>
          <w:rFonts w:ascii="Arial" w:hAnsi="Arial" w:cs="Arial"/>
          <w:sz w:val="16"/>
          <w:szCs w:val="16"/>
        </w:rPr>
        <w:t>Mednarodna fakulteta za družbene in poslovne študije (MFDPŠ)</w:t>
      </w:r>
    </w:p>
    <w:p w14:paraId="13DF0955" w14:textId="2F3B5887" w:rsidR="00557520" w:rsidRPr="00423DEF" w:rsidRDefault="00557520" w:rsidP="00CA4D43">
      <w:pPr>
        <w:spacing w:after="0"/>
        <w:ind w:left="284"/>
        <w:rPr>
          <w:rFonts w:ascii="Arial" w:hAnsi="Arial" w:cs="Arial"/>
          <w:sz w:val="16"/>
          <w:szCs w:val="16"/>
        </w:rPr>
      </w:pPr>
      <w:r w:rsidRPr="00423DEF">
        <w:rPr>
          <w:rFonts w:ascii="Arial" w:hAnsi="Arial" w:cs="Arial"/>
          <w:sz w:val="16"/>
          <w:szCs w:val="16"/>
        </w:rPr>
        <w:t xml:space="preserve">Visoka šola </w:t>
      </w:r>
      <w:r w:rsidR="00FC7462">
        <w:rPr>
          <w:rFonts w:ascii="Arial" w:hAnsi="Arial" w:cs="Arial"/>
          <w:sz w:val="16"/>
          <w:szCs w:val="16"/>
        </w:rPr>
        <w:t>n</w:t>
      </w:r>
      <w:r w:rsidRPr="00423DEF">
        <w:rPr>
          <w:rFonts w:ascii="Arial" w:hAnsi="Arial" w:cs="Arial"/>
          <w:sz w:val="16"/>
          <w:szCs w:val="16"/>
        </w:rPr>
        <w:t>a Ptuju (VŠP)</w:t>
      </w:r>
    </w:p>
    <w:p w14:paraId="6E75CF21" w14:textId="77777777" w:rsidR="00CA4D43" w:rsidRPr="00423DEF" w:rsidRDefault="00557520" w:rsidP="00CA4D43">
      <w:pPr>
        <w:spacing w:after="0"/>
        <w:ind w:left="284"/>
        <w:rPr>
          <w:rFonts w:ascii="Arial" w:hAnsi="Arial" w:cs="Arial"/>
          <w:sz w:val="16"/>
          <w:szCs w:val="16"/>
        </w:rPr>
      </w:pPr>
      <w:r w:rsidRPr="00423DEF">
        <w:rPr>
          <w:rFonts w:ascii="Arial" w:hAnsi="Arial" w:cs="Arial"/>
          <w:sz w:val="16"/>
          <w:szCs w:val="16"/>
        </w:rPr>
        <w:t xml:space="preserve">Visoka šola za proizvodno inženirstvo (VŠPI) </w:t>
      </w:r>
      <w:r w:rsidR="00CA4D43" w:rsidRPr="00423DEF">
        <w:rPr>
          <w:rFonts w:ascii="Arial" w:hAnsi="Arial" w:cs="Arial"/>
          <w:sz w:val="16"/>
          <w:szCs w:val="16"/>
        </w:rPr>
        <w:tab/>
      </w:r>
    </w:p>
    <w:p w14:paraId="3898093E" w14:textId="77777777" w:rsidR="00A428FE" w:rsidRPr="00423DEF" w:rsidRDefault="00A428FE" w:rsidP="00A428FE">
      <w:pPr>
        <w:suppressAutoHyphens/>
        <w:spacing w:after="0" w:line="240" w:lineRule="auto"/>
        <w:ind w:firstLine="284"/>
        <w:rPr>
          <w:rFonts w:ascii="Arial" w:hAnsi="Arial" w:cs="Arial"/>
          <w:sz w:val="16"/>
          <w:szCs w:val="16"/>
        </w:rPr>
      </w:pPr>
      <w:r w:rsidRPr="00423DEF">
        <w:rPr>
          <w:rFonts w:ascii="Arial" w:hAnsi="Arial" w:cs="Arial"/>
          <w:sz w:val="16"/>
          <w:szCs w:val="16"/>
        </w:rPr>
        <w:t>Visoka šola za upravljanje podeželja Grm Novo mesto (</w:t>
      </w:r>
      <w:r w:rsidR="00BD2B69" w:rsidRPr="00423DEF">
        <w:rPr>
          <w:rFonts w:ascii="Arial" w:hAnsi="Arial" w:cs="Arial"/>
          <w:sz w:val="16"/>
          <w:szCs w:val="16"/>
        </w:rPr>
        <w:t>VŠ GRM)</w:t>
      </w:r>
    </w:p>
    <w:p w14:paraId="3BA76ADD" w14:textId="227193CD" w:rsidR="002C4FCA" w:rsidRDefault="001F6A29" w:rsidP="00935180">
      <w:pPr>
        <w:spacing w:after="0"/>
        <w:ind w:firstLine="284"/>
        <w:rPr>
          <w:sz w:val="16"/>
          <w:szCs w:val="16"/>
        </w:rPr>
        <w:sectPr w:rsidR="002C4FCA" w:rsidSect="002C4FCA">
          <w:type w:val="continuous"/>
          <w:pgSz w:w="16838" w:h="11906" w:orient="landscape" w:code="9"/>
          <w:pgMar w:top="1418" w:right="720" w:bottom="1276" w:left="1418" w:header="709" w:footer="709" w:gutter="0"/>
          <w:cols w:num="2" w:space="708"/>
          <w:docGrid w:linePitch="360"/>
        </w:sectPr>
      </w:pPr>
      <w:r>
        <w:rPr>
          <w:rFonts w:ascii="Arial" w:hAnsi="Arial" w:cs="Arial"/>
          <w:sz w:val="16"/>
          <w:szCs w:val="16"/>
        </w:rPr>
        <w:t>Fakulteta</w:t>
      </w:r>
      <w:r w:rsidR="00935180">
        <w:rPr>
          <w:rFonts w:ascii="Arial" w:hAnsi="Arial" w:cs="Arial"/>
          <w:sz w:val="16"/>
          <w:szCs w:val="16"/>
        </w:rPr>
        <w:t xml:space="preserve"> za varstvo okolja (</w:t>
      </w:r>
      <w:r w:rsidR="00956538">
        <w:rPr>
          <w:rFonts w:ascii="Arial" w:hAnsi="Arial" w:cs="Arial"/>
          <w:sz w:val="16"/>
          <w:szCs w:val="16"/>
        </w:rPr>
        <w:t>F</w:t>
      </w:r>
      <w:r w:rsidR="00935180">
        <w:rPr>
          <w:rFonts w:ascii="Arial" w:hAnsi="Arial" w:cs="Arial"/>
          <w:sz w:val="16"/>
          <w:szCs w:val="16"/>
        </w:rPr>
        <w:t>VO</w:t>
      </w:r>
      <w:r w:rsidR="001B4C9B">
        <w:rPr>
          <w:rFonts w:ascii="Arial" w:hAnsi="Arial" w:cs="Arial"/>
          <w:sz w:val="16"/>
          <w:szCs w:val="16"/>
        </w:rPr>
        <w:t>)</w:t>
      </w:r>
    </w:p>
    <w:p w14:paraId="20BB63DF" w14:textId="77777777" w:rsidR="000E783A" w:rsidRPr="00423DEF" w:rsidRDefault="000E783A" w:rsidP="000E783A">
      <w:pPr>
        <w:suppressAutoHyphens/>
        <w:overflowPunct w:val="0"/>
        <w:autoSpaceDE w:val="0"/>
        <w:autoSpaceDN w:val="0"/>
        <w:adjustRightInd w:val="0"/>
        <w:spacing w:after="0" w:line="260" w:lineRule="exact"/>
        <w:jc w:val="both"/>
        <w:textAlignment w:val="baseline"/>
        <w:rPr>
          <w:sz w:val="16"/>
          <w:szCs w:val="16"/>
        </w:rPr>
      </w:pPr>
    </w:p>
    <w:p w14:paraId="4FF335B5" w14:textId="77777777" w:rsidR="000E783A" w:rsidRPr="00423DEF" w:rsidRDefault="000E783A" w:rsidP="00F82B44">
      <w:pPr>
        <w:sectPr w:rsidR="000E783A" w:rsidRPr="00423DEF" w:rsidSect="002C4FCA">
          <w:type w:val="continuous"/>
          <w:pgSz w:w="16838" w:h="11906" w:orient="landscape" w:code="9"/>
          <w:pgMar w:top="1418" w:right="720" w:bottom="1276" w:left="1418" w:header="709" w:footer="709" w:gutter="0"/>
          <w:cols w:space="708"/>
          <w:docGrid w:linePitch="360"/>
        </w:sectPr>
      </w:pPr>
    </w:p>
    <w:p w14:paraId="40603679" w14:textId="77777777" w:rsidR="000E783A" w:rsidRPr="00423DEF" w:rsidRDefault="000E783A" w:rsidP="000E783A">
      <w:pPr>
        <w:tabs>
          <w:tab w:val="left" w:pos="708"/>
        </w:tabs>
        <w:spacing w:after="0" w:line="260" w:lineRule="exact"/>
        <w:rPr>
          <w:rFonts w:ascii="Arial" w:hAnsi="Arial" w:cs="Arial"/>
          <w:b/>
          <w:sz w:val="20"/>
          <w:szCs w:val="20"/>
        </w:rPr>
      </w:pPr>
      <w:r w:rsidRPr="00423DEF">
        <w:rPr>
          <w:rFonts w:ascii="Arial" w:hAnsi="Arial" w:cs="Arial"/>
          <w:b/>
          <w:sz w:val="20"/>
          <w:szCs w:val="20"/>
        </w:rPr>
        <w:lastRenderedPageBreak/>
        <w:t>OBRAZLOŽITEV</w:t>
      </w:r>
      <w:r w:rsidR="0089178B" w:rsidRPr="00423DEF">
        <w:rPr>
          <w:rFonts w:ascii="Arial" w:hAnsi="Arial" w:cs="Arial"/>
          <w:b/>
          <w:sz w:val="20"/>
          <w:szCs w:val="20"/>
        </w:rPr>
        <w:t xml:space="preserve"> </w:t>
      </w:r>
    </w:p>
    <w:p w14:paraId="46169201" w14:textId="77777777" w:rsidR="000E783A" w:rsidRPr="00423DEF" w:rsidRDefault="000E783A" w:rsidP="000E783A">
      <w:pPr>
        <w:tabs>
          <w:tab w:val="left" w:pos="708"/>
        </w:tabs>
        <w:spacing w:after="0" w:line="260" w:lineRule="exact"/>
        <w:rPr>
          <w:rFonts w:ascii="Arial" w:hAnsi="Arial" w:cs="Arial"/>
          <w:b/>
          <w:sz w:val="20"/>
          <w:szCs w:val="20"/>
        </w:rPr>
      </w:pPr>
    </w:p>
    <w:p w14:paraId="185F951D" w14:textId="52D64DC2" w:rsidR="005C49E6" w:rsidRPr="00423DEF" w:rsidRDefault="005C49E6" w:rsidP="005C49E6">
      <w:pPr>
        <w:tabs>
          <w:tab w:val="left" w:pos="708"/>
        </w:tabs>
        <w:spacing w:after="0"/>
        <w:jc w:val="both"/>
        <w:rPr>
          <w:rFonts w:ascii="Arial" w:hAnsi="Arial" w:cs="Arial"/>
          <w:sz w:val="20"/>
          <w:szCs w:val="20"/>
        </w:rPr>
      </w:pPr>
      <w:r w:rsidRPr="00423DEF">
        <w:rPr>
          <w:rFonts w:ascii="Arial" w:hAnsi="Arial" w:cs="Arial"/>
          <w:sz w:val="20"/>
          <w:szCs w:val="20"/>
        </w:rPr>
        <w:t>S predlogom sklepa Vlada Republike Slovenije v skladu s sedmim odstavkom 40. člena Zakona o visokem šolstvu (v nadaljnjem besedilu: ZViS) daje javnim in koncesioniranim visokošolskim zavodom soglasje k (skupnemu) razpisu za vpis v dodiplomske in enovite magistrske študijske programe za študijsko leto 202</w:t>
      </w:r>
      <w:r>
        <w:rPr>
          <w:rFonts w:ascii="Arial" w:hAnsi="Arial" w:cs="Arial"/>
          <w:sz w:val="20"/>
          <w:szCs w:val="20"/>
        </w:rPr>
        <w:t>4</w:t>
      </w:r>
      <w:r w:rsidRPr="00423DEF">
        <w:rPr>
          <w:rFonts w:ascii="Arial" w:hAnsi="Arial" w:cs="Arial"/>
          <w:sz w:val="20"/>
          <w:szCs w:val="20"/>
        </w:rPr>
        <w:t>/202</w:t>
      </w:r>
      <w:r>
        <w:rPr>
          <w:rFonts w:ascii="Arial" w:hAnsi="Arial" w:cs="Arial"/>
          <w:sz w:val="20"/>
          <w:szCs w:val="20"/>
        </w:rPr>
        <w:t>5</w:t>
      </w:r>
      <w:r w:rsidRPr="00423DEF">
        <w:rPr>
          <w:rFonts w:ascii="Arial" w:hAnsi="Arial" w:cs="Arial"/>
          <w:sz w:val="20"/>
          <w:szCs w:val="20"/>
        </w:rPr>
        <w:t>.</w:t>
      </w:r>
      <w:r w:rsidR="005764A1">
        <w:rPr>
          <w:rStyle w:val="Sprotnaopomba-sklic"/>
          <w:rFonts w:ascii="Arial" w:hAnsi="Arial" w:cs="Arial"/>
          <w:sz w:val="20"/>
          <w:szCs w:val="20"/>
        </w:rPr>
        <w:footnoteReference w:id="1"/>
      </w:r>
      <w:r w:rsidRPr="00423DEF">
        <w:rPr>
          <w:rFonts w:ascii="Arial" w:hAnsi="Arial" w:cs="Arial"/>
          <w:sz w:val="20"/>
          <w:szCs w:val="20"/>
        </w:rPr>
        <w:t xml:space="preserve"> </w:t>
      </w:r>
    </w:p>
    <w:p w14:paraId="25E826B8" w14:textId="77777777" w:rsidR="005C49E6" w:rsidRPr="00423DEF" w:rsidRDefault="005C49E6" w:rsidP="005C49E6">
      <w:pPr>
        <w:tabs>
          <w:tab w:val="left" w:pos="708"/>
        </w:tabs>
        <w:spacing w:after="0"/>
        <w:jc w:val="both"/>
        <w:rPr>
          <w:rFonts w:ascii="Arial" w:hAnsi="Arial" w:cs="Arial"/>
          <w:sz w:val="20"/>
          <w:szCs w:val="20"/>
          <w:highlight w:val="yellow"/>
        </w:rPr>
      </w:pPr>
    </w:p>
    <w:p w14:paraId="283A1C67" w14:textId="0799157D" w:rsidR="00536C65" w:rsidRDefault="00536C65" w:rsidP="00536C65">
      <w:pPr>
        <w:tabs>
          <w:tab w:val="left" w:pos="708"/>
        </w:tabs>
        <w:spacing w:after="0"/>
        <w:jc w:val="both"/>
        <w:rPr>
          <w:rFonts w:ascii="Arial" w:hAnsi="Arial" w:cs="Arial"/>
          <w:sz w:val="20"/>
          <w:szCs w:val="20"/>
        </w:rPr>
      </w:pPr>
      <w:r w:rsidRPr="00013446">
        <w:rPr>
          <w:rFonts w:ascii="Arial" w:hAnsi="Arial" w:cs="Arial"/>
          <w:sz w:val="20"/>
          <w:szCs w:val="20"/>
        </w:rPr>
        <w:t xml:space="preserve">Za študijsko leto 2024/2025 je v soglasje Vladi Republike Slovenije predlaganih skupaj </w:t>
      </w:r>
      <w:r w:rsidRPr="00013446">
        <w:rPr>
          <w:rFonts w:ascii="Arial" w:eastAsia="Times New Roman" w:hAnsi="Arial" w:cs="Arial"/>
          <w:b/>
          <w:bCs/>
          <w:color w:val="000000"/>
          <w:sz w:val="20"/>
          <w:szCs w:val="20"/>
          <w:lang w:eastAsia="sl-SI"/>
        </w:rPr>
        <w:t>20.</w:t>
      </w:r>
      <w:r>
        <w:rPr>
          <w:rFonts w:ascii="Arial" w:eastAsia="Times New Roman" w:hAnsi="Arial" w:cs="Arial"/>
          <w:b/>
          <w:bCs/>
          <w:color w:val="000000"/>
          <w:sz w:val="20"/>
          <w:szCs w:val="20"/>
          <w:lang w:eastAsia="sl-SI"/>
        </w:rPr>
        <w:t>241</w:t>
      </w:r>
      <w:r w:rsidRPr="00013446">
        <w:rPr>
          <w:rFonts w:ascii="Arial" w:eastAsia="Times New Roman" w:hAnsi="Arial" w:cs="Arial"/>
          <w:b/>
          <w:bCs/>
          <w:color w:val="000000"/>
          <w:sz w:val="20"/>
          <w:szCs w:val="20"/>
          <w:lang w:eastAsia="sl-SI"/>
        </w:rPr>
        <w:t xml:space="preserve"> </w:t>
      </w:r>
      <w:r w:rsidRPr="00013446">
        <w:rPr>
          <w:rFonts w:ascii="Arial" w:hAnsi="Arial" w:cs="Arial"/>
          <w:sz w:val="20"/>
          <w:szCs w:val="20"/>
        </w:rPr>
        <w:t xml:space="preserve">vpisnih mest za vpis v 1. letnik za redni in izredni študij, in sicer </w:t>
      </w:r>
      <w:r w:rsidRPr="00013446">
        <w:rPr>
          <w:rFonts w:ascii="Arial" w:eastAsia="Times New Roman" w:hAnsi="Arial" w:cs="Arial"/>
          <w:b/>
          <w:bCs/>
          <w:color w:val="000000"/>
          <w:sz w:val="20"/>
          <w:szCs w:val="20"/>
          <w:lang w:eastAsia="sl-SI"/>
        </w:rPr>
        <w:t>16.</w:t>
      </w:r>
      <w:r>
        <w:rPr>
          <w:rFonts w:ascii="Arial" w:eastAsia="Times New Roman" w:hAnsi="Arial" w:cs="Arial"/>
          <w:b/>
          <w:bCs/>
          <w:color w:val="000000"/>
          <w:sz w:val="20"/>
          <w:szCs w:val="20"/>
          <w:lang w:eastAsia="sl-SI"/>
        </w:rPr>
        <w:t>839</w:t>
      </w:r>
      <w:r w:rsidRPr="00013446">
        <w:rPr>
          <w:rFonts w:ascii="Arial" w:hAnsi="Arial" w:cs="Arial"/>
          <w:sz w:val="20"/>
          <w:szCs w:val="20"/>
        </w:rPr>
        <w:t xml:space="preserve"> mest za državljane Republike Slovenije in državljane držav članic Evropske unije (EU), </w:t>
      </w:r>
      <w:r>
        <w:rPr>
          <w:rFonts w:ascii="Arial" w:eastAsia="Times New Roman" w:hAnsi="Arial" w:cs="Arial"/>
          <w:b/>
          <w:bCs/>
          <w:color w:val="000000"/>
          <w:sz w:val="20"/>
          <w:szCs w:val="20"/>
          <w:lang w:eastAsia="sl-SI"/>
        </w:rPr>
        <w:t>1.000</w:t>
      </w:r>
      <w:r w:rsidRPr="00013446">
        <w:rPr>
          <w:rFonts w:ascii="Arial" w:hAnsi="Arial" w:cs="Arial"/>
          <w:sz w:val="20"/>
          <w:szCs w:val="20"/>
        </w:rPr>
        <w:t xml:space="preserve"> mest za Slovence brez slovenskega državljanstva in </w:t>
      </w:r>
      <w:r w:rsidRPr="00013446">
        <w:rPr>
          <w:rFonts w:ascii="Arial" w:eastAsia="Times New Roman" w:hAnsi="Arial" w:cs="Arial"/>
          <w:b/>
          <w:bCs/>
          <w:color w:val="000000"/>
          <w:sz w:val="20"/>
          <w:szCs w:val="20"/>
          <w:lang w:eastAsia="sl-SI"/>
        </w:rPr>
        <w:t xml:space="preserve">2.402 </w:t>
      </w:r>
      <w:r w:rsidRPr="00013446">
        <w:rPr>
          <w:rFonts w:ascii="Arial" w:eastAsia="Times New Roman" w:hAnsi="Arial" w:cs="Arial"/>
          <w:color w:val="000000"/>
          <w:sz w:val="20"/>
          <w:szCs w:val="20"/>
          <w:lang w:eastAsia="sl-SI"/>
        </w:rPr>
        <w:t>mest za</w:t>
      </w:r>
      <w:r w:rsidRPr="00013446">
        <w:rPr>
          <w:rFonts w:ascii="Arial" w:eastAsia="Times New Roman" w:hAnsi="Arial" w:cs="Arial"/>
          <w:b/>
          <w:bCs/>
          <w:color w:val="000000"/>
          <w:sz w:val="20"/>
          <w:szCs w:val="20"/>
          <w:lang w:eastAsia="sl-SI"/>
        </w:rPr>
        <w:t xml:space="preserve"> </w:t>
      </w:r>
      <w:r w:rsidRPr="00013446">
        <w:rPr>
          <w:rFonts w:ascii="Arial" w:hAnsi="Arial" w:cs="Arial"/>
          <w:sz w:val="20"/>
          <w:szCs w:val="20"/>
        </w:rPr>
        <w:t>tujce, ki prihajajo iz držav, ki niso članice EU.</w:t>
      </w:r>
    </w:p>
    <w:p w14:paraId="16DA10B7" w14:textId="46BFE7B7" w:rsidR="00536C65" w:rsidRDefault="00536C65" w:rsidP="00536C65">
      <w:pPr>
        <w:tabs>
          <w:tab w:val="left" w:pos="708"/>
        </w:tabs>
        <w:spacing w:after="0"/>
        <w:jc w:val="both"/>
        <w:rPr>
          <w:rFonts w:ascii="Arial" w:hAnsi="Arial" w:cs="Arial"/>
          <w:sz w:val="20"/>
          <w:szCs w:val="20"/>
        </w:rPr>
      </w:pPr>
    </w:p>
    <w:p w14:paraId="1F4F23A1" w14:textId="77777777" w:rsidR="005C49E6" w:rsidRDefault="005C49E6" w:rsidP="005C49E6">
      <w:pPr>
        <w:tabs>
          <w:tab w:val="left" w:pos="708"/>
        </w:tabs>
        <w:spacing w:after="0"/>
        <w:jc w:val="both"/>
        <w:rPr>
          <w:rFonts w:ascii="Arial" w:hAnsi="Arial" w:cs="Arial"/>
          <w:sz w:val="20"/>
          <w:szCs w:val="20"/>
        </w:rPr>
      </w:pPr>
      <w:r w:rsidRPr="00423DEF">
        <w:rPr>
          <w:rFonts w:ascii="Arial" w:hAnsi="Arial" w:cs="Arial"/>
          <w:sz w:val="20"/>
          <w:szCs w:val="20"/>
        </w:rPr>
        <w:t>Vpisna mesta za študijsko leto 202</w:t>
      </w:r>
      <w:r>
        <w:rPr>
          <w:rFonts w:ascii="Arial" w:hAnsi="Arial" w:cs="Arial"/>
          <w:sz w:val="20"/>
          <w:szCs w:val="20"/>
        </w:rPr>
        <w:t>4</w:t>
      </w:r>
      <w:r w:rsidRPr="00423DEF">
        <w:rPr>
          <w:rFonts w:ascii="Arial" w:hAnsi="Arial" w:cs="Arial"/>
          <w:sz w:val="20"/>
          <w:szCs w:val="20"/>
        </w:rPr>
        <w:t>/202</w:t>
      </w:r>
      <w:r>
        <w:rPr>
          <w:rFonts w:ascii="Arial" w:hAnsi="Arial" w:cs="Arial"/>
          <w:sz w:val="20"/>
          <w:szCs w:val="20"/>
        </w:rPr>
        <w:t>5</w:t>
      </w:r>
      <w:r w:rsidRPr="00423DEF">
        <w:rPr>
          <w:rFonts w:ascii="Arial" w:hAnsi="Arial" w:cs="Arial"/>
          <w:sz w:val="20"/>
          <w:szCs w:val="20"/>
        </w:rPr>
        <w:t xml:space="preserve"> razpisujejo naslednji visokošolski zavodi (VŠZ): </w:t>
      </w:r>
    </w:p>
    <w:p w14:paraId="3A169827" w14:textId="77777777" w:rsidR="005C49E6" w:rsidRDefault="005C49E6" w:rsidP="005C49E6">
      <w:pPr>
        <w:pStyle w:val="Odstavekseznama"/>
        <w:numPr>
          <w:ilvl w:val="0"/>
          <w:numId w:val="15"/>
        </w:numPr>
        <w:tabs>
          <w:tab w:val="left" w:pos="708"/>
        </w:tabs>
        <w:spacing w:after="0"/>
        <w:jc w:val="both"/>
        <w:rPr>
          <w:rFonts w:ascii="Arial" w:hAnsi="Arial" w:cs="Arial"/>
          <w:sz w:val="20"/>
          <w:szCs w:val="20"/>
        </w:rPr>
      </w:pPr>
      <w:r w:rsidRPr="00536C65">
        <w:rPr>
          <w:rFonts w:ascii="Arial" w:hAnsi="Arial" w:cs="Arial"/>
          <w:b/>
          <w:bCs/>
          <w:sz w:val="20"/>
          <w:szCs w:val="20"/>
        </w:rPr>
        <w:t>5 javnih VŠZ</w:t>
      </w:r>
      <w:r w:rsidRPr="000C47BF">
        <w:rPr>
          <w:rFonts w:ascii="Arial" w:hAnsi="Arial" w:cs="Arial"/>
          <w:sz w:val="20"/>
          <w:szCs w:val="20"/>
        </w:rPr>
        <w:t xml:space="preserve"> – Univerza v Ljubljani (UL), Univerza v Mariboru (UM), Univerza na Primorskem (UP), Fakulteta za informacijske študije v Novem mestu (FIŠ) in Visoka šola za upravljanje podeželja Grm Novo mesto (VŠ GRM Novo mesto), ter </w:t>
      </w:r>
    </w:p>
    <w:p w14:paraId="0FD7E0A5" w14:textId="64F1E4C1" w:rsidR="005C49E6" w:rsidRPr="000C47BF" w:rsidRDefault="005C49E6" w:rsidP="005C49E6">
      <w:pPr>
        <w:pStyle w:val="Odstavekseznama"/>
        <w:numPr>
          <w:ilvl w:val="0"/>
          <w:numId w:val="15"/>
        </w:numPr>
        <w:tabs>
          <w:tab w:val="left" w:pos="708"/>
        </w:tabs>
        <w:spacing w:after="0"/>
        <w:jc w:val="both"/>
        <w:rPr>
          <w:rFonts w:ascii="Arial" w:hAnsi="Arial" w:cs="Arial"/>
          <w:sz w:val="20"/>
          <w:szCs w:val="20"/>
        </w:rPr>
      </w:pPr>
      <w:r w:rsidRPr="00536C65">
        <w:rPr>
          <w:rFonts w:ascii="Arial" w:hAnsi="Arial" w:cs="Arial"/>
          <w:b/>
          <w:bCs/>
          <w:sz w:val="20"/>
          <w:szCs w:val="20"/>
        </w:rPr>
        <w:t>16 zasebnih VŠZ s koncesijo</w:t>
      </w:r>
      <w:r w:rsidR="00536C65">
        <w:rPr>
          <w:rFonts w:ascii="Arial" w:hAnsi="Arial" w:cs="Arial"/>
          <w:sz w:val="20"/>
          <w:szCs w:val="20"/>
        </w:rPr>
        <w:t xml:space="preserve"> za redni študij</w:t>
      </w:r>
      <w:r w:rsidRPr="000C47BF">
        <w:rPr>
          <w:rFonts w:ascii="Arial" w:hAnsi="Arial" w:cs="Arial"/>
          <w:sz w:val="20"/>
          <w:szCs w:val="20"/>
        </w:rPr>
        <w:t xml:space="preserve">: Univerza v Novi Gorici (UNG), Nova Univerza (NU), Univerza v Novem mestu (UNM), ALMA MATER EUROPAEA – Evropski center, Maribor (ECM), </w:t>
      </w:r>
      <w:proofErr w:type="spellStart"/>
      <w:r w:rsidRPr="000C47BF">
        <w:rPr>
          <w:rFonts w:ascii="Arial" w:hAnsi="Arial" w:cs="Arial"/>
          <w:sz w:val="20"/>
          <w:szCs w:val="20"/>
        </w:rPr>
        <w:t>Arema</w:t>
      </w:r>
      <w:proofErr w:type="spellEnd"/>
      <w:r w:rsidRPr="000C47BF">
        <w:rPr>
          <w:rFonts w:ascii="Arial" w:hAnsi="Arial" w:cs="Arial"/>
          <w:sz w:val="20"/>
          <w:szCs w:val="20"/>
        </w:rPr>
        <w:t xml:space="preserve"> – Visoka šola za logistiko in management Rogaška Slatina (AREMA), Fakulteta za dizajn (FD), Fakulteta za tehnologijo polimerov (FTPO), Fakulteta za uporabne družbene študije v Novi Gorici (FUDŠ), Fakulteta za varstvo okolja (FVO), Fakulteta za zdravstvene in socialne vede Slovenj Gradec (FZSV), Fakulteta za zdravstvene vede v Celju (FZV Celje), Fakulteta za zdravstvo Angele Boškin (FZAB), </w:t>
      </w:r>
      <w:proofErr w:type="spellStart"/>
      <w:r w:rsidRPr="000C47BF">
        <w:rPr>
          <w:rFonts w:ascii="Arial" w:hAnsi="Arial" w:cs="Arial"/>
          <w:sz w:val="20"/>
          <w:szCs w:val="20"/>
        </w:rPr>
        <w:t>Gea</w:t>
      </w:r>
      <w:proofErr w:type="spellEnd"/>
      <w:r w:rsidRPr="000C47BF">
        <w:rPr>
          <w:rFonts w:ascii="Arial" w:hAnsi="Arial" w:cs="Arial"/>
          <w:sz w:val="20"/>
          <w:szCs w:val="20"/>
        </w:rPr>
        <w:t xml:space="preserve"> </w:t>
      </w:r>
      <w:proofErr w:type="spellStart"/>
      <w:r w:rsidRPr="000C47BF">
        <w:rPr>
          <w:rFonts w:ascii="Arial" w:hAnsi="Arial" w:cs="Arial"/>
          <w:sz w:val="20"/>
          <w:szCs w:val="20"/>
        </w:rPr>
        <w:t>College</w:t>
      </w:r>
      <w:proofErr w:type="spellEnd"/>
      <w:r w:rsidRPr="000C47BF">
        <w:rPr>
          <w:rFonts w:ascii="Arial" w:hAnsi="Arial" w:cs="Arial"/>
          <w:sz w:val="20"/>
          <w:szCs w:val="20"/>
        </w:rPr>
        <w:t xml:space="preserve"> – Fakulteta za podjetništvo (GEA </w:t>
      </w:r>
      <w:proofErr w:type="spellStart"/>
      <w:r w:rsidRPr="000C47BF">
        <w:rPr>
          <w:rFonts w:ascii="Arial" w:hAnsi="Arial" w:cs="Arial"/>
          <w:sz w:val="20"/>
          <w:szCs w:val="20"/>
        </w:rPr>
        <w:t>College</w:t>
      </w:r>
      <w:proofErr w:type="spellEnd"/>
      <w:r w:rsidRPr="000C47BF">
        <w:rPr>
          <w:rFonts w:ascii="Arial" w:hAnsi="Arial" w:cs="Arial"/>
          <w:sz w:val="20"/>
          <w:szCs w:val="20"/>
        </w:rPr>
        <w:t xml:space="preserve"> – FP), Mednarodna fakulteta za družbene in poslovne študije (MFDPŠ), Visoka šola na Ptuju (VŠP) in Visoka šola za proizvodno inženirstvo Celja (VŠPI).</w:t>
      </w:r>
    </w:p>
    <w:p w14:paraId="67D1D090" w14:textId="77777777" w:rsidR="005C49E6" w:rsidRDefault="005C49E6" w:rsidP="005C49E6">
      <w:pPr>
        <w:tabs>
          <w:tab w:val="left" w:pos="708"/>
        </w:tabs>
        <w:spacing w:after="0"/>
        <w:rPr>
          <w:rFonts w:ascii="Arial" w:hAnsi="Arial" w:cs="Arial"/>
          <w:sz w:val="20"/>
          <w:szCs w:val="20"/>
        </w:rPr>
      </w:pPr>
    </w:p>
    <w:p w14:paraId="773B0E1C" w14:textId="2409FEED" w:rsidR="005C49E6" w:rsidRPr="00034D36" w:rsidRDefault="005764A1" w:rsidP="005C49E6">
      <w:pPr>
        <w:tabs>
          <w:tab w:val="left" w:pos="708"/>
        </w:tabs>
        <w:spacing w:after="0"/>
        <w:jc w:val="both"/>
        <w:rPr>
          <w:rFonts w:ascii="Arial" w:hAnsi="Arial" w:cs="Arial"/>
          <w:sz w:val="20"/>
          <w:szCs w:val="20"/>
        </w:rPr>
      </w:pPr>
      <w:r>
        <w:rPr>
          <w:rFonts w:ascii="Arial" w:hAnsi="Arial" w:cs="Arial"/>
          <w:sz w:val="20"/>
          <w:szCs w:val="20"/>
        </w:rPr>
        <w:t xml:space="preserve">Pri pripravi predlogov vpisnih mest so </w:t>
      </w:r>
      <w:r w:rsidRPr="00972EF2">
        <w:rPr>
          <w:rFonts w:ascii="Arial" w:hAnsi="Arial" w:cs="Arial"/>
          <w:b/>
          <w:bCs/>
          <w:sz w:val="20"/>
          <w:szCs w:val="20"/>
        </w:rPr>
        <w:t>javni visokošolski zavodi upoštevali Usmeritve za pripravo načrta izvajanja študijske dejavnosti za študijsko leto 2024/2025</w:t>
      </w:r>
      <w:r>
        <w:rPr>
          <w:rFonts w:ascii="Arial" w:hAnsi="Arial" w:cs="Arial"/>
          <w:sz w:val="20"/>
          <w:szCs w:val="20"/>
        </w:rPr>
        <w:t xml:space="preserve">, ki jih je Vlada RS obravnavala na </w:t>
      </w:r>
      <w:r w:rsidRPr="00533CBB">
        <w:rPr>
          <w:rFonts w:ascii="Arial" w:hAnsi="Arial" w:cs="Arial"/>
          <w:sz w:val="20"/>
          <w:szCs w:val="20"/>
        </w:rPr>
        <w:t>svoji 75. seji dne 12. 10. 2023</w:t>
      </w:r>
      <w:r>
        <w:rPr>
          <w:rFonts w:ascii="Arial" w:hAnsi="Arial" w:cs="Arial"/>
          <w:sz w:val="20"/>
          <w:szCs w:val="20"/>
        </w:rPr>
        <w:t xml:space="preserve"> (</w:t>
      </w:r>
      <w:hyperlink r:id="rId65" w:history="1">
        <w:r w:rsidRPr="00377640">
          <w:rPr>
            <w:rStyle w:val="Hiperpovezava"/>
            <w:rFonts w:ascii="Arial" w:hAnsi="Arial" w:cs="Arial"/>
            <w:sz w:val="20"/>
            <w:szCs w:val="20"/>
          </w:rPr>
          <w:t>https://www.gov.si/assets/ministrstva/MVZI/Visoko-solstvo/Financiranje-visokosolskega-studija/USMERITVE_2024-25.pdf</w:t>
        </w:r>
      </w:hyperlink>
      <w:r>
        <w:rPr>
          <w:rFonts w:ascii="Arial" w:hAnsi="Arial" w:cs="Arial"/>
          <w:sz w:val="20"/>
          <w:szCs w:val="20"/>
        </w:rPr>
        <w:t>) in sicer</w:t>
      </w:r>
      <w:r w:rsidR="005C49E6" w:rsidRPr="00034D36">
        <w:rPr>
          <w:rFonts w:ascii="Arial" w:hAnsi="Arial" w:cs="Arial"/>
          <w:sz w:val="20"/>
          <w:szCs w:val="20"/>
        </w:rPr>
        <w:t xml:space="preserve">: </w:t>
      </w:r>
    </w:p>
    <w:p w14:paraId="27FE352B" w14:textId="715147A7" w:rsidR="005764A1" w:rsidRPr="001143F1" w:rsidRDefault="005C49E6" w:rsidP="007431BB">
      <w:pPr>
        <w:pStyle w:val="Odstavekseznama"/>
        <w:numPr>
          <w:ilvl w:val="0"/>
          <w:numId w:val="36"/>
        </w:numPr>
        <w:tabs>
          <w:tab w:val="left" w:pos="708"/>
        </w:tabs>
        <w:spacing w:after="0"/>
        <w:jc w:val="both"/>
        <w:rPr>
          <w:rFonts w:ascii="Arial" w:hAnsi="Arial" w:cs="Arial"/>
          <w:sz w:val="20"/>
          <w:szCs w:val="20"/>
        </w:rPr>
      </w:pPr>
      <w:r w:rsidRPr="005764A1">
        <w:rPr>
          <w:rFonts w:ascii="Arial" w:hAnsi="Arial" w:cs="Arial"/>
          <w:sz w:val="20"/>
          <w:szCs w:val="20"/>
        </w:rPr>
        <w:t xml:space="preserve">Visokošolski zavod mora v okviru redne študijske dejavnosti za študijsko leto 2024/2025 zagotoviti enak obseg vpisnih mest za redni študij za vpis v 1. letnik državljanov Republike  Slovenije in drugih držav članic EU, za študijske programe, ki so bili v študijskem letu 2023/2024 dodatno financirani v okviru </w:t>
      </w:r>
      <w:r w:rsidRPr="005764A1">
        <w:rPr>
          <w:rFonts w:ascii="Arial" w:hAnsi="Arial" w:cs="Arial"/>
          <w:i/>
          <w:iCs/>
          <w:sz w:val="20"/>
          <w:szCs w:val="20"/>
        </w:rPr>
        <w:t>Strategije o zagotavljanju dodatnih finančnih sredstev zaradi povečanja vpisnih mest v dodiplomskih in enovitih magistrskih študijskih programih</w:t>
      </w:r>
      <w:r w:rsidRPr="005764A1">
        <w:rPr>
          <w:rFonts w:ascii="Arial" w:hAnsi="Arial" w:cs="Arial"/>
          <w:sz w:val="20"/>
          <w:szCs w:val="20"/>
        </w:rPr>
        <w:t>, ki jo je sprejel minister, pristojen za visoko šolstvo.</w:t>
      </w:r>
      <w:r w:rsidR="007431BB">
        <w:rPr>
          <w:rFonts w:ascii="Arial" w:hAnsi="Arial" w:cs="Arial"/>
          <w:sz w:val="20"/>
          <w:szCs w:val="20"/>
        </w:rPr>
        <w:t xml:space="preserve"> </w:t>
      </w:r>
      <w:r w:rsidR="007431BB" w:rsidRPr="001143F1">
        <w:rPr>
          <w:rFonts w:ascii="Arial" w:hAnsi="Arial" w:cs="Arial"/>
          <w:sz w:val="20"/>
          <w:szCs w:val="20"/>
        </w:rPr>
        <w:t xml:space="preserve">To </w:t>
      </w:r>
      <w:r w:rsidR="001143F1">
        <w:rPr>
          <w:rFonts w:ascii="Arial" w:hAnsi="Arial" w:cs="Arial"/>
          <w:sz w:val="20"/>
          <w:szCs w:val="20"/>
        </w:rPr>
        <w:t xml:space="preserve">se nanaša na </w:t>
      </w:r>
      <w:r w:rsidR="007431BB" w:rsidRPr="001143F1">
        <w:rPr>
          <w:rFonts w:ascii="Arial" w:hAnsi="Arial" w:cs="Arial"/>
          <w:sz w:val="20"/>
          <w:szCs w:val="20"/>
        </w:rPr>
        <w:t>program</w:t>
      </w:r>
      <w:r w:rsidR="001143F1">
        <w:rPr>
          <w:rFonts w:ascii="Arial" w:hAnsi="Arial" w:cs="Arial"/>
          <w:sz w:val="20"/>
          <w:szCs w:val="20"/>
        </w:rPr>
        <w:t>e</w:t>
      </w:r>
      <w:r w:rsidR="007431BB" w:rsidRPr="001143F1">
        <w:rPr>
          <w:rFonts w:ascii="Arial" w:hAnsi="Arial" w:cs="Arial"/>
          <w:sz w:val="20"/>
          <w:szCs w:val="20"/>
        </w:rPr>
        <w:t xml:space="preserve"> UL MF: M</w:t>
      </w:r>
      <w:r w:rsidR="007431BB" w:rsidRPr="001143F1">
        <w:rPr>
          <w:rFonts w:ascii="Arial" w:hAnsi="Arial" w:cs="Arial"/>
          <w:color w:val="000000"/>
          <w:sz w:val="20"/>
          <w:szCs w:val="20"/>
          <w:lang w:eastAsia="sl-SI"/>
        </w:rPr>
        <w:t xml:space="preserve">edicina in Dentalna medicina, UL PEF: Logopedija in </w:t>
      </w:r>
      <w:proofErr w:type="spellStart"/>
      <w:r w:rsidR="007431BB" w:rsidRPr="001143F1">
        <w:rPr>
          <w:rFonts w:ascii="Arial" w:hAnsi="Arial" w:cs="Arial"/>
          <w:color w:val="000000"/>
          <w:sz w:val="20"/>
          <w:szCs w:val="20"/>
          <w:lang w:eastAsia="sl-SI"/>
        </w:rPr>
        <w:t>surdopedagogika</w:t>
      </w:r>
      <w:proofErr w:type="spellEnd"/>
      <w:r w:rsidR="007431BB" w:rsidRPr="001143F1">
        <w:rPr>
          <w:rFonts w:ascii="Arial" w:hAnsi="Arial" w:cs="Arial"/>
          <w:color w:val="000000"/>
          <w:sz w:val="20"/>
          <w:szCs w:val="20"/>
          <w:lang w:eastAsia="sl-SI"/>
        </w:rPr>
        <w:t>, UL ZF: Babištvo in Radiološka tehnologija, UL FF: Psihologija, UM MF: Splošna medicina in Dentalna medicina, UL FZV: Zdravstvena nega, UL FF: Psihologija in UP FZV: Fizioterapija.</w:t>
      </w:r>
      <w:r w:rsidRPr="001143F1">
        <w:rPr>
          <w:rFonts w:ascii="Arial" w:hAnsi="Arial" w:cs="Arial"/>
          <w:sz w:val="20"/>
          <w:szCs w:val="20"/>
        </w:rPr>
        <w:t xml:space="preserve">  </w:t>
      </w:r>
    </w:p>
    <w:p w14:paraId="45E65E6C" w14:textId="77777777" w:rsidR="005764A1" w:rsidRDefault="005C49E6" w:rsidP="005C49E6">
      <w:pPr>
        <w:pStyle w:val="Odstavekseznama"/>
        <w:numPr>
          <w:ilvl w:val="0"/>
          <w:numId w:val="36"/>
        </w:numPr>
        <w:tabs>
          <w:tab w:val="left" w:pos="708"/>
        </w:tabs>
        <w:spacing w:after="0"/>
        <w:jc w:val="both"/>
        <w:rPr>
          <w:rFonts w:ascii="Arial" w:hAnsi="Arial" w:cs="Arial"/>
          <w:sz w:val="20"/>
          <w:szCs w:val="20"/>
        </w:rPr>
      </w:pPr>
      <w:r w:rsidRPr="005764A1">
        <w:rPr>
          <w:rFonts w:ascii="Arial" w:hAnsi="Arial" w:cs="Arial"/>
          <w:sz w:val="20"/>
          <w:szCs w:val="20"/>
        </w:rPr>
        <w:t>Visokošolski zavod naj v okviru redne študijske dejavnosti za študijsko leto 2024/2025 poveča število vpisnih mest za redni študij na študijskih programih, ki so imeli v prijavno izbirnem postopku za vpis v študijskem letu 2023/2024 omejitev vpisa v prvem prijavnem roku in izobražujejo diplomante z naslednjih področij: izobraževanje (pedagoški poklici), pravo, socialno delo, farmacija, računalništvo in informatika oziroma računalništvo in informacijska tehnologija, računalništvo in matematika, elektrotehnika, multimediji ter medijske komunikacije, strojništvo, tehniška varnost, gozdarstvo ter upravljanje gozdnih ekosistemov, živilstvo.</w:t>
      </w:r>
      <w:r w:rsidRPr="005764A1">
        <w:rPr>
          <w:rFonts w:ascii="Arial" w:hAnsi="Arial" w:cs="Arial"/>
          <w:sz w:val="20"/>
          <w:szCs w:val="20"/>
          <w:highlight w:val="yellow"/>
        </w:rPr>
        <w:t xml:space="preserve"> </w:t>
      </w:r>
    </w:p>
    <w:p w14:paraId="7781DE62" w14:textId="425571DC" w:rsidR="005C49E6" w:rsidRPr="005764A1" w:rsidRDefault="005C49E6" w:rsidP="005C49E6">
      <w:pPr>
        <w:pStyle w:val="Odstavekseznama"/>
        <w:numPr>
          <w:ilvl w:val="0"/>
          <w:numId w:val="36"/>
        </w:numPr>
        <w:tabs>
          <w:tab w:val="left" w:pos="708"/>
        </w:tabs>
        <w:spacing w:after="0"/>
        <w:jc w:val="both"/>
        <w:rPr>
          <w:rFonts w:ascii="Arial" w:hAnsi="Arial" w:cs="Arial"/>
          <w:sz w:val="20"/>
          <w:szCs w:val="20"/>
        </w:rPr>
      </w:pPr>
      <w:r w:rsidRPr="005764A1">
        <w:rPr>
          <w:rFonts w:ascii="Arial" w:hAnsi="Arial" w:cs="Arial"/>
          <w:sz w:val="20"/>
          <w:szCs w:val="20"/>
        </w:rPr>
        <w:t xml:space="preserve">Visokošolski zavod naj preoblikuje tiste študijske programe, kjer je iz prijav za vpis in dejanskega vpisa razvidno, da za študij na tem študijskem programu ni interesa in glede na osip študentov po prvem (1.) letniku obstaja sum, da gre za »fiktivni vpis« v študijski program, to je, da se študentje vpisujejo zaradi pridobitve statusa študenta, in ne dejanskega študija. Pri predložitvi razpisa za vpis za študijsko leto 2024/2025 v soglasje vladi mora visokošolski zavod za te študijske programe, če jih bo vključil v predlog razpisa za vpis, obvezno priložiti obrazložitev ponujenih vpisnih mest. Podrobnejši načrt mora visokošolski zavod predložiti </w:t>
      </w:r>
      <w:r w:rsidR="005764A1">
        <w:rPr>
          <w:rFonts w:ascii="Arial" w:hAnsi="Arial" w:cs="Arial"/>
          <w:sz w:val="20"/>
          <w:szCs w:val="20"/>
        </w:rPr>
        <w:t>Ministrstvu za visoko šolstvo, znanost in inovacije</w:t>
      </w:r>
      <w:r w:rsidRPr="005764A1">
        <w:rPr>
          <w:rFonts w:ascii="Arial" w:hAnsi="Arial" w:cs="Arial"/>
          <w:sz w:val="20"/>
          <w:szCs w:val="20"/>
        </w:rPr>
        <w:t xml:space="preserve"> v okviru pogajanj o financiranju študijske dejavnosti za </w:t>
      </w:r>
      <w:r w:rsidRPr="005764A1">
        <w:rPr>
          <w:rFonts w:ascii="Arial" w:hAnsi="Arial" w:cs="Arial"/>
          <w:sz w:val="20"/>
          <w:szCs w:val="20"/>
        </w:rPr>
        <w:lastRenderedPageBreak/>
        <w:t xml:space="preserve">obdobje 2025–2028 na dodiplomske in enovite magistrske študijske programe za študijsko leto 2024/2025. </w:t>
      </w:r>
    </w:p>
    <w:p w14:paraId="491E7732" w14:textId="77777777" w:rsidR="00235B98" w:rsidRPr="00423DEF" w:rsidRDefault="00235B98" w:rsidP="00235B98">
      <w:pPr>
        <w:spacing w:after="0" w:line="240" w:lineRule="auto"/>
        <w:jc w:val="both"/>
        <w:rPr>
          <w:rFonts w:ascii="Arial" w:hAnsi="Arial" w:cs="Arial"/>
          <w:sz w:val="20"/>
          <w:szCs w:val="20"/>
        </w:rPr>
      </w:pPr>
    </w:p>
    <w:p w14:paraId="30CFA6B6" w14:textId="1980A79B" w:rsidR="000E783A" w:rsidRPr="00423DEF" w:rsidRDefault="00844DBF" w:rsidP="000E783A">
      <w:pPr>
        <w:spacing w:after="0"/>
        <w:jc w:val="both"/>
        <w:rPr>
          <w:rFonts w:ascii="Arial" w:hAnsi="Arial" w:cs="Arial"/>
          <w:sz w:val="20"/>
          <w:szCs w:val="20"/>
        </w:rPr>
      </w:pPr>
      <w:r w:rsidRPr="00423DEF">
        <w:rPr>
          <w:rFonts w:ascii="Arial" w:hAnsi="Arial" w:cs="Arial"/>
          <w:b/>
          <w:sz w:val="20"/>
          <w:szCs w:val="20"/>
        </w:rPr>
        <w:t xml:space="preserve">Za </w:t>
      </w:r>
      <w:r w:rsidR="007D45DF">
        <w:rPr>
          <w:rFonts w:ascii="Arial" w:hAnsi="Arial" w:cs="Arial"/>
          <w:b/>
          <w:sz w:val="20"/>
          <w:szCs w:val="20"/>
        </w:rPr>
        <w:t xml:space="preserve">študijsko leto </w:t>
      </w:r>
      <w:r w:rsidRPr="00423DEF">
        <w:rPr>
          <w:rFonts w:ascii="Arial" w:hAnsi="Arial" w:cs="Arial"/>
          <w:b/>
          <w:sz w:val="20"/>
          <w:szCs w:val="20"/>
        </w:rPr>
        <w:t>202</w:t>
      </w:r>
      <w:r w:rsidR="00672CB8">
        <w:rPr>
          <w:rFonts w:ascii="Arial" w:hAnsi="Arial" w:cs="Arial"/>
          <w:b/>
          <w:sz w:val="20"/>
          <w:szCs w:val="20"/>
        </w:rPr>
        <w:t>4</w:t>
      </w:r>
      <w:r w:rsidR="00330DA6" w:rsidRPr="00423DEF">
        <w:rPr>
          <w:rFonts w:ascii="Arial" w:hAnsi="Arial" w:cs="Arial"/>
          <w:b/>
          <w:sz w:val="20"/>
          <w:szCs w:val="20"/>
        </w:rPr>
        <w:t>/</w:t>
      </w:r>
      <w:r w:rsidR="00555239" w:rsidRPr="00423DEF">
        <w:rPr>
          <w:rFonts w:ascii="Arial" w:hAnsi="Arial" w:cs="Arial"/>
          <w:b/>
          <w:sz w:val="20"/>
          <w:szCs w:val="20"/>
        </w:rPr>
        <w:t>20</w:t>
      </w:r>
      <w:r w:rsidR="00330DA6" w:rsidRPr="00423DEF">
        <w:rPr>
          <w:rFonts w:ascii="Arial" w:hAnsi="Arial" w:cs="Arial"/>
          <w:b/>
          <w:sz w:val="20"/>
          <w:szCs w:val="20"/>
        </w:rPr>
        <w:t>2</w:t>
      </w:r>
      <w:r w:rsidR="00672CB8">
        <w:rPr>
          <w:rFonts w:ascii="Arial" w:hAnsi="Arial" w:cs="Arial"/>
          <w:b/>
          <w:sz w:val="20"/>
          <w:szCs w:val="20"/>
        </w:rPr>
        <w:t>5</w:t>
      </w:r>
      <w:r w:rsidR="000E783A" w:rsidRPr="00423DEF">
        <w:rPr>
          <w:rFonts w:ascii="Arial" w:hAnsi="Arial" w:cs="Arial"/>
          <w:b/>
          <w:sz w:val="20"/>
          <w:szCs w:val="20"/>
        </w:rPr>
        <w:t xml:space="preserve"> je v soglasje Vladi Republike Slovenije predlagano naslednje število vpisnih mest za</w:t>
      </w:r>
      <w:r w:rsidR="000E783A" w:rsidRPr="00423DEF">
        <w:rPr>
          <w:rFonts w:ascii="Arial" w:hAnsi="Arial" w:cs="Arial"/>
          <w:sz w:val="20"/>
          <w:szCs w:val="20"/>
        </w:rPr>
        <w:t>:</w:t>
      </w:r>
    </w:p>
    <w:p w14:paraId="656C7EE7" w14:textId="31E19C08" w:rsidR="000E783A" w:rsidRDefault="00555239" w:rsidP="007D45DF">
      <w:pPr>
        <w:pStyle w:val="Odstavekseznama"/>
        <w:numPr>
          <w:ilvl w:val="0"/>
          <w:numId w:val="35"/>
        </w:numPr>
        <w:spacing w:after="0" w:line="240" w:lineRule="auto"/>
        <w:jc w:val="both"/>
        <w:rPr>
          <w:rFonts w:ascii="Arial" w:hAnsi="Arial" w:cs="Arial"/>
          <w:sz w:val="20"/>
          <w:szCs w:val="20"/>
        </w:rPr>
      </w:pPr>
      <w:r w:rsidRPr="007D45DF">
        <w:rPr>
          <w:rFonts w:ascii="Arial" w:hAnsi="Arial" w:cs="Arial"/>
          <w:b/>
          <w:sz w:val="20"/>
          <w:szCs w:val="20"/>
        </w:rPr>
        <w:t xml:space="preserve">Državljane Republike Slovenije in državljane </w:t>
      </w:r>
      <w:r w:rsidR="00807CF8" w:rsidRPr="007D45DF">
        <w:rPr>
          <w:rFonts w:ascii="Arial" w:hAnsi="Arial" w:cs="Arial"/>
          <w:b/>
          <w:sz w:val="20"/>
          <w:szCs w:val="20"/>
        </w:rPr>
        <w:t xml:space="preserve">držav </w:t>
      </w:r>
      <w:r w:rsidRPr="007D45DF">
        <w:rPr>
          <w:rFonts w:ascii="Arial" w:hAnsi="Arial" w:cs="Arial"/>
          <w:b/>
          <w:sz w:val="20"/>
          <w:szCs w:val="20"/>
        </w:rPr>
        <w:t xml:space="preserve">članic </w:t>
      </w:r>
      <w:r w:rsidR="000E783A" w:rsidRPr="007D45DF">
        <w:rPr>
          <w:rFonts w:ascii="Arial" w:hAnsi="Arial" w:cs="Arial"/>
          <w:b/>
          <w:sz w:val="20"/>
          <w:szCs w:val="20"/>
        </w:rPr>
        <w:t>E</w:t>
      </w:r>
      <w:r w:rsidR="00807CF8" w:rsidRPr="007D45DF">
        <w:rPr>
          <w:rFonts w:ascii="Arial" w:hAnsi="Arial" w:cs="Arial"/>
          <w:b/>
          <w:sz w:val="20"/>
          <w:szCs w:val="20"/>
        </w:rPr>
        <w:t>vropske unije</w:t>
      </w:r>
      <w:r w:rsidR="000E783A" w:rsidRPr="007D45DF">
        <w:rPr>
          <w:rFonts w:ascii="Arial" w:hAnsi="Arial" w:cs="Arial"/>
          <w:b/>
          <w:sz w:val="20"/>
          <w:szCs w:val="20"/>
        </w:rPr>
        <w:t>:</w:t>
      </w:r>
      <w:r w:rsidR="007D45DF" w:rsidRPr="007D45DF">
        <w:rPr>
          <w:rFonts w:ascii="Arial" w:hAnsi="Arial" w:cs="Arial"/>
          <w:b/>
          <w:sz w:val="20"/>
          <w:szCs w:val="20"/>
        </w:rPr>
        <w:t xml:space="preserve"> </w:t>
      </w:r>
      <w:r w:rsidR="000E783A" w:rsidRPr="007D45DF">
        <w:rPr>
          <w:rFonts w:ascii="Arial" w:hAnsi="Arial" w:cs="Arial"/>
          <w:i/>
          <w:sz w:val="20"/>
          <w:szCs w:val="20"/>
        </w:rPr>
        <w:t>vpis v 1. letnik</w:t>
      </w:r>
      <w:r w:rsidR="000E783A" w:rsidRPr="007D45DF">
        <w:rPr>
          <w:rFonts w:ascii="Arial" w:hAnsi="Arial" w:cs="Arial"/>
          <w:sz w:val="20"/>
          <w:szCs w:val="20"/>
        </w:rPr>
        <w:t xml:space="preserve">: skupaj </w:t>
      </w:r>
      <w:r w:rsidR="00807CF8" w:rsidRPr="007D45DF">
        <w:rPr>
          <w:rFonts w:ascii="Arial" w:hAnsi="Arial" w:cs="Arial"/>
          <w:sz w:val="20"/>
          <w:szCs w:val="20"/>
        </w:rPr>
        <w:t>16.</w:t>
      </w:r>
      <w:r w:rsidR="0058753B" w:rsidRPr="007D45DF">
        <w:rPr>
          <w:rFonts w:ascii="Arial" w:hAnsi="Arial" w:cs="Arial"/>
          <w:sz w:val="20"/>
          <w:szCs w:val="20"/>
        </w:rPr>
        <w:t>8</w:t>
      </w:r>
      <w:r w:rsidR="007D45DF" w:rsidRPr="007D45DF">
        <w:rPr>
          <w:rFonts w:ascii="Arial" w:hAnsi="Arial" w:cs="Arial"/>
          <w:sz w:val="20"/>
          <w:szCs w:val="20"/>
        </w:rPr>
        <w:t>39</w:t>
      </w:r>
      <w:r w:rsidR="00F03CC1" w:rsidRPr="007D45DF">
        <w:rPr>
          <w:rFonts w:ascii="Arial" w:hAnsi="Arial" w:cs="Arial"/>
          <w:sz w:val="20"/>
          <w:szCs w:val="20"/>
        </w:rPr>
        <w:t xml:space="preserve"> </w:t>
      </w:r>
      <w:r w:rsidR="000E783A" w:rsidRPr="007D45DF">
        <w:rPr>
          <w:rFonts w:ascii="Arial" w:hAnsi="Arial" w:cs="Arial"/>
          <w:sz w:val="20"/>
          <w:szCs w:val="20"/>
        </w:rPr>
        <w:t xml:space="preserve">vpisnih mest, in sicer </w:t>
      </w:r>
      <w:r w:rsidR="00807CF8" w:rsidRPr="007D45DF">
        <w:rPr>
          <w:rFonts w:ascii="Arial" w:hAnsi="Arial" w:cs="Arial"/>
          <w:sz w:val="20"/>
          <w:szCs w:val="20"/>
        </w:rPr>
        <w:t>14.</w:t>
      </w:r>
      <w:r w:rsidR="00F03CC1" w:rsidRPr="007D45DF">
        <w:rPr>
          <w:rFonts w:ascii="Arial" w:hAnsi="Arial" w:cs="Arial"/>
          <w:sz w:val="20"/>
          <w:szCs w:val="20"/>
        </w:rPr>
        <w:t>7</w:t>
      </w:r>
      <w:r w:rsidR="007D45DF" w:rsidRPr="007D45DF">
        <w:rPr>
          <w:rFonts w:ascii="Arial" w:hAnsi="Arial" w:cs="Arial"/>
          <w:sz w:val="20"/>
          <w:szCs w:val="20"/>
        </w:rPr>
        <w:t>96</w:t>
      </w:r>
      <w:r w:rsidR="000E783A" w:rsidRPr="007D45DF">
        <w:rPr>
          <w:rFonts w:ascii="Arial" w:hAnsi="Arial" w:cs="Arial"/>
          <w:sz w:val="20"/>
          <w:szCs w:val="20"/>
        </w:rPr>
        <w:t xml:space="preserve"> mest za redni študij in </w:t>
      </w:r>
      <w:r w:rsidR="00807CF8" w:rsidRPr="007D45DF">
        <w:rPr>
          <w:rFonts w:ascii="Arial" w:hAnsi="Arial" w:cs="Arial"/>
          <w:sz w:val="20"/>
          <w:szCs w:val="20"/>
        </w:rPr>
        <w:t>2.0</w:t>
      </w:r>
      <w:r w:rsidR="00F03CC1" w:rsidRPr="007D45DF">
        <w:rPr>
          <w:rFonts w:ascii="Arial" w:hAnsi="Arial" w:cs="Arial"/>
          <w:sz w:val="20"/>
          <w:szCs w:val="20"/>
        </w:rPr>
        <w:t>4</w:t>
      </w:r>
      <w:r w:rsidR="007D45DF" w:rsidRPr="007D45DF">
        <w:rPr>
          <w:rFonts w:ascii="Arial" w:hAnsi="Arial" w:cs="Arial"/>
          <w:sz w:val="20"/>
          <w:szCs w:val="20"/>
        </w:rPr>
        <w:t>4</w:t>
      </w:r>
      <w:r w:rsidR="000E783A" w:rsidRPr="007D45DF">
        <w:rPr>
          <w:rFonts w:ascii="Arial" w:hAnsi="Arial" w:cs="Arial"/>
          <w:sz w:val="20"/>
          <w:szCs w:val="20"/>
        </w:rPr>
        <w:t xml:space="preserve"> mest za izredni študij;</w:t>
      </w:r>
    </w:p>
    <w:p w14:paraId="7CC1A46E" w14:textId="77777777" w:rsidR="007D45DF" w:rsidRDefault="000E783A" w:rsidP="007D45DF">
      <w:pPr>
        <w:pStyle w:val="Odstavekseznama"/>
        <w:numPr>
          <w:ilvl w:val="0"/>
          <w:numId w:val="35"/>
        </w:numPr>
        <w:spacing w:after="0" w:line="240" w:lineRule="auto"/>
        <w:jc w:val="both"/>
        <w:rPr>
          <w:rFonts w:ascii="Arial" w:hAnsi="Arial" w:cs="Arial"/>
          <w:sz w:val="20"/>
          <w:szCs w:val="20"/>
        </w:rPr>
      </w:pPr>
      <w:r w:rsidRPr="007D45DF">
        <w:rPr>
          <w:rFonts w:ascii="Arial" w:hAnsi="Arial" w:cs="Arial"/>
          <w:b/>
          <w:sz w:val="20"/>
          <w:szCs w:val="20"/>
        </w:rPr>
        <w:t xml:space="preserve">Slovence brez slovenskega državljanstva: </w:t>
      </w:r>
      <w:r w:rsidRPr="007D45DF">
        <w:rPr>
          <w:rFonts w:ascii="Arial" w:hAnsi="Arial" w:cs="Arial"/>
          <w:sz w:val="20"/>
          <w:szCs w:val="20"/>
        </w:rPr>
        <w:t xml:space="preserve">vpis v 1. letnik: skupaj </w:t>
      </w:r>
      <w:r w:rsidR="007D45DF" w:rsidRPr="007D45DF">
        <w:rPr>
          <w:rFonts w:ascii="Arial" w:hAnsi="Arial" w:cs="Arial"/>
          <w:sz w:val="20"/>
          <w:szCs w:val="20"/>
        </w:rPr>
        <w:t>1.000</w:t>
      </w:r>
      <w:r w:rsidRPr="007D45DF">
        <w:rPr>
          <w:rFonts w:ascii="Arial" w:hAnsi="Arial" w:cs="Arial"/>
          <w:sz w:val="20"/>
          <w:szCs w:val="20"/>
        </w:rPr>
        <w:t xml:space="preserve"> vpisnih mest, in sicer </w:t>
      </w:r>
      <w:r w:rsidR="00807CF8" w:rsidRPr="007D45DF">
        <w:rPr>
          <w:rFonts w:ascii="Arial" w:hAnsi="Arial" w:cs="Arial"/>
          <w:sz w:val="20"/>
          <w:szCs w:val="20"/>
        </w:rPr>
        <w:t>7</w:t>
      </w:r>
      <w:r w:rsidR="004B2610" w:rsidRPr="007D45DF">
        <w:rPr>
          <w:rFonts w:ascii="Arial" w:hAnsi="Arial" w:cs="Arial"/>
          <w:sz w:val="20"/>
          <w:szCs w:val="20"/>
        </w:rPr>
        <w:t>7</w:t>
      </w:r>
      <w:r w:rsidR="007D45DF" w:rsidRPr="007D45DF">
        <w:rPr>
          <w:rFonts w:ascii="Arial" w:hAnsi="Arial" w:cs="Arial"/>
          <w:sz w:val="20"/>
          <w:szCs w:val="20"/>
        </w:rPr>
        <w:t>9</w:t>
      </w:r>
      <w:r w:rsidRPr="007D45DF">
        <w:rPr>
          <w:rFonts w:ascii="Arial" w:hAnsi="Arial" w:cs="Arial"/>
          <w:sz w:val="20"/>
          <w:szCs w:val="20"/>
        </w:rPr>
        <w:t xml:space="preserve"> za redni študij in </w:t>
      </w:r>
      <w:r w:rsidR="00807CF8" w:rsidRPr="007D45DF">
        <w:rPr>
          <w:rFonts w:ascii="Arial" w:hAnsi="Arial" w:cs="Arial"/>
          <w:sz w:val="20"/>
          <w:szCs w:val="20"/>
        </w:rPr>
        <w:t>22</w:t>
      </w:r>
      <w:r w:rsidR="004B2610" w:rsidRPr="007D45DF">
        <w:rPr>
          <w:rFonts w:ascii="Arial" w:hAnsi="Arial" w:cs="Arial"/>
          <w:sz w:val="20"/>
          <w:szCs w:val="20"/>
        </w:rPr>
        <w:t>1</w:t>
      </w:r>
      <w:r w:rsidRPr="007D45DF">
        <w:rPr>
          <w:rFonts w:ascii="Arial" w:hAnsi="Arial" w:cs="Arial"/>
          <w:sz w:val="20"/>
          <w:szCs w:val="20"/>
        </w:rPr>
        <w:t xml:space="preserve"> za izredni študij</w:t>
      </w:r>
      <w:r w:rsidR="007D45DF">
        <w:rPr>
          <w:rFonts w:ascii="Arial" w:hAnsi="Arial" w:cs="Arial"/>
          <w:sz w:val="20"/>
          <w:szCs w:val="20"/>
        </w:rPr>
        <w:t>;</w:t>
      </w:r>
    </w:p>
    <w:p w14:paraId="355F9BF7" w14:textId="33B3DD6C" w:rsidR="00F82B44" w:rsidRPr="007D45DF" w:rsidRDefault="00F82B44" w:rsidP="007D45DF">
      <w:pPr>
        <w:pStyle w:val="Odstavekseznama"/>
        <w:numPr>
          <w:ilvl w:val="0"/>
          <w:numId w:val="35"/>
        </w:numPr>
        <w:spacing w:after="0" w:line="240" w:lineRule="auto"/>
        <w:jc w:val="both"/>
        <w:rPr>
          <w:rFonts w:ascii="Arial" w:hAnsi="Arial" w:cs="Arial"/>
          <w:sz w:val="20"/>
          <w:szCs w:val="20"/>
        </w:rPr>
      </w:pPr>
      <w:r w:rsidRPr="007D45DF">
        <w:rPr>
          <w:rFonts w:ascii="Arial" w:hAnsi="Arial" w:cs="Arial"/>
          <w:b/>
          <w:sz w:val="20"/>
          <w:szCs w:val="20"/>
        </w:rPr>
        <w:t xml:space="preserve">Tujce iz držav nečlanic </w:t>
      </w:r>
      <w:r w:rsidR="003D761A" w:rsidRPr="007D45DF">
        <w:rPr>
          <w:rFonts w:ascii="Arial" w:hAnsi="Arial" w:cs="Arial"/>
          <w:b/>
          <w:sz w:val="20"/>
          <w:szCs w:val="20"/>
        </w:rPr>
        <w:t xml:space="preserve">držav </w:t>
      </w:r>
      <w:r w:rsidRPr="007D45DF">
        <w:rPr>
          <w:rFonts w:ascii="Arial" w:hAnsi="Arial" w:cs="Arial"/>
          <w:b/>
          <w:sz w:val="20"/>
          <w:szCs w:val="20"/>
        </w:rPr>
        <w:t>EU:</w:t>
      </w:r>
      <w:r w:rsidR="007D45DF">
        <w:rPr>
          <w:rFonts w:ascii="Arial" w:hAnsi="Arial" w:cs="Arial"/>
          <w:b/>
          <w:sz w:val="20"/>
          <w:szCs w:val="20"/>
        </w:rPr>
        <w:t xml:space="preserve"> </w:t>
      </w:r>
      <w:r w:rsidRPr="007D45DF">
        <w:rPr>
          <w:rFonts w:ascii="Arial" w:hAnsi="Arial" w:cs="Arial"/>
          <w:sz w:val="20"/>
          <w:szCs w:val="20"/>
        </w:rPr>
        <w:t xml:space="preserve">vpis v 1. letnik: skupaj </w:t>
      </w:r>
      <w:r w:rsidR="003D761A" w:rsidRPr="007D45DF">
        <w:rPr>
          <w:rFonts w:ascii="Arial" w:hAnsi="Arial" w:cs="Arial"/>
          <w:sz w:val="20"/>
          <w:szCs w:val="20"/>
        </w:rPr>
        <w:t>2.</w:t>
      </w:r>
      <w:r w:rsidR="003F48DE" w:rsidRPr="007D45DF">
        <w:rPr>
          <w:rFonts w:ascii="Arial" w:hAnsi="Arial" w:cs="Arial"/>
          <w:sz w:val="20"/>
          <w:szCs w:val="20"/>
        </w:rPr>
        <w:t>402</w:t>
      </w:r>
      <w:r w:rsidRPr="007D45DF">
        <w:rPr>
          <w:rFonts w:ascii="Arial" w:hAnsi="Arial" w:cs="Arial"/>
          <w:sz w:val="20"/>
          <w:szCs w:val="20"/>
        </w:rPr>
        <w:t xml:space="preserve"> vpisnih mest, in sicer </w:t>
      </w:r>
      <w:r w:rsidR="003D761A" w:rsidRPr="007D45DF">
        <w:rPr>
          <w:rFonts w:ascii="Arial" w:hAnsi="Arial" w:cs="Arial"/>
          <w:sz w:val="20"/>
          <w:szCs w:val="20"/>
        </w:rPr>
        <w:t>1.</w:t>
      </w:r>
      <w:r w:rsidR="001F63D7" w:rsidRPr="007D45DF">
        <w:rPr>
          <w:rFonts w:ascii="Arial" w:hAnsi="Arial" w:cs="Arial"/>
          <w:sz w:val="20"/>
          <w:szCs w:val="20"/>
        </w:rPr>
        <w:t>770</w:t>
      </w:r>
      <w:r w:rsidRPr="007D45DF">
        <w:rPr>
          <w:rFonts w:ascii="Arial" w:hAnsi="Arial" w:cs="Arial"/>
          <w:sz w:val="20"/>
          <w:szCs w:val="20"/>
        </w:rPr>
        <w:t xml:space="preserve"> za redni študij in </w:t>
      </w:r>
      <w:r w:rsidR="009E084B" w:rsidRPr="007D45DF">
        <w:rPr>
          <w:rFonts w:ascii="Arial" w:hAnsi="Arial" w:cs="Arial"/>
          <w:sz w:val="20"/>
          <w:szCs w:val="20"/>
        </w:rPr>
        <w:t>632</w:t>
      </w:r>
      <w:r w:rsidRPr="007D45DF">
        <w:rPr>
          <w:rFonts w:ascii="Arial" w:hAnsi="Arial" w:cs="Arial"/>
          <w:sz w:val="20"/>
          <w:szCs w:val="20"/>
        </w:rPr>
        <w:t xml:space="preserve"> za izredni študij.</w:t>
      </w:r>
    </w:p>
    <w:p w14:paraId="2FEF3244" w14:textId="77777777" w:rsidR="00F82B44" w:rsidRDefault="00F82B44" w:rsidP="000E783A">
      <w:pPr>
        <w:tabs>
          <w:tab w:val="left" w:pos="993"/>
        </w:tabs>
        <w:spacing w:after="0"/>
        <w:ind w:left="993" w:hanging="993"/>
        <w:rPr>
          <w:rFonts w:ascii="Arial" w:hAnsi="Arial" w:cs="Arial"/>
          <w:i/>
          <w:sz w:val="20"/>
          <w:szCs w:val="20"/>
        </w:rPr>
      </w:pPr>
    </w:p>
    <w:p w14:paraId="3260AAED" w14:textId="77777777" w:rsidR="00F03CC1" w:rsidRPr="00423DEF" w:rsidRDefault="00F03CC1" w:rsidP="000E783A">
      <w:pPr>
        <w:tabs>
          <w:tab w:val="left" w:pos="993"/>
        </w:tabs>
        <w:spacing w:after="0"/>
        <w:ind w:left="993" w:hanging="993"/>
        <w:rPr>
          <w:rFonts w:ascii="Arial" w:hAnsi="Arial" w:cs="Arial"/>
          <w:i/>
          <w:sz w:val="20"/>
          <w:szCs w:val="20"/>
        </w:rPr>
      </w:pPr>
    </w:p>
    <w:p w14:paraId="066824E3" w14:textId="27BE70EE" w:rsidR="004B2610" w:rsidRPr="00C75C1F" w:rsidRDefault="000E783A" w:rsidP="00C75C1F">
      <w:pPr>
        <w:tabs>
          <w:tab w:val="left" w:pos="1134"/>
        </w:tabs>
        <w:spacing w:after="120"/>
        <w:ind w:left="993" w:hanging="993"/>
        <w:rPr>
          <w:rFonts w:ascii="Arial" w:hAnsi="Arial" w:cs="Arial"/>
          <w:b/>
          <w:bCs/>
          <w:i/>
          <w:sz w:val="20"/>
          <w:szCs w:val="20"/>
        </w:rPr>
      </w:pPr>
      <w:r w:rsidRPr="00C75C1F">
        <w:rPr>
          <w:rFonts w:ascii="Arial" w:hAnsi="Arial" w:cs="Arial"/>
          <w:b/>
          <w:bCs/>
          <w:i/>
          <w:sz w:val="20"/>
          <w:szCs w:val="20"/>
        </w:rPr>
        <w:t xml:space="preserve">Tabela 1: </w:t>
      </w:r>
      <w:r w:rsidR="00C75C1F" w:rsidRPr="00C75C1F">
        <w:rPr>
          <w:rFonts w:ascii="Arial" w:hAnsi="Arial" w:cs="Arial"/>
          <w:b/>
          <w:bCs/>
          <w:i/>
          <w:sz w:val="20"/>
          <w:szCs w:val="20"/>
        </w:rPr>
        <w:tab/>
      </w:r>
      <w:r w:rsidRPr="00C75C1F">
        <w:rPr>
          <w:rFonts w:ascii="Arial" w:hAnsi="Arial" w:cs="Arial"/>
          <w:b/>
          <w:bCs/>
          <w:i/>
          <w:sz w:val="20"/>
          <w:szCs w:val="20"/>
        </w:rPr>
        <w:t>Pregled predlaganih vpisnih mest za vpis v 1. letnik za študijsko leto 20</w:t>
      </w:r>
      <w:r w:rsidR="00CD33B8" w:rsidRPr="00C75C1F">
        <w:rPr>
          <w:rFonts w:ascii="Arial" w:hAnsi="Arial" w:cs="Arial"/>
          <w:b/>
          <w:bCs/>
          <w:i/>
          <w:sz w:val="20"/>
          <w:szCs w:val="20"/>
        </w:rPr>
        <w:t>2</w:t>
      </w:r>
      <w:r w:rsidR="00F03CC1" w:rsidRPr="00C75C1F">
        <w:rPr>
          <w:rFonts w:ascii="Arial" w:hAnsi="Arial" w:cs="Arial"/>
          <w:b/>
          <w:bCs/>
          <w:i/>
          <w:sz w:val="20"/>
          <w:szCs w:val="20"/>
        </w:rPr>
        <w:t>4</w:t>
      </w:r>
      <w:r w:rsidRPr="00C75C1F">
        <w:rPr>
          <w:rFonts w:ascii="Arial" w:hAnsi="Arial" w:cs="Arial"/>
          <w:b/>
          <w:bCs/>
          <w:i/>
          <w:sz w:val="20"/>
          <w:szCs w:val="20"/>
        </w:rPr>
        <w:t>/</w:t>
      </w:r>
      <w:r w:rsidR="00555239" w:rsidRPr="00C75C1F">
        <w:rPr>
          <w:rFonts w:ascii="Arial" w:hAnsi="Arial" w:cs="Arial"/>
          <w:b/>
          <w:bCs/>
          <w:i/>
          <w:sz w:val="20"/>
          <w:szCs w:val="20"/>
        </w:rPr>
        <w:t>20</w:t>
      </w:r>
      <w:r w:rsidR="00A61856" w:rsidRPr="00C75C1F">
        <w:rPr>
          <w:rFonts w:ascii="Arial" w:hAnsi="Arial" w:cs="Arial"/>
          <w:b/>
          <w:bCs/>
          <w:i/>
          <w:sz w:val="20"/>
          <w:szCs w:val="20"/>
        </w:rPr>
        <w:t>2</w:t>
      </w:r>
      <w:r w:rsidR="00F03CC1" w:rsidRPr="00C75C1F">
        <w:rPr>
          <w:rFonts w:ascii="Arial" w:hAnsi="Arial" w:cs="Arial"/>
          <w:b/>
          <w:bCs/>
          <w:i/>
          <w:sz w:val="20"/>
          <w:szCs w:val="20"/>
        </w:rPr>
        <w:t>5</w:t>
      </w:r>
      <w:r w:rsidR="00C75C1F" w:rsidRPr="00C75C1F">
        <w:rPr>
          <w:rFonts w:ascii="Arial" w:hAnsi="Arial" w:cs="Arial"/>
          <w:b/>
          <w:bCs/>
          <w:i/>
          <w:sz w:val="20"/>
          <w:szCs w:val="20"/>
        </w:rPr>
        <w:t xml:space="preserve"> po visokošolskih zavodih in ciljnih skupinah prijaviteljev</w:t>
      </w:r>
    </w:p>
    <w:tbl>
      <w:tblPr>
        <w:tblW w:w="9140" w:type="dxa"/>
        <w:tblCellMar>
          <w:left w:w="70" w:type="dxa"/>
          <w:right w:w="70" w:type="dxa"/>
        </w:tblCellMar>
        <w:tblLook w:val="04A0" w:firstRow="1" w:lastRow="0" w:firstColumn="1" w:lastColumn="0" w:noHBand="0" w:noVBand="1"/>
      </w:tblPr>
      <w:tblGrid>
        <w:gridCol w:w="1940"/>
        <w:gridCol w:w="800"/>
        <w:gridCol w:w="800"/>
        <w:gridCol w:w="800"/>
        <w:gridCol w:w="800"/>
        <w:gridCol w:w="800"/>
        <w:gridCol w:w="800"/>
        <w:gridCol w:w="800"/>
        <w:gridCol w:w="800"/>
        <w:gridCol w:w="800"/>
      </w:tblGrid>
      <w:tr w:rsidR="00C75C1F" w:rsidRPr="00C75C1F" w14:paraId="14BA3BE3" w14:textId="77777777" w:rsidTr="00C75C1F">
        <w:trPr>
          <w:trHeight w:val="936"/>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88AB40" w14:textId="77777777" w:rsidR="00C75C1F" w:rsidRPr="00C75C1F" w:rsidRDefault="00C75C1F" w:rsidP="00C75C1F">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Visokošolski zavod (VŠZ)</w:t>
            </w:r>
          </w:p>
        </w:tc>
        <w:tc>
          <w:tcPr>
            <w:tcW w:w="2400" w:type="dxa"/>
            <w:gridSpan w:val="3"/>
            <w:tcBorders>
              <w:top w:val="single" w:sz="4" w:space="0" w:color="auto"/>
              <w:left w:val="nil"/>
              <w:bottom w:val="single" w:sz="4" w:space="0" w:color="auto"/>
              <w:right w:val="single" w:sz="4" w:space="0" w:color="auto"/>
            </w:tcBorders>
            <w:shd w:val="clear" w:color="auto" w:fill="auto"/>
            <w:vAlign w:val="center"/>
            <w:hideMark/>
          </w:tcPr>
          <w:p w14:paraId="381E7B56" w14:textId="77777777" w:rsidR="00C75C1F" w:rsidRPr="00C75C1F" w:rsidRDefault="00C75C1F" w:rsidP="00C75C1F">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Državljani Republike Slovenije in državljani članic EU</w:t>
            </w:r>
          </w:p>
        </w:tc>
        <w:tc>
          <w:tcPr>
            <w:tcW w:w="2400" w:type="dxa"/>
            <w:gridSpan w:val="3"/>
            <w:tcBorders>
              <w:top w:val="single" w:sz="4" w:space="0" w:color="auto"/>
              <w:left w:val="nil"/>
              <w:bottom w:val="single" w:sz="4" w:space="0" w:color="auto"/>
              <w:right w:val="single" w:sz="4" w:space="0" w:color="auto"/>
            </w:tcBorders>
            <w:shd w:val="clear" w:color="auto" w:fill="auto"/>
            <w:vAlign w:val="center"/>
            <w:hideMark/>
          </w:tcPr>
          <w:p w14:paraId="046E57DB" w14:textId="77777777" w:rsidR="00C75C1F" w:rsidRPr="00C75C1F" w:rsidRDefault="00C75C1F" w:rsidP="00C75C1F">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Slovenci brez slovenskega državljanstva</w:t>
            </w:r>
          </w:p>
        </w:tc>
        <w:tc>
          <w:tcPr>
            <w:tcW w:w="2400" w:type="dxa"/>
            <w:gridSpan w:val="3"/>
            <w:tcBorders>
              <w:top w:val="single" w:sz="4" w:space="0" w:color="auto"/>
              <w:left w:val="nil"/>
              <w:bottom w:val="single" w:sz="4" w:space="0" w:color="auto"/>
              <w:right w:val="single" w:sz="4" w:space="0" w:color="000000"/>
            </w:tcBorders>
            <w:shd w:val="clear" w:color="auto" w:fill="auto"/>
            <w:vAlign w:val="center"/>
            <w:hideMark/>
          </w:tcPr>
          <w:p w14:paraId="182D1639" w14:textId="77777777" w:rsidR="00C75C1F" w:rsidRPr="00C75C1F" w:rsidRDefault="00C75C1F" w:rsidP="00C75C1F">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Tujci iz držav nečlanic EU</w:t>
            </w:r>
          </w:p>
        </w:tc>
      </w:tr>
      <w:tr w:rsidR="00C75C1F" w:rsidRPr="00C75C1F" w14:paraId="47668E07" w14:textId="77777777" w:rsidTr="00C75C1F">
        <w:trPr>
          <w:trHeight w:val="288"/>
        </w:trPr>
        <w:tc>
          <w:tcPr>
            <w:tcW w:w="1940" w:type="dxa"/>
            <w:vMerge/>
            <w:tcBorders>
              <w:top w:val="single" w:sz="4" w:space="0" w:color="auto"/>
              <w:left w:val="single" w:sz="4" w:space="0" w:color="auto"/>
              <w:bottom w:val="single" w:sz="4" w:space="0" w:color="auto"/>
              <w:right w:val="single" w:sz="4" w:space="0" w:color="auto"/>
            </w:tcBorders>
            <w:vAlign w:val="center"/>
            <w:hideMark/>
          </w:tcPr>
          <w:p w14:paraId="47982943" w14:textId="77777777" w:rsidR="00C75C1F" w:rsidRPr="00C75C1F" w:rsidRDefault="00C75C1F" w:rsidP="00C75C1F">
            <w:pPr>
              <w:spacing w:after="0" w:line="240" w:lineRule="auto"/>
              <w:rPr>
                <w:rFonts w:ascii="Arial" w:eastAsia="Times New Roman" w:hAnsi="Arial" w:cs="Arial"/>
                <w:b/>
                <w:bCs/>
                <w:color w:val="000000"/>
                <w:sz w:val="20"/>
                <w:szCs w:val="20"/>
                <w:lang w:eastAsia="sl-SI"/>
              </w:rPr>
            </w:pPr>
          </w:p>
        </w:tc>
        <w:tc>
          <w:tcPr>
            <w:tcW w:w="800" w:type="dxa"/>
            <w:tcBorders>
              <w:top w:val="nil"/>
              <w:left w:val="nil"/>
              <w:bottom w:val="single" w:sz="4" w:space="0" w:color="auto"/>
              <w:right w:val="single" w:sz="4" w:space="0" w:color="auto"/>
            </w:tcBorders>
            <w:shd w:val="clear" w:color="auto" w:fill="auto"/>
            <w:vAlign w:val="center"/>
            <w:hideMark/>
          </w:tcPr>
          <w:p w14:paraId="3373D937" w14:textId="77777777" w:rsidR="00C75C1F" w:rsidRPr="00C75C1F" w:rsidRDefault="00C75C1F" w:rsidP="00C75C1F">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Redni</w:t>
            </w:r>
          </w:p>
        </w:tc>
        <w:tc>
          <w:tcPr>
            <w:tcW w:w="800" w:type="dxa"/>
            <w:tcBorders>
              <w:top w:val="nil"/>
              <w:left w:val="nil"/>
              <w:bottom w:val="single" w:sz="4" w:space="0" w:color="auto"/>
              <w:right w:val="single" w:sz="4" w:space="0" w:color="auto"/>
            </w:tcBorders>
            <w:shd w:val="clear" w:color="auto" w:fill="auto"/>
            <w:vAlign w:val="center"/>
            <w:hideMark/>
          </w:tcPr>
          <w:p w14:paraId="7E60DFB4" w14:textId="77777777" w:rsidR="00C75C1F" w:rsidRPr="00C75C1F" w:rsidRDefault="00C75C1F" w:rsidP="00C75C1F">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Izredni</w:t>
            </w:r>
          </w:p>
        </w:tc>
        <w:tc>
          <w:tcPr>
            <w:tcW w:w="800" w:type="dxa"/>
            <w:tcBorders>
              <w:top w:val="nil"/>
              <w:left w:val="nil"/>
              <w:bottom w:val="single" w:sz="4" w:space="0" w:color="auto"/>
              <w:right w:val="single" w:sz="4" w:space="0" w:color="auto"/>
            </w:tcBorders>
            <w:shd w:val="clear" w:color="auto" w:fill="auto"/>
            <w:vAlign w:val="center"/>
            <w:hideMark/>
          </w:tcPr>
          <w:p w14:paraId="6572FC97" w14:textId="77777777" w:rsidR="00C75C1F" w:rsidRPr="00C75C1F" w:rsidRDefault="00C75C1F" w:rsidP="00C75C1F">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Skupaj</w:t>
            </w:r>
          </w:p>
        </w:tc>
        <w:tc>
          <w:tcPr>
            <w:tcW w:w="800" w:type="dxa"/>
            <w:tcBorders>
              <w:top w:val="nil"/>
              <w:left w:val="nil"/>
              <w:bottom w:val="single" w:sz="4" w:space="0" w:color="auto"/>
              <w:right w:val="single" w:sz="4" w:space="0" w:color="auto"/>
            </w:tcBorders>
            <w:shd w:val="clear" w:color="auto" w:fill="auto"/>
            <w:vAlign w:val="center"/>
            <w:hideMark/>
          </w:tcPr>
          <w:p w14:paraId="075124F8" w14:textId="77777777" w:rsidR="00C75C1F" w:rsidRPr="00C75C1F" w:rsidRDefault="00C75C1F" w:rsidP="00C75C1F">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Redni</w:t>
            </w:r>
          </w:p>
        </w:tc>
        <w:tc>
          <w:tcPr>
            <w:tcW w:w="800" w:type="dxa"/>
            <w:tcBorders>
              <w:top w:val="nil"/>
              <w:left w:val="nil"/>
              <w:bottom w:val="single" w:sz="4" w:space="0" w:color="auto"/>
              <w:right w:val="single" w:sz="4" w:space="0" w:color="auto"/>
            </w:tcBorders>
            <w:shd w:val="clear" w:color="auto" w:fill="auto"/>
            <w:vAlign w:val="center"/>
            <w:hideMark/>
          </w:tcPr>
          <w:p w14:paraId="4F03F816" w14:textId="77777777" w:rsidR="00C75C1F" w:rsidRPr="00C75C1F" w:rsidRDefault="00C75C1F" w:rsidP="00C75C1F">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Izredni</w:t>
            </w:r>
          </w:p>
        </w:tc>
        <w:tc>
          <w:tcPr>
            <w:tcW w:w="800" w:type="dxa"/>
            <w:tcBorders>
              <w:top w:val="nil"/>
              <w:left w:val="nil"/>
              <w:bottom w:val="single" w:sz="4" w:space="0" w:color="auto"/>
              <w:right w:val="single" w:sz="4" w:space="0" w:color="auto"/>
            </w:tcBorders>
            <w:shd w:val="clear" w:color="auto" w:fill="auto"/>
            <w:vAlign w:val="center"/>
            <w:hideMark/>
          </w:tcPr>
          <w:p w14:paraId="66515475" w14:textId="77777777" w:rsidR="00C75C1F" w:rsidRPr="00C75C1F" w:rsidRDefault="00C75C1F" w:rsidP="00C75C1F">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Skupaj</w:t>
            </w:r>
          </w:p>
        </w:tc>
        <w:tc>
          <w:tcPr>
            <w:tcW w:w="800" w:type="dxa"/>
            <w:tcBorders>
              <w:top w:val="nil"/>
              <w:left w:val="nil"/>
              <w:bottom w:val="single" w:sz="4" w:space="0" w:color="auto"/>
              <w:right w:val="single" w:sz="4" w:space="0" w:color="auto"/>
            </w:tcBorders>
            <w:shd w:val="clear" w:color="auto" w:fill="auto"/>
            <w:vAlign w:val="center"/>
            <w:hideMark/>
          </w:tcPr>
          <w:p w14:paraId="5921FEFE" w14:textId="77777777" w:rsidR="00C75C1F" w:rsidRPr="00C75C1F" w:rsidRDefault="00C75C1F" w:rsidP="00C75C1F">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Redni</w:t>
            </w:r>
          </w:p>
        </w:tc>
        <w:tc>
          <w:tcPr>
            <w:tcW w:w="800" w:type="dxa"/>
            <w:tcBorders>
              <w:top w:val="nil"/>
              <w:left w:val="nil"/>
              <w:bottom w:val="single" w:sz="4" w:space="0" w:color="auto"/>
              <w:right w:val="single" w:sz="4" w:space="0" w:color="auto"/>
            </w:tcBorders>
            <w:shd w:val="clear" w:color="auto" w:fill="auto"/>
            <w:vAlign w:val="center"/>
            <w:hideMark/>
          </w:tcPr>
          <w:p w14:paraId="08404519" w14:textId="77777777" w:rsidR="00C75C1F" w:rsidRPr="00C75C1F" w:rsidRDefault="00C75C1F" w:rsidP="00C75C1F">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Izredni</w:t>
            </w:r>
          </w:p>
        </w:tc>
        <w:tc>
          <w:tcPr>
            <w:tcW w:w="800" w:type="dxa"/>
            <w:tcBorders>
              <w:top w:val="nil"/>
              <w:left w:val="nil"/>
              <w:bottom w:val="single" w:sz="4" w:space="0" w:color="auto"/>
              <w:right w:val="single" w:sz="4" w:space="0" w:color="auto"/>
            </w:tcBorders>
            <w:shd w:val="clear" w:color="auto" w:fill="auto"/>
            <w:vAlign w:val="center"/>
            <w:hideMark/>
          </w:tcPr>
          <w:p w14:paraId="24A775FF" w14:textId="77777777" w:rsidR="00C75C1F" w:rsidRPr="00C75C1F" w:rsidRDefault="00C75C1F" w:rsidP="00C75C1F">
            <w:pPr>
              <w:spacing w:after="0" w:line="240" w:lineRule="auto"/>
              <w:jc w:val="center"/>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Skupaj</w:t>
            </w:r>
          </w:p>
        </w:tc>
      </w:tr>
      <w:tr w:rsidR="00C75C1F" w:rsidRPr="00C75C1F" w14:paraId="18062B64" w14:textId="77777777" w:rsidTr="00C75C1F">
        <w:trPr>
          <w:trHeight w:val="288"/>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44638CF1" w14:textId="77777777" w:rsidR="00C75C1F" w:rsidRPr="00C75C1F" w:rsidRDefault="00C75C1F" w:rsidP="00C75C1F">
            <w:pPr>
              <w:spacing w:after="0" w:line="240" w:lineRule="auto"/>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UL</w:t>
            </w:r>
          </w:p>
        </w:tc>
        <w:tc>
          <w:tcPr>
            <w:tcW w:w="800" w:type="dxa"/>
            <w:tcBorders>
              <w:top w:val="nil"/>
              <w:left w:val="nil"/>
              <w:bottom w:val="single" w:sz="4" w:space="0" w:color="auto"/>
              <w:right w:val="single" w:sz="4" w:space="0" w:color="auto"/>
            </w:tcBorders>
            <w:shd w:val="clear" w:color="auto" w:fill="auto"/>
            <w:noWrap/>
            <w:vAlign w:val="center"/>
            <w:hideMark/>
          </w:tcPr>
          <w:p w14:paraId="3A22D0B1"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8.238</w:t>
            </w:r>
          </w:p>
        </w:tc>
        <w:tc>
          <w:tcPr>
            <w:tcW w:w="800" w:type="dxa"/>
            <w:tcBorders>
              <w:top w:val="nil"/>
              <w:left w:val="nil"/>
              <w:bottom w:val="single" w:sz="4" w:space="0" w:color="auto"/>
              <w:right w:val="single" w:sz="4" w:space="0" w:color="auto"/>
            </w:tcBorders>
            <w:shd w:val="clear" w:color="auto" w:fill="auto"/>
            <w:noWrap/>
            <w:vAlign w:val="center"/>
            <w:hideMark/>
          </w:tcPr>
          <w:p w14:paraId="64ACF9A7"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799</w:t>
            </w:r>
          </w:p>
        </w:tc>
        <w:tc>
          <w:tcPr>
            <w:tcW w:w="800" w:type="dxa"/>
            <w:tcBorders>
              <w:top w:val="nil"/>
              <w:left w:val="nil"/>
              <w:bottom w:val="single" w:sz="4" w:space="0" w:color="auto"/>
              <w:right w:val="single" w:sz="4" w:space="0" w:color="auto"/>
            </w:tcBorders>
            <w:shd w:val="clear" w:color="auto" w:fill="auto"/>
            <w:vAlign w:val="center"/>
            <w:hideMark/>
          </w:tcPr>
          <w:p w14:paraId="5AF27653"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9.037</w:t>
            </w:r>
          </w:p>
        </w:tc>
        <w:tc>
          <w:tcPr>
            <w:tcW w:w="800" w:type="dxa"/>
            <w:tcBorders>
              <w:top w:val="nil"/>
              <w:left w:val="nil"/>
              <w:bottom w:val="single" w:sz="4" w:space="0" w:color="auto"/>
              <w:right w:val="single" w:sz="4" w:space="0" w:color="auto"/>
            </w:tcBorders>
            <w:shd w:val="clear" w:color="auto" w:fill="auto"/>
            <w:noWrap/>
            <w:vAlign w:val="center"/>
            <w:hideMark/>
          </w:tcPr>
          <w:p w14:paraId="22B23541"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338</w:t>
            </w:r>
          </w:p>
        </w:tc>
        <w:tc>
          <w:tcPr>
            <w:tcW w:w="800" w:type="dxa"/>
            <w:tcBorders>
              <w:top w:val="nil"/>
              <w:left w:val="nil"/>
              <w:bottom w:val="single" w:sz="4" w:space="0" w:color="auto"/>
              <w:right w:val="single" w:sz="4" w:space="0" w:color="auto"/>
            </w:tcBorders>
            <w:shd w:val="clear" w:color="auto" w:fill="auto"/>
            <w:noWrap/>
            <w:vAlign w:val="center"/>
            <w:hideMark/>
          </w:tcPr>
          <w:p w14:paraId="29B1D60E"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55</w:t>
            </w:r>
          </w:p>
        </w:tc>
        <w:tc>
          <w:tcPr>
            <w:tcW w:w="800" w:type="dxa"/>
            <w:tcBorders>
              <w:top w:val="nil"/>
              <w:left w:val="nil"/>
              <w:bottom w:val="single" w:sz="4" w:space="0" w:color="auto"/>
              <w:right w:val="single" w:sz="4" w:space="0" w:color="auto"/>
            </w:tcBorders>
            <w:shd w:val="clear" w:color="auto" w:fill="auto"/>
            <w:noWrap/>
            <w:vAlign w:val="center"/>
            <w:hideMark/>
          </w:tcPr>
          <w:p w14:paraId="266DAFF4"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393</w:t>
            </w:r>
          </w:p>
        </w:tc>
        <w:tc>
          <w:tcPr>
            <w:tcW w:w="800" w:type="dxa"/>
            <w:tcBorders>
              <w:top w:val="nil"/>
              <w:left w:val="nil"/>
              <w:bottom w:val="single" w:sz="4" w:space="0" w:color="auto"/>
              <w:right w:val="single" w:sz="4" w:space="0" w:color="auto"/>
            </w:tcBorders>
            <w:shd w:val="clear" w:color="auto" w:fill="auto"/>
            <w:noWrap/>
            <w:vAlign w:val="center"/>
            <w:hideMark/>
          </w:tcPr>
          <w:p w14:paraId="5903E773"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757</w:t>
            </w:r>
          </w:p>
        </w:tc>
        <w:tc>
          <w:tcPr>
            <w:tcW w:w="800" w:type="dxa"/>
            <w:tcBorders>
              <w:top w:val="nil"/>
              <w:left w:val="nil"/>
              <w:bottom w:val="single" w:sz="4" w:space="0" w:color="auto"/>
              <w:right w:val="single" w:sz="4" w:space="0" w:color="auto"/>
            </w:tcBorders>
            <w:shd w:val="clear" w:color="auto" w:fill="auto"/>
            <w:noWrap/>
            <w:vAlign w:val="center"/>
            <w:hideMark/>
          </w:tcPr>
          <w:p w14:paraId="05D30F62"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101</w:t>
            </w:r>
          </w:p>
        </w:tc>
        <w:tc>
          <w:tcPr>
            <w:tcW w:w="800" w:type="dxa"/>
            <w:tcBorders>
              <w:top w:val="nil"/>
              <w:left w:val="nil"/>
              <w:bottom w:val="single" w:sz="4" w:space="0" w:color="auto"/>
              <w:right w:val="single" w:sz="4" w:space="0" w:color="auto"/>
            </w:tcBorders>
            <w:shd w:val="clear" w:color="auto" w:fill="auto"/>
            <w:noWrap/>
            <w:vAlign w:val="center"/>
            <w:hideMark/>
          </w:tcPr>
          <w:p w14:paraId="0D01C599"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858</w:t>
            </w:r>
          </w:p>
        </w:tc>
      </w:tr>
      <w:tr w:rsidR="00C75C1F" w:rsidRPr="00C75C1F" w14:paraId="00863798" w14:textId="77777777" w:rsidTr="00C75C1F">
        <w:trPr>
          <w:trHeight w:val="288"/>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3FBB66A2" w14:textId="77777777" w:rsidR="00C75C1F" w:rsidRPr="00C75C1F" w:rsidRDefault="00C75C1F" w:rsidP="00C75C1F">
            <w:pPr>
              <w:spacing w:after="0" w:line="240" w:lineRule="auto"/>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UM</w:t>
            </w:r>
          </w:p>
        </w:tc>
        <w:tc>
          <w:tcPr>
            <w:tcW w:w="800" w:type="dxa"/>
            <w:tcBorders>
              <w:top w:val="nil"/>
              <w:left w:val="nil"/>
              <w:bottom w:val="single" w:sz="4" w:space="0" w:color="auto"/>
              <w:right w:val="single" w:sz="4" w:space="0" w:color="auto"/>
            </w:tcBorders>
            <w:shd w:val="clear" w:color="auto" w:fill="auto"/>
            <w:noWrap/>
            <w:vAlign w:val="center"/>
            <w:hideMark/>
          </w:tcPr>
          <w:p w14:paraId="135D1D63"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3.770</w:t>
            </w:r>
          </w:p>
        </w:tc>
        <w:tc>
          <w:tcPr>
            <w:tcW w:w="800" w:type="dxa"/>
            <w:tcBorders>
              <w:top w:val="nil"/>
              <w:left w:val="nil"/>
              <w:bottom w:val="single" w:sz="4" w:space="0" w:color="auto"/>
              <w:right w:val="single" w:sz="4" w:space="0" w:color="auto"/>
            </w:tcBorders>
            <w:shd w:val="clear" w:color="auto" w:fill="auto"/>
            <w:noWrap/>
            <w:vAlign w:val="center"/>
            <w:hideMark/>
          </w:tcPr>
          <w:p w14:paraId="763D0BD8"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840</w:t>
            </w:r>
          </w:p>
        </w:tc>
        <w:tc>
          <w:tcPr>
            <w:tcW w:w="800" w:type="dxa"/>
            <w:tcBorders>
              <w:top w:val="nil"/>
              <w:left w:val="nil"/>
              <w:bottom w:val="single" w:sz="4" w:space="0" w:color="auto"/>
              <w:right w:val="single" w:sz="4" w:space="0" w:color="auto"/>
            </w:tcBorders>
            <w:shd w:val="clear" w:color="auto" w:fill="auto"/>
            <w:vAlign w:val="center"/>
            <w:hideMark/>
          </w:tcPr>
          <w:p w14:paraId="1EFC561B"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4.610</w:t>
            </w:r>
          </w:p>
        </w:tc>
        <w:tc>
          <w:tcPr>
            <w:tcW w:w="800" w:type="dxa"/>
            <w:tcBorders>
              <w:top w:val="nil"/>
              <w:left w:val="nil"/>
              <w:bottom w:val="single" w:sz="4" w:space="0" w:color="auto"/>
              <w:right w:val="single" w:sz="4" w:space="0" w:color="auto"/>
            </w:tcBorders>
            <w:shd w:val="clear" w:color="auto" w:fill="auto"/>
            <w:noWrap/>
            <w:vAlign w:val="center"/>
            <w:hideMark/>
          </w:tcPr>
          <w:p w14:paraId="51800E5E"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288</w:t>
            </w:r>
          </w:p>
        </w:tc>
        <w:tc>
          <w:tcPr>
            <w:tcW w:w="800" w:type="dxa"/>
            <w:tcBorders>
              <w:top w:val="nil"/>
              <w:left w:val="nil"/>
              <w:bottom w:val="single" w:sz="4" w:space="0" w:color="auto"/>
              <w:right w:val="single" w:sz="4" w:space="0" w:color="auto"/>
            </w:tcBorders>
            <w:shd w:val="clear" w:color="auto" w:fill="auto"/>
            <w:noWrap/>
            <w:vAlign w:val="center"/>
            <w:hideMark/>
          </w:tcPr>
          <w:p w14:paraId="38B40DB5"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119</w:t>
            </w:r>
          </w:p>
        </w:tc>
        <w:tc>
          <w:tcPr>
            <w:tcW w:w="800" w:type="dxa"/>
            <w:tcBorders>
              <w:top w:val="nil"/>
              <w:left w:val="nil"/>
              <w:bottom w:val="single" w:sz="4" w:space="0" w:color="auto"/>
              <w:right w:val="single" w:sz="4" w:space="0" w:color="auto"/>
            </w:tcBorders>
            <w:shd w:val="clear" w:color="auto" w:fill="auto"/>
            <w:noWrap/>
            <w:vAlign w:val="center"/>
            <w:hideMark/>
          </w:tcPr>
          <w:p w14:paraId="6E7E9F42"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407</w:t>
            </w:r>
          </w:p>
        </w:tc>
        <w:tc>
          <w:tcPr>
            <w:tcW w:w="800" w:type="dxa"/>
            <w:tcBorders>
              <w:top w:val="nil"/>
              <w:left w:val="nil"/>
              <w:bottom w:val="single" w:sz="4" w:space="0" w:color="auto"/>
              <w:right w:val="single" w:sz="4" w:space="0" w:color="auto"/>
            </w:tcBorders>
            <w:shd w:val="clear" w:color="auto" w:fill="auto"/>
            <w:noWrap/>
            <w:vAlign w:val="center"/>
            <w:hideMark/>
          </w:tcPr>
          <w:p w14:paraId="0AB0A443"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543</w:t>
            </w:r>
          </w:p>
        </w:tc>
        <w:tc>
          <w:tcPr>
            <w:tcW w:w="800" w:type="dxa"/>
            <w:tcBorders>
              <w:top w:val="nil"/>
              <w:left w:val="nil"/>
              <w:bottom w:val="single" w:sz="4" w:space="0" w:color="auto"/>
              <w:right w:val="single" w:sz="4" w:space="0" w:color="auto"/>
            </w:tcBorders>
            <w:shd w:val="clear" w:color="auto" w:fill="auto"/>
            <w:noWrap/>
            <w:vAlign w:val="center"/>
            <w:hideMark/>
          </w:tcPr>
          <w:p w14:paraId="359A466D"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454</w:t>
            </w:r>
          </w:p>
        </w:tc>
        <w:tc>
          <w:tcPr>
            <w:tcW w:w="800" w:type="dxa"/>
            <w:tcBorders>
              <w:top w:val="nil"/>
              <w:left w:val="nil"/>
              <w:bottom w:val="single" w:sz="4" w:space="0" w:color="auto"/>
              <w:right w:val="single" w:sz="4" w:space="0" w:color="auto"/>
            </w:tcBorders>
            <w:shd w:val="clear" w:color="auto" w:fill="auto"/>
            <w:noWrap/>
            <w:vAlign w:val="center"/>
            <w:hideMark/>
          </w:tcPr>
          <w:p w14:paraId="7A8CA440"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997</w:t>
            </w:r>
          </w:p>
        </w:tc>
      </w:tr>
      <w:tr w:rsidR="00C75C1F" w:rsidRPr="00C75C1F" w14:paraId="0A0CDCBF" w14:textId="77777777" w:rsidTr="00C75C1F">
        <w:trPr>
          <w:trHeight w:val="288"/>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380F7DF0" w14:textId="77777777" w:rsidR="00C75C1F" w:rsidRPr="00C75C1F" w:rsidRDefault="00C75C1F" w:rsidP="00C75C1F">
            <w:pPr>
              <w:spacing w:after="0" w:line="240" w:lineRule="auto"/>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UP</w:t>
            </w:r>
          </w:p>
        </w:tc>
        <w:tc>
          <w:tcPr>
            <w:tcW w:w="800" w:type="dxa"/>
            <w:tcBorders>
              <w:top w:val="nil"/>
              <w:left w:val="nil"/>
              <w:bottom w:val="single" w:sz="4" w:space="0" w:color="auto"/>
              <w:right w:val="single" w:sz="4" w:space="0" w:color="auto"/>
            </w:tcBorders>
            <w:shd w:val="clear" w:color="auto" w:fill="auto"/>
            <w:noWrap/>
            <w:vAlign w:val="center"/>
            <w:hideMark/>
          </w:tcPr>
          <w:p w14:paraId="455F311C"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1.230</w:t>
            </w:r>
          </w:p>
        </w:tc>
        <w:tc>
          <w:tcPr>
            <w:tcW w:w="800" w:type="dxa"/>
            <w:tcBorders>
              <w:top w:val="nil"/>
              <w:left w:val="nil"/>
              <w:bottom w:val="single" w:sz="4" w:space="0" w:color="auto"/>
              <w:right w:val="single" w:sz="4" w:space="0" w:color="auto"/>
            </w:tcBorders>
            <w:shd w:val="clear" w:color="auto" w:fill="auto"/>
            <w:noWrap/>
            <w:vAlign w:val="center"/>
            <w:hideMark/>
          </w:tcPr>
          <w:p w14:paraId="6FEBEB11"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315</w:t>
            </w:r>
          </w:p>
        </w:tc>
        <w:tc>
          <w:tcPr>
            <w:tcW w:w="800" w:type="dxa"/>
            <w:tcBorders>
              <w:top w:val="nil"/>
              <w:left w:val="nil"/>
              <w:bottom w:val="single" w:sz="4" w:space="0" w:color="auto"/>
              <w:right w:val="single" w:sz="4" w:space="0" w:color="auto"/>
            </w:tcBorders>
            <w:shd w:val="clear" w:color="auto" w:fill="auto"/>
            <w:vAlign w:val="center"/>
            <w:hideMark/>
          </w:tcPr>
          <w:p w14:paraId="48A5DA98"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1.545</w:t>
            </w:r>
          </w:p>
        </w:tc>
        <w:tc>
          <w:tcPr>
            <w:tcW w:w="800" w:type="dxa"/>
            <w:tcBorders>
              <w:top w:val="nil"/>
              <w:left w:val="nil"/>
              <w:bottom w:val="single" w:sz="4" w:space="0" w:color="auto"/>
              <w:right w:val="single" w:sz="4" w:space="0" w:color="auto"/>
            </w:tcBorders>
            <w:shd w:val="clear" w:color="auto" w:fill="auto"/>
            <w:noWrap/>
            <w:vAlign w:val="center"/>
            <w:hideMark/>
          </w:tcPr>
          <w:p w14:paraId="1DBFD6F5"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60</w:t>
            </w:r>
          </w:p>
        </w:tc>
        <w:tc>
          <w:tcPr>
            <w:tcW w:w="800" w:type="dxa"/>
            <w:tcBorders>
              <w:top w:val="nil"/>
              <w:left w:val="nil"/>
              <w:bottom w:val="single" w:sz="4" w:space="0" w:color="auto"/>
              <w:right w:val="single" w:sz="4" w:space="0" w:color="auto"/>
            </w:tcBorders>
            <w:shd w:val="clear" w:color="auto" w:fill="auto"/>
            <w:noWrap/>
            <w:vAlign w:val="center"/>
            <w:hideMark/>
          </w:tcPr>
          <w:p w14:paraId="63A63165"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16</w:t>
            </w:r>
          </w:p>
        </w:tc>
        <w:tc>
          <w:tcPr>
            <w:tcW w:w="800" w:type="dxa"/>
            <w:tcBorders>
              <w:top w:val="nil"/>
              <w:left w:val="nil"/>
              <w:bottom w:val="single" w:sz="4" w:space="0" w:color="auto"/>
              <w:right w:val="single" w:sz="4" w:space="0" w:color="auto"/>
            </w:tcBorders>
            <w:shd w:val="clear" w:color="auto" w:fill="auto"/>
            <w:noWrap/>
            <w:vAlign w:val="center"/>
            <w:hideMark/>
          </w:tcPr>
          <w:p w14:paraId="79C1D8F6"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76</w:t>
            </w:r>
          </w:p>
        </w:tc>
        <w:tc>
          <w:tcPr>
            <w:tcW w:w="800" w:type="dxa"/>
            <w:tcBorders>
              <w:top w:val="nil"/>
              <w:left w:val="nil"/>
              <w:bottom w:val="single" w:sz="4" w:space="0" w:color="auto"/>
              <w:right w:val="single" w:sz="4" w:space="0" w:color="auto"/>
            </w:tcBorders>
            <w:shd w:val="clear" w:color="auto" w:fill="auto"/>
            <w:noWrap/>
            <w:vAlign w:val="center"/>
            <w:hideMark/>
          </w:tcPr>
          <w:p w14:paraId="1CAD5D70"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234</w:t>
            </w:r>
          </w:p>
        </w:tc>
        <w:tc>
          <w:tcPr>
            <w:tcW w:w="800" w:type="dxa"/>
            <w:tcBorders>
              <w:top w:val="nil"/>
              <w:left w:val="nil"/>
              <w:bottom w:val="single" w:sz="4" w:space="0" w:color="auto"/>
              <w:right w:val="single" w:sz="4" w:space="0" w:color="auto"/>
            </w:tcBorders>
            <w:shd w:val="clear" w:color="auto" w:fill="auto"/>
            <w:noWrap/>
            <w:vAlign w:val="center"/>
            <w:hideMark/>
          </w:tcPr>
          <w:p w14:paraId="41E66622"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33</w:t>
            </w:r>
          </w:p>
        </w:tc>
        <w:tc>
          <w:tcPr>
            <w:tcW w:w="800" w:type="dxa"/>
            <w:tcBorders>
              <w:top w:val="nil"/>
              <w:left w:val="nil"/>
              <w:bottom w:val="single" w:sz="4" w:space="0" w:color="auto"/>
              <w:right w:val="single" w:sz="4" w:space="0" w:color="auto"/>
            </w:tcBorders>
            <w:shd w:val="clear" w:color="auto" w:fill="auto"/>
            <w:noWrap/>
            <w:vAlign w:val="center"/>
            <w:hideMark/>
          </w:tcPr>
          <w:p w14:paraId="3EE8F507"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267</w:t>
            </w:r>
          </w:p>
        </w:tc>
      </w:tr>
      <w:tr w:rsidR="00C75C1F" w:rsidRPr="00C75C1F" w14:paraId="054BCF77" w14:textId="77777777" w:rsidTr="00C75C1F">
        <w:trPr>
          <w:trHeight w:val="528"/>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2A7D3EA4" w14:textId="77777777" w:rsidR="00C75C1F" w:rsidRPr="00C75C1F" w:rsidRDefault="00C75C1F" w:rsidP="00C75C1F">
            <w:pPr>
              <w:spacing w:after="0" w:line="240" w:lineRule="auto"/>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Javna samostojna VŠZ</w:t>
            </w:r>
          </w:p>
        </w:tc>
        <w:tc>
          <w:tcPr>
            <w:tcW w:w="800" w:type="dxa"/>
            <w:tcBorders>
              <w:top w:val="nil"/>
              <w:left w:val="nil"/>
              <w:bottom w:val="single" w:sz="4" w:space="0" w:color="auto"/>
              <w:right w:val="single" w:sz="4" w:space="0" w:color="auto"/>
            </w:tcBorders>
            <w:shd w:val="clear" w:color="auto" w:fill="auto"/>
            <w:noWrap/>
            <w:vAlign w:val="center"/>
            <w:hideMark/>
          </w:tcPr>
          <w:p w14:paraId="21D8D659"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270</w:t>
            </w:r>
          </w:p>
        </w:tc>
        <w:tc>
          <w:tcPr>
            <w:tcW w:w="800" w:type="dxa"/>
            <w:tcBorders>
              <w:top w:val="nil"/>
              <w:left w:val="nil"/>
              <w:bottom w:val="single" w:sz="4" w:space="0" w:color="auto"/>
              <w:right w:val="single" w:sz="4" w:space="0" w:color="auto"/>
            </w:tcBorders>
            <w:shd w:val="clear" w:color="auto" w:fill="auto"/>
            <w:noWrap/>
            <w:vAlign w:val="center"/>
            <w:hideMark/>
          </w:tcPr>
          <w:p w14:paraId="16A3D3B9"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90</w:t>
            </w:r>
          </w:p>
        </w:tc>
        <w:tc>
          <w:tcPr>
            <w:tcW w:w="800" w:type="dxa"/>
            <w:tcBorders>
              <w:top w:val="nil"/>
              <w:left w:val="nil"/>
              <w:bottom w:val="single" w:sz="4" w:space="0" w:color="auto"/>
              <w:right w:val="single" w:sz="4" w:space="0" w:color="auto"/>
            </w:tcBorders>
            <w:shd w:val="clear" w:color="auto" w:fill="auto"/>
            <w:vAlign w:val="center"/>
            <w:hideMark/>
          </w:tcPr>
          <w:p w14:paraId="25FE2D4F"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360</w:t>
            </w:r>
          </w:p>
        </w:tc>
        <w:tc>
          <w:tcPr>
            <w:tcW w:w="800" w:type="dxa"/>
            <w:tcBorders>
              <w:top w:val="nil"/>
              <w:left w:val="nil"/>
              <w:bottom w:val="single" w:sz="4" w:space="0" w:color="auto"/>
              <w:right w:val="single" w:sz="4" w:space="0" w:color="auto"/>
            </w:tcBorders>
            <w:shd w:val="clear" w:color="auto" w:fill="auto"/>
            <w:noWrap/>
            <w:vAlign w:val="center"/>
            <w:hideMark/>
          </w:tcPr>
          <w:p w14:paraId="231D0605"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62</w:t>
            </w:r>
          </w:p>
        </w:tc>
        <w:tc>
          <w:tcPr>
            <w:tcW w:w="800" w:type="dxa"/>
            <w:tcBorders>
              <w:top w:val="nil"/>
              <w:left w:val="nil"/>
              <w:bottom w:val="single" w:sz="4" w:space="0" w:color="auto"/>
              <w:right w:val="single" w:sz="4" w:space="0" w:color="auto"/>
            </w:tcBorders>
            <w:shd w:val="clear" w:color="auto" w:fill="auto"/>
            <w:noWrap/>
            <w:vAlign w:val="center"/>
            <w:hideMark/>
          </w:tcPr>
          <w:p w14:paraId="2B7CAAE2"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31</w:t>
            </w:r>
          </w:p>
        </w:tc>
        <w:tc>
          <w:tcPr>
            <w:tcW w:w="800" w:type="dxa"/>
            <w:tcBorders>
              <w:top w:val="nil"/>
              <w:left w:val="nil"/>
              <w:bottom w:val="single" w:sz="4" w:space="0" w:color="auto"/>
              <w:right w:val="single" w:sz="4" w:space="0" w:color="auto"/>
            </w:tcBorders>
            <w:shd w:val="clear" w:color="auto" w:fill="auto"/>
            <w:noWrap/>
            <w:vAlign w:val="center"/>
            <w:hideMark/>
          </w:tcPr>
          <w:p w14:paraId="68B47B5D"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93</w:t>
            </w:r>
          </w:p>
        </w:tc>
        <w:tc>
          <w:tcPr>
            <w:tcW w:w="800" w:type="dxa"/>
            <w:tcBorders>
              <w:top w:val="nil"/>
              <w:left w:val="nil"/>
              <w:bottom w:val="single" w:sz="4" w:space="0" w:color="auto"/>
              <w:right w:val="single" w:sz="4" w:space="0" w:color="auto"/>
            </w:tcBorders>
            <w:shd w:val="clear" w:color="auto" w:fill="auto"/>
            <w:noWrap/>
            <w:vAlign w:val="center"/>
            <w:hideMark/>
          </w:tcPr>
          <w:p w14:paraId="6EED81C3"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112</w:t>
            </w:r>
          </w:p>
        </w:tc>
        <w:tc>
          <w:tcPr>
            <w:tcW w:w="800" w:type="dxa"/>
            <w:tcBorders>
              <w:top w:val="nil"/>
              <w:left w:val="nil"/>
              <w:bottom w:val="single" w:sz="4" w:space="0" w:color="auto"/>
              <w:right w:val="single" w:sz="4" w:space="0" w:color="auto"/>
            </w:tcBorders>
            <w:shd w:val="clear" w:color="auto" w:fill="auto"/>
            <w:noWrap/>
            <w:vAlign w:val="center"/>
            <w:hideMark/>
          </w:tcPr>
          <w:p w14:paraId="28981405"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44</w:t>
            </w:r>
          </w:p>
        </w:tc>
        <w:tc>
          <w:tcPr>
            <w:tcW w:w="800" w:type="dxa"/>
            <w:tcBorders>
              <w:top w:val="nil"/>
              <w:left w:val="nil"/>
              <w:bottom w:val="single" w:sz="4" w:space="0" w:color="auto"/>
              <w:right w:val="single" w:sz="4" w:space="0" w:color="auto"/>
            </w:tcBorders>
            <w:shd w:val="clear" w:color="auto" w:fill="auto"/>
            <w:noWrap/>
            <w:vAlign w:val="center"/>
            <w:hideMark/>
          </w:tcPr>
          <w:p w14:paraId="6D44D928"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156</w:t>
            </w:r>
          </w:p>
        </w:tc>
      </w:tr>
      <w:tr w:rsidR="00C75C1F" w:rsidRPr="00C75C1F" w14:paraId="311B3B5C" w14:textId="77777777" w:rsidTr="00C75C1F">
        <w:trPr>
          <w:trHeight w:val="288"/>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862CC7D" w14:textId="3606E881" w:rsidR="00C75C1F" w:rsidRPr="00C75C1F" w:rsidRDefault="00C75C1F" w:rsidP="00C75C1F">
            <w:pPr>
              <w:spacing w:after="0" w:line="240" w:lineRule="auto"/>
              <w:rPr>
                <w:rFonts w:ascii="Arial" w:eastAsia="Times New Roman" w:hAnsi="Arial" w:cs="Arial"/>
                <w:b/>
                <w:bCs/>
                <w:color w:val="000000"/>
                <w:sz w:val="18"/>
                <w:szCs w:val="18"/>
                <w:lang w:eastAsia="sl-SI"/>
              </w:rPr>
            </w:pPr>
            <w:r w:rsidRPr="00C75C1F">
              <w:rPr>
                <w:rFonts w:ascii="Arial" w:eastAsia="Times New Roman" w:hAnsi="Arial" w:cs="Arial"/>
                <w:b/>
                <w:bCs/>
                <w:color w:val="000000"/>
                <w:sz w:val="18"/>
                <w:szCs w:val="18"/>
                <w:lang w:eastAsia="sl-SI"/>
              </w:rPr>
              <w:t>Koncesionarji</w:t>
            </w:r>
            <w:r>
              <w:rPr>
                <w:rFonts w:ascii="Arial" w:eastAsia="Times New Roman" w:hAnsi="Arial" w:cs="Arial"/>
                <w:b/>
                <w:bCs/>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114BC376"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1.288</w:t>
            </w:r>
          </w:p>
        </w:tc>
        <w:tc>
          <w:tcPr>
            <w:tcW w:w="800" w:type="dxa"/>
            <w:tcBorders>
              <w:top w:val="nil"/>
              <w:left w:val="nil"/>
              <w:bottom w:val="single" w:sz="4" w:space="0" w:color="auto"/>
              <w:right w:val="single" w:sz="4" w:space="0" w:color="auto"/>
            </w:tcBorders>
            <w:shd w:val="clear" w:color="auto" w:fill="auto"/>
            <w:noWrap/>
            <w:vAlign w:val="center"/>
            <w:hideMark/>
          </w:tcPr>
          <w:p w14:paraId="2296367F"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77B57B8D"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1.288</w:t>
            </w:r>
          </w:p>
        </w:tc>
        <w:tc>
          <w:tcPr>
            <w:tcW w:w="800" w:type="dxa"/>
            <w:tcBorders>
              <w:top w:val="nil"/>
              <w:left w:val="nil"/>
              <w:bottom w:val="single" w:sz="4" w:space="0" w:color="auto"/>
              <w:right w:val="single" w:sz="4" w:space="0" w:color="auto"/>
            </w:tcBorders>
            <w:shd w:val="clear" w:color="auto" w:fill="auto"/>
            <w:noWrap/>
            <w:vAlign w:val="center"/>
            <w:hideMark/>
          </w:tcPr>
          <w:p w14:paraId="0851D320"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31</w:t>
            </w:r>
          </w:p>
        </w:tc>
        <w:tc>
          <w:tcPr>
            <w:tcW w:w="800" w:type="dxa"/>
            <w:tcBorders>
              <w:top w:val="nil"/>
              <w:left w:val="nil"/>
              <w:bottom w:val="single" w:sz="4" w:space="0" w:color="auto"/>
              <w:right w:val="single" w:sz="4" w:space="0" w:color="auto"/>
            </w:tcBorders>
            <w:shd w:val="clear" w:color="auto" w:fill="auto"/>
            <w:noWrap/>
            <w:vAlign w:val="center"/>
            <w:hideMark/>
          </w:tcPr>
          <w:p w14:paraId="461D32B0"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692E6F63"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31</w:t>
            </w:r>
          </w:p>
        </w:tc>
        <w:tc>
          <w:tcPr>
            <w:tcW w:w="800" w:type="dxa"/>
            <w:tcBorders>
              <w:top w:val="nil"/>
              <w:left w:val="nil"/>
              <w:bottom w:val="single" w:sz="4" w:space="0" w:color="auto"/>
              <w:right w:val="single" w:sz="4" w:space="0" w:color="auto"/>
            </w:tcBorders>
            <w:shd w:val="clear" w:color="auto" w:fill="auto"/>
            <w:noWrap/>
            <w:vAlign w:val="center"/>
            <w:hideMark/>
          </w:tcPr>
          <w:p w14:paraId="357426EC"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125</w:t>
            </w:r>
          </w:p>
        </w:tc>
        <w:tc>
          <w:tcPr>
            <w:tcW w:w="800" w:type="dxa"/>
            <w:tcBorders>
              <w:top w:val="nil"/>
              <w:left w:val="nil"/>
              <w:bottom w:val="single" w:sz="4" w:space="0" w:color="auto"/>
              <w:right w:val="single" w:sz="4" w:space="0" w:color="auto"/>
            </w:tcBorders>
            <w:shd w:val="clear" w:color="auto" w:fill="auto"/>
            <w:noWrap/>
            <w:vAlign w:val="center"/>
            <w:hideMark/>
          </w:tcPr>
          <w:p w14:paraId="4405EC2C"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24235EB" w14:textId="77777777" w:rsidR="00C75C1F" w:rsidRPr="00C75C1F" w:rsidRDefault="00C75C1F" w:rsidP="00C75C1F">
            <w:pPr>
              <w:spacing w:after="0" w:line="240" w:lineRule="auto"/>
              <w:jc w:val="right"/>
              <w:rPr>
                <w:rFonts w:ascii="Arial" w:eastAsia="Times New Roman" w:hAnsi="Arial" w:cs="Arial"/>
                <w:color w:val="000000"/>
                <w:sz w:val="20"/>
                <w:szCs w:val="20"/>
                <w:lang w:eastAsia="sl-SI"/>
              </w:rPr>
            </w:pPr>
            <w:r w:rsidRPr="00C75C1F">
              <w:rPr>
                <w:rFonts w:ascii="Arial" w:eastAsia="Times New Roman" w:hAnsi="Arial" w:cs="Arial"/>
                <w:color w:val="000000"/>
                <w:sz w:val="20"/>
                <w:szCs w:val="20"/>
                <w:lang w:eastAsia="sl-SI"/>
              </w:rPr>
              <w:t>125</w:t>
            </w:r>
          </w:p>
        </w:tc>
      </w:tr>
      <w:tr w:rsidR="00C75C1F" w:rsidRPr="00C75C1F" w14:paraId="39143213" w14:textId="77777777" w:rsidTr="00C75C1F">
        <w:trPr>
          <w:trHeight w:val="288"/>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7CC0FABB" w14:textId="77777777" w:rsidR="00C75C1F" w:rsidRPr="00C75C1F" w:rsidRDefault="00C75C1F" w:rsidP="00C75C1F">
            <w:pPr>
              <w:spacing w:after="0" w:line="240" w:lineRule="auto"/>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Skupaj</w:t>
            </w:r>
          </w:p>
        </w:tc>
        <w:tc>
          <w:tcPr>
            <w:tcW w:w="800" w:type="dxa"/>
            <w:tcBorders>
              <w:top w:val="nil"/>
              <w:left w:val="nil"/>
              <w:bottom w:val="single" w:sz="4" w:space="0" w:color="auto"/>
              <w:right w:val="single" w:sz="4" w:space="0" w:color="auto"/>
            </w:tcBorders>
            <w:shd w:val="clear" w:color="auto" w:fill="auto"/>
            <w:noWrap/>
            <w:vAlign w:val="bottom"/>
            <w:hideMark/>
          </w:tcPr>
          <w:p w14:paraId="125FCEA0" w14:textId="77777777" w:rsidR="00C75C1F" w:rsidRPr="00C75C1F" w:rsidRDefault="00C75C1F" w:rsidP="00C75C1F">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14.796</w:t>
            </w:r>
          </w:p>
        </w:tc>
        <w:tc>
          <w:tcPr>
            <w:tcW w:w="800" w:type="dxa"/>
            <w:tcBorders>
              <w:top w:val="nil"/>
              <w:left w:val="nil"/>
              <w:bottom w:val="single" w:sz="4" w:space="0" w:color="auto"/>
              <w:right w:val="single" w:sz="4" w:space="0" w:color="auto"/>
            </w:tcBorders>
            <w:shd w:val="clear" w:color="auto" w:fill="auto"/>
            <w:noWrap/>
            <w:vAlign w:val="bottom"/>
            <w:hideMark/>
          </w:tcPr>
          <w:p w14:paraId="008678D1" w14:textId="77777777" w:rsidR="00C75C1F" w:rsidRPr="00C75C1F" w:rsidRDefault="00C75C1F" w:rsidP="00C75C1F">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2.044</w:t>
            </w:r>
          </w:p>
        </w:tc>
        <w:tc>
          <w:tcPr>
            <w:tcW w:w="800" w:type="dxa"/>
            <w:tcBorders>
              <w:top w:val="nil"/>
              <w:left w:val="nil"/>
              <w:bottom w:val="single" w:sz="4" w:space="0" w:color="auto"/>
              <w:right w:val="single" w:sz="4" w:space="0" w:color="auto"/>
            </w:tcBorders>
            <w:shd w:val="clear" w:color="auto" w:fill="auto"/>
            <w:noWrap/>
            <w:vAlign w:val="bottom"/>
            <w:hideMark/>
          </w:tcPr>
          <w:p w14:paraId="41D58F3E" w14:textId="77777777" w:rsidR="00C75C1F" w:rsidRPr="00C75C1F" w:rsidRDefault="00C75C1F" w:rsidP="00C75C1F">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16.839</w:t>
            </w:r>
          </w:p>
        </w:tc>
        <w:tc>
          <w:tcPr>
            <w:tcW w:w="800" w:type="dxa"/>
            <w:tcBorders>
              <w:top w:val="nil"/>
              <w:left w:val="nil"/>
              <w:bottom w:val="single" w:sz="4" w:space="0" w:color="auto"/>
              <w:right w:val="single" w:sz="4" w:space="0" w:color="auto"/>
            </w:tcBorders>
            <w:shd w:val="clear" w:color="auto" w:fill="auto"/>
            <w:noWrap/>
            <w:vAlign w:val="bottom"/>
            <w:hideMark/>
          </w:tcPr>
          <w:p w14:paraId="38E50289" w14:textId="77777777" w:rsidR="00C75C1F" w:rsidRPr="00C75C1F" w:rsidRDefault="00C75C1F" w:rsidP="00C75C1F">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779</w:t>
            </w:r>
          </w:p>
        </w:tc>
        <w:tc>
          <w:tcPr>
            <w:tcW w:w="800" w:type="dxa"/>
            <w:tcBorders>
              <w:top w:val="nil"/>
              <w:left w:val="nil"/>
              <w:bottom w:val="single" w:sz="4" w:space="0" w:color="auto"/>
              <w:right w:val="single" w:sz="4" w:space="0" w:color="auto"/>
            </w:tcBorders>
            <w:shd w:val="clear" w:color="auto" w:fill="auto"/>
            <w:noWrap/>
            <w:vAlign w:val="bottom"/>
            <w:hideMark/>
          </w:tcPr>
          <w:p w14:paraId="449F0BE0" w14:textId="77777777" w:rsidR="00C75C1F" w:rsidRPr="00C75C1F" w:rsidRDefault="00C75C1F" w:rsidP="00C75C1F">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221</w:t>
            </w:r>
          </w:p>
        </w:tc>
        <w:tc>
          <w:tcPr>
            <w:tcW w:w="800" w:type="dxa"/>
            <w:tcBorders>
              <w:top w:val="nil"/>
              <w:left w:val="nil"/>
              <w:bottom w:val="single" w:sz="4" w:space="0" w:color="auto"/>
              <w:right w:val="single" w:sz="4" w:space="0" w:color="auto"/>
            </w:tcBorders>
            <w:shd w:val="clear" w:color="auto" w:fill="auto"/>
            <w:noWrap/>
            <w:vAlign w:val="bottom"/>
            <w:hideMark/>
          </w:tcPr>
          <w:p w14:paraId="24975C81" w14:textId="77777777" w:rsidR="00C75C1F" w:rsidRPr="00C75C1F" w:rsidRDefault="00C75C1F" w:rsidP="00C75C1F">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1.000</w:t>
            </w:r>
          </w:p>
        </w:tc>
        <w:tc>
          <w:tcPr>
            <w:tcW w:w="800" w:type="dxa"/>
            <w:tcBorders>
              <w:top w:val="nil"/>
              <w:left w:val="nil"/>
              <w:bottom w:val="single" w:sz="4" w:space="0" w:color="auto"/>
              <w:right w:val="single" w:sz="4" w:space="0" w:color="auto"/>
            </w:tcBorders>
            <w:shd w:val="clear" w:color="auto" w:fill="auto"/>
            <w:noWrap/>
            <w:vAlign w:val="bottom"/>
            <w:hideMark/>
          </w:tcPr>
          <w:p w14:paraId="5DC48951" w14:textId="77777777" w:rsidR="00C75C1F" w:rsidRPr="00C75C1F" w:rsidRDefault="00C75C1F" w:rsidP="00C75C1F">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1.770</w:t>
            </w:r>
          </w:p>
        </w:tc>
        <w:tc>
          <w:tcPr>
            <w:tcW w:w="800" w:type="dxa"/>
            <w:tcBorders>
              <w:top w:val="nil"/>
              <w:left w:val="nil"/>
              <w:bottom w:val="single" w:sz="4" w:space="0" w:color="auto"/>
              <w:right w:val="single" w:sz="4" w:space="0" w:color="auto"/>
            </w:tcBorders>
            <w:shd w:val="clear" w:color="auto" w:fill="auto"/>
            <w:noWrap/>
            <w:vAlign w:val="bottom"/>
            <w:hideMark/>
          </w:tcPr>
          <w:p w14:paraId="57D4DB11" w14:textId="77777777" w:rsidR="00C75C1F" w:rsidRPr="00C75C1F" w:rsidRDefault="00C75C1F" w:rsidP="00C75C1F">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632</w:t>
            </w:r>
          </w:p>
        </w:tc>
        <w:tc>
          <w:tcPr>
            <w:tcW w:w="800" w:type="dxa"/>
            <w:tcBorders>
              <w:top w:val="nil"/>
              <w:left w:val="nil"/>
              <w:bottom w:val="single" w:sz="4" w:space="0" w:color="auto"/>
              <w:right w:val="single" w:sz="4" w:space="0" w:color="auto"/>
            </w:tcBorders>
            <w:shd w:val="clear" w:color="auto" w:fill="auto"/>
            <w:noWrap/>
            <w:vAlign w:val="bottom"/>
            <w:hideMark/>
          </w:tcPr>
          <w:p w14:paraId="1BE4F192" w14:textId="77777777" w:rsidR="00C75C1F" w:rsidRPr="00C75C1F" w:rsidRDefault="00C75C1F" w:rsidP="00C75C1F">
            <w:pPr>
              <w:spacing w:after="0" w:line="240" w:lineRule="auto"/>
              <w:jc w:val="right"/>
              <w:rPr>
                <w:rFonts w:ascii="Arial" w:eastAsia="Times New Roman" w:hAnsi="Arial" w:cs="Arial"/>
                <w:b/>
                <w:bCs/>
                <w:color w:val="000000"/>
                <w:sz w:val="20"/>
                <w:szCs w:val="20"/>
                <w:lang w:eastAsia="sl-SI"/>
              </w:rPr>
            </w:pPr>
            <w:r w:rsidRPr="00C75C1F">
              <w:rPr>
                <w:rFonts w:ascii="Arial" w:eastAsia="Times New Roman" w:hAnsi="Arial" w:cs="Arial"/>
                <w:b/>
                <w:bCs/>
                <w:color w:val="000000"/>
                <w:sz w:val="20"/>
                <w:szCs w:val="20"/>
                <w:lang w:eastAsia="sl-SI"/>
              </w:rPr>
              <w:t>2.402</w:t>
            </w:r>
          </w:p>
        </w:tc>
      </w:tr>
    </w:tbl>
    <w:p w14:paraId="5701A821" w14:textId="3690276D" w:rsidR="009C7CFD" w:rsidRPr="00423DEF" w:rsidRDefault="009C7CFD" w:rsidP="009C7CFD">
      <w:pPr>
        <w:tabs>
          <w:tab w:val="left" w:pos="708"/>
        </w:tabs>
        <w:spacing w:after="0"/>
        <w:rPr>
          <w:rFonts w:ascii="Arial" w:hAnsi="Arial" w:cs="Arial"/>
          <w:sz w:val="16"/>
          <w:szCs w:val="16"/>
        </w:rPr>
      </w:pPr>
      <w:r w:rsidRPr="00423DEF">
        <w:rPr>
          <w:rFonts w:ascii="Arial" w:hAnsi="Arial" w:cs="Arial"/>
          <w:sz w:val="16"/>
          <w:szCs w:val="16"/>
        </w:rPr>
        <w:t>Opomb</w:t>
      </w:r>
      <w:r w:rsidR="00C75C1F">
        <w:rPr>
          <w:rFonts w:ascii="Arial" w:hAnsi="Arial" w:cs="Arial"/>
          <w:sz w:val="16"/>
          <w:szCs w:val="16"/>
        </w:rPr>
        <w:t>e</w:t>
      </w:r>
      <w:r w:rsidRPr="00423DEF">
        <w:rPr>
          <w:rFonts w:ascii="Arial" w:hAnsi="Arial" w:cs="Arial"/>
          <w:sz w:val="16"/>
          <w:szCs w:val="16"/>
        </w:rPr>
        <w:t xml:space="preserve">: </w:t>
      </w:r>
    </w:p>
    <w:p w14:paraId="759BED86" w14:textId="522F2635" w:rsidR="009C7CFD" w:rsidRPr="00423DEF" w:rsidRDefault="009C7CFD" w:rsidP="009C7CFD">
      <w:pPr>
        <w:tabs>
          <w:tab w:val="left" w:pos="708"/>
        </w:tabs>
        <w:spacing w:after="0"/>
        <w:jc w:val="both"/>
        <w:rPr>
          <w:rFonts w:ascii="Arial" w:hAnsi="Arial" w:cs="Arial"/>
          <w:sz w:val="16"/>
          <w:szCs w:val="16"/>
        </w:rPr>
      </w:pPr>
      <w:r w:rsidRPr="00423DEF">
        <w:rPr>
          <w:rFonts w:ascii="Arial" w:hAnsi="Arial" w:cs="Arial"/>
          <w:sz w:val="16"/>
          <w:szCs w:val="16"/>
        </w:rPr>
        <w:t xml:space="preserve">Vpisno mesto za dvopredmetne študijske programe </w:t>
      </w:r>
      <w:r w:rsidR="00C75C1F">
        <w:rPr>
          <w:rFonts w:ascii="Arial" w:hAnsi="Arial" w:cs="Arial"/>
          <w:sz w:val="16"/>
          <w:szCs w:val="16"/>
        </w:rPr>
        <w:t xml:space="preserve">se šteje kot </w:t>
      </w:r>
      <w:r w:rsidRPr="00423DEF">
        <w:rPr>
          <w:rFonts w:ascii="Arial" w:hAnsi="Arial" w:cs="Arial"/>
          <w:sz w:val="16"/>
          <w:szCs w:val="16"/>
        </w:rPr>
        <w:t>0,5.</w:t>
      </w:r>
      <w:r w:rsidR="00C75C1F">
        <w:rPr>
          <w:rFonts w:ascii="Arial" w:hAnsi="Arial" w:cs="Arial"/>
          <w:sz w:val="16"/>
          <w:szCs w:val="16"/>
        </w:rPr>
        <w:t xml:space="preserve"> Skupni seštevek mest je zaokroženo navzgor.</w:t>
      </w:r>
    </w:p>
    <w:p w14:paraId="79F43153" w14:textId="69F49B6C" w:rsidR="009C7CFD" w:rsidRPr="00423DEF" w:rsidRDefault="009C7CFD" w:rsidP="00B76C3E">
      <w:pPr>
        <w:spacing w:after="0"/>
        <w:ind w:right="-2"/>
        <w:jc w:val="both"/>
        <w:rPr>
          <w:rFonts w:ascii="Arial" w:hAnsi="Arial" w:cs="Arial"/>
          <w:sz w:val="16"/>
          <w:szCs w:val="16"/>
        </w:rPr>
      </w:pPr>
      <w:r w:rsidRPr="00423DEF">
        <w:rPr>
          <w:rFonts w:ascii="Arial" w:hAnsi="Arial" w:cs="Arial"/>
          <w:sz w:val="16"/>
          <w:szCs w:val="16"/>
        </w:rPr>
        <w:t xml:space="preserve">*Koncesioniranim študijskim programom Vlada Republike Slovenije daje soglasje samo k vpisnim mestom za redni </w:t>
      </w:r>
      <w:r w:rsidR="00C75C1F">
        <w:rPr>
          <w:rFonts w:ascii="Arial" w:hAnsi="Arial" w:cs="Arial"/>
          <w:sz w:val="16"/>
          <w:szCs w:val="16"/>
        </w:rPr>
        <w:t>š</w:t>
      </w:r>
      <w:r w:rsidRPr="00423DEF">
        <w:rPr>
          <w:rFonts w:ascii="Arial" w:hAnsi="Arial" w:cs="Arial"/>
          <w:sz w:val="16"/>
          <w:szCs w:val="16"/>
        </w:rPr>
        <w:t xml:space="preserve">tudij. </w:t>
      </w:r>
    </w:p>
    <w:p w14:paraId="52B4543C" w14:textId="77777777" w:rsidR="00F23B63" w:rsidRPr="00423DEF" w:rsidRDefault="00F23B63" w:rsidP="00F23B63">
      <w:pPr>
        <w:spacing w:after="0"/>
        <w:rPr>
          <w:rFonts w:ascii="Arial" w:hAnsi="Arial" w:cs="Arial"/>
          <w:b/>
          <w:sz w:val="20"/>
          <w:szCs w:val="20"/>
        </w:rPr>
      </w:pPr>
    </w:p>
    <w:p w14:paraId="6B10641A" w14:textId="6F8E1B01" w:rsidR="00F23B63" w:rsidRPr="00423DEF" w:rsidRDefault="00F23B63" w:rsidP="00F23B63">
      <w:pPr>
        <w:spacing w:after="0"/>
        <w:rPr>
          <w:rFonts w:ascii="Arial" w:hAnsi="Arial" w:cs="Arial"/>
          <w:b/>
          <w:sz w:val="20"/>
          <w:szCs w:val="20"/>
        </w:rPr>
      </w:pPr>
      <w:r w:rsidRPr="00423DEF">
        <w:rPr>
          <w:rFonts w:ascii="Arial" w:hAnsi="Arial" w:cs="Arial"/>
          <w:b/>
          <w:sz w:val="20"/>
          <w:szCs w:val="20"/>
        </w:rPr>
        <w:t>Primerjava vpisnih mest za študijsko leto 202</w:t>
      </w:r>
      <w:r w:rsidR="009E084B">
        <w:rPr>
          <w:rFonts w:ascii="Arial" w:hAnsi="Arial" w:cs="Arial"/>
          <w:b/>
          <w:sz w:val="20"/>
          <w:szCs w:val="20"/>
        </w:rPr>
        <w:t>4</w:t>
      </w:r>
      <w:r w:rsidRPr="00423DEF">
        <w:rPr>
          <w:rFonts w:ascii="Arial" w:hAnsi="Arial" w:cs="Arial"/>
          <w:b/>
          <w:sz w:val="20"/>
          <w:szCs w:val="20"/>
        </w:rPr>
        <w:t>/202</w:t>
      </w:r>
      <w:r w:rsidR="009E084B">
        <w:rPr>
          <w:rFonts w:ascii="Arial" w:hAnsi="Arial" w:cs="Arial"/>
          <w:b/>
          <w:sz w:val="20"/>
          <w:szCs w:val="20"/>
        </w:rPr>
        <w:t>5</w:t>
      </w:r>
      <w:r w:rsidRPr="00423DEF">
        <w:rPr>
          <w:rFonts w:ascii="Arial" w:hAnsi="Arial" w:cs="Arial"/>
          <w:b/>
          <w:sz w:val="20"/>
          <w:szCs w:val="20"/>
        </w:rPr>
        <w:t xml:space="preserve"> z razpisom za študijsko leto 202</w:t>
      </w:r>
      <w:r w:rsidR="009E084B">
        <w:rPr>
          <w:rFonts w:ascii="Arial" w:hAnsi="Arial" w:cs="Arial"/>
          <w:b/>
          <w:sz w:val="20"/>
          <w:szCs w:val="20"/>
        </w:rPr>
        <w:t>3</w:t>
      </w:r>
      <w:r w:rsidRPr="00423DEF">
        <w:rPr>
          <w:rFonts w:ascii="Arial" w:hAnsi="Arial" w:cs="Arial"/>
          <w:b/>
          <w:sz w:val="20"/>
          <w:szCs w:val="20"/>
        </w:rPr>
        <w:t>/202</w:t>
      </w:r>
      <w:r w:rsidR="009E084B">
        <w:rPr>
          <w:rFonts w:ascii="Arial" w:hAnsi="Arial" w:cs="Arial"/>
          <w:b/>
          <w:sz w:val="20"/>
          <w:szCs w:val="20"/>
        </w:rPr>
        <w:t>4</w:t>
      </w:r>
      <w:r w:rsidRPr="00423DEF">
        <w:rPr>
          <w:rFonts w:ascii="Arial" w:hAnsi="Arial" w:cs="Arial"/>
          <w:b/>
          <w:sz w:val="20"/>
          <w:szCs w:val="20"/>
        </w:rPr>
        <w:t xml:space="preserve"> </w:t>
      </w:r>
    </w:p>
    <w:p w14:paraId="6EDD1F45" w14:textId="77777777" w:rsidR="00F23B63" w:rsidRPr="00423DEF" w:rsidRDefault="00F23B63" w:rsidP="00F23B63">
      <w:pPr>
        <w:spacing w:after="0"/>
        <w:rPr>
          <w:rFonts w:ascii="Arial" w:hAnsi="Arial" w:cs="Arial"/>
          <w:b/>
          <w:sz w:val="20"/>
          <w:szCs w:val="20"/>
          <w:highlight w:val="yellow"/>
          <w:u w:val="single"/>
        </w:rPr>
      </w:pPr>
    </w:p>
    <w:p w14:paraId="5521A4A4" w14:textId="5636BC24" w:rsidR="009C7CFD" w:rsidRPr="001143F1" w:rsidRDefault="002D43C7" w:rsidP="001143F1">
      <w:pPr>
        <w:spacing w:after="0"/>
        <w:jc w:val="both"/>
        <w:rPr>
          <w:rFonts w:ascii="Arial" w:hAnsi="Arial" w:cs="Arial"/>
          <w:sz w:val="20"/>
          <w:szCs w:val="20"/>
        </w:rPr>
      </w:pPr>
      <w:r>
        <w:rPr>
          <w:rFonts w:ascii="Arial" w:hAnsi="Arial" w:cs="Arial"/>
          <w:sz w:val="20"/>
          <w:szCs w:val="20"/>
        </w:rPr>
        <w:t>Za</w:t>
      </w:r>
      <w:r w:rsidR="00F23B63" w:rsidRPr="00423DEF">
        <w:rPr>
          <w:rFonts w:ascii="Arial" w:hAnsi="Arial" w:cs="Arial"/>
          <w:sz w:val="20"/>
          <w:szCs w:val="20"/>
        </w:rPr>
        <w:t xml:space="preserve"> študijsk</w:t>
      </w:r>
      <w:r>
        <w:rPr>
          <w:rFonts w:ascii="Arial" w:hAnsi="Arial" w:cs="Arial"/>
          <w:sz w:val="20"/>
          <w:szCs w:val="20"/>
        </w:rPr>
        <w:t>o</w:t>
      </w:r>
      <w:r w:rsidR="00F23B63" w:rsidRPr="00423DEF">
        <w:rPr>
          <w:rFonts w:ascii="Arial" w:hAnsi="Arial" w:cs="Arial"/>
          <w:sz w:val="20"/>
          <w:szCs w:val="20"/>
        </w:rPr>
        <w:t xml:space="preserve"> let</w:t>
      </w:r>
      <w:r>
        <w:rPr>
          <w:rFonts w:ascii="Arial" w:hAnsi="Arial" w:cs="Arial"/>
          <w:sz w:val="20"/>
          <w:szCs w:val="20"/>
        </w:rPr>
        <w:t>o</w:t>
      </w:r>
      <w:r w:rsidR="00F23B63" w:rsidRPr="00423DEF">
        <w:rPr>
          <w:rFonts w:ascii="Arial" w:hAnsi="Arial" w:cs="Arial"/>
          <w:sz w:val="20"/>
          <w:szCs w:val="20"/>
        </w:rPr>
        <w:t xml:space="preserve"> 202</w:t>
      </w:r>
      <w:r w:rsidR="001C710D">
        <w:rPr>
          <w:rFonts w:ascii="Arial" w:hAnsi="Arial" w:cs="Arial"/>
          <w:sz w:val="20"/>
          <w:szCs w:val="20"/>
        </w:rPr>
        <w:t>4/</w:t>
      </w:r>
      <w:r w:rsidR="00F23B63" w:rsidRPr="00423DEF">
        <w:rPr>
          <w:rFonts w:ascii="Arial" w:hAnsi="Arial" w:cs="Arial"/>
          <w:sz w:val="20"/>
          <w:szCs w:val="20"/>
        </w:rPr>
        <w:t>202</w:t>
      </w:r>
      <w:r w:rsidR="001C710D">
        <w:rPr>
          <w:rFonts w:ascii="Arial" w:hAnsi="Arial" w:cs="Arial"/>
          <w:sz w:val="20"/>
          <w:szCs w:val="20"/>
        </w:rPr>
        <w:t>5</w:t>
      </w:r>
      <w:r w:rsidR="00F23B63" w:rsidRPr="00423DEF">
        <w:rPr>
          <w:rFonts w:ascii="Arial" w:hAnsi="Arial" w:cs="Arial"/>
          <w:sz w:val="20"/>
          <w:szCs w:val="20"/>
        </w:rPr>
        <w:t xml:space="preserve"> so javni visokošolski zavodi in zasebni visokošolski zavodi za koncesionirane študijske programe za vpis v 1. letnik za državljane Republike Slovenije in državljane držav članic Evropske unije razpisali </w:t>
      </w:r>
      <w:r w:rsidR="00341A4B">
        <w:rPr>
          <w:rFonts w:ascii="Arial" w:hAnsi="Arial" w:cs="Arial"/>
          <w:sz w:val="20"/>
          <w:szCs w:val="20"/>
        </w:rPr>
        <w:t>2</w:t>
      </w:r>
      <w:r w:rsidR="0032093A">
        <w:rPr>
          <w:rFonts w:ascii="Arial" w:hAnsi="Arial" w:cs="Arial"/>
          <w:sz w:val="20"/>
          <w:szCs w:val="20"/>
        </w:rPr>
        <w:t>32</w:t>
      </w:r>
      <w:r w:rsidR="00F23B63" w:rsidRPr="00423DEF">
        <w:rPr>
          <w:rFonts w:ascii="Arial" w:hAnsi="Arial" w:cs="Arial"/>
          <w:sz w:val="20"/>
          <w:szCs w:val="20"/>
        </w:rPr>
        <w:t xml:space="preserve"> več mest za redni študij ter </w:t>
      </w:r>
      <w:r w:rsidR="001C710D">
        <w:rPr>
          <w:rFonts w:ascii="Arial" w:hAnsi="Arial" w:cs="Arial"/>
          <w:sz w:val="20"/>
          <w:szCs w:val="20"/>
        </w:rPr>
        <w:t>11</w:t>
      </w:r>
      <w:r w:rsidR="00F23B63" w:rsidRPr="00423DEF">
        <w:rPr>
          <w:rFonts w:ascii="Arial" w:hAnsi="Arial" w:cs="Arial"/>
          <w:sz w:val="20"/>
          <w:szCs w:val="20"/>
        </w:rPr>
        <w:t xml:space="preserve"> vpisnih mest </w:t>
      </w:r>
      <w:r w:rsidR="005B01E9">
        <w:rPr>
          <w:rFonts w:ascii="Arial" w:hAnsi="Arial" w:cs="Arial"/>
          <w:sz w:val="20"/>
          <w:szCs w:val="20"/>
        </w:rPr>
        <w:t>več</w:t>
      </w:r>
      <w:r w:rsidR="005B01E9" w:rsidRPr="00423DEF">
        <w:rPr>
          <w:rFonts w:ascii="Arial" w:hAnsi="Arial" w:cs="Arial"/>
          <w:sz w:val="20"/>
          <w:szCs w:val="20"/>
        </w:rPr>
        <w:t xml:space="preserve"> </w:t>
      </w:r>
      <w:r w:rsidR="00F23B63" w:rsidRPr="00423DEF">
        <w:rPr>
          <w:rFonts w:ascii="Arial" w:hAnsi="Arial" w:cs="Arial"/>
          <w:sz w:val="20"/>
          <w:szCs w:val="20"/>
        </w:rPr>
        <w:t>za izredni študij</w:t>
      </w:r>
      <w:r w:rsidR="001C710D">
        <w:rPr>
          <w:rFonts w:ascii="Arial" w:hAnsi="Arial" w:cs="Arial"/>
          <w:sz w:val="20"/>
          <w:szCs w:val="20"/>
        </w:rPr>
        <w:t xml:space="preserve"> kot v predhodnem študijskem letu 2023/24</w:t>
      </w:r>
      <w:r w:rsidR="00F23B63" w:rsidRPr="00423DEF">
        <w:rPr>
          <w:rFonts w:ascii="Arial" w:hAnsi="Arial" w:cs="Arial"/>
          <w:sz w:val="20"/>
          <w:szCs w:val="20"/>
        </w:rPr>
        <w:t xml:space="preserve">. </w:t>
      </w:r>
    </w:p>
    <w:p w14:paraId="06B60E3C" w14:textId="77777777" w:rsidR="00E7445F" w:rsidRPr="00423DEF" w:rsidRDefault="00E7445F" w:rsidP="00631449">
      <w:pPr>
        <w:spacing w:after="0"/>
        <w:jc w:val="both"/>
        <w:rPr>
          <w:rFonts w:ascii="Arial" w:hAnsi="Arial" w:cs="Arial"/>
          <w:i/>
          <w:sz w:val="20"/>
          <w:szCs w:val="20"/>
        </w:rPr>
      </w:pPr>
    </w:p>
    <w:p w14:paraId="114CC16E" w14:textId="47A30479" w:rsidR="00B9697F" w:rsidRPr="0032093A" w:rsidRDefault="00631449" w:rsidP="0032093A">
      <w:pPr>
        <w:tabs>
          <w:tab w:val="left" w:pos="1134"/>
        </w:tabs>
        <w:spacing w:after="120"/>
        <w:ind w:left="993" w:hanging="993"/>
        <w:rPr>
          <w:rFonts w:ascii="Arial" w:hAnsi="Arial" w:cs="Arial"/>
          <w:b/>
          <w:bCs/>
          <w:i/>
          <w:sz w:val="20"/>
          <w:szCs w:val="20"/>
        </w:rPr>
      </w:pPr>
      <w:r w:rsidRPr="0032093A">
        <w:rPr>
          <w:rFonts w:ascii="Arial" w:hAnsi="Arial" w:cs="Arial"/>
          <w:b/>
          <w:bCs/>
          <w:i/>
          <w:sz w:val="20"/>
          <w:szCs w:val="20"/>
        </w:rPr>
        <w:t xml:space="preserve">Tabela 2: </w:t>
      </w:r>
      <w:r w:rsidR="0032093A">
        <w:rPr>
          <w:rFonts w:ascii="Arial" w:hAnsi="Arial" w:cs="Arial"/>
          <w:b/>
          <w:bCs/>
          <w:i/>
          <w:sz w:val="20"/>
          <w:szCs w:val="20"/>
        </w:rPr>
        <w:tab/>
      </w:r>
      <w:r w:rsidRPr="0032093A">
        <w:rPr>
          <w:rFonts w:ascii="Arial" w:hAnsi="Arial" w:cs="Arial"/>
          <w:b/>
          <w:bCs/>
          <w:i/>
          <w:sz w:val="20"/>
          <w:szCs w:val="20"/>
        </w:rPr>
        <w:t xml:space="preserve">Pregled razpisanih vpisnih mest za vpis v 1. letnik </w:t>
      </w:r>
      <w:r w:rsidR="00A000CC" w:rsidRPr="0032093A">
        <w:rPr>
          <w:rFonts w:ascii="Arial" w:hAnsi="Arial" w:cs="Arial"/>
          <w:b/>
          <w:bCs/>
          <w:i/>
          <w:sz w:val="20"/>
          <w:szCs w:val="20"/>
        </w:rPr>
        <w:t>d</w:t>
      </w:r>
      <w:r w:rsidR="00D13AD1" w:rsidRPr="0032093A">
        <w:rPr>
          <w:rFonts w:ascii="Arial" w:hAnsi="Arial" w:cs="Arial"/>
          <w:b/>
          <w:bCs/>
          <w:i/>
          <w:sz w:val="20"/>
          <w:szCs w:val="20"/>
        </w:rPr>
        <w:t>ržavljanov Republike Slovenije</w:t>
      </w:r>
      <w:r w:rsidRPr="0032093A">
        <w:rPr>
          <w:rFonts w:ascii="Arial" w:hAnsi="Arial" w:cs="Arial"/>
          <w:b/>
          <w:bCs/>
          <w:i/>
          <w:sz w:val="20"/>
          <w:szCs w:val="20"/>
        </w:rPr>
        <w:t xml:space="preserve"> in </w:t>
      </w:r>
      <w:r w:rsidR="00D13AD1" w:rsidRPr="0032093A">
        <w:rPr>
          <w:rFonts w:ascii="Arial" w:hAnsi="Arial" w:cs="Arial"/>
          <w:b/>
          <w:bCs/>
          <w:i/>
          <w:sz w:val="20"/>
          <w:szCs w:val="20"/>
        </w:rPr>
        <w:t xml:space="preserve">državljanov članic </w:t>
      </w:r>
      <w:r w:rsidRPr="0032093A">
        <w:rPr>
          <w:rFonts w:ascii="Arial" w:hAnsi="Arial" w:cs="Arial"/>
          <w:b/>
          <w:bCs/>
          <w:i/>
          <w:sz w:val="20"/>
          <w:szCs w:val="20"/>
        </w:rPr>
        <w:t>EU za študijsko leto 20</w:t>
      </w:r>
      <w:r w:rsidR="00E7445F" w:rsidRPr="0032093A">
        <w:rPr>
          <w:rFonts w:ascii="Arial" w:hAnsi="Arial" w:cs="Arial"/>
          <w:b/>
          <w:bCs/>
          <w:i/>
          <w:sz w:val="20"/>
          <w:szCs w:val="20"/>
        </w:rPr>
        <w:t>2</w:t>
      </w:r>
      <w:r w:rsidR="002D43C7" w:rsidRPr="0032093A">
        <w:rPr>
          <w:rFonts w:ascii="Arial" w:hAnsi="Arial" w:cs="Arial"/>
          <w:b/>
          <w:bCs/>
          <w:i/>
          <w:sz w:val="20"/>
          <w:szCs w:val="20"/>
        </w:rPr>
        <w:t>3</w:t>
      </w:r>
      <w:r w:rsidRPr="0032093A">
        <w:rPr>
          <w:rFonts w:ascii="Arial" w:hAnsi="Arial" w:cs="Arial"/>
          <w:b/>
          <w:bCs/>
          <w:i/>
          <w:sz w:val="20"/>
          <w:szCs w:val="20"/>
        </w:rPr>
        <w:t>/</w:t>
      </w:r>
      <w:r w:rsidR="00555239" w:rsidRPr="0032093A">
        <w:rPr>
          <w:rFonts w:ascii="Arial" w:hAnsi="Arial" w:cs="Arial"/>
          <w:b/>
          <w:bCs/>
          <w:i/>
          <w:sz w:val="20"/>
          <w:szCs w:val="20"/>
        </w:rPr>
        <w:t>20</w:t>
      </w:r>
      <w:r w:rsidRPr="0032093A">
        <w:rPr>
          <w:rFonts w:ascii="Arial" w:hAnsi="Arial" w:cs="Arial"/>
          <w:b/>
          <w:bCs/>
          <w:i/>
          <w:sz w:val="20"/>
          <w:szCs w:val="20"/>
        </w:rPr>
        <w:t>2</w:t>
      </w:r>
      <w:r w:rsidR="002D43C7" w:rsidRPr="0032093A">
        <w:rPr>
          <w:rFonts w:ascii="Arial" w:hAnsi="Arial" w:cs="Arial"/>
          <w:b/>
          <w:bCs/>
          <w:i/>
          <w:sz w:val="20"/>
          <w:szCs w:val="20"/>
        </w:rPr>
        <w:t>4</w:t>
      </w:r>
      <w:r w:rsidRPr="0032093A">
        <w:rPr>
          <w:rFonts w:ascii="Arial" w:hAnsi="Arial" w:cs="Arial"/>
          <w:b/>
          <w:bCs/>
          <w:i/>
          <w:sz w:val="20"/>
          <w:szCs w:val="20"/>
        </w:rPr>
        <w:t xml:space="preserve"> in primerjava s predlogom razpisa za študijsko leto 20</w:t>
      </w:r>
      <w:r w:rsidR="00A000CC" w:rsidRPr="0032093A">
        <w:rPr>
          <w:rFonts w:ascii="Arial" w:hAnsi="Arial" w:cs="Arial"/>
          <w:b/>
          <w:bCs/>
          <w:i/>
          <w:sz w:val="20"/>
          <w:szCs w:val="20"/>
        </w:rPr>
        <w:t>2</w:t>
      </w:r>
      <w:r w:rsidR="002D43C7" w:rsidRPr="0032093A">
        <w:rPr>
          <w:rFonts w:ascii="Arial" w:hAnsi="Arial" w:cs="Arial"/>
          <w:b/>
          <w:bCs/>
          <w:i/>
          <w:sz w:val="20"/>
          <w:szCs w:val="20"/>
        </w:rPr>
        <w:t>4</w:t>
      </w:r>
      <w:r w:rsidRPr="0032093A">
        <w:rPr>
          <w:rFonts w:ascii="Arial" w:hAnsi="Arial" w:cs="Arial"/>
          <w:b/>
          <w:bCs/>
          <w:i/>
          <w:sz w:val="20"/>
          <w:szCs w:val="20"/>
        </w:rPr>
        <w:t>/</w:t>
      </w:r>
      <w:r w:rsidR="00E818AF" w:rsidRPr="0032093A">
        <w:rPr>
          <w:rFonts w:ascii="Arial" w:hAnsi="Arial" w:cs="Arial"/>
          <w:b/>
          <w:bCs/>
          <w:i/>
          <w:sz w:val="20"/>
          <w:szCs w:val="20"/>
        </w:rPr>
        <w:t>20</w:t>
      </w:r>
      <w:r w:rsidR="00E7445F" w:rsidRPr="0032093A">
        <w:rPr>
          <w:rFonts w:ascii="Arial" w:hAnsi="Arial" w:cs="Arial"/>
          <w:b/>
          <w:bCs/>
          <w:i/>
          <w:sz w:val="20"/>
          <w:szCs w:val="20"/>
        </w:rPr>
        <w:t>2</w:t>
      </w:r>
      <w:r w:rsidR="002D43C7" w:rsidRPr="0032093A">
        <w:rPr>
          <w:rFonts w:ascii="Arial" w:hAnsi="Arial" w:cs="Arial"/>
          <w:b/>
          <w:bCs/>
          <w:i/>
          <w:sz w:val="20"/>
          <w:szCs w:val="20"/>
        </w:rPr>
        <w:t>5</w:t>
      </w:r>
    </w:p>
    <w:tbl>
      <w:tblPr>
        <w:tblW w:w="9040" w:type="dxa"/>
        <w:tblCellMar>
          <w:left w:w="70" w:type="dxa"/>
          <w:right w:w="70" w:type="dxa"/>
        </w:tblCellMar>
        <w:tblLook w:val="04A0" w:firstRow="1" w:lastRow="0" w:firstColumn="1" w:lastColumn="0" w:noHBand="0" w:noVBand="1"/>
      </w:tblPr>
      <w:tblGrid>
        <w:gridCol w:w="1660"/>
        <w:gridCol w:w="763"/>
        <w:gridCol w:w="802"/>
        <w:gridCol w:w="895"/>
        <w:gridCol w:w="763"/>
        <w:gridCol w:w="802"/>
        <w:gridCol w:w="895"/>
        <w:gridCol w:w="716"/>
        <w:gridCol w:w="824"/>
        <w:gridCol w:w="920"/>
      </w:tblGrid>
      <w:tr w:rsidR="00B76C3E" w:rsidRPr="00B76C3E" w14:paraId="1F1BDD4A" w14:textId="77777777" w:rsidTr="00B76C3E">
        <w:trPr>
          <w:trHeight w:val="720"/>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C7F22F" w14:textId="77777777" w:rsidR="00B76C3E" w:rsidRPr="00B76C3E" w:rsidRDefault="00B76C3E" w:rsidP="00B76C3E">
            <w:pPr>
              <w:spacing w:after="0" w:line="240" w:lineRule="auto"/>
              <w:jc w:val="center"/>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Visokošolski zavod</w:t>
            </w:r>
          </w:p>
        </w:tc>
        <w:tc>
          <w:tcPr>
            <w:tcW w:w="24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A2966B" w14:textId="16F829A9" w:rsidR="00B76C3E" w:rsidRPr="00B76C3E" w:rsidRDefault="00B76C3E" w:rsidP="00B76C3E">
            <w:pPr>
              <w:spacing w:after="0" w:line="240" w:lineRule="auto"/>
              <w:jc w:val="center"/>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Razpis 2023/</w:t>
            </w:r>
            <w:r w:rsidR="0032093A">
              <w:rPr>
                <w:rFonts w:ascii="Arial" w:eastAsia="Times New Roman" w:hAnsi="Arial" w:cs="Arial"/>
                <w:b/>
                <w:bCs/>
                <w:color w:val="000000"/>
                <w:sz w:val="20"/>
                <w:szCs w:val="20"/>
                <w:lang w:eastAsia="sl-SI"/>
              </w:rPr>
              <w:t>20</w:t>
            </w:r>
            <w:r w:rsidRPr="00B76C3E">
              <w:rPr>
                <w:rFonts w:ascii="Arial" w:eastAsia="Times New Roman" w:hAnsi="Arial" w:cs="Arial"/>
                <w:b/>
                <w:bCs/>
                <w:color w:val="000000"/>
                <w:sz w:val="20"/>
                <w:szCs w:val="20"/>
                <w:lang w:eastAsia="sl-SI"/>
              </w:rPr>
              <w:t>24</w:t>
            </w:r>
          </w:p>
        </w:tc>
        <w:tc>
          <w:tcPr>
            <w:tcW w:w="24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715A32" w14:textId="71F167D6" w:rsidR="00B76C3E" w:rsidRPr="00B76C3E" w:rsidRDefault="00B76C3E" w:rsidP="00B76C3E">
            <w:pPr>
              <w:spacing w:after="0" w:line="240" w:lineRule="auto"/>
              <w:jc w:val="center"/>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Razpis 2024/</w:t>
            </w:r>
            <w:r w:rsidR="0032093A">
              <w:rPr>
                <w:rFonts w:ascii="Arial" w:eastAsia="Times New Roman" w:hAnsi="Arial" w:cs="Arial"/>
                <w:b/>
                <w:bCs/>
                <w:color w:val="000000"/>
                <w:sz w:val="20"/>
                <w:szCs w:val="20"/>
                <w:lang w:eastAsia="sl-SI"/>
              </w:rPr>
              <w:t>20</w:t>
            </w:r>
            <w:r w:rsidRPr="00B76C3E">
              <w:rPr>
                <w:rFonts w:ascii="Arial" w:eastAsia="Times New Roman" w:hAnsi="Arial" w:cs="Arial"/>
                <w:b/>
                <w:bCs/>
                <w:color w:val="000000"/>
                <w:sz w:val="20"/>
                <w:szCs w:val="20"/>
                <w:lang w:eastAsia="sl-SI"/>
              </w:rPr>
              <w:t>25 - predlog</w:t>
            </w:r>
          </w:p>
        </w:tc>
        <w:tc>
          <w:tcPr>
            <w:tcW w:w="24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9DE30B" w14:textId="52662FB4" w:rsidR="00B76C3E" w:rsidRPr="00B76C3E" w:rsidRDefault="00B76C3E" w:rsidP="00B76C3E">
            <w:pPr>
              <w:spacing w:after="0" w:line="240" w:lineRule="auto"/>
              <w:jc w:val="center"/>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 xml:space="preserve">Primerjava med </w:t>
            </w:r>
            <w:r w:rsidR="0032093A">
              <w:rPr>
                <w:rFonts w:ascii="Arial" w:eastAsia="Times New Roman" w:hAnsi="Arial" w:cs="Arial"/>
                <w:b/>
                <w:bCs/>
                <w:color w:val="000000"/>
                <w:sz w:val="20"/>
                <w:szCs w:val="20"/>
                <w:lang w:eastAsia="sl-SI"/>
              </w:rPr>
              <w:t xml:space="preserve">študijskimi </w:t>
            </w:r>
            <w:r w:rsidRPr="00B76C3E">
              <w:rPr>
                <w:rFonts w:ascii="Arial" w:eastAsia="Times New Roman" w:hAnsi="Arial" w:cs="Arial"/>
                <w:b/>
                <w:bCs/>
                <w:color w:val="000000"/>
                <w:sz w:val="20"/>
                <w:szCs w:val="20"/>
                <w:lang w:eastAsia="sl-SI"/>
              </w:rPr>
              <w:t>leti</w:t>
            </w:r>
          </w:p>
        </w:tc>
      </w:tr>
      <w:tr w:rsidR="00B76C3E" w:rsidRPr="00B76C3E" w14:paraId="53F0EC96" w14:textId="77777777" w:rsidTr="00B76C3E">
        <w:trPr>
          <w:trHeight w:val="288"/>
        </w:trPr>
        <w:tc>
          <w:tcPr>
            <w:tcW w:w="1660" w:type="dxa"/>
            <w:vMerge/>
            <w:tcBorders>
              <w:top w:val="single" w:sz="4" w:space="0" w:color="auto"/>
              <w:left w:val="single" w:sz="4" w:space="0" w:color="auto"/>
              <w:bottom w:val="single" w:sz="4" w:space="0" w:color="auto"/>
              <w:right w:val="single" w:sz="4" w:space="0" w:color="auto"/>
            </w:tcBorders>
            <w:vAlign w:val="center"/>
            <w:hideMark/>
          </w:tcPr>
          <w:p w14:paraId="0B051905" w14:textId="77777777" w:rsidR="00B76C3E" w:rsidRPr="00B76C3E" w:rsidRDefault="00B76C3E" w:rsidP="00B76C3E">
            <w:pPr>
              <w:spacing w:after="0" w:line="240" w:lineRule="auto"/>
              <w:rPr>
                <w:rFonts w:ascii="Arial" w:eastAsia="Times New Roman" w:hAnsi="Arial" w:cs="Arial"/>
                <w:b/>
                <w:bCs/>
                <w:color w:val="000000"/>
                <w:sz w:val="20"/>
                <w:szCs w:val="20"/>
                <w:lang w:eastAsia="sl-SI"/>
              </w:rPr>
            </w:pPr>
          </w:p>
        </w:tc>
        <w:tc>
          <w:tcPr>
            <w:tcW w:w="763" w:type="dxa"/>
            <w:tcBorders>
              <w:top w:val="nil"/>
              <w:left w:val="nil"/>
              <w:bottom w:val="single" w:sz="4" w:space="0" w:color="auto"/>
              <w:right w:val="single" w:sz="4" w:space="0" w:color="auto"/>
            </w:tcBorders>
            <w:shd w:val="clear" w:color="auto" w:fill="auto"/>
            <w:noWrap/>
            <w:vAlign w:val="center"/>
            <w:hideMark/>
          </w:tcPr>
          <w:p w14:paraId="5D9D8854" w14:textId="77777777" w:rsidR="00B76C3E" w:rsidRPr="00B76C3E" w:rsidRDefault="00B76C3E" w:rsidP="00B76C3E">
            <w:pPr>
              <w:spacing w:after="0" w:line="240" w:lineRule="auto"/>
              <w:jc w:val="center"/>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Redni</w:t>
            </w:r>
          </w:p>
        </w:tc>
        <w:tc>
          <w:tcPr>
            <w:tcW w:w="802" w:type="dxa"/>
            <w:tcBorders>
              <w:top w:val="nil"/>
              <w:left w:val="nil"/>
              <w:bottom w:val="single" w:sz="4" w:space="0" w:color="auto"/>
              <w:right w:val="single" w:sz="4" w:space="0" w:color="auto"/>
            </w:tcBorders>
            <w:shd w:val="clear" w:color="auto" w:fill="auto"/>
            <w:noWrap/>
            <w:vAlign w:val="center"/>
            <w:hideMark/>
          </w:tcPr>
          <w:p w14:paraId="7F83E6DA" w14:textId="77777777" w:rsidR="00B76C3E" w:rsidRPr="00B76C3E" w:rsidRDefault="00B76C3E" w:rsidP="00B76C3E">
            <w:pPr>
              <w:spacing w:after="0" w:line="240" w:lineRule="auto"/>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Izredni</w:t>
            </w:r>
          </w:p>
        </w:tc>
        <w:tc>
          <w:tcPr>
            <w:tcW w:w="895" w:type="dxa"/>
            <w:tcBorders>
              <w:top w:val="nil"/>
              <w:left w:val="nil"/>
              <w:bottom w:val="single" w:sz="4" w:space="0" w:color="auto"/>
              <w:right w:val="single" w:sz="4" w:space="0" w:color="auto"/>
            </w:tcBorders>
            <w:shd w:val="clear" w:color="auto" w:fill="auto"/>
            <w:vAlign w:val="center"/>
            <w:hideMark/>
          </w:tcPr>
          <w:p w14:paraId="023C23BF" w14:textId="77777777" w:rsidR="00B76C3E" w:rsidRPr="00B76C3E" w:rsidRDefault="00B76C3E" w:rsidP="00B76C3E">
            <w:pPr>
              <w:spacing w:after="0" w:line="240" w:lineRule="auto"/>
              <w:jc w:val="center"/>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Skupaj</w:t>
            </w:r>
          </w:p>
        </w:tc>
        <w:tc>
          <w:tcPr>
            <w:tcW w:w="763" w:type="dxa"/>
            <w:tcBorders>
              <w:top w:val="nil"/>
              <w:left w:val="nil"/>
              <w:bottom w:val="single" w:sz="4" w:space="0" w:color="auto"/>
              <w:right w:val="single" w:sz="4" w:space="0" w:color="auto"/>
            </w:tcBorders>
            <w:shd w:val="clear" w:color="auto" w:fill="auto"/>
            <w:noWrap/>
            <w:vAlign w:val="center"/>
            <w:hideMark/>
          </w:tcPr>
          <w:p w14:paraId="58341540" w14:textId="77777777" w:rsidR="00B76C3E" w:rsidRPr="00B76C3E" w:rsidRDefault="00B76C3E" w:rsidP="00B76C3E">
            <w:pPr>
              <w:spacing w:after="0" w:line="240" w:lineRule="auto"/>
              <w:jc w:val="center"/>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Redni</w:t>
            </w:r>
          </w:p>
        </w:tc>
        <w:tc>
          <w:tcPr>
            <w:tcW w:w="802" w:type="dxa"/>
            <w:tcBorders>
              <w:top w:val="nil"/>
              <w:left w:val="nil"/>
              <w:bottom w:val="single" w:sz="4" w:space="0" w:color="auto"/>
              <w:right w:val="single" w:sz="4" w:space="0" w:color="auto"/>
            </w:tcBorders>
            <w:shd w:val="clear" w:color="auto" w:fill="auto"/>
            <w:noWrap/>
            <w:vAlign w:val="center"/>
            <w:hideMark/>
          </w:tcPr>
          <w:p w14:paraId="6120214D" w14:textId="77777777" w:rsidR="00B76C3E" w:rsidRPr="00B76C3E" w:rsidRDefault="00B76C3E" w:rsidP="00B76C3E">
            <w:pPr>
              <w:spacing w:after="0" w:line="240" w:lineRule="auto"/>
              <w:jc w:val="center"/>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Izredni</w:t>
            </w:r>
          </w:p>
        </w:tc>
        <w:tc>
          <w:tcPr>
            <w:tcW w:w="895" w:type="dxa"/>
            <w:tcBorders>
              <w:top w:val="nil"/>
              <w:left w:val="nil"/>
              <w:bottom w:val="single" w:sz="4" w:space="0" w:color="auto"/>
              <w:right w:val="single" w:sz="4" w:space="0" w:color="auto"/>
            </w:tcBorders>
            <w:shd w:val="clear" w:color="auto" w:fill="auto"/>
            <w:vAlign w:val="center"/>
            <w:hideMark/>
          </w:tcPr>
          <w:p w14:paraId="28AA6AC7" w14:textId="77777777" w:rsidR="00B76C3E" w:rsidRPr="00B76C3E" w:rsidRDefault="00B76C3E" w:rsidP="00B76C3E">
            <w:pPr>
              <w:spacing w:after="0" w:line="240" w:lineRule="auto"/>
              <w:jc w:val="center"/>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Skupaj</w:t>
            </w:r>
          </w:p>
        </w:tc>
        <w:tc>
          <w:tcPr>
            <w:tcW w:w="716" w:type="dxa"/>
            <w:tcBorders>
              <w:top w:val="nil"/>
              <w:left w:val="nil"/>
              <w:bottom w:val="single" w:sz="4" w:space="0" w:color="auto"/>
              <w:right w:val="single" w:sz="4" w:space="0" w:color="auto"/>
            </w:tcBorders>
            <w:shd w:val="clear" w:color="auto" w:fill="auto"/>
            <w:noWrap/>
            <w:vAlign w:val="center"/>
            <w:hideMark/>
          </w:tcPr>
          <w:p w14:paraId="2CCF2C09" w14:textId="77777777" w:rsidR="00B76C3E" w:rsidRPr="00B76C3E" w:rsidRDefault="00B76C3E" w:rsidP="00B76C3E">
            <w:pPr>
              <w:spacing w:after="0" w:line="240" w:lineRule="auto"/>
              <w:jc w:val="center"/>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Redni</w:t>
            </w:r>
          </w:p>
        </w:tc>
        <w:tc>
          <w:tcPr>
            <w:tcW w:w="824" w:type="dxa"/>
            <w:tcBorders>
              <w:top w:val="nil"/>
              <w:left w:val="nil"/>
              <w:bottom w:val="single" w:sz="4" w:space="0" w:color="auto"/>
              <w:right w:val="single" w:sz="4" w:space="0" w:color="auto"/>
            </w:tcBorders>
            <w:shd w:val="clear" w:color="auto" w:fill="auto"/>
            <w:noWrap/>
            <w:vAlign w:val="center"/>
            <w:hideMark/>
          </w:tcPr>
          <w:p w14:paraId="22D923A6" w14:textId="77777777" w:rsidR="00B76C3E" w:rsidRPr="00B76C3E" w:rsidRDefault="00B76C3E" w:rsidP="00B76C3E">
            <w:pPr>
              <w:spacing w:after="0" w:line="240" w:lineRule="auto"/>
              <w:jc w:val="center"/>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Izredni</w:t>
            </w:r>
          </w:p>
        </w:tc>
        <w:tc>
          <w:tcPr>
            <w:tcW w:w="920" w:type="dxa"/>
            <w:tcBorders>
              <w:top w:val="nil"/>
              <w:left w:val="nil"/>
              <w:bottom w:val="single" w:sz="4" w:space="0" w:color="auto"/>
              <w:right w:val="single" w:sz="4" w:space="0" w:color="auto"/>
            </w:tcBorders>
            <w:shd w:val="clear" w:color="auto" w:fill="auto"/>
            <w:vAlign w:val="center"/>
            <w:hideMark/>
          </w:tcPr>
          <w:p w14:paraId="7F394AA1" w14:textId="77777777" w:rsidR="00B76C3E" w:rsidRPr="00B76C3E" w:rsidRDefault="00B76C3E" w:rsidP="00B76C3E">
            <w:pPr>
              <w:spacing w:after="0" w:line="240" w:lineRule="auto"/>
              <w:jc w:val="center"/>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Skupaj</w:t>
            </w:r>
          </w:p>
        </w:tc>
      </w:tr>
      <w:tr w:rsidR="00B76C3E" w:rsidRPr="00B76C3E" w14:paraId="5617D57D" w14:textId="77777777" w:rsidTr="00B76C3E">
        <w:trPr>
          <w:trHeight w:val="288"/>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CB1181F" w14:textId="77777777" w:rsidR="00B76C3E" w:rsidRPr="00B76C3E" w:rsidRDefault="00B76C3E" w:rsidP="00B76C3E">
            <w:pPr>
              <w:spacing w:after="0" w:line="240" w:lineRule="auto"/>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UL</w:t>
            </w:r>
          </w:p>
        </w:tc>
        <w:tc>
          <w:tcPr>
            <w:tcW w:w="763" w:type="dxa"/>
            <w:tcBorders>
              <w:top w:val="nil"/>
              <w:left w:val="nil"/>
              <w:bottom w:val="single" w:sz="4" w:space="0" w:color="auto"/>
              <w:right w:val="single" w:sz="4" w:space="0" w:color="auto"/>
            </w:tcBorders>
            <w:shd w:val="clear" w:color="auto" w:fill="auto"/>
            <w:noWrap/>
            <w:vAlign w:val="center"/>
            <w:hideMark/>
          </w:tcPr>
          <w:p w14:paraId="10F7511B"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8.101</w:t>
            </w:r>
          </w:p>
        </w:tc>
        <w:tc>
          <w:tcPr>
            <w:tcW w:w="802" w:type="dxa"/>
            <w:tcBorders>
              <w:top w:val="nil"/>
              <w:left w:val="nil"/>
              <w:bottom w:val="single" w:sz="4" w:space="0" w:color="auto"/>
              <w:right w:val="single" w:sz="4" w:space="0" w:color="auto"/>
            </w:tcBorders>
            <w:shd w:val="clear" w:color="auto" w:fill="auto"/>
            <w:noWrap/>
            <w:vAlign w:val="center"/>
            <w:hideMark/>
          </w:tcPr>
          <w:p w14:paraId="7AEF253D"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828</w:t>
            </w:r>
          </w:p>
        </w:tc>
        <w:tc>
          <w:tcPr>
            <w:tcW w:w="895" w:type="dxa"/>
            <w:tcBorders>
              <w:top w:val="nil"/>
              <w:left w:val="nil"/>
              <w:bottom w:val="single" w:sz="4" w:space="0" w:color="auto"/>
              <w:right w:val="single" w:sz="4" w:space="0" w:color="auto"/>
            </w:tcBorders>
            <w:shd w:val="clear" w:color="auto" w:fill="auto"/>
            <w:vAlign w:val="center"/>
            <w:hideMark/>
          </w:tcPr>
          <w:p w14:paraId="43748A59"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8.929</w:t>
            </w:r>
          </w:p>
        </w:tc>
        <w:tc>
          <w:tcPr>
            <w:tcW w:w="763" w:type="dxa"/>
            <w:tcBorders>
              <w:top w:val="nil"/>
              <w:left w:val="nil"/>
              <w:bottom w:val="single" w:sz="4" w:space="0" w:color="auto"/>
              <w:right w:val="single" w:sz="4" w:space="0" w:color="auto"/>
            </w:tcBorders>
            <w:shd w:val="clear" w:color="auto" w:fill="auto"/>
            <w:noWrap/>
            <w:vAlign w:val="center"/>
            <w:hideMark/>
          </w:tcPr>
          <w:p w14:paraId="68EC5577"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8.238</w:t>
            </w:r>
          </w:p>
        </w:tc>
        <w:tc>
          <w:tcPr>
            <w:tcW w:w="802" w:type="dxa"/>
            <w:tcBorders>
              <w:top w:val="nil"/>
              <w:left w:val="nil"/>
              <w:bottom w:val="single" w:sz="4" w:space="0" w:color="auto"/>
              <w:right w:val="single" w:sz="4" w:space="0" w:color="auto"/>
            </w:tcBorders>
            <w:shd w:val="clear" w:color="auto" w:fill="auto"/>
            <w:noWrap/>
            <w:vAlign w:val="center"/>
            <w:hideMark/>
          </w:tcPr>
          <w:p w14:paraId="4D97ADF7"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799</w:t>
            </w:r>
          </w:p>
        </w:tc>
        <w:tc>
          <w:tcPr>
            <w:tcW w:w="895" w:type="dxa"/>
            <w:tcBorders>
              <w:top w:val="nil"/>
              <w:left w:val="nil"/>
              <w:bottom w:val="single" w:sz="4" w:space="0" w:color="auto"/>
              <w:right w:val="single" w:sz="4" w:space="0" w:color="auto"/>
            </w:tcBorders>
            <w:shd w:val="clear" w:color="auto" w:fill="auto"/>
            <w:vAlign w:val="center"/>
            <w:hideMark/>
          </w:tcPr>
          <w:p w14:paraId="4EF9C09C"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9.037</w:t>
            </w:r>
          </w:p>
        </w:tc>
        <w:tc>
          <w:tcPr>
            <w:tcW w:w="716" w:type="dxa"/>
            <w:tcBorders>
              <w:top w:val="nil"/>
              <w:left w:val="nil"/>
              <w:bottom w:val="single" w:sz="4" w:space="0" w:color="auto"/>
              <w:right w:val="single" w:sz="4" w:space="0" w:color="auto"/>
            </w:tcBorders>
            <w:shd w:val="clear" w:color="auto" w:fill="auto"/>
            <w:noWrap/>
            <w:vAlign w:val="center"/>
            <w:hideMark/>
          </w:tcPr>
          <w:p w14:paraId="5E5EFF61"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137</w:t>
            </w:r>
          </w:p>
        </w:tc>
        <w:tc>
          <w:tcPr>
            <w:tcW w:w="824" w:type="dxa"/>
            <w:tcBorders>
              <w:top w:val="nil"/>
              <w:left w:val="nil"/>
              <w:bottom w:val="single" w:sz="4" w:space="0" w:color="auto"/>
              <w:right w:val="single" w:sz="4" w:space="0" w:color="auto"/>
            </w:tcBorders>
            <w:shd w:val="clear" w:color="auto" w:fill="auto"/>
            <w:noWrap/>
            <w:vAlign w:val="center"/>
            <w:hideMark/>
          </w:tcPr>
          <w:p w14:paraId="7D781CDA"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-29</w:t>
            </w:r>
          </w:p>
        </w:tc>
        <w:tc>
          <w:tcPr>
            <w:tcW w:w="920" w:type="dxa"/>
            <w:tcBorders>
              <w:top w:val="nil"/>
              <w:left w:val="nil"/>
              <w:bottom w:val="single" w:sz="4" w:space="0" w:color="auto"/>
              <w:right w:val="single" w:sz="4" w:space="0" w:color="auto"/>
            </w:tcBorders>
            <w:shd w:val="clear" w:color="auto" w:fill="auto"/>
            <w:noWrap/>
            <w:vAlign w:val="center"/>
            <w:hideMark/>
          </w:tcPr>
          <w:p w14:paraId="03F7D7A0"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108</w:t>
            </w:r>
          </w:p>
        </w:tc>
      </w:tr>
      <w:tr w:rsidR="00B76C3E" w:rsidRPr="00B76C3E" w14:paraId="0C9327FB" w14:textId="77777777" w:rsidTr="00B76C3E">
        <w:trPr>
          <w:trHeight w:val="288"/>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B65F75F" w14:textId="77777777" w:rsidR="00B76C3E" w:rsidRPr="00B76C3E" w:rsidRDefault="00B76C3E" w:rsidP="00B76C3E">
            <w:pPr>
              <w:spacing w:after="0" w:line="240" w:lineRule="auto"/>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UM</w:t>
            </w:r>
          </w:p>
        </w:tc>
        <w:tc>
          <w:tcPr>
            <w:tcW w:w="763" w:type="dxa"/>
            <w:tcBorders>
              <w:top w:val="nil"/>
              <w:left w:val="nil"/>
              <w:bottom w:val="single" w:sz="4" w:space="0" w:color="auto"/>
              <w:right w:val="single" w:sz="4" w:space="0" w:color="auto"/>
            </w:tcBorders>
            <w:shd w:val="clear" w:color="auto" w:fill="auto"/>
            <w:noWrap/>
            <w:vAlign w:val="center"/>
            <w:hideMark/>
          </w:tcPr>
          <w:p w14:paraId="41CFE4FB"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3.769</w:t>
            </w:r>
          </w:p>
        </w:tc>
        <w:tc>
          <w:tcPr>
            <w:tcW w:w="802" w:type="dxa"/>
            <w:tcBorders>
              <w:top w:val="nil"/>
              <w:left w:val="nil"/>
              <w:bottom w:val="single" w:sz="4" w:space="0" w:color="auto"/>
              <w:right w:val="single" w:sz="4" w:space="0" w:color="auto"/>
            </w:tcBorders>
            <w:shd w:val="clear" w:color="auto" w:fill="auto"/>
            <w:noWrap/>
            <w:vAlign w:val="center"/>
            <w:hideMark/>
          </w:tcPr>
          <w:p w14:paraId="5F90598F"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785</w:t>
            </w:r>
          </w:p>
        </w:tc>
        <w:tc>
          <w:tcPr>
            <w:tcW w:w="895" w:type="dxa"/>
            <w:tcBorders>
              <w:top w:val="nil"/>
              <w:left w:val="nil"/>
              <w:bottom w:val="single" w:sz="4" w:space="0" w:color="auto"/>
              <w:right w:val="single" w:sz="4" w:space="0" w:color="auto"/>
            </w:tcBorders>
            <w:shd w:val="clear" w:color="auto" w:fill="auto"/>
            <w:noWrap/>
            <w:vAlign w:val="center"/>
            <w:hideMark/>
          </w:tcPr>
          <w:p w14:paraId="3FC89DC3"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4.554</w:t>
            </w:r>
          </w:p>
        </w:tc>
        <w:tc>
          <w:tcPr>
            <w:tcW w:w="763" w:type="dxa"/>
            <w:tcBorders>
              <w:top w:val="nil"/>
              <w:left w:val="nil"/>
              <w:bottom w:val="single" w:sz="4" w:space="0" w:color="auto"/>
              <w:right w:val="single" w:sz="4" w:space="0" w:color="auto"/>
            </w:tcBorders>
            <w:shd w:val="clear" w:color="auto" w:fill="auto"/>
            <w:noWrap/>
            <w:vAlign w:val="center"/>
            <w:hideMark/>
          </w:tcPr>
          <w:p w14:paraId="0E592160"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3.751</w:t>
            </w:r>
          </w:p>
        </w:tc>
        <w:tc>
          <w:tcPr>
            <w:tcW w:w="802" w:type="dxa"/>
            <w:tcBorders>
              <w:top w:val="nil"/>
              <w:left w:val="nil"/>
              <w:bottom w:val="single" w:sz="4" w:space="0" w:color="auto"/>
              <w:right w:val="single" w:sz="4" w:space="0" w:color="auto"/>
            </w:tcBorders>
            <w:shd w:val="clear" w:color="auto" w:fill="auto"/>
            <w:noWrap/>
            <w:vAlign w:val="center"/>
            <w:hideMark/>
          </w:tcPr>
          <w:p w14:paraId="0C622A0F"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840</w:t>
            </w:r>
          </w:p>
        </w:tc>
        <w:tc>
          <w:tcPr>
            <w:tcW w:w="895" w:type="dxa"/>
            <w:tcBorders>
              <w:top w:val="nil"/>
              <w:left w:val="nil"/>
              <w:bottom w:val="single" w:sz="4" w:space="0" w:color="auto"/>
              <w:right w:val="single" w:sz="4" w:space="0" w:color="auto"/>
            </w:tcBorders>
            <w:shd w:val="clear" w:color="auto" w:fill="auto"/>
            <w:noWrap/>
            <w:vAlign w:val="center"/>
            <w:hideMark/>
          </w:tcPr>
          <w:p w14:paraId="2CF42E2F"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4.591</w:t>
            </w:r>
          </w:p>
        </w:tc>
        <w:tc>
          <w:tcPr>
            <w:tcW w:w="716" w:type="dxa"/>
            <w:tcBorders>
              <w:top w:val="nil"/>
              <w:left w:val="nil"/>
              <w:bottom w:val="single" w:sz="4" w:space="0" w:color="auto"/>
              <w:right w:val="single" w:sz="4" w:space="0" w:color="auto"/>
            </w:tcBorders>
            <w:shd w:val="clear" w:color="auto" w:fill="auto"/>
            <w:noWrap/>
            <w:vAlign w:val="center"/>
            <w:hideMark/>
          </w:tcPr>
          <w:p w14:paraId="2E9C8569"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-19</w:t>
            </w:r>
          </w:p>
        </w:tc>
        <w:tc>
          <w:tcPr>
            <w:tcW w:w="824" w:type="dxa"/>
            <w:tcBorders>
              <w:top w:val="nil"/>
              <w:left w:val="nil"/>
              <w:bottom w:val="single" w:sz="4" w:space="0" w:color="auto"/>
              <w:right w:val="single" w:sz="4" w:space="0" w:color="auto"/>
            </w:tcBorders>
            <w:shd w:val="clear" w:color="auto" w:fill="auto"/>
            <w:noWrap/>
            <w:vAlign w:val="center"/>
            <w:hideMark/>
          </w:tcPr>
          <w:p w14:paraId="45B6D9CC"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55</w:t>
            </w:r>
          </w:p>
        </w:tc>
        <w:tc>
          <w:tcPr>
            <w:tcW w:w="920" w:type="dxa"/>
            <w:tcBorders>
              <w:top w:val="nil"/>
              <w:left w:val="nil"/>
              <w:bottom w:val="single" w:sz="4" w:space="0" w:color="auto"/>
              <w:right w:val="single" w:sz="4" w:space="0" w:color="auto"/>
            </w:tcBorders>
            <w:shd w:val="clear" w:color="auto" w:fill="auto"/>
            <w:noWrap/>
            <w:vAlign w:val="center"/>
            <w:hideMark/>
          </w:tcPr>
          <w:p w14:paraId="12CE39FC"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37</w:t>
            </w:r>
          </w:p>
        </w:tc>
      </w:tr>
      <w:tr w:rsidR="00B76C3E" w:rsidRPr="00B76C3E" w14:paraId="6ECB3B1C" w14:textId="77777777" w:rsidTr="00B76C3E">
        <w:trPr>
          <w:trHeight w:val="288"/>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4717AD7" w14:textId="77777777" w:rsidR="00B76C3E" w:rsidRPr="00B76C3E" w:rsidRDefault="00B76C3E" w:rsidP="00B76C3E">
            <w:pPr>
              <w:spacing w:after="0" w:line="240" w:lineRule="auto"/>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UP</w:t>
            </w:r>
          </w:p>
        </w:tc>
        <w:tc>
          <w:tcPr>
            <w:tcW w:w="763" w:type="dxa"/>
            <w:tcBorders>
              <w:top w:val="nil"/>
              <w:left w:val="nil"/>
              <w:bottom w:val="single" w:sz="4" w:space="0" w:color="auto"/>
              <w:right w:val="single" w:sz="4" w:space="0" w:color="auto"/>
            </w:tcBorders>
            <w:shd w:val="clear" w:color="auto" w:fill="auto"/>
            <w:noWrap/>
            <w:vAlign w:val="center"/>
            <w:hideMark/>
          </w:tcPr>
          <w:p w14:paraId="1082357E"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1.219</w:t>
            </w:r>
          </w:p>
        </w:tc>
        <w:tc>
          <w:tcPr>
            <w:tcW w:w="802" w:type="dxa"/>
            <w:tcBorders>
              <w:top w:val="nil"/>
              <w:left w:val="nil"/>
              <w:bottom w:val="single" w:sz="4" w:space="0" w:color="auto"/>
              <w:right w:val="single" w:sz="4" w:space="0" w:color="auto"/>
            </w:tcBorders>
            <w:shd w:val="clear" w:color="auto" w:fill="auto"/>
            <w:noWrap/>
            <w:vAlign w:val="center"/>
            <w:hideMark/>
          </w:tcPr>
          <w:p w14:paraId="6E4ADCC4"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320</w:t>
            </w:r>
          </w:p>
        </w:tc>
        <w:tc>
          <w:tcPr>
            <w:tcW w:w="895" w:type="dxa"/>
            <w:tcBorders>
              <w:top w:val="nil"/>
              <w:left w:val="nil"/>
              <w:bottom w:val="single" w:sz="4" w:space="0" w:color="auto"/>
              <w:right w:val="single" w:sz="4" w:space="0" w:color="auto"/>
            </w:tcBorders>
            <w:shd w:val="clear" w:color="auto" w:fill="auto"/>
            <w:vAlign w:val="center"/>
            <w:hideMark/>
          </w:tcPr>
          <w:p w14:paraId="49043BAC"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1.539</w:t>
            </w:r>
          </w:p>
        </w:tc>
        <w:tc>
          <w:tcPr>
            <w:tcW w:w="763" w:type="dxa"/>
            <w:tcBorders>
              <w:top w:val="nil"/>
              <w:left w:val="nil"/>
              <w:bottom w:val="single" w:sz="4" w:space="0" w:color="auto"/>
              <w:right w:val="single" w:sz="4" w:space="0" w:color="auto"/>
            </w:tcBorders>
            <w:shd w:val="clear" w:color="auto" w:fill="auto"/>
            <w:noWrap/>
            <w:vAlign w:val="center"/>
            <w:hideMark/>
          </w:tcPr>
          <w:p w14:paraId="427201B0"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1.230</w:t>
            </w:r>
          </w:p>
        </w:tc>
        <w:tc>
          <w:tcPr>
            <w:tcW w:w="802" w:type="dxa"/>
            <w:tcBorders>
              <w:top w:val="nil"/>
              <w:left w:val="nil"/>
              <w:bottom w:val="single" w:sz="4" w:space="0" w:color="auto"/>
              <w:right w:val="single" w:sz="4" w:space="0" w:color="auto"/>
            </w:tcBorders>
            <w:shd w:val="clear" w:color="auto" w:fill="auto"/>
            <w:noWrap/>
            <w:vAlign w:val="center"/>
            <w:hideMark/>
          </w:tcPr>
          <w:p w14:paraId="2AB78C5D"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315</w:t>
            </w:r>
          </w:p>
        </w:tc>
        <w:tc>
          <w:tcPr>
            <w:tcW w:w="895" w:type="dxa"/>
            <w:tcBorders>
              <w:top w:val="nil"/>
              <w:left w:val="nil"/>
              <w:bottom w:val="single" w:sz="4" w:space="0" w:color="auto"/>
              <w:right w:val="single" w:sz="4" w:space="0" w:color="auto"/>
            </w:tcBorders>
            <w:shd w:val="clear" w:color="auto" w:fill="auto"/>
            <w:vAlign w:val="center"/>
            <w:hideMark/>
          </w:tcPr>
          <w:p w14:paraId="5E9093F1"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1.545</w:t>
            </w:r>
          </w:p>
        </w:tc>
        <w:tc>
          <w:tcPr>
            <w:tcW w:w="716" w:type="dxa"/>
            <w:tcBorders>
              <w:top w:val="nil"/>
              <w:left w:val="nil"/>
              <w:bottom w:val="single" w:sz="4" w:space="0" w:color="auto"/>
              <w:right w:val="single" w:sz="4" w:space="0" w:color="auto"/>
            </w:tcBorders>
            <w:shd w:val="clear" w:color="auto" w:fill="auto"/>
            <w:noWrap/>
            <w:vAlign w:val="center"/>
            <w:hideMark/>
          </w:tcPr>
          <w:p w14:paraId="6B885B51"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11</w:t>
            </w:r>
          </w:p>
        </w:tc>
        <w:tc>
          <w:tcPr>
            <w:tcW w:w="824" w:type="dxa"/>
            <w:tcBorders>
              <w:top w:val="nil"/>
              <w:left w:val="nil"/>
              <w:bottom w:val="single" w:sz="4" w:space="0" w:color="auto"/>
              <w:right w:val="single" w:sz="4" w:space="0" w:color="auto"/>
            </w:tcBorders>
            <w:shd w:val="clear" w:color="auto" w:fill="auto"/>
            <w:noWrap/>
            <w:vAlign w:val="center"/>
            <w:hideMark/>
          </w:tcPr>
          <w:p w14:paraId="6924194D"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-5</w:t>
            </w:r>
          </w:p>
        </w:tc>
        <w:tc>
          <w:tcPr>
            <w:tcW w:w="920" w:type="dxa"/>
            <w:tcBorders>
              <w:top w:val="nil"/>
              <w:left w:val="nil"/>
              <w:bottom w:val="single" w:sz="4" w:space="0" w:color="auto"/>
              <w:right w:val="single" w:sz="4" w:space="0" w:color="auto"/>
            </w:tcBorders>
            <w:shd w:val="clear" w:color="auto" w:fill="auto"/>
            <w:noWrap/>
            <w:vAlign w:val="center"/>
            <w:hideMark/>
          </w:tcPr>
          <w:p w14:paraId="28EB87F3"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6</w:t>
            </w:r>
          </w:p>
        </w:tc>
      </w:tr>
      <w:tr w:rsidR="00B76C3E" w:rsidRPr="00B76C3E" w14:paraId="770E15BA" w14:textId="77777777" w:rsidTr="00B76C3E">
        <w:trPr>
          <w:trHeight w:val="528"/>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5A7861B" w14:textId="77777777" w:rsidR="00B76C3E" w:rsidRPr="00B76C3E" w:rsidRDefault="00B76C3E" w:rsidP="00B76C3E">
            <w:pPr>
              <w:spacing w:after="0" w:line="240" w:lineRule="auto"/>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Javna samostojna VŠZ</w:t>
            </w:r>
          </w:p>
        </w:tc>
        <w:tc>
          <w:tcPr>
            <w:tcW w:w="763" w:type="dxa"/>
            <w:tcBorders>
              <w:top w:val="nil"/>
              <w:left w:val="nil"/>
              <w:bottom w:val="single" w:sz="4" w:space="0" w:color="auto"/>
              <w:right w:val="single" w:sz="4" w:space="0" w:color="auto"/>
            </w:tcBorders>
            <w:shd w:val="clear" w:color="auto" w:fill="auto"/>
            <w:noWrap/>
            <w:vAlign w:val="center"/>
            <w:hideMark/>
          </w:tcPr>
          <w:p w14:paraId="06D060B3"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180</w:t>
            </w:r>
          </w:p>
        </w:tc>
        <w:tc>
          <w:tcPr>
            <w:tcW w:w="802" w:type="dxa"/>
            <w:tcBorders>
              <w:top w:val="nil"/>
              <w:left w:val="nil"/>
              <w:bottom w:val="single" w:sz="4" w:space="0" w:color="auto"/>
              <w:right w:val="single" w:sz="4" w:space="0" w:color="auto"/>
            </w:tcBorders>
            <w:shd w:val="clear" w:color="auto" w:fill="auto"/>
            <w:noWrap/>
            <w:vAlign w:val="center"/>
            <w:hideMark/>
          </w:tcPr>
          <w:p w14:paraId="031A70EC"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100</w:t>
            </w:r>
          </w:p>
        </w:tc>
        <w:tc>
          <w:tcPr>
            <w:tcW w:w="895" w:type="dxa"/>
            <w:tcBorders>
              <w:top w:val="nil"/>
              <w:left w:val="nil"/>
              <w:bottom w:val="single" w:sz="4" w:space="0" w:color="auto"/>
              <w:right w:val="single" w:sz="4" w:space="0" w:color="auto"/>
            </w:tcBorders>
            <w:shd w:val="clear" w:color="auto" w:fill="auto"/>
            <w:noWrap/>
            <w:vAlign w:val="center"/>
            <w:hideMark/>
          </w:tcPr>
          <w:p w14:paraId="286AC290"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280</w:t>
            </w:r>
          </w:p>
        </w:tc>
        <w:tc>
          <w:tcPr>
            <w:tcW w:w="763" w:type="dxa"/>
            <w:tcBorders>
              <w:top w:val="nil"/>
              <w:left w:val="nil"/>
              <w:bottom w:val="single" w:sz="4" w:space="0" w:color="auto"/>
              <w:right w:val="single" w:sz="4" w:space="0" w:color="auto"/>
            </w:tcBorders>
            <w:shd w:val="clear" w:color="auto" w:fill="auto"/>
            <w:noWrap/>
            <w:vAlign w:val="center"/>
            <w:hideMark/>
          </w:tcPr>
          <w:p w14:paraId="22B6C3F7"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270</w:t>
            </w:r>
          </w:p>
        </w:tc>
        <w:tc>
          <w:tcPr>
            <w:tcW w:w="802" w:type="dxa"/>
            <w:tcBorders>
              <w:top w:val="nil"/>
              <w:left w:val="nil"/>
              <w:bottom w:val="single" w:sz="4" w:space="0" w:color="auto"/>
              <w:right w:val="single" w:sz="4" w:space="0" w:color="auto"/>
            </w:tcBorders>
            <w:shd w:val="clear" w:color="auto" w:fill="auto"/>
            <w:noWrap/>
            <w:vAlign w:val="center"/>
            <w:hideMark/>
          </w:tcPr>
          <w:p w14:paraId="5888A74E"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90</w:t>
            </w:r>
          </w:p>
        </w:tc>
        <w:tc>
          <w:tcPr>
            <w:tcW w:w="895" w:type="dxa"/>
            <w:tcBorders>
              <w:top w:val="nil"/>
              <w:left w:val="nil"/>
              <w:bottom w:val="single" w:sz="4" w:space="0" w:color="auto"/>
              <w:right w:val="single" w:sz="4" w:space="0" w:color="auto"/>
            </w:tcBorders>
            <w:shd w:val="clear" w:color="auto" w:fill="auto"/>
            <w:noWrap/>
            <w:vAlign w:val="center"/>
            <w:hideMark/>
          </w:tcPr>
          <w:p w14:paraId="0D874D9B"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360</w:t>
            </w:r>
          </w:p>
        </w:tc>
        <w:tc>
          <w:tcPr>
            <w:tcW w:w="716" w:type="dxa"/>
            <w:tcBorders>
              <w:top w:val="nil"/>
              <w:left w:val="nil"/>
              <w:bottom w:val="single" w:sz="4" w:space="0" w:color="auto"/>
              <w:right w:val="single" w:sz="4" w:space="0" w:color="auto"/>
            </w:tcBorders>
            <w:shd w:val="clear" w:color="auto" w:fill="auto"/>
            <w:noWrap/>
            <w:vAlign w:val="center"/>
            <w:hideMark/>
          </w:tcPr>
          <w:p w14:paraId="1AB8E6DD"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90</w:t>
            </w:r>
          </w:p>
        </w:tc>
        <w:tc>
          <w:tcPr>
            <w:tcW w:w="824" w:type="dxa"/>
            <w:tcBorders>
              <w:top w:val="nil"/>
              <w:left w:val="nil"/>
              <w:bottom w:val="single" w:sz="4" w:space="0" w:color="auto"/>
              <w:right w:val="single" w:sz="4" w:space="0" w:color="auto"/>
            </w:tcBorders>
            <w:shd w:val="clear" w:color="auto" w:fill="auto"/>
            <w:noWrap/>
            <w:vAlign w:val="center"/>
            <w:hideMark/>
          </w:tcPr>
          <w:p w14:paraId="427D5E90"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-10</w:t>
            </w:r>
          </w:p>
        </w:tc>
        <w:tc>
          <w:tcPr>
            <w:tcW w:w="920" w:type="dxa"/>
            <w:tcBorders>
              <w:top w:val="nil"/>
              <w:left w:val="nil"/>
              <w:bottom w:val="single" w:sz="4" w:space="0" w:color="auto"/>
              <w:right w:val="single" w:sz="4" w:space="0" w:color="auto"/>
            </w:tcBorders>
            <w:shd w:val="clear" w:color="auto" w:fill="auto"/>
            <w:noWrap/>
            <w:vAlign w:val="center"/>
            <w:hideMark/>
          </w:tcPr>
          <w:p w14:paraId="5EA18F94"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80</w:t>
            </w:r>
          </w:p>
        </w:tc>
      </w:tr>
      <w:tr w:rsidR="00B76C3E" w:rsidRPr="00B76C3E" w14:paraId="12488250" w14:textId="77777777" w:rsidTr="00B76C3E">
        <w:trPr>
          <w:trHeight w:val="288"/>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2646F29" w14:textId="77777777" w:rsidR="00B76C3E" w:rsidRPr="00B76C3E" w:rsidRDefault="00B76C3E" w:rsidP="00B76C3E">
            <w:pPr>
              <w:spacing w:after="0" w:line="240" w:lineRule="auto"/>
              <w:rPr>
                <w:rFonts w:ascii="Arial" w:eastAsia="Times New Roman" w:hAnsi="Arial" w:cs="Arial"/>
                <w:b/>
                <w:bCs/>
                <w:color w:val="000000"/>
                <w:sz w:val="18"/>
                <w:szCs w:val="18"/>
                <w:lang w:eastAsia="sl-SI"/>
              </w:rPr>
            </w:pPr>
            <w:r w:rsidRPr="00B76C3E">
              <w:rPr>
                <w:rFonts w:ascii="Arial" w:eastAsia="Times New Roman" w:hAnsi="Arial" w:cs="Arial"/>
                <w:b/>
                <w:bCs/>
                <w:color w:val="000000"/>
                <w:sz w:val="18"/>
                <w:szCs w:val="18"/>
                <w:lang w:eastAsia="sl-SI"/>
              </w:rPr>
              <w:t>Koncesionarji</w:t>
            </w:r>
          </w:p>
        </w:tc>
        <w:tc>
          <w:tcPr>
            <w:tcW w:w="763" w:type="dxa"/>
            <w:tcBorders>
              <w:top w:val="nil"/>
              <w:left w:val="nil"/>
              <w:bottom w:val="single" w:sz="4" w:space="0" w:color="auto"/>
              <w:right w:val="single" w:sz="4" w:space="0" w:color="auto"/>
            </w:tcBorders>
            <w:shd w:val="clear" w:color="auto" w:fill="auto"/>
            <w:noWrap/>
            <w:vAlign w:val="center"/>
            <w:hideMark/>
          </w:tcPr>
          <w:p w14:paraId="12097BFF"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1.276</w:t>
            </w:r>
          </w:p>
        </w:tc>
        <w:tc>
          <w:tcPr>
            <w:tcW w:w="802" w:type="dxa"/>
            <w:tcBorders>
              <w:top w:val="nil"/>
              <w:left w:val="nil"/>
              <w:bottom w:val="single" w:sz="4" w:space="0" w:color="auto"/>
              <w:right w:val="single" w:sz="4" w:space="0" w:color="auto"/>
            </w:tcBorders>
            <w:shd w:val="clear" w:color="auto" w:fill="auto"/>
            <w:noWrap/>
            <w:vAlign w:val="center"/>
            <w:hideMark/>
          </w:tcPr>
          <w:p w14:paraId="10E6A21B" w14:textId="77777777" w:rsidR="00B76C3E" w:rsidRPr="00B76C3E" w:rsidRDefault="00B76C3E" w:rsidP="00B76C3E">
            <w:pPr>
              <w:spacing w:after="0" w:line="240" w:lineRule="auto"/>
              <w:jc w:val="right"/>
              <w:rPr>
                <w:rFonts w:ascii="Calibri" w:eastAsia="Times New Roman" w:hAnsi="Calibri" w:cs="Calibri"/>
                <w:color w:val="000000"/>
                <w:lang w:eastAsia="sl-SI"/>
              </w:rPr>
            </w:pPr>
            <w:r w:rsidRPr="00B76C3E">
              <w:rPr>
                <w:rFonts w:ascii="Calibri" w:eastAsia="Times New Roman" w:hAnsi="Calibri" w:cs="Calibri"/>
                <w:color w:val="000000"/>
                <w:lang w:eastAsia="sl-SI"/>
              </w:rPr>
              <w:t>/</w:t>
            </w:r>
          </w:p>
        </w:tc>
        <w:tc>
          <w:tcPr>
            <w:tcW w:w="895" w:type="dxa"/>
            <w:tcBorders>
              <w:top w:val="nil"/>
              <w:left w:val="nil"/>
              <w:bottom w:val="single" w:sz="4" w:space="0" w:color="auto"/>
              <w:right w:val="single" w:sz="4" w:space="0" w:color="auto"/>
            </w:tcBorders>
            <w:shd w:val="clear" w:color="auto" w:fill="auto"/>
            <w:vAlign w:val="center"/>
            <w:hideMark/>
          </w:tcPr>
          <w:p w14:paraId="7AE5AFAF"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1.276</w:t>
            </w:r>
          </w:p>
        </w:tc>
        <w:tc>
          <w:tcPr>
            <w:tcW w:w="763" w:type="dxa"/>
            <w:tcBorders>
              <w:top w:val="nil"/>
              <w:left w:val="nil"/>
              <w:bottom w:val="single" w:sz="4" w:space="0" w:color="auto"/>
              <w:right w:val="single" w:sz="4" w:space="0" w:color="auto"/>
            </w:tcBorders>
            <w:shd w:val="clear" w:color="auto" w:fill="auto"/>
            <w:noWrap/>
            <w:vAlign w:val="center"/>
            <w:hideMark/>
          </w:tcPr>
          <w:p w14:paraId="5891D086"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1.288</w:t>
            </w:r>
          </w:p>
        </w:tc>
        <w:tc>
          <w:tcPr>
            <w:tcW w:w="802" w:type="dxa"/>
            <w:tcBorders>
              <w:top w:val="nil"/>
              <w:left w:val="nil"/>
              <w:bottom w:val="single" w:sz="4" w:space="0" w:color="auto"/>
              <w:right w:val="single" w:sz="4" w:space="0" w:color="auto"/>
            </w:tcBorders>
            <w:shd w:val="clear" w:color="auto" w:fill="auto"/>
            <w:noWrap/>
            <w:vAlign w:val="center"/>
            <w:hideMark/>
          </w:tcPr>
          <w:p w14:paraId="6CF97992" w14:textId="77777777" w:rsidR="00B76C3E" w:rsidRPr="00B76C3E" w:rsidRDefault="00B76C3E" w:rsidP="00B76C3E">
            <w:pPr>
              <w:spacing w:after="0" w:line="240" w:lineRule="auto"/>
              <w:jc w:val="right"/>
              <w:rPr>
                <w:rFonts w:ascii="Calibri" w:eastAsia="Times New Roman" w:hAnsi="Calibri" w:cs="Calibri"/>
                <w:color w:val="000000"/>
                <w:lang w:eastAsia="sl-SI"/>
              </w:rPr>
            </w:pPr>
            <w:r w:rsidRPr="00B76C3E">
              <w:rPr>
                <w:rFonts w:ascii="Calibri" w:eastAsia="Times New Roman" w:hAnsi="Calibri" w:cs="Calibri"/>
                <w:color w:val="000000"/>
                <w:lang w:eastAsia="sl-SI"/>
              </w:rPr>
              <w:t>/</w:t>
            </w:r>
          </w:p>
        </w:tc>
        <w:tc>
          <w:tcPr>
            <w:tcW w:w="895" w:type="dxa"/>
            <w:tcBorders>
              <w:top w:val="nil"/>
              <w:left w:val="nil"/>
              <w:bottom w:val="single" w:sz="4" w:space="0" w:color="auto"/>
              <w:right w:val="single" w:sz="4" w:space="0" w:color="auto"/>
            </w:tcBorders>
            <w:shd w:val="clear" w:color="auto" w:fill="auto"/>
            <w:vAlign w:val="center"/>
            <w:hideMark/>
          </w:tcPr>
          <w:p w14:paraId="39B9CE86"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1.288</w:t>
            </w:r>
          </w:p>
        </w:tc>
        <w:tc>
          <w:tcPr>
            <w:tcW w:w="716" w:type="dxa"/>
            <w:tcBorders>
              <w:top w:val="nil"/>
              <w:left w:val="nil"/>
              <w:bottom w:val="single" w:sz="4" w:space="0" w:color="auto"/>
              <w:right w:val="single" w:sz="4" w:space="0" w:color="auto"/>
            </w:tcBorders>
            <w:shd w:val="clear" w:color="auto" w:fill="auto"/>
            <w:noWrap/>
            <w:vAlign w:val="center"/>
            <w:hideMark/>
          </w:tcPr>
          <w:p w14:paraId="2834C785"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12</w:t>
            </w:r>
          </w:p>
        </w:tc>
        <w:tc>
          <w:tcPr>
            <w:tcW w:w="824" w:type="dxa"/>
            <w:tcBorders>
              <w:top w:val="nil"/>
              <w:left w:val="nil"/>
              <w:bottom w:val="single" w:sz="4" w:space="0" w:color="auto"/>
              <w:right w:val="single" w:sz="4" w:space="0" w:color="auto"/>
            </w:tcBorders>
            <w:shd w:val="clear" w:color="auto" w:fill="auto"/>
            <w:noWrap/>
            <w:vAlign w:val="center"/>
            <w:hideMark/>
          </w:tcPr>
          <w:p w14:paraId="0BD6EED2" w14:textId="77777777" w:rsidR="00B76C3E" w:rsidRPr="00B76C3E" w:rsidRDefault="00B76C3E" w:rsidP="00B76C3E">
            <w:pPr>
              <w:spacing w:after="0" w:line="240" w:lineRule="auto"/>
              <w:jc w:val="right"/>
              <w:rPr>
                <w:rFonts w:ascii="Calibri" w:eastAsia="Times New Roman" w:hAnsi="Calibri" w:cs="Calibri"/>
                <w:color w:val="000000"/>
                <w:lang w:eastAsia="sl-SI"/>
              </w:rPr>
            </w:pPr>
            <w:r w:rsidRPr="00B76C3E">
              <w:rPr>
                <w:rFonts w:ascii="Calibri" w:eastAsia="Times New Roman" w:hAnsi="Calibri" w:cs="Calibri"/>
                <w:color w:val="000000"/>
                <w:lang w:eastAsia="sl-SI"/>
              </w:rPr>
              <w:t>/</w:t>
            </w:r>
          </w:p>
        </w:tc>
        <w:tc>
          <w:tcPr>
            <w:tcW w:w="920" w:type="dxa"/>
            <w:tcBorders>
              <w:top w:val="nil"/>
              <w:left w:val="nil"/>
              <w:bottom w:val="single" w:sz="4" w:space="0" w:color="auto"/>
              <w:right w:val="single" w:sz="4" w:space="0" w:color="auto"/>
            </w:tcBorders>
            <w:shd w:val="clear" w:color="auto" w:fill="auto"/>
            <w:noWrap/>
            <w:vAlign w:val="center"/>
            <w:hideMark/>
          </w:tcPr>
          <w:p w14:paraId="4F9495ED" w14:textId="77777777" w:rsidR="00B76C3E" w:rsidRPr="00B76C3E" w:rsidRDefault="00B76C3E" w:rsidP="00B76C3E">
            <w:pPr>
              <w:spacing w:after="0" w:line="240" w:lineRule="auto"/>
              <w:jc w:val="right"/>
              <w:rPr>
                <w:rFonts w:ascii="Arial" w:eastAsia="Times New Roman" w:hAnsi="Arial" w:cs="Arial"/>
                <w:color w:val="000000"/>
                <w:sz w:val="20"/>
                <w:szCs w:val="20"/>
                <w:lang w:eastAsia="sl-SI"/>
              </w:rPr>
            </w:pPr>
            <w:r w:rsidRPr="00B76C3E">
              <w:rPr>
                <w:rFonts w:ascii="Arial" w:eastAsia="Times New Roman" w:hAnsi="Arial" w:cs="Arial"/>
                <w:color w:val="000000"/>
                <w:sz w:val="20"/>
                <w:szCs w:val="20"/>
                <w:lang w:eastAsia="sl-SI"/>
              </w:rPr>
              <w:t>12</w:t>
            </w:r>
          </w:p>
        </w:tc>
      </w:tr>
      <w:tr w:rsidR="00B76C3E" w:rsidRPr="00B76C3E" w14:paraId="40FE0E48" w14:textId="77777777" w:rsidTr="00B76C3E">
        <w:trPr>
          <w:trHeight w:val="288"/>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2BBE90B" w14:textId="77777777" w:rsidR="00B76C3E" w:rsidRPr="00B76C3E" w:rsidRDefault="00B76C3E" w:rsidP="00B76C3E">
            <w:pPr>
              <w:spacing w:after="0" w:line="240" w:lineRule="auto"/>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Skupaj</w:t>
            </w:r>
          </w:p>
        </w:tc>
        <w:tc>
          <w:tcPr>
            <w:tcW w:w="763" w:type="dxa"/>
            <w:tcBorders>
              <w:top w:val="nil"/>
              <w:left w:val="nil"/>
              <w:bottom w:val="single" w:sz="4" w:space="0" w:color="auto"/>
              <w:right w:val="single" w:sz="4" w:space="0" w:color="auto"/>
            </w:tcBorders>
            <w:shd w:val="clear" w:color="auto" w:fill="auto"/>
            <w:noWrap/>
            <w:vAlign w:val="center"/>
            <w:hideMark/>
          </w:tcPr>
          <w:p w14:paraId="7DE80463" w14:textId="77777777" w:rsidR="00B76C3E" w:rsidRPr="00B76C3E" w:rsidRDefault="00B76C3E" w:rsidP="00B76C3E">
            <w:pPr>
              <w:spacing w:after="0" w:line="240" w:lineRule="auto"/>
              <w:jc w:val="right"/>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14.545</w:t>
            </w:r>
          </w:p>
        </w:tc>
        <w:tc>
          <w:tcPr>
            <w:tcW w:w="802" w:type="dxa"/>
            <w:tcBorders>
              <w:top w:val="nil"/>
              <w:left w:val="nil"/>
              <w:bottom w:val="single" w:sz="4" w:space="0" w:color="auto"/>
              <w:right w:val="single" w:sz="4" w:space="0" w:color="auto"/>
            </w:tcBorders>
            <w:shd w:val="clear" w:color="auto" w:fill="auto"/>
            <w:noWrap/>
            <w:vAlign w:val="center"/>
            <w:hideMark/>
          </w:tcPr>
          <w:p w14:paraId="48FD4F6A" w14:textId="77777777" w:rsidR="00B76C3E" w:rsidRPr="00B76C3E" w:rsidRDefault="00B76C3E" w:rsidP="00B76C3E">
            <w:pPr>
              <w:spacing w:after="0" w:line="240" w:lineRule="auto"/>
              <w:jc w:val="right"/>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2.033</w:t>
            </w:r>
          </w:p>
        </w:tc>
        <w:tc>
          <w:tcPr>
            <w:tcW w:w="895" w:type="dxa"/>
            <w:tcBorders>
              <w:top w:val="nil"/>
              <w:left w:val="nil"/>
              <w:bottom w:val="single" w:sz="4" w:space="0" w:color="auto"/>
              <w:right w:val="single" w:sz="4" w:space="0" w:color="auto"/>
            </w:tcBorders>
            <w:shd w:val="clear" w:color="auto" w:fill="auto"/>
            <w:noWrap/>
            <w:vAlign w:val="center"/>
            <w:hideMark/>
          </w:tcPr>
          <w:p w14:paraId="38DC733E" w14:textId="77777777" w:rsidR="00B76C3E" w:rsidRPr="00B76C3E" w:rsidRDefault="00B76C3E" w:rsidP="00B76C3E">
            <w:pPr>
              <w:spacing w:after="0" w:line="240" w:lineRule="auto"/>
              <w:jc w:val="right"/>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16.578</w:t>
            </w:r>
          </w:p>
        </w:tc>
        <w:tc>
          <w:tcPr>
            <w:tcW w:w="763" w:type="dxa"/>
            <w:tcBorders>
              <w:top w:val="nil"/>
              <w:left w:val="nil"/>
              <w:bottom w:val="single" w:sz="4" w:space="0" w:color="auto"/>
              <w:right w:val="single" w:sz="4" w:space="0" w:color="auto"/>
            </w:tcBorders>
            <w:shd w:val="clear" w:color="auto" w:fill="auto"/>
            <w:noWrap/>
            <w:vAlign w:val="center"/>
            <w:hideMark/>
          </w:tcPr>
          <w:p w14:paraId="7C3DF447" w14:textId="77777777" w:rsidR="00B76C3E" w:rsidRPr="00B76C3E" w:rsidRDefault="00B76C3E" w:rsidP="00B76C3E">
            <w:pPr>
              <w:spacing w:after="0" w:line="240" w:lineRule="auto"/>
              <w:jc w:val="right"/>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14.777</w:t>
            </w:r>
          </w:p>
        </w:tc>
        <w:tc>
          <w:tcPr>
            <w:tcW w:w="802" w:type="dxa"/>
            <w:tcBorders>
              <w:top w:val="nil"/>
              <w:left w:val="nil"/>
              <w:bottom w:val="single" w:sz="4" w:space="0" w:color="auto"/>
              <w:right w:val="single" w:sz="4" w:space="0" w:color="auto"/>
            </w:tcBorders>
            <w:shd w:val="clear" w:color="auto" w:fill="auto"/>
            <w:noWrap/>
            <w:vAlign w:val="center"/>
            <w:hideMark/>
          </w:tcPr>
          <w:p w14:paraId="6FD13111" w14:textId="77777777" w:rsidR="00B76C3E" w:rsidRPr="00B76C3E" w:rsidRDefault="00B76C3E" w:rsidP="00B76C3E">
            <w:pPr>
              <w:spacing w:after="0" w:line="240" w:lineRule="auto"/>
              <w:jc w:val="right"/>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2.044</w:t>
            </w:r>
          </w:p>
        </w:tc>
        <w:tc>
          <w:tcPr>
            <w:tcW w:w="895" w:type="dxa"/>
            <w:tcBorders>
              <w:top w:val="nil"/>
              <w:left w:val="nil"/>
              <w:bottom w:val="single" w:sz="4" w:space="0" w:color="auto"/>
              <w:right w:val="single" w:sz="4" w:space="0" w:color="auto"/>
            </w:tcBorders>
            <w:shd w:val="clear" w:color="auto" w:fill="auto"/>
            <w:noWrap/>
            <w:vAlign w:val="center"/>
            <w:hideMark/>
          </w:tcPr>
          <w:p w14:paraId="47543AF5" w14:textId="77777777" w:rsidR="00B76C3E" w:rsidRPr="00B76C3E" w:rsidRDefault="00B76C3E" w:rsidP="00B76C3E">
            <w:pPr>
              <w:spacing w:after="0" w:line="240" w:lineRule="auto"/>
              <w:jc w:val="right"/>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16.820</w:t>
            </w:r>
          </w:p>
        </w:tc>
        <w:tc>
          <w:tcPr>
            <w:tcW w:w="716" w:type="dxa"/>
            <w:tcBorders>
              <w:top w:val="nil"/>
              <w:left w:val="nil"/>
              <w:bottom w:val="single" w:sz="4" w:space="0" w:color="auto"/>
              <w:right w:val="single" w:sz="4" w:space="0" w:color="auto"/>
            </w:tcBorders>
            <w:shd w:val="clear" w:color="auto" w:fill="auto"/>
            <w:noWrap/>
            <w:vAlign w:val="center"/>
            <w:hideMark/>
          </w:tcPr>
          <w:p w14:paraId="0566A47F" w14:textId="77777777" w:rsidR="00B76C3E" w:rsidRPr="00B76C3E" w:rsidRDefault="00B76C3E" w:rsidP="00B76C3E">
            <w:pPr>
              <w:spacing w:after="0" w:line="240" w:lineRule="auto"/>
              <w:jc w:val="right"/>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232</w:t>
            </w:r>
          </w:p>
        </w:tc>
        <w:tc>
          <w:tcPr>
            <w:tcW w:w="824" w:type="dxa"/>
            <w:tcBorders>
              <w:top w:val="nil"/>
              <w:left w:val="nil"/>
              <w:bottom w:val="single" w:sz="4" w:space="0" w:color="auto"/>
              <w:right w:val="single" w:sz="4" w:space="0" w:color="auto"/>
            </w:tcBorders>
            <w:shd w:val="clear" w:color="auto" w:fill="auto"/>
            <w:noWrap/>
            <w:vAlign w:val="center"/>
            <w:hideMark/>
          </w:tcPr>
          <w:p w14:paraId="4DC1474B" w14:textId="77777777" w:rsidR="00B76C3E" w:rsidRPr="00B76C3E" w:rsidRDefault="00B76C3E" w:rsidP="00B76C3E">
            <w:pPr>
              <w:spacing w:after="0" w:line="240" w:lineRule="auto"/>
              <w:jc w:val="right"/>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11</w:t>
            </w:r>
          </w:p>
        </w:tc>
        <w:tc>
          <w:tcPr>
            <w:tcW w:w="920" w:type="dxa"/>
            <w:tcBorders>
              <w:top w:val="nil"/>
              <w:left w:val="nil"/>
              <w:bottom w:val="single" w:sz="4" w:space="0" w:color="auto"/>
              <w:right w:val="single" w:sz="4" w:space="0" w:color="auto"/>
            </w:tcBorders>
            <w:shd w:val="clear" w:color="auto" w:fill="auto"/>
            <w:noWrap/>
            <w:vAlign w:val="center"/>
            <w:hideMark/>
          </w:tcPr>
          <w:p w14:paraId="0AD8FA11" w14:textId="77777777" w:rsidR="00B76C3E" w:rsidRPr="00B76C3E" w:rsidRDefault="00B76C3E" w:rsidP="00B76C3E">
            <w:pPr>
              <w:spacing w:after="0" w:line="240" w:lineRule="auto"/>
              <w:jc w:val="right"/>
              <w:rPr>
                <w:rFonts w:ascii="Arial" w:eastAsia="Times New Roman" w:hAnsi="Arial" w:cs="Arial"/>
                <w:b/>
                <w:bCs/>
                <w:color w:val="000000"/>
                <w:sz w:val="20"/>
                <w:szCs w:val="20"/>
                <w:lang w:eastAsia="sl-SI"/>
              </w:rPr>
            </w:pPr>
            <w:r w:rsidRPr="00B76C3E">
              <w:rPr>
                <w:rFonts w:ascii="Arial" w:eastAsia="Times New Roman" w:hAnsi="Arial" w:cs="Arial"/>
                <w:b/>
                <w:bCs/>
                <w:color w:val="000000"/>
                <w:sz w:val="20"/>
                <w:szCs w:val="20"/>
                <w:lang w:eastAsia="sl-SI"/>
              </w:rPr>
              <w:t>243</w:t>
            </w:r>
          </w:p>
        </w:tc>
      </w:tr>
    </w:tbl>
    <w:p w14:paraId="6CDCC180" w14:textId="77777777" w:rsidR="00B76C3E" w:rsidRPr="00423DEF" w:rsidRDefault="00B76C3E" w:rsidP="00B76C3E">
      <w:pPr>
        <w:tabs>
          <w:tab w:val="left" w:pos="708"/>
        </w:tabs>
        <w:spacing w:after="0"/>
        <w:rPr>
          <w:rFonts w:ascii="Arial" w:hAnsi="Arial" w:cs="Arial"/>
          <w:sz w:val="16"/>
          <w:szCs w:val="16"/>
        </w:rPr>
      </w:pPr>
      <w:r w:rsidRPr="00423DEF">
        <w:rPr>
          <w:rFonts w:ascii="Arial" w:hAnsi="Arial" w:cs="Arial"/>
          <w:sz w:val="16"/>
          <w:szCs w:val="16"/>
        </w:rPr>
        <w:t>Opomb</w:t>
      </w:r>
      <w:r>
        <w:rPr>
          <w:rFonts w:ascii="Arial" w:hAnsi="Arial" w:cs="Arial"/>
          <w:sz w:val="16"/>
          <w:szCs w:val="16"/>
        </w:rPr>
        <w:t>e</w:t>
      </w:r>
      <w:r w:rsidRPr="00423DEF">
        <w:rPr>
          <w:rFonts w:ascii="Arial" w:hAnsi="Arial" w:cs="Arial"/>
          <w:sz w:val="16"/>
          <w:szCs w:val="16"/>
        </w:rPr>
        <w:t xml:space="preserve">: </w:t>
      </w:r>
    </w:p>
    <w:p w14:paraId="6BF84E66" w14:textId="77777777" w:rsidR="00B76C3E" w:rsidRPr="00423DEF" w:rsidRDefault="00B76C3E" w:rsidP="00B76C3E">
      <w:pPr>
        <w:tabs>
          <w:tab w:val="left" w:pos="708"/>
        </w:tabs>
        <w:spacing w:after="0"/>
        <w:jc w:val="both"/>
        <w:rPr>
          <w:rFonts w:ascii="Arial" w:hAnsi="Arial" w:cs="Arial"/>
          <w:sz w:val="16"/>
          <w:szCs w:val="16"/>
        </w:rPr>
      </w:pPr>
      <w:r w:rsidRPr="00423DEF">
        <w:rPr>
          <w:rFonts w:ascii="Arial" w:hAnsi="Arial" w:cs="Arial"/>
          <w:sz w:val="16"/>
          <w:szCs w:val="16"/>
        </w:rPr>
        <w:t xml:space="preserve">Vpisno mesto za dvopredmetne študijske programe </w:t>
      </w:r>
      <w:r>
        <w:rPr>
          <w:rFonts w:ascii="Arial" w:hAnsi="Arial" w:cs="Arial"/>
          <w:sz w:val="16"/>
          <w:szCs w:val="16"/>
        </w:rPr>
        <w:t xml:space="preserve">se šteje kot </w:t>
      </w:r>
      <w:r w:rsidRPr="00423DEF">
        <w:rPr>
          <w:rFonts w:ascii="Arial" w:hAnsi="Arial" w:cs="Arial"/>
          <w:sz w:val="16"/>
          <w:szCs w:val="16"/>
        </w:rPr>
        <w:t>0,5.</w:t>
      </w:r>
      <w:r>
        <w:rPr>
          <w:rFonts w:ascii="Arial" w:hAnsi="Arial" w:cs="Arial"/>
          <w:sz w:val="16"/>
          <w:szCs w:val="16"/>
        </w:rPr>
        <w:t xml:space="preserve"> Skupni seštevek mest je zaokroženo navzgor.</w:t>
      </w:r>
    </w:p>
    <w:p w14:paraId="2FE4857C" w14:textId="77777777" w:rsidR="00B76C3E" w:rsidRPr="00423DEF" w:rsidRDefault="00B76C3E" w:rsidP="00B76C3E">
      <w:pPr>
        <w:spacing w:after="0"/>
        <w:ind w:right="-2"/>
        <w:jc w:val="both"/>
        <w:rPr>
          <w:rFonts w:ascii="Arial" w:hAnsi="Arial" w:cs="Arial"/>
          <w:sz w:val="16"/>
          <w:szCs w:val="16"/>
        </w:rPr>
      </w:pPr>
      <w:r w:rsidRPr="00423DEF">
        <w:rPr>
          <w:rFonts w:ascii="Arial" w:hAnsi="Arial" w:cs="Arial"/>
          <w:sz w:val="16"/>
          <w:szCs w:val="16"/>
        </w:rPr>
        <w:t xml:space="preserve">*Koncesioniranim študijskim programom Vlada Republike Slovenije daje soglasje samo k vpisnim mestom za redni </w:t>
      </w:r>
      <w:r>
        <w:rPr>
          <w:rFonts w:ascii="Arial" w:hAnsi="Arial" w:cs="Arial"/>
          <w:sz w:val="16"/>
          <w:szCs w:val="16"/>
        </w:rPr>
        <w:t>š</w:t>
      </w:r>
      <w:r w:rsidRPr="00423DEF">
        <w:rPr>
          <w:rFonts w:ascii="Arial" w:hAnsi="Arial" w:cs="Arial"/>
          <w:sz w:val="16"/>
          <w:szCs w:val="16"/>
        </w:rPr>
        <w:t xml:space="preserve">tudij. </w:t>
      </w:r>
    </w:p>
    <w:p w14:paraId="55440459" w14:textId="77777777" w:rsidR="00F82B44" w:rsidRPr="00423DEF" w:rsidRDefault="00F82B44" w:rsidP="00F82B44">
      <w:pPr>
        <w:spacing w:after="0"/>
        <w:ind w:left="709" w:right="850"/>
        <w:rPr>
          <w:rFonts w:ascii="Arial" w:hAnsi="Arial" w:cs="Arial"/>
          <w:sz w:val="16"/>
          <w:szCs w:val="16"/>
        </w:rPr>
      </w:pPr>
    </w:p>
    <w:p w14:paraId="7F173ADD" w14:textId="77777777" w:rsidR="00F2056F" w:rsidRPr="00423DEF" w:rsidRDefault="00F2056F" w:rsidP="005D67E9">
      <w:pPr>
        <w:spacing w:after="0"/>
        <w:jc w:val="both"/>
        <w:rPr>
          <w:rFonts w:ascii="Arial" w:hAnsi="Arial" w:cs="Arial"/>
          <w:b/>
          <w:sz w:val="20"/>
          <w:szCs w:val="20"/>
        </w:rPr>
      </w:pPr>
    </w:p>
    <w:p w14:paraId="393A3403" w14:textId="4DD3E8BB" w:rsidR="003C780F" w:rsidRPr="00423DEF" w:rsidRDefault="004B2610" w:rsidP="00FD1A05">
      <w:pPr>
        <w:spacing w:after="0"/>
        <w:rPr>
          <w:rFonts w:ascii="Arial" w:hAnsi="Arial" w:cs="Arial"/>
          <w:b/>
          <w:sz w:val="20"/>
          <w:szCs w:val="20"/>
          <w:u w:val="single"/>
        </w:rPr>
      </w:pPr>
      <w:bookmarkStart w:id="1" w:name="_Hlk123912293"/>
      <w:r w:rsidRPr="00423DEF">
        <w:rPr>
          <w:rFonts w:ascii="Arial" w:hAnsi="Arial" w:cs="Arial"/>
          <w:b/>
          <w:sz w:val="20"/>
          <w:szCs w:val="20"/>
          <w:u w:val="single"/>
        </w:rPr>
        <w:t>Spremembe v razpisu za študijsko leto 202</w:t>
      </w:r>
      <w:r w:rsidR="00800291">
        <w:rPr>
          <w:rFonts w:ascii="Arial" w:hAnsi="Arial" w:cs="Arial"/>
          <w:b/>
          <w:sz w:val="20"/>
          <w:szCs w:val="20"/>
          <w:u w:val="single"/>
        </w:rPr>
        <w:t>4</w:t>
      </w:r>
      <w:r w:rsidRPr="00423DEF">
        <w:rPr>
          <w:rFonts w:ascii="Arial" w:hAnsi="Arial" w:cs="Arial"/>
          <w:b/>
          <w:sz w:val="20"/>
          <w:szCs w:val="20"/>
          <w:u w:val="single"/>
        </w:rPr>
        <w:t>/202</w:t>
      </w:r>
      <w:r w:rsidR="00800291">
        <w:rPr>
          <w:rFonts w:ascii="Arial" w:hAnsi="Arial" w:cs="Arial"/>
          <w:b/>
          <w:sz w:val="20"/>
          <w:szCs w:val="20"/>
          <w:u w:val="single"/>
        </w:rPr>
        <w:t>5</w:t>
      </w:r>
    </w:p>
    <w:p w14:paraId="00742187" w14:textId="77777777" w:rsidR="00E73E98" w:rsidRPr="00423DEF" w:rsidRDefault="00E73E98" w:rsidP="005D67E9">
      <w:pPr>
        <w:spacing w:after="0"/>
        <w:jc w:val="both"/>
        <w:rPr>
          <w:rFonts w:ascii="Arial" w:eastAsia="Times New Roman" w:hAnsi="Arial" w:cs="Arial"/>
          <w:sz w:val="20"/>
          <w:szCs w:val="20"/>
          <w:lang w:eastAsia="sl-SI"/>
        </w:rPr>
      </w:pPr>
    </w:p>
    <w:p w14:paraId="0236FA5C" w14:textId="77777777" w:rsidR="00387E12" w:rsidRPr="00423DEF" w:rsidRDefault="00387E12" w:rsidP="005D67E9">
      <w:pPr>
        <w:spacing w:after="0"/>
        <w:jc w:val="both"/>
        <w:rPr>
          <w:rFonts w:ascii="Arial" w:eastAsia="Times New Roman" w:hAnsi="Arial" w:cs="Arial"/>
          <w:sz w:val="20"/>
          <w:szCs w:val="20"/>
          <w:lang w:eastAsia="sl-SI"/>
        </w:rPr>
      </w:pPr>
    </w:p>
    <w:p w14:paraId="122F4563" w14:textId="09D0678E" w:rsidR="00387E12" w:rsidRPr="00423DEF" w:rsidRDefault="00387E12" w:rsidP="003C780F">
      <w:pPr>
        <w:pStyle w:val="Odstavekseznama"/>
        <w:numPr>
          <w:ilvl w:val="0"/>
          <w:numId w:val="33"/>
        </w:numPr>
        <w:spacing w:after="0"/>
        <w:jc w:val="both"/>
        <w:rPr>
          <w:rFonts w:ascii="Arial" w:eastAsia="Times New Roman" w:hAnsi="Arial" w:cs="Arial"/>
          <w:b/>
          <w:sz w:val="20"/>
          <w:szCs w:val="20"/>
          <w:lang w:eastAsia="sl-SI"/>
        </w:rPr>
      </w:pPr>
      <w:r w:rsidRPr="00423DEF">
        <w:rPr>
          <w:rFonts w:ascii="Arial" w:eastAsia="Times New Roman" w:hAnsi="Arial" w:cs="Arial"/>
          <w:b/>
          <w:sz w:val="20"/>
          <w:szCs w:val="20"/>
          <w:lang w:eastAsia="sl-SI"/>
        </w:rPr>
        <w:t>Preimenovanje študijskih programov v študijskem letu 202</w:t>
      </w:r>
      <w:r w:rsidR="00C87955">
        <w:rPr>
          <w:rFonts w:ascii="Arial" w:eastAsia="Times New Roman" w:hAnsi="Arial" w:cs="Arial"/>
          <w:b/>
          <w:sz w:val="20"/>
          <w:szCs w:val="20"/>
          <w:lang w:eastAsia="sl-SI"/>
        </w:rPr>
        <w:t>4</w:t>
      </w:r>
      <w:r w:rsidRPr="00423DEF">
        <w:rPr>
          <w:rFonts w:ascii="Arial" w:eastAsia="Times New Roman" w:hAnsi="Arial" w:cs="Arial"/>
          <w:b/>
          <w:sz w:val="20"/>
          <w:szCs w:val="20"/>
          <w:lang w:eastAsia="sl-SI"/>
        </w:rPr>
        <w:t>/</w:t>
      </w:r>
      <w:r w:rsidR="00916149" w:rsidRPr="00423DEF">
        <w:rPr>
          <w:rFonts w:ascii="Arial" w:eastAsia="Times New Roman" w:hAnsi="Arial" w:cs="Arial"/>
          <w:b/>
          <w:sz w:val="20"/>
          <w:szCs w:val="20"/>
          <w:lang w:eastAsia="sl-SI"/>
        </w:rPr>
        <w:t>20</w:t>
      </w:r>
      <w:r w:rsidRPr="00423DEF">
        <w:rPr>
          <w:rFonts w:ascii="Arial" w:eastAsia="Times New Roman" w:hAnsi="Arial" w:cs="Arial"/>
          <w:b/>
          <w:sz w:val="20"/>
          <w:szCs w:val="20"/>
          <w:lang w:eastAsia="sl-SI"/>
        </w:rPr>
        <w:t>2</w:t>
      </w:r>
      <w:r w:rsidR="00C87955">
        <w:rPr>
          <w:rFonts w:ascii="Arial" w:eastAsia="Times New Roman" w:hAnsi="Arial" w:cs="Arial"/>
          <w:b/>
          <w:sz w:val="20"/>
          <w:szCs w:val="20"/>
          <w:lang w:eastAsia="sl-SI"/>
        </w:rPr>
        <w:t>5</w:t>
      </w:r>
    </w:p>
    <w:p w14:paraId="3A859B27" w14:textId="77777777" w:rsidR="007D6A80" w:rsidRPr="00423DEF" w:rsidRDefault="007D6A80" w:rsidP="007D6A80">
      <w:pPr>
        <w:spacing w:after="0"/>
        <w:jc w:val="both"/>
        <w:rPr>
          <w:rFonts w:ascii="Arial" w:eastAsia="Times New Roman" w:hAnsi="Arial" w:cs="Arial"/>
          <w:sz w:val="20"/>
          <w:szCs w:val="20"/>
          <w:lang w:eastAsia="sl-SI"/>
        </w:rPr>
      </w:pPr>
    </w:p>
    <w:p w14:paraId="329DEA7E" w14:textId="64162594" w:rsidR="00046974" w:rsidRPr="00423DEF" w:rsidRDefault="007D6A80" w:rsidP="005D67E9">
      <w:pPr>
        <w:spacing w:after="0"/>
        <w:jc w:val="both"/>
        <w:rPr>
          <w:rFonts w:ascii="Arial" w:hAnsi="Arial" w:cs="Arial"/>
          <w:sz w:val="20"/>
          <w:szCs w:val="20"/>
        </w:rPr>
      </w:pPr>
      <w:r w:rsidRPr="00423DEF">
        <w:rPr>
          <w:rFonts w:ascii="Arial" w:eastAsia="Times New Roman" w:hAnsi="Arial" w:cs="Arial"/>
          <w:sz w:val="20"/>
          <w:szCs w:val="20"/>
          <w:lang w:eastAsia="sl-SI"/>
        </w:rPr>
        <w:t xml:space="preserve">Na Univerzi v Ljubljani se </w:t>
      </w:r>
      <w:r w:rsidRPr="00423DEF">
        <w:rPr>
          <w:rFonts w:ascii="Arial" w:hAnsi="Arial" w:cs="Arial"/>
          <w:sz w:val="20"/>
          <w:szCs w:val="20"/>
        </w:rPr>
        <w:t xml:space="preserve">visokošolski strokovni študijski program </w:t>
      </w:r>
      <w:r w:rsidR="00DE086D">
        <w:rPr>
          <w:rFonts w:ascii="Arial" w:hAnsi="Arial" w:cs="Arial"/>
          <w:sz w:val="20"/>
          <w:szCs w:val="20"/>
        </w:rPr>
        <w:t>Praktična matematika</w:t>
      </w:r>
      <w:r w:rsidRPr="00423DEF">
        <w:rPr>
          <w:rFonts w:ascii="Arial" w:hAnsi="Arial" w:cs="Arial"/>
          <w:sz w:val="20"/>
          <w:szCs w:val="20"/>
        </w:rPr>
        <w:t xml:space="preserve"> Fakultete za </w:t>
      </w:r>
      <w:r w:rsidR="00DE086D">
        <w:rPr>
          <w:rFonts w:ascii="Arial" w:hAnsi="Arial" w:cs="Arial"/>
          <w:sz w:val="20"/>
          <w:szCs w:val="20"/>
        </w:rPr>
        <w:t>matematiko in fiziko</w:t>
      </w:r>
      <w:r w:rsidRPr="00423DEF">
        <w:rPr>
          <w:rFonts w:ascii="Arial" w:hAnsi="Arial" w:cs="Arial"/>
          <w:sz w:val="20"/>
          <w:szCs w:val="20"/>
        </w:rPr>
        <w:t xml:space="preserve"> preimenuje v </w:t>
      </w:r>
      <w:r w:rsidR="00DE086D">
        <w:rPr>
          <w:rFonts w:ascii="Arial" w:hAnsi="Arial" w:cs="Arial"/>
          <w:bCs/>
          <w:i/>
          <w:sz w:val="20"/>
          <w:szCs w:val="20"/>
        </w:rPr>
        <w:t>Aplikativna matematika</w:t>
      </w:r>
      <w:r w:rsidR="00D80AA6">
        <w:rPr>
          <w:rFonts w:ascii="Arial" w:hAnsi="Arial" w:cs="Arial"/>
          <w:sz w:val="20"/>
          <w:szCs w:val="20"/>
        </w:rPr>
        <w:t>, n</w:t>
      </w:r>
      <w:r w:rsidR="00EB7925">
        <w:rPr>
          <w:rFonts w:ascii="Arial" w:hAnsi="Arial" w:cs="Arial"/>
          <w:sz w:val="20"/>
          <w:szCs w:val="20"/>
        </w:rPr>
        <w:t>a Univerzi na Primorskem se visokošolski strokovni študijski program</w:t>
      </w:r>
      <w:r w:rsidR="00AB7BA9">
        <w:rPr>
          <w:rFonts w:ascii="Arial" w:hAnsi="Arial" w:cs="Arial"/>
          <w:sz w:val="20"/>
          <w:szCs w:val="20"/>
        </w:rPr>
        <w:t xml:space="preserve"> </w:t>
      </w:r>
      <w:r w:rsidR="00A13F9B">
        <w:rPr>
          <w:rFonts w:ascii="Arial" w:hAnsi="Arial" w:cs="Arial"/>
          <w:sz w:val="20"/>
          <w:szCs w:val="20"/>
        </w:rPr>
        <w:t>Fakultete za matematiko</w:t>
      </w:r>
      <w:r w:rsidR="00126437">
        <w:rPr>
          <w:rFonts w:ascii="Arial" w:hAnsi="Arial" w:cs="Arial"/>
          <w:sz w:val="20"/>
          <w:szCs w:val="20"/>
        </w:rPr>
        <w:t xml:space="preserve">, naravoslovje in informacijske tehnologije Sredozemsko kmetijstvo preimenuje v </w:t>
      </w:r>
      <w:r w:rsidR="00126437" w:rsidRPr="00126437">
        <w:rPr>
          <w:rFonts w:ascii="Arial" w:hAnsi="Arial" w:cs="Arial"/>
          <w:i/>
          <w:iCs/>
          <w:sz w:val="20"/>
          <w:szCs w:val="20"/>
        </w:rPr>
        <w:t>Agronomija</w:t>
      </w:r>
      <w:r w:rsidR="00126437">
        <w:rPr>
          <w:rFonts w:ascii="Arial" w:hAnsi="Arial" w:cs="Arial"/>
          <w:sz w:val="20"/>
          <w:szCs w:val="20"/>
        </w:rPr>
        <w:t xml:space="preserve">. </w:t>
      </w:r>
    </w:p>
    <w:p w14:paraId="77EA15F8" w14:textId="77777777" w:rsidR="00A91EAA" w:rsidRPr="00423DEF" w:rsidRDefault="00A91EAA" w:rsidP="005D67E9">
      <w:pPr>
        <w:spacing w:after="0"/>
        <w:jc w:val="both"/>
        <w:rPr>
          <w:rFonts w:ascii="Arial" w:hAnsi="Arial" w:cs="Arial"/>
          <w:sz w:val="20"/>
          <w:szCs w:val="20"/>
        </w:rPr>
      </w:pPr>
    </w:p>
    <w:p w14:paraId="1379F53D" w14:textId="77777777" w:rsidR="003C780F" w:rsidRPr="00423DEF" w:rsidRDefault="003C780F" w:rsidP="005D67E9">
      <w:pPr>
        <w:spacing w:after="0"/>
        <w:jc w:val="both"/>
        <w:rPr>
          <w:rFonts w:ascii="Arial" w:hAnsi="Arial" w:cs="Arial"/>
          <w:sz w:val="20"/>
          <w:szCs w:val="20"/>
        </w:rPr>
      </w:pPr>
    </w:p>
    <w:p w14:paraId="48C1E0BA" w14:textId="37B7CBA7" w:rsidR="008642AF" w:rsidRPr="0032464A" w:rsidRDefault="00503C73" w:rsidP="003C780F">
      <w:pPr>
        <w:pStyle w:val="Odstavekseznama"/>
        <w:numPr>
          <w:ilvl w:val="0"/>
          <w:numId w:val="33"/>
        </w:numPr>
        <w:spacing w:after="0"/>
        <w:jc w:val="both"/>
        <w:rPr>
          <w:rFonts w:ascii="Arial" w:hAnsi="Arial" w:cs="Arial"/>
          <w:b/>
          <w:sz w:val="20"/>
          <w:szCs w:val="20"/>
        </w:rPr>
      </w:pPr>
      <w:r>
        <w:rPr>
          <w:rFonts w:ascii="Arial" w:hAnsi="Arial" w:cs="Arial"/>
          <w:b/>
          <w:sz w:val="20"/>
          <w:szCs w:val="20"/>
        </w:rPr>
        <w:t>U</w:t>
      </w:r>
      <w:r w:rsidR="008642AF" w:rsidRPr="0032464A">
        <w:rPr>
          <w:rFonts w:ascii="Arial" w:hAnsi="Arial" w:cs="Arial"/>
          <w:b/>
          <w:sz w:val="20"/>
          <w:szCs w:val="20"/>
        </w:rPr>
        <w:t xml:space="preserve">vedba </w:t>
      </w:r>
      <w:r w:rsidR="0032464A" w:rsidRPr="0032464A">
        <w:rPr>
          <w:rFonts w:ascii="Arial" w:hAnsi="Arial" w:cs="Arial"/>
          <w:b/>
          <w:sz w:val="20"/>
          <w:szCs w:val="20"/>
        </w:rPr>
        <w:t xml:space="preserve">novih </w:t>
      </w:r>
      <w:r w:rsidR="008642AF" w:rsidRPr="0032464A">
        <w:rPr>
          <w:rFonts w:ascii="Arial" w:hAnsi="Arial" w:cs="Arial"/>
          <w:b/>
          <w:sz w:val="20"/>
          <w:szCs w:val="20"/>
        </w:rPr>
        <w:t>smeri študijskega programa</w:t>
      </w:r>
    </w:p>
    <w:p w14:paraId="50D728EB" w14:textId="77777777" w:rsidR="00802EEF" w:rsidRPr="00423DEF" w:rsidRDefault="00802EEF" w:rsidP="005D67E9">
      <w:pPr>
        <w:spacing w:after="0"/>
        <w:jc w:val="both"/>
        <w:rPr>
          <w:rFonts w:ascii="Arial" w:hAnsi="Arial" w:cs="Arial"/>
          <w:b/>
          <w:sz w:val="20"/>
          <w:szCs w:val="20"/>
          <w:u w:val="single"/>
        </w:rPr>
      </w:pPr>
    </w:p>
    <w:p w14:paraId="7E7A9C9F" w14:textId="210C89DB" w:rsidR="00802EEF" w:rsidRPr="00423DEF" w:rsidRDefault="007D6A80" w:rsidP="005D67E9">
      <w:pPr>
        <w:spacing w:after="0"/>
        <w:jc w:val="both"/>
        <w:rPr>
          <w:rFonts w:ascii="Arial" w:hAnsi="Arial" w:cs="Arial"/>
          <w:sz w:val="20"/>
          <w:szCs w:val="20"/>
        </w:rPr>
      </w:pPr>
      <w:r w:rsidRPr="00423DEF">
        <w:rPr>
          <w:rFonts w:ascii="Arial" w:hAnsi="Arial" w:cs="Arial"/>
          <w:sz w:val="20"/>
          <w:szCs w:val="20"/>
        </w:rPr>
        <w:t xml:space="preserve">Na Univerzi </w:t>
      </w:r>
      <w:r w:rsidR="00EB3C50">
        <w:rPr>
          <w:rFonts w:ascii="Arial" w:hAnsi="Arial" w:cs="Arial"/>
          <w:sz w:val="20"/>
          <w:szCs w:val="20"/>
        </w:rPr>
        <w:t>v Mariboru</w:t>
      </w:r>
      <w:r w:rsidRPr="00423DEF">
        <w:rPr>
          <w:rFonts w:ascii="Arial" w:hAnsi="Arial" w:cs="Arial"/>
          <w:sz w:val="20"/>
          <w:szCs w:val="20"/>
        </w:rPr>
        <w:t>, F</w:t>
      </w:r>
      <w:r w:rsidR="00EB3C50">
        <w:rPr>
          <w:rFonts w:ascii="Arial" w:hAnsi="Arial" w:cs="Arial"/>
          <w:sz w:val="20"/>
          <w:szCs w:val="20"/>
        </w:rPr>
        <w:t>ilozofsk</w:t>
      </w:r>
      <w:r w:rsidR="00C91FC0">
        <w:rPr>
          <w:rFonts w:ascii="Arial" w:hAnsi="Arial" w:cs="Arial"/>
          <w:sz w:val="20"/>
          <w:szCs w:val="20"/>
        </w:rPr>
        <w:t>i</w:t>
      </w:r>
      <w:r w:rsidR="00EB3C50">
        <w:rPr>
          <w:rFonts w:ascii="Arial" w:hAnsi="Arial" w:cs="Arial"/>
          <w:sz w:val="20"/>
          <w:szCs w:val="20"/>
        </w:rPr>
        <w:t xml:space="preserve"> f</w:t>
      </w:r>
      <w:r w:rsidRPr="00423DEF">
        <w:rPr>
          <w:rFonts w:ascii="Arial" w:hAnsi="Arial" w:cs="Arial"/>
          <w:sz w:val="20"/>
          <w:szCs w:val="20"/>
        </w:rPr>
        <w:t>akulteti</w:t>
      </w:r>
      <w:r w:rsidR="00C91FC0">
        <w:rPr>
          <w:rFonts w:ascii="Arial" w:hAnsi="Arial" w:cs="Arial"/>
          <w:sz w:val="20"/>
          <w:szCs w:val="20"/>
        </w:rPr>
        <w:t>, se spreminjajo študijski programi, in sicer se združujejo</w:t>
      </w:r>
      <w:r w:rsidR="006A133B">
        <w:rPr>
          <w:rFonts w:ascii="Arial" w:hAnsi="Arial" w:cs="Arial"/>
          <w:sz w:val="20"/>
          <w:szCs w:val="20"/>
        </w:rPr>
        <w:t xml:space="preserve"> in uvaja</w:t>
      </w:r>
      <w:r w:rsidR="009D1C92">
        <w:rPr>
          <w:rFonts w:ascii="Arial" w:hAnsi="Arial" w:cs="Arial"/>
          <w:sz w:val="20"/>
          <w:szCs w:val="20"/>
        </w:rPr>
        <w:t>jo</w:t>
      </w:r>
      <w:r w:rsidR="006A133B">
        <w:rPr>
          <w:rFonts w:ascii="Arial" w:hAnsi="Arial" w:cs="Arial"/>
          <w:sz w:val="20"/>
          <w:szCs w:val="20"/>
        </w:rPr>
        <w:t xml:space="preserve"> enopredmetne in dvopredmetne smeri študijskih programov v okviru sorodnih študijskih programov</w:t>
      </w:r>
      <w:r w:rsidR="0032464A">
        <w:rPr>
          <w:rFonts w:ascii="Arial" w:hAnsi="Arial" w:cs="Arial"/>
          <w:sz w:val="20"/>
          <w:szCs w:val="20"/>
        </w:rPr>
        <w:t xml:space="preserve"> (</w:t>
      </w:r>
      <w:r w:rsidR="009D1C92">
        <w:rPr>
          <w:rFonts w:ascii="Arial" w:hAnsi="Arial" w:cs="Arial"/>
          <w:sz w:val="20"/>
          <w:szCs w:val="20"/>
        </w:rPr>
        <w:t>Univerza v Ljubljani, Filozofska fakulteta in Univerza na Primorskem, Fakulteta za humanistične študije sta to naredili v študijskem letu 2023/2024)</w:t>
      </w:r>
      <w:r w:rsidR="006A133B">
        <w:rPr>
          <w:rFonts w:ascii="Arial" w:hAnsi="Arial" w:cs="Arial"/>
          <w:sz w:val="20"/>
          <w:szCs w:val="20"/>
        </w:rPr>
        <w:t xml:space="preserve">. </w:t>
      </w:r>
      <w:r w:rsidR="00802EEF" w:rsidRPr="00423DEF">
        <w:rPr>
          <w:rFonts w:ascii="Arial" w:hAnsi="Arial" w:cs="Arial"/>
          <w:sz w:val="20"/>
          <w:szCs w:val="20"/>
        </w:rPr>
        <w:t xml:space="preserve">Študijski programi, ki </w:t>
      </w:r>
      <w:r w:rsidR="00A45D13" w:rsidRPr="00423DEF">
        <w:rPr>
          <w:rFonts w:ascii="Arial" w:hAnsi="Arial" w:cs="Arial"/>
          <w:sz w:val="20"/>
          <w:szCs w:val="20"/>
        </w:rPr>
        <w:t xml:space="preserve">se jim </w:t>
      </w:r>
      <w:r w:rsidR="00802EEF" w:rsidRPr="00423DEF">
        <w:rPr>
          <w:rFonts w:ascii="Arial" w:hAnsi="Arial" w:cs="Arial"/>
          <w:sz w:val="20"/>
          <w:szCs w:val="20"/>
        </w:rPr>
        <w:t>v 202</w:t>
      </w:r>
      <w:r w:rsidR="006A133B">
        <w:rPr>
          <w:rFonts w:ascii="Arial" w:hAnsi="Arial" w:cs="Arial"/>
          <w:sz w:val="20"/>
          <w:szCs w:val="20"/>
        </w:rPr>
        <w:t>4</w:t>
      </w:r>
      <w:r w:rsidR="00802EEF" w:rsidRPr="00423DEF">
        <w:rPr>
          <w:rFonts w:ascii="Arial" w:hAnsi="Arial" w:cs="Arial"/>
          <w:sz w:val="20"/>
          <w:szCs w:val="20"/>
        </w:rPr>
        <w:t>/</w:t>
      </w:r>
      <w:r w:rsidR="00A45D13" w:rsidRPr="00423DEF">
        <w:rPr>
          <w:rFonts w:ascii="Arial" w:hAnsi="Arial" w:cs="Arial"/>
          <w:sz w:val="20"/>
          <w:szCs w:val="20"/>
        </w:rPr>
        <w:t>20</w:t>
      </w:r>
      <w:r w:rsidR="00802EEF" w:rsidRPr="00423DEF">
        <w:rPr>
          <w:rFonts w:ascii="Arial" w:hAnsi="Arial" w:cs="Arial"/>
          <w:sz w:val="20"/>
          <w:szCs w:val="20"/>
        </w:rPr>
        <w:t>2</w:t>
      </w:r>
      <w:r w:rsidR="006A133B">
        <w:rPr>
          <w:rFonts w:ascii="Arial" w:hAnsi="Arial" w:cs="Arial"/>
          <w:sz w:val="20"/>
          <w:szCs w:val="20"/>
        </w:rPr>
        <w:t>5</w:t>
      </w:r>
      <w:r w:rsidR="00802EEF" w:rsidRPr="00423DEF">
        <w:rPr>
          <w:rFonts w:ascii="Arial" w:hAnsi="Arial" w:cs="Arial"/>
          <w:sz w:val="20"/>
          <w:szCs w:val="20"/>
        </w:rPr>
        <w:t xml:space="preserve"> spreminjajo imena oziroma smeri:</w:t>
      </w:r>
    </w:p>
    <w:p w14:paraId="40D771CE" w14:textId="6057B286" w:rsidR="00CE7A05" w:rsidRPr="00503C73" w:rsidRDefault="00941FB6" w:rsidP="00EC6C68">
      <w:pPr>
        <w:pStyle w:val="Odstavekseznama"/>
        <w:numPr>
          <w:ilvl w:val="0"/>
          <w:numId w:val="17"/>
        </w:numPr>
        <w:spacing w:after="0" w:line="276" w:lineRule="auto"/>
        <w:jc w:val="both"/>
        <w:rPr>
          <w:rFonts w:ascii="Arial" w:hAnsi="Arial" w:cs="Arial"/>
          <w:sz w:val="20"/>
          <w:szCs w:val="20"/>
        </w:rPr>
      </w:pPr>
      <w:r w:rsidRPr="00503C73">
        <w:rPr>
          <w:rFonts w:ascii="Arial" w:hAnsi="Arial" w:cs="Arial"/>
          <w:sz w:val="20"/>
          <w:szCs w:val="20"/>
        </w:rPr>
        <w:t>Germanistika</w:t>
      </w:r>
      <w:r w:rsidR="00CE7A05" w:rsidRPr="00503C73">
        <w:rPr>
          <w:rFonts w:ascii="Arial" w:hAnsi="Arial" w:cs="Arial"/>
          <w:sz w:val="20"/>
          <w:szCs w:val="20"/>
        </w:rPr>
        <w:t xml:space="preserve"> uvaja smeri: </w:t>
      </w:r>
      <w:r w:rsidRPr="00503C73">
        <w:rPr>
          <w:rFonts w:ascii="Arial" w:hAnsi="Arial" w:cs="Arial"/>
          <w:sz w:val="20"/>
          <w:szCs w:val="20"/>
        </w:rPr>
        <w:t>Germanistika</w:t>
      </w:r>
      <w:r w:rsidR="00CE7A05" w:rsidRPr="00503C73">
        <w:rPr>
          <w:rFonts w:ascii="Arial" w:hAnsi="Arial" w:cs="Arial"/>
          <w:sz w:val="20"/>
          <w:szCs w:val="20"/>
        </w:rPr>
        <w:t xml:space="preserve"> – enopredmetna smer in </w:t>
      </w:r>
      <w:r w:rsidRPr="00503C73">
        <w:rPr>
          <w:rFonts w:ascii="Arial" w:hAnsi="Arial" w:cs="Arial"/>
          <w:sz w:val="20"/>
          <w:szCs w:val="20"/>
        </w:rPr>
        <w:t>Germanistika</w:t>
      </w:r>
      <w:r w:rsidR="00CE7A05" w:rsidRPr="00503C73">
        <w:rPr>
          <w:rFonts w:ascii="Arial" w:hAnsi="Arial" w:cs="Arial"/>
          <w:sz w:val="20"/>
          <w:szCs w:val="20"/>
        </w:rPr>
        <w:t xml:space="preserve"> – dvopredmetna smer;</w:t>
      </w:r>
    </w:p>
    <w:p w14:paraId="35A2F4FF" w14:textId="03204813" w:rsidR="00941FB6" w:rsidRPr="00503C73" w:rsidRDefault="00941FB6" w:rsidP="00EC6C68">
      <w:pPr>
        <w:pStyle w:val="Odstavekseznama"/>
        <w:numPr>
          <w:ilvl w:val="0"/>
          <w:numId w:val="17"/>
        </w:numPr>
        <w:spacing w:after="0" w:line="276" w:lineRule="auto"/>
        <w:jc w:val="both"/>
        <w:rPr>
          <w:rFonts w:ascii="Arial" w:hAnsi="Arial" w:cs="Arial"/>
          <w:sz w:val="20"/>
          <w:szCs w:val="20"/>
        </w:rPr>
      </w:pPr>
      <w:r w:rsidRPr="00503C73">
        <w:rPr>
          <w:rFonts w:ascii="Arial" w:hAnsi="Arial" w:cs="Arial"/>
          <w:sz w:val="20"/>
          <w:szCs w:val="20"/>
        </w:rPr>
        <w:t>Madžarski jezik s književnostjo uvaja</w:t>
      </w:r>
      <w:r w:rsidR="0094228D" w:rsidRPr="00503C73">
        <w:rPr>
          <w:rFonts w:ascii="Arial" w:hAnsi="Arial" w:cs="Arial"/>
          <w:sz w:val="20"/>
          <w:szCs w:val="20"/>
        </w:rPr>
        <w:t xml:space="preserve"> smeri: </w:t>
      </w:r>
      <w:proofErr w:type="spellStart"/>
      <w:r w:rsidR="0094228D" w:rsidRPr="00503C73">
        <w:rPr>
          <w:rFonts w:ascii="Arial" w:hAnsi="Arial" w:cs="Arial"/>
          <w:sz w:val="20"/>
          <w:szCs w:val="20"/>
        </w:rPr>
        <w:t>Hungaristika</w:t>
      </w:r>
      <w:proofErr w:type="spellEnd"/>
      <w:r w:rsidR="0094228D" w:rsidRPr="00503C73">
        <w:rPr>
          <w:rFonts w:ascii="Arial" w:hAnsi="Arial" w:cs="Arial"/>
          <w:sz w:val="20"/>
          <w:szCs w:val="20"/>
        </w:rPr>
        <w:t xml:space="preserve"> – enopredmetna smer in Madžarski jezik s književnostjo – dvopredmetna smer</w:t>
      </w:r>
      <w:r w:rsidR="00503C73">
        <w:rPr>
          <w:rFonts w:ascii="Arial" w:hAnsi="Arial" w:cs="Arial"/>
          <w:sz w:val="20"/>
          <w:szCs w:val="20"/>
        </w:rPr>
        <w:t>;</w:t>
      </w:r>
    </w:p>
    <w:p w14:paraId="6FD3A677" w14:textId="3EE1AC3C" w:rsidR="0094228D" w:rsidRPr="00503C73" w:rsidRDefault="0094228D" w:rsidP="00EC6C68">
      <w:pPr>
        <w:pStyle w:val="Odstavekseznama"/>
        <w:numPr>
          <w:ilvl w:val="0"/>
          <w:numId w:val="17"/>
        </w:numPr>
        <w:spacing w:after="0" w:line="276" w:lineRule="auto"/>
        <w:jc w:val="both"/>
        <w:rPr>
          <w:rFonts w:ascii="Arial" w:hAnsi="Arial" w:cs="Arial"/>
          <w:sz w:val="20"/>
          <w:szCs w:val="20"/>
        </w:rPr>
      </w:pPr>
      <w:r w:rsidRPr="00503C73">
        <w:rPr>
          <w:rFonts w:ascii="Arial" w:hAnsi="Arial" w:cs="Arial"/>
          <w:sz w:val="20"/>
          <w:szCs w:val="20"/>
        </w:rPr>
        <w:t>Prevajalske študije</w:t>
      </w:r>
      <w:r w:rsidR="00774224" w:rsidRPr="00503C73">
        <w:rPr>
          <w:rFonts w:ascii="Arial" w:hAnsi="Arial" w:cs="Arial"/>
          <w:sz w:val="20"/>
          <w:szCs w:val="20"/>
        </w:rPr>
        <w:t xml:space="preserve"> uvaja smeri: Angleščina – dvopredmetna smer in Nemščina – dvopredmetna smer</w:t>
      </w:r>
      <w:r w:rsidR="00503C73">
        <w:rPr>
          <w:rFonts w:ascii="Arial" w:hAnsi="Arial" w:cs="Arial"/>
          <w:sz w:val="20"/>
          <w:szCs w:val="20"/>
        </w:rPr>
        <w:t>;</w:t>
      </w:r>
      <w:r w:rsidR="00373A88" w:rsidRPr="00503C73">
        <w:rPr>
          <w:rFonts w:ascii="Arial" w:hAnsi="Arial" w:cs="Arial"/>
          <w:sz w:val="20"/>
          <w:szCs w:val="20"/>
        </w:rPr>
        <w:t xml:space="preserve"> </w:t>
      </w:r>
    </w:p>
    <w:p w14:paraId="35675A25" w14:textId="7D2A60E4" w:rsidR="00373A88" w:rsidRPr="00503C73" w:rsidRDefault="00373A88" w:rsidP="00EC6C68">
      <w:pPr>
        <w:pStyle w:val="Odstavekseznama"/>
        <w:numPr>
          <w:ilvl w:val="0"/>
          <w:numId w:val="17"/>
        </w:numPr>
        <w:spacing w:after="0" w:line="276" w:lineRule="auto"/>
        <w:jc w:val="both"/>
        <w:rPr>
          <w:rFonts w:ascii="Arial" w:hAnsi="Arial" w:cs="Arial"/>
          <w:sz w:val="20"/>
          <w:szCs w:val="20"/>
        </w:rPr>
      </w:pPr>
      <w:r w:rsidRPr="00503C73">
        <w:rPr>
          <w:rFonts w:ascii="Arial" w:hAnsi="Arial" w:cs="Arial"/>
          <w:sz w:val="20"/>
          <w:szCs w:val="20"/>
        </w:rPr>
        <w:t>Slovenski jezik in književnost uvaja smeri: Slovenski jezik in književnost – enopredmetna smer in Slovenski jezik in književnost – dvopredmetna smer</w:t>
      </w:r>
      <w:r w:rsidR="00503C73">
        <w:rPr>
          <w:rFonts w:ascii="Arial" w:hAnsi="Arial" w:cs="Arial"/>
          <w:sz w:val="20"/>
          <w:szCs w:val="20"/>
        </w:rPr>
        <w:t>;</w:t>
      </w:r>
    </w:p>
    <w:p w14:paraId="5142F04C" w14:textId="2B088009" w:rsidR="00373A88" w:rsidRPr="00503C73" w:rsidRDefault="00373A88" w:rsidP="00EC6C68">
      <w:pPr>
        <w:pStyle w:val="Odstavekseznama"/>
        <w:numPr>
          <w:ilvl w:val="0"/>
          <w:numId w:val="17"/>
        </w:numPr>
        <w:spacing w:after="0" w:line="276" w:lineRule="auto"/>
        <w:jc w:val="both"/>
        <w:rPr>
          <w:rFonts w:ascii="Arial" w:hAnsi="Arial" w:cs="Arial"/>
          <w:sz w:val="20"/>
          <w:szCs w:val="20"/>
        </w:rPr>
      </w:pPr>
      <w:r w:rsidRPr="00503C73">
        <w:rPr>
          <w:rFonts w:ascii="Arial" w:hAnsi="Arial" w:cs="Arial"/>
          <w:sz w:val="20"/>
          <w:szCs w:val="20"/>
        </w:rPr>
        <w:t>Sociologija uvaja smeri: Sociologija in interdisciplinarno družboslovje</w:t>
      </w:r>
      <w:r w:rsidR="007746B4" w:rsidRPr="00503C73">
        <w:rPr>
          <w:rFonts w:ascii="Arial" w:hAnsi="Arial" w:cs="Arial"/>
          <w:sz w:val="20"/>
          <w:szCs w:val="20"/>
        </w:rPr>
        <w:t xml:space="preserve"> – enopredmetna smer in Sociologija – dvopredmetna smer</w:t>
      </w:r>
      <w:r w:rsidR="00503C73">
        <w:rPr>
          <w:rFonts w:ascii="Arial" w:hAnsi="Arial" w:cs="Arial"/>
          <w:sz w:val="20"/>
          <w:szCs w:val="20"/>
        </w:rPr>
        <w:t>;</w:t>
      </w:r>
    </w:p>
    <w:p w14:paraId="37EF7D89" w14:textId="0B9B59AB" w:rsidR="007746B4" w:rsidRPr="00503C73" w:rsidRDefault="007746B4" w:rsidP="00EC6C68">
      <w:pPr>
        <w:pStyle w:val="Odstavekseznama"/>
        <w:numPr>
          <w:ilvl w:val="0"/>
          <w:numId w:val="17"/>
        </w:numPr>
        <w:spacing w:after="0" w:line="276" w:lineRule="auto"/>
        <w:jc w:val="both"/>
        <w:rPr>
          <w:rFonts w:ascii="Arial" w:hAnsi="Arial" w:cs="Arial"/>
          <w:sz w:val="20"/>
          <w:szCs w:val="20"/>
        </w:rPr>
      </w:pPr>
      <w:r w:rsidRPr="00503C73">
        <w:rPr>
          <w:rFonts w:ascii="Arial" w:hAnsi="Arial" w:cs="Arial"/>
          <w:sz w:val="20"/>
          <w:szCs w:val="20"/>
        </w:rPr>
        <w:t>Zgodovina uvaja smeri: Zgodovina – enopredmetna smer in Zgodovina – dvopredmetna smer</w:t>
      </w:r>
      <w:r w:rsidR="0032464A" w:rsidRPr="00503C73">
        <w:rPr>
          <w:rFonts w:ascii="Arial" w:hAnsi="Arial" w:cs="Arial"/>
          <w:sz w:val="20"/>
          <w:szCs w:val="20"/>
        </w:rPr>
        <w:t>.</w:t>
      </w:r>
    </w:p>
    <w:p w14:paraId="26E8D22F" w14:textId="77777777" w:rsidR="00D80AA6" w:rsidRPr="00423DEF" w:rsidRDefault="00D80AA6" w:rsidP="00EC6C68">
      <w:pPr>
        <w:spacing w:after="0"/>
        <w:jc w:val="both"/>
        <w:rPr>
          <w:rFonts w:ascii="Arial" w:hAnsi="Arial" w:cs="Arial"/>
          <w:sz w:val="20"/>
          <w:szCs w:val="20"/>
        </w:rPr>
      </w:pPr>
    </w:p>
    <w:p w14:paraId="6C8DBF57" w14:textId="77777777" w:rsidR="003C780F" w:rsidRPr="00423DEF" w:rsidRDefault="003C780F" w:rsidP="00EC6C68">
      <w:pPr>
        <w:spacing w:after="0"/>
        <w:jc w:val="both"/>
        <w:rPr>
          <w:rFonts w:ascii="Arial" w:hAnsi="Arial" w:cs="Arial"/>
          <w:sz w:val="20"/>
          <w:szCs w:val="20"/>
        </w:rPr>
      </w:pPr>
    </w:p>
    <w:p w14:paraId="14F24ED7" w14:textId="1A48A3AF" w:rsidR="008642AF" w:rsidRPr="00423DEF" w:rsidRDefault="008642AF" w:rsidP="003C780F">
      <w:pPr>
        <w:pStyle w:val="Odstavekseznama"/>
        <w:numPr>
          <w:ilvl w:val="0"/>
          <w:numId w:val="33"/>
        </w:numPr>
        <w:spacing w:after="0"/>
        <w:jc w:val="both"/>
        <w:rPr>
          <w:rFonts w:ascii="Arial" w:hAnsi="Arial" w:cs="Arial"/>
          <w:b/>
          <w:sz w:val="20"/>
          <w:szCs w:val="20"/>
        </w:rPr>
      </w:pPr>
      <w:r w:rsidRPr="00423DEF">
        <w:rPr>
          <w:rFonts w:ascii="Arial" w:hAnsi="Arial" w:cs="Arial"/>
          <w:b/>
          <w:sz w:val="20"/>
          <w:szCs w:val="20"/>
        </w:rPr>
        <w:t>Spremembe pogojev za vpis v študijskem letu 202</w:t>
      </w:r>
      <w:r w:rsidR="00063349">
        <w:rPr>
          <w:rFonts w:ascii="Arial" w:hAnsi="Arial" w:cs="Arial"/>
          <w:b/>
          <w:sz w:val="20"/>
          <w:szCs w:val="20"/>
        </w:rPr>
        <w:t>4</w:t>
      </w:r>
      <w:r w:rsidRPr="00423DEF">
        <w:rPr>
          <w:rFonts w:ascii="Arial" w:hAnsi="Arial" w:cs="Arial"/>
          <w:b/>
          <w:sz w:val="20"/>
          <w:szCs w:val="20"/>
        </w:rPr>
        <w:t>/</w:t>
      </w:r>
      <w:r w:rsidR="007A11B3" w:rsidRPr="00423DEF">
        <w:rPr>
          <w:rFonts w:ascii="Arial" w:hAnsi="Arial" w:cs="Arial"/>
          <w:b/>
          <w:sz w:val="20"/>
          <w:szCs w:val="20"/>
        </w:rPr>
        <w:t>20</w:t>
      </w:r>
      <w:r w:rsidRPr="00423DEF">
        <w:rPr>
          <w:rFonts w:ascii="Arial" w:hAnsi="Arial" w:cs="Arial"/>
          <w:b/>
          <w:sz w:val="20"/>
          <w:szCs w:val="20"/>
        </w:rPr>
        <w:t>2</w:t>
      </w:r>
      <w:r w:rsidR="00063349">
        <w:rPr>
          <w:rFonts w:ascii="Arial" w:hAnsi="Arial" w:cs="Arial"/>
          <w:b/>
          <w:sz w:val="20"/>
          <w:szCs w:val="20"/>
        </w:rPr>
        <w:t>5</w:t>
      </w:r>
    </w:p>
    <w:p w14:paraId="2EC746AD" w14:textId="77777777" w:rsidR="00802EEF" w:rsidRPr="00423DEF" w:rsidRDefault="00802EEF" w:rsidP="005D67E9">
      <w:pPr>
        <w:spacing w:after="0"/>
        <w:jc w:val="both"/>
        <w:rPr>
          <w:rFonts w:ascii="Arial" w:hAnsi="Arial" w:cs="Arial"/>
          <w:sz w:val="20"/>
          <w:szCs w:val="20"/>
        </w:rPr>
      </w:pPr>
    </w:p>
    <w:p w14:paraId="5D232ED0" w14:textId="27ABE9D1" w:rsidR="00A37F35" w:rsidRDefault="00F23B63" w:rsidP="005D67E9">
      <w:pPr>
        <w:spacing w:after="0"/>
        <w:jc w:val="both"/>
        <w:rPr>
          <w:rFonts w:ascii="Arial" w:hAnsi="Arial" w:cs="Arial"/>
          <w:sz w:val="20"/>
          <w:szCs w:val="20"/>
        </w:rPr>
      </w:pPr>
      <w:r w:rsidRPr="00423DEF">
        <w:rPr>
          <w:rFonts w:ascii="Arial" w:hAnsi="Arial" w:cs="Arial"/>
          <w:sz w:val="20"/>
          <w:szCs w:val="20"/>
        </w:rPr>
        <w:t>Univerza v Ljubljani</w:t>
      </w:r>
      <w:r w:rsidR="00E160CB">
        <w:rPr>
          <w:rFonts w:ascii="Arial" w:hAnsi="Arial" w:cs="Arial"/>
          <w:sz w:val="20"/>
          <w:szCs w:val="20"/>
        </w:rPr>
        <w:t xml:space="preserve">, Akademija za glasbo na </w:t>
      </w:r>
      <w:r w:rsidR="00503242">
        <w:rPr>
          <w:rFonts w:ascii="Arial" w:hAnsi="Arial" w:cs="Arial"/>
          <w:sz w:val="20"/>
          <w:szCs w:val="20"/>
        </w:rPr>
        <w:t>študijskem programu Glasbena umetnos</w:t>
      </w:r>
      <w:r w:rsidR="00063349">
        <w:rPr>
          <w:rFonts w:ascii="Arial" w:hAnsi="Arial" w:cs="Arial"/>
          <w:sz w:val="20"/>
          <w:szCs w:val="20"/>
        </w:rPr>
        <w:t>t</w:t>
      </w:r>
      <w:r w:rsidR="00503242">
        <w:rPr>
          <w:rFonts w:ascii="Arial" w:hAnsi="Arial" w:cs="Arial"/>
          <w:sz w:val="20"/>
          <w:szCs w:val="20"/>
        </w:rPr>
        <w:t xml:space="preserve">, </w:t>
      </w:r>
      <w:r w:rsidR="00E160CB">
        <w:rPr>
          <w:rFonts w:ascii="Arial" w:hAnsi="Arial" w:cs="Arial"/>
          <w:sz w:val="20"/>
          <w:szCs w:val="20"/>
        </w:rPr>
        <w:t xml:space="preserve">smer Jazz, ki je </w:t>
      </w:r>
      <w:r w:rsidR="00503242">
        <w:rPr>
          <w:rFonts w:ascii="Arial" w:hAnsi="Arial" w:cs="Arial"/>
          <w:sz w:val="20"/>
          <w:szCs w:val="20"/>
        </w:rPr>
        <w:t xml:space="preserve">bila </w:t>
      </w:r>
      <w:r w:rsidR="00E160CB">
        <w:rPr>
          <w:rFonts w:ascii="Arial" w:hAnsi="Arial" w:cs="Arial"/>
          <w:sz w:val="20"/>
          <w:szCs w:val="20"/>
        </w:rPr>
        <w:t xml:space="preserve">prvič razpisna v študijskem letu 2023/2024, </w:t>
      </w:r>
      <w:r w:rsidR="00503242">
        <w:rPr>
          <w:rFonts w:ascii="Arial" w:hAnsi="Arial" w:cs="Arial"/>
          <w:sz w:val="20"/>
          <w:szCs w:val="20"/>
        </w:rPr>
        <w:t xml:space="preserve">izenačuje pogoje za vpis in merila za izbiro z ostalimi študijskimi smermi na tem študijskem programu. </w:t>
      </w:r>
    </w:p>
    <w:bookmarkEnd w:id="1"/>
    <w:p w14:paraId="3A80A676" w14:textId="77777777" w:rsidR="00563381" w:rsidRDefault="00563381" w:rsidP="005D67E9">
      <w:pPr>
        <w:spacing w:after="0"/>
        <w:jc w:val="both"/>
        <w:rPr>
          <w:rFonts w:ascii="Arial" w:hAnsi="Arial" w:cs="Arial"/>
          <w:sz w:val="20"/>
          <w:szCs w:val="20"/>
        </w:rPr>
      </w:pPr>
    </w:p>
    <w:p w14:paraId="3F59BF0B" w14:textId="1626E254" w:rsidR="0010224B" w:rsidRDefault="0010224B" w:rsidP="005D67E9">
      <w:pPr>
        <w:spacing w:after="0"/>
        <w:jc w:val="both"/>
        <w:rPr>
          <w:rFonts w:ascii="Arial" w:hAnsi="Arial" w:cs="Arial"/>
          <w:sz w:val="20"/>
          <w:szCs w:val="20"/>
        </w:rPr>
      </w:pPr>
      <w:r>
        <w:rPr>
          <w:rFonts w:ascii="Arial" w:hAnsi="Arial" w:cs="Arial"/>
          <w:sz w:val="20"/>
          <w:szCs w:val="20"/>
        </w:rPr>
        <w:t>Univerza v Mariboru, Fakulteta za energetiko</w:t>
      </w:r>
      <w:r w:rsidR="002E6C67">
        <w:rPr>
          <w:rFonts w:ascii="Arial" w:hAnsi="Arial" w:cs="Arial"/>
          <w:sz w:val="20"/>
          <w:szCs w:val="20"/>
        </w:rPr>
        <w:t xml:space="preserve"> na univerzitetnem študijskem programu Energetika </w:t>
      </w:r>
      <w:r w:rsidR="00CE1AAF">
        <w:rPr>
          <w:rFonts w:ascii="Arial" w:hAnsi="Arial" w:cs="Arial"/>
          <w:sz w:val="20"/>
          <w:szCs w:val="20"/>
        </w:rPr>
        <w:t>spreminja vpisne pogoje pri poklicni maturi</w:t>
      </w:r>
      <w:r w:rsidR="00A37401">
        <w:rPr>
          <w:rFonts w:ascii="Arial" w:hAnsi="Arial" w:cs="Arial"/>
          <w:sz w:val="20"/>
          <w:szCs w:val="20"/>
        </w:rPr>
        <w:t xml:space="preserve"> pri </w:t>
      </w:r>
      <w:r w:rsidR="00CE1AAF">
        <w:rPr>
          <w:rFonts w:ascii="Arial" w:hAnsi="Arial" w:cs="Arial"/>
          <w:sz w:val="20"/>
          <w:szCs w:val="20"/>
        </w:rPr>
        <w:t xml:space="preserve">maturitetnem predmetu, in </w:t>
      </w:r>
      <w:r w:rsidR="00A37401">
        <w:rPr>
          <w:rFonts w:ascii="Arial" w:hAnsi="Arial" w:cs="Arial"/>
          <w:sz w:val="20"/>
          <w:szCs w:val="20"/>
        </w:rPr>
        <w:t>sicer</w:t>
      </w:r>
      <w:r w:rsidR="00405005">
        <w:rPr>
          <w:rFonts w:ascii="Arial" w:hAnsi="Arial" w:cs="Arial"/>
          <w:sz w:val="20"/>
          <w:szCs w:val="20"/>
        </w:rPr>
        <w:t xml:space="preserve"> izpolnjuje pogoje za vpis, kdor je opravil poklicno maturo</w:t>
      </w:r>
      <w:r w:rsidR="00385DBF">
        <w:rPr>
          <w:rFonts w:ascii="Arial" w:hAnsi="Arial" w:cs="Arial"/>
          <w:sz w:val="20"/>
          <w:szCs w:val="20"/>
        </w:rPr>
        <w:t xml:space="preserve"> in izpit iz enega od predmetov splošne mature: matematika, tuj</w:t>
      </w:r>
      <w:r w:rsidR="00D23C89">
        <w:rPr>
          <w:rFonts w:ascii="Arial" w:hAnsi="Arial" w:cs="Arial"/>
          <w:sz w:val="20"/>
          <w:szCs w:val="20"/>
        </w:rPr>
        <w:t xml:space="preserve"> jezik, elektrotehnika, računalništvo, informatika, fizika ali mehanika – izbrani predmet </w:t>
      </w:r>
      <w:r w:rsidR="00503C73">
        <w:rPr>
          <w:rFonts w:ascii="Arial" w:hAnsi="Arial" w:cs="Arial"/>
          <w:sz w:val="20"/>
          <w:szCs w:val="20"/>
        </w:rPr>
        <w:t>n</w:t>
      </w:r>
      <w:r w:rsidR="00D23C89">
        <w:rPr>
          <w:rFonts w:ascii="Arial" w:hAnsi="Arial" w:cs="Arial"/>
          <w:sz w:val="20"/>
          <w:szCs w:val="20"/>
        </w:rPr>
        <w:t xml:space="preserve">e sme biti predmet, ki ga je kandidat že opravil pri poklicni maturi, </w:t>
      </w:r>
      <w:r w:rsidR="00821087">
        <w:rPr>
          <w:rFonts w:ascii="Arial" w:hAnsi="Arial" w:cs="Arial"/>
          <w:sz w:val="20"/>
          <w:szCs w:val="20"/>
        </w:rPr>
        <w:t xml:space="preserve">razen če je to predmet elektrotehnika (to je novost). </w:t>
      </w:r>
    </w:p>
    <w:p w14:paraId="4DF4BF8B" w14:textId="77777777" w:rsidR="00D23C89" w:rsidRDefault="00D23C89" w:rsidP="005D67E9">
      <w:pPr>
        <w:spacing w:after="0"/>
        <w:jc w:val="both"/>
        <w:rPr>
          <w:rFonts w:ascii="Arial" w:hAnsi="Arial" w:cs="Arial"/>
          <w:sz w:val="20"/>
          <w:szCs w:val="20"/>
        </w:rPr>
      </w:pPr>
    </w:p>
    <w:p w14:paraId="07742870" w14:textId="77777777" w:rsidR="0054335D" w:rsidRDefault="0054335D" w:rsidP="005D67E9">
      <w:pPr>
        <w:spacing w:after="0"/>
        <w:jc w:val="both"/>
        <w:rPr>
          <w:rFonts w:ascii="Arial" w:hAnsi="Arial" w:cs="Arial"/>
          <w:sz w:val="20"/>
          <w:szCs w:val="20"/>
        </w:rPr>
      </w:pPr>
    </w:p>
    <w:p w14:paraId="764BE07E" w14:textId="50A923BF" w:rsidR="009445BF" w:rsidRPr="00F86302" w:rsidRDefault="00AC7735" w:rsidP="009445BF">
      <w:pPr>
        <w:pStyle w:val="Odstavekseznama"/>
        <w:numPr>
          <w:ilvl w:val="0"/>
          <w:numId w:val="33"/>
        </w:numPr>
        <w:spacing w:after="0"/>
        <w:jc w:val="both"/>
        <w:rPr>
          <w:rFonts w:ascii="Arial" w:hAnsi="Arial" w:cs="Arial"/>
          <w:b/>
          <w:bCs/>
          <w:sz w:val="20"/>
          <w:szCs w:val="20"/>
        </w:rPr>
      </w:pPr>
      <w:r>
        <w:rPr>
          <w:rFonts w:ascii="Arial" w:hAnsi="Arial" w:cs="Arial"/>
          <w:b/>
          <w:bCs/>
          <w:sz w:val="20"/>
          <w:szCs w:val="20"/>
        </w:rPr>
        <w:t>Ločena vpisna m</w:t>
      </w:r>
      <w:r w:rsidR="00A43F3D" w:rsidRPr="00F86302">
        <w:rPr>
          <w:rFonts w:ascii="Arial" w:hAnsi="Arial" w:cs="Arial"/>
          <w:b/>
          <w:bCs/>
          <w:sz w:val="20"/>
          <w:szCs w:val="20"/>
        </w:rPr>
        <w:t>esta za državljane, ki prihajajo iz držav Zahodnega Balkana</w:t>
      </w:r>
      <w:r w:rsidR="002B0C03">
        <w:rPr>
          <w:rFonts w:ascii="Arial" w:hAnsi="Arial" w:cs="Arial"/>
          <w:b/>
          <w:bCs/>
          <w:sz w:val="20"/>
          <w:szCs w:val="20"/>
        </w:rPr>
        <w:t>, s katerimi ima Republika Slovenija sklenjene bilateralne sporazume na področju izobraževanja</w:t>
      </w:r>
      <w:r w:rsidR="00A43F3D" w:rsidRPr="00F86302">
        <w:rPr>
          <w:rFonts w:ascii="Arial" w:hAnsi="Arial" w:cs="Arial"/>
          <w:b/>
          <w:bCs/>
          <w:sz w:val="20"/>
          <w:szCs w:val="20"/>
        </w:rPr>
        <w:t xml:space="preserve"> (</w:t>
      </w:r>
      <w:r w:rsidR="007C1A03" w:rsidRPr="00F86302">
        <w:rPr>
          <w:rFonts w:ascii="Arial" w:hAnsi="Arial" w:cs="Arial"/>
          <w:b/>
          <w:bCs/>
          <w:sz w:val="20"/>
          <w:szCs w:val="20"/>
        </w:rPr>
        <w:t>B</w:t>
      </w:r>
      <w:r w:rsidR="00F86302" w:rsidRPr="00F86302">
        <w:rPr>
          <w:rFonts w:ascii="Arial" w:hAnsi="Arial" w:cs="Arial"/>
          <w:b/>
          <w:bCs/>
          <w:sz w:val="20"/>
          <w:szCs w:val="20"/>
        </w:rPr>
        <w:t>osna in He</w:t>
      </w:r>
      <w:r>
        <w:rPr>
          <w:rFonts w:ascii="Arial" w:hAnsi="Arial" w:cs="Arial"/>
          <w:b/>
          <w:bCs/>
          <w:sz w:val="20"/>
          <w:szCs w:val="20"/>
        </w:rPr>
        <w:t>r</w:t>
      </w:r>
      <w:r w:rsidR="00F86302" w:rsidRPr="00F86302">
        <w:rPr>
          <w:rFonts w:ascii="Arial" w:hAnsi="Arial" w:cs="Arial"/>
          <w:b/>
          <w:bCs/>
          <w:sz w:val="20"/>
          <w:szCs w:val="20"/>
        </w:rPr>
        <w:t>cegovina</w:t>
      </w:r>
      <w:r w:rsidR="007C1A03" w:rsidRPr="00F86302">
        <w:rPr>
          <w:rFonts w:ascii="Arial" w:hAnsi="Arial" w:cs="Arial"/>
          <w:b/>
          <w:bCs/>
          <w:sz w:val="20"/>
          <w:szCs w:val="20"/>
        </w:rPr>
        <w:t>, Črna gora, Kosovo, Srbija</w:t>
      </w:r>
      <w:r w:rsidR="00F86302" w:rsidRPr="00F86302">
        <w:rPr>
          <w:rFonts w:ascii="Arial" w:hAnsi="Arial" w:cs="Arial"/>
          <w:b/>
          <w:bCs/>
          <w:sz w:val="20"/>
          <w:szCs w:val="20"/>
        </w:rPr>
        <w:t xml:space="preserve"> in </w:t>
      </w:r>
      <w:r w:rsidR="007C1A03" w:rsidRPr="00F86302">
        <w:rPr>
          <w:rFonts w:ascii="Arial" w:hAnsi="Arial" w:cs="Arial"/>
          <w:b/>
          <w:bCs/>
          <w:sz w:val="20"/>
          <w:szCs w:val="20"/>
        </w:rPr>
        <w:t>Severna Makedonija</w:t>
      </w:r>
      <w:r w:rsidR="00F86302" w:rsidRPr="00F86302">
        <w:rPr>
          <w:rFonts w:ascii="Arial" w:hAnsi="Arial" w:cs="Arial"/>
          <w:b/>
          <w:bCs/>
          <w:sz w:val="20"/>
          <w:szCs w:val="20"/>
        </w:rPr>
        <w:t>)</w:t>
      </w:r>
      <w:r>
        <w:rPr>
          <w:rFonts w:ascii="Arial" w:hAnsi="Arial" w:cs="Arial"/>
          <w:b/>
          <w:bCs/>
          <w:sz w:val="20"/>
          <w:szCs w:val="20"/>
        </w:rPr>
        <w:t xml:space="preserve"> v sklopu </w:t>
      </w:r>
      <w:r w:rsidR="000909C5">
        <w:rPr>
          <w:rFonts w:ascii="Arial" w:hAnsi="Arial" w:cs="Arial"/>
          <w:b/>
          <w:bCs/>
          <w:sz w:val="20"/>
          <w:szCs w:val="20"/>
        </w:rPr>
        <w:t xml:space="preserve">razpisanih </w:t>
      </w:r>
      <w:r>
        <w:rPr>
          <w:rFonts w:ascii="Arial" w:hAnsi="Arial" w:cs="Arial"/>
          <w:b/>
          <w:bCs/>
          <w:sz w:val="20"/>
          <w:szCs w:val="20"/>
        </w:rPr>
        <w:t>mest za tujce</w:t>
      </w:r>
      <w:r w:rsidR="004356BB">
        <w:rPr>
          <w:rFonts w:ascii="Arial" w:hAnsi="Arial" w:cs="Arial"/>
          <w:b/>
          <w:bCs/>
          <w:sz w:val="20"/>
          <w:szCs w:val="20"/>
        </w:rPr>
        <w:t>, ki prihajajo iz držav nečlanic Evropske unije</w:t>
      </w:r>
    </w:p>
    <w:p w14:paraId="2B00A1DF" w14:textId="77777777" w:rsidR="00F86302" w:rsidRDefault="00F86302" w:rsidP="00F86302">
      <w:pPr>
        <w:spacing w:after="0"/>
        <w:jc w:val="both"/>
        <w:rPr>
          <w:rFonts w:ascii="Arial" w:hAnsi="Arial" w:cs="Arial"/>
          <w:sz w:val="20"/>
          <w:szCs w:val="20"/>
        </w:rPr>
      </w:pPr>
    </w:p>
    <w:p w14:paraId="2364AE8D" w14:textId="23B9FBE7" w:rsidR="00F76AF8" w:rsidRDefault="00A41AFE" w:rsidP="00D53758">
      <w:pPr>
        <w:jc w:val="both"/>
        <w:rPr>
          <w:rFonts w:ascii="Arial" w:hAnsi="Arial" w:cs="Arial"/>
          <w:sz w:val="20"/>
          <w:szCs w:val="20"/>
        </w:rPr>
      </w:pPr>
      <w:r>
        <w:rPr>
          <w:rFonts w:ascii="Arial" w:eastAsia="Calibri" w:hAnsi="Arial" w:cs="Arial"/>
          <w:sz w:val="20"/>
          <w:szCs w:val="20"/>
        </w:rPr>
        <w:t>N</w:t>
      </w:r>
      <w:r w:rsidR="00B74BD7">
        <w:rPr>
          <w:rFonts w:ascii="Arial" w:eastAsia="Calibri" w:hAnsi="Arial" w:cs="Arial"/>
          <w:sz w:val="20"/>
          <w:szCs w:val="20"/>
        </w:rPr>
        <w:t xml:space="preserve">a predlog Rektorske konference Republike Slovenije se </w:t>
      </w:r>
      <w:r w:rsidR="00C71368">
        <w:rPr>
          <w:rFonts w:ascii="Arial" w:eastAsia="Calibri" w:hAnsi="Arial" w:cs="Arial"/>
          <w:sz w:val="20"/>
          <w:szCs w:val="20"/>
        </w:rPr>
        <w:t xml:space="preserve">je </w:t>
      </w:r>
      <w:r w:rsidR="007811C6">
        <w:rPr>
          <w:rFonts w:ascii="Arial" w:eastAsia="Calibri" w:hAnsi="Arial" w:cs="Arial"/>
          <w:sz w:val="20"/>
          <w:szCs w:val="20"/>
        </w:rPr>
        <w:t>dopolnil</w:t>
      </w:r>
      <w:r w:rsidR="00C71368">
        <w:rPr>
          <w:rFonts w:ascii="Arial" w:eastAsia="Calibri" w:hAnsi="Arial" w:cs="Arial"/>
          <w:sz w:val="20"/>
          <w:szCs w:val="20"/>
        </w:rPr>
        <w:t xml:space="preserve"> </w:t>
      </w:r>
      <w:r w:rsidR="00C71368" w:rsidRPr="00D53758">
        <w:rPr>
          <w:rFonts w:ascii="Arial" w:eastAsia="Calibri" w:hAnsi="Arial" w:cs="Arial"/>
          <w:sz w:val="20"/>
          <w:szCs w:val="20"/>
        </w:rPr>
        <w:t>Pravilnik o razpisu za vpis in izvedbi vpis</w:t>
      </w:r>
      <w:r w:rsidR="00C71368">
        <w:rPr>
          <w:rFonts w:ascii="Arial" w:eastAsia="Calibri" w:hAnsi="Arial" w:cs="Arial"/>
          <w:sz w:val="20"/>
          <w:szCs w:val="20"/>
        </w:rPr>
        <w:t>a</w:t>
      </w:r>
      <w:r w:rsidR="00C71368" w:rsidRPr="00D53758">
        <w:rPr>
          <w:rFonts w:ascii="Arial" w:eastAsia="Calibri" w:hAnsi="Arial" w:cs="Arial"/>
          <w:sz w:val="20"/>
          <w:szCs w:val="20"/>
        </w:rPr>
        <w:t xml:space="preserve"> v visokem šolstvu</w:t>
      </w:r>
      <w:r w:rsidR="001A10DF">
        <w:rPr>
          <w:rFonts w:ascii="Arial" w:eastAsia="Calibri" w:hAnsi="Arial" w:cs="Arial"/>
          <w:sz w:val="20"/>
          <w:szCs w:val="20"/>
        </w:rPr>
        <w:t>, in sicer</w:t>
      </w:r>
      <w:r w:rsidR="00C71368">
        <w:rPr>
          <w:rFonts w:ascii="Arial" w:eastAsia="Calibri" w:hAnsi="Arial" w:cs="Arial"/>
          <w:sz w:val="20"/>
          <w:szCs w:val="20"/>
        </w:rPr>
        <w:t xml:space="preserve"> na način, da se </w:t>
      </w:r>
      <w:r w:rsidR="00B74BD7">
        <w:rPr>
          <w:rFonts w:ascii="Arial" w:eastAsia="Calibri" w:hAnsi="Arial" w:cs="Arial"/>
          <w:sz w:val="20"/>
          <w:szCs w:val="20"/>
        </w:rPr>
        <w:t xml:space="preserve">omogoči, da visokošolski zavodi </w:t>
      </w:r>
      <w:r w:rsidR="00B74BD7" w:rsidRPr="001F776D">
        <w:rPr>
          <w:rFonts w:ascii="Arial" w:hAnsi="Arial" w:cs="Arial"/>
          <w:sz w:val="20"/>
          <w:szCs w:val="20"/>
        </w:rPr>
        <w:t>za tujce, ki prihajajo iz držav Zahodnega Balkana, s katerimi ima Republika Slovenija sklenjene bilateralne sporazume na področju izobraževanja</w:t>
      </w:r>
      <w:r w:rsidR="00B74BD7">
        <w:rPr>
          <w:rFonts w:ascii="Arial" w:hAnsi="Arial" w:cs="Arial"/>
          <w:sz w:val="20"/>
          <w:szCs w:val="20"/>
        </w:rPr>
        <w:t>,</w:t>
      </w:r>
      <w:r w:rsidR="00B74BD7" w:rsidRPr="001F776D">
        <w:rPr>
          <w:rFonts w:ascii="Arial" w:hAnsi="Arial" w:cs="Arial"/>
          <w:sz w:val="20"/>
          <w:szCs w:val="20"/>
        </w:rPr>
        <w:t xml:space="preserve"> lahko razpiše</w:t>
      </w:r>
      <w:r w:rsidR="00B74BD7">
        <w:rPr>
          <w:rFonts w:ascii="Arial" w:hAnsi="Arial" w:cs="Arial"/>
          <w:sz w:val="20"/>
          <w:szCs w:val="20"/>
        </w:rPr>
        <w:t>jo</w:t>
      </w:r>
      <w:r w:rsidR="00B74BD7" w:rsidRPr="001F776D">
        <w:rPr>
          <w:rFonts w:ascii="Arial" w:hAnsi="Arial" w:cs="Arial"/>
          <w:sz w:val="20"/>
          <w:szCs w:val="20"/>
        </w:rPr>
        <w:t xml:space="preserve"> ločeno število prostih vpisnih mest oziroma kvot</w:t>
      </w:r>
      <w:r w:rsidR="004356BB">
        <w:rPr>
          <w:rFonts w:ascii="Arial" w:hAnsi="Arial" w:cs="Arial"/>
          <w:sz w:val="20"/>
          <w:szCs w:val="20"/>
        </w:rPr>
        <w:t xml:space="preserve"> za državljane držav, ki prihajajo iz držav Zahodnega Balkana</w:t>
      </w:r>
      <w:r w:rsidR="000B7E33">
        <w:rPr>
          <w:rFonts w:ascii="Arial" w:hAnsi="Arial" w:cs="Arial"/>
          <w:sz w:val="20"/>
          <w:szCs w:val="20"/>
        </w:rPr>
        <w:t xml:space="preserve">, s katerimi ima Republika </w:t>
      </w:r>
      <w:r w:rsidR="00F52E86">
        <w:rPr>
          <w:rFonts w:ascii="Arial" w:hAnsi="Arial" w:cs="Arial"/>
          <w:sz w:val="20"/>
          <w:szCs w:val="20"/>
        </w:rPr>
        <w:t>Slovenija</w:t>
      </w:r>
      <w:r w:rsidR="000B7E33">
        <w:rPr>
          <w:rFonts w:ascii="Arial" w:hAnsi="Arial" w:cs="Arial"/>
          <w:sz w:val="20"/>
          <w:szCs w:val="20"/>
        </w:rPr>
        <w:t xml:space="preserve"> sklenjene </w:t>
      </w:r>
      <w:r w:rsidR="002B0C03">
        <w:rPr>
          <w:rFonts w:ascii="Arial" w:hAnsi="Arial" w:cs="Arial"/>
          <w:sz w:val="20"/>
          <w:szCs w:val="20"/>
        </w:rPr>
        <w:t>bilateralne</w:t>
      </w:r>
      <w:r w:rsidR="000B7E33">
        <w:rPr>
          <w:rFonts w:ascii="Arial" w:hAnsi="Arial" w:cs="Arial"/>
          <w:sz w:val="20"/>
          <w:szCs w:val="20"/>
        </w:rPr>
        <w:t xml:space="preserve"> </w:t>
      </w:r>
      <w:r w:rsidR="000B7E33">
        <w:rPr>
          <w:rFonts w:ascii="Arial" w:hAnsi="Arial" w:cs="Arial"/>
          <w:sz w:val="20"/>
          <w:szCs w:val="20"/>
        </w:rPr>
        <w:lastRenderedPageBreak/>
        <w:t>sporazume na področju izobraževanja</w:t>
      </w:r>
      <w:r w:rsidR="004356BB">
        <w:rPr>
          <w:rFonts w:ascii="Arial" w:hAnsi="Arial" w:cs="Arial"/>
          <w:sz w:val="20"/>
          <w:szCs w:val="20"/>
        </w:rPr>
        <w:t xml:space="preserve"> (Bosna in Hercegovina, Črna gora, Kosovo, Srbija in Severna Makedonija)</w:t>
      </w:r>
      <w:r w:rsidR="002B0C03">
        <w:rPr>
          <w:rFonts w:ascii="Arial" w:hAnsi="Arial" w:cs="Arial"/>
          <w:sz w:val="20"/>
          <w:szCs w:val="20"/>
        </w:rPr>
        <w:t>, in sicer</w:t>
      </w:r>
      <w:r w:rsidR="00F52EB3">
        <w:rPr>
          <w:rFonts w:ascii="Arial" w:hAnsi="Arial" w:cs="Arial"/>
          <w:sz w:val="20"/>
          <w:szCs w:val="20"/>
        </w:rPr>
        <w:t xml:space="preserve"> v sklopu mest za tujce, ki prihajajo iz držav nečlani</w:t>
      </w:r>
      <w:r w:rsidR="00F76AF8">
        <w:rPr>
          <w:rFonts w:ascii="Arial" w:hAnsi="Arial" w:cs="Arial"/>
          <w:sz w:val="20"/>
          <w:szCs w:val="20"/>
        </w:rPr>
        <w:t xml:space="preserve">c Evropske unije.  </w:t>
      </w:r>
    </w:p>
    <w:p w14:paraId="29A47E15" w14:textId="35F4FA3F" w:rsidR="00B74BD7" w:rsidRDefault="00F76AF8" w:rsidP="00D53758">
      <w:pPr>
        <w:jc w:val="both"/>
        <w:rPr>
          <w:rFonts w:ascii="Arial" w:hAnsi="Arial" w:cs="Arial"/>
          <w:sz w:val="20"/>
          <w:szCs w:val="20"/>
        </w:rPr>
      </w:pPr>
      <w:r>
        <w:rPr>
          <w:rFonts w:ascii="Arial" w:hAnsi="Arial" w:cs="Arial"/>
          <w:sz w:val="20"/>
          <w:szCs w:val="20"/>
        </w:rPr>
        <w:t>V Razpisu za vpis v dodiplomske in enovite magistrske študijske programe za javne visokošolske zavode in koncesije za študijsko leto 2024/2025</w:t>
      </w:r>
      <w:r w:rsidR="00D54903">
        <w:rPr>
          <w:rFonts w:ascii="Arial" w:hAnsi="Arial" w:cs="Arial"/>
          <w:sz w:val="20"/>
          <w:szCs w:val="20"/>
        </w:rPr>
        <w:t xml:space="preserve"> je med javnimi visokošolskimi zavodi ločena mesta </w:t>
      </w:r>
      <w:r w:rsidR="00D17B71">
        <w:rPr>
          <w:rFonts w:ascii="Arial" w:hAnsi="Arial" w:cs="Arial"/>
          <w:sz w:val="20"/>
          <w:szCs w:val="20"/>
        </w:rPr>
        <w:t>za Zahodni Balkan razpisala Univerza</w:t>
      </w:r>
      <w:r w:rsidR="00B74BD7">
        <w:rPr>
          <w:rFonts w:ascii="Arial" w:hAnsi="Arial" w:cs="Arial"/>
          <w:sz w:val="20"/>
          <w:szCs w:val="20"/>
        </w:rPr>
        <w:t xml:space="preserve"> </w:t>
      </w:r>
      <w:r w:rsidR="00D17B71">
        <w:rPr>
          <w:rFonts w:ascii="Arial" w:hAnsi="Arial" w:cs="Arial"/>
          <w:sz w:val="20"/>
          <w:szCs w:val="20"/>
        </w:rPr>
        <w:t xml:space="preserve">na Primorskem. </w:t>
      </w:r>
      <w:r w:rsidR="00B74BD7" w:rsidRPr="001F776D">
        <w:rPr>
          <w:rFonts w:ascii="Arial" w:hAnsi="Arial" w:cs="Arial"/>
          <w:sz w:val="20"/>
          <w:szCs w:val="20"/>
        </w:rPr>
        <w:t xml:space="preserve"> </w:t>
      </w:r>
    </w:p>
    <w:p w14:paraId="28979E30" w14:textId="77777777" w:rsidR="00104A46" w:rsidRPr="00423DEF" w:rsidRDefault="00104A46" w:rsidP="00D74B6C">
      <w:pPr>
        <w:spacing w:after="0"/>
        <w:jc w:val="both"/>
        <w:rPr>
          <w:rFonts w:ascii="Arial" w:hAnsi="Arial" w:cs="Arial"/>
          <w:sz w:val="20"/>
          <w:szCs w:val="20"/>
        </w:rPr>
      </w:pPr>
    </w:p>
    <w:sectPr w:rsidR="00104A46" w:rsidRPr="00423DEF" w:rsidSect="001143F1">
      <w:pgSz w:w="11906" w:h="16838"/>
      <w:pgMar w:top="1134" w:right="1418"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5CE5" w14:textId="77777777" w:rsidR="00273DD6" w:rsidRDefault="00273DD6">
      <w:pPr>
        <w:spacing w:after="0" w:line="240" w:lineRule="auto"/>
      </w:pPr>
      <w:r>
        <w:separator/>
      </w:r>
    </w:p>
  </w:endnote>
  <w:endnote w:type="continuationSeparator" w:id="0">
    <w:p w14:paraId="23336A80" w14:textId="77777777" w:rsidR="00273DD6" w:rsidRDefault="0027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208040"/>
      <w:docPartObj>
        <w:docPartGallery w:val="Page Numbers (Bottom of Page)"/>
        <w:docPartUnique/>
      </w:docPartObj>
    </w:sdtPr>
    <w:sdtEndPr/>
    <w:sdtContent>
      <w:p w14:paraId="2FF905DE" w14:textId="77777777" w:rsidR="002C4FCA" w:rsidRDefault="002C4FCA">
        <w:pPr>
          <w:pStyle w:val="Noga"/>
          <w:jc w:val="right"/>
        </w:pPr>
        <w:r>
          <w:fldChar w:fldCharType="begin"/>
        </w:r>
        <w:r>
          <w:instrText>PAGE   \* MERGEFORMAT</w:instrText>
        </w:r>
        <w:r>
          <w:fldChar w:fldCharType="separate"/>
        </w:r>
        <w:r w:rsidR="00E1085B">
          <w:rPr>
            <w:noProof/>
          </w:rPr>
          <w:t>20</w:t>
        </w:r>
        <w:r>
          <w:fldChar w:fldCharType="end"/>
        </w:r>
      </w:p>
    </w:sdtContent>
  </w:sdt>
  <w:p w14:paraId="7F62EAC3" w14:textId="77777777" w:rsidR="002C4FCA" w:rsidRDefault="002C4F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D9D1" w14:textId="77777777" w:rsidR="00273DD6" w:rsidRDefault="00273DD6">
      <w:pPr>
        <w:spacing w:after="0" w:line="240" w:lineRule="auto"/>
      </w:pPr>
      <w:r>
        <w:separator/>
      </w:r>
    </w:p>
  </w:footnote>
  <w:footnote w:type="continuationSeparator" w:id="0">
    <w:p w14:paraId="03BDA73D" w14:textId="77777777" w:rsidR="00273DD6" w:rsidRDefault="00273DD6">
      <w:pPr>
        <w:spacing w:after="0" w:line="240" w:lineRule="auto"/>
      </w:pPr>
      <w:r>
        <w:continuationSeparator/>
      </w:r>
    </w:p>
  </w:footnote>
  <w:footnote w:id="1">
    <w:p w14:paraId="0271ED30" w14:textId="20FA1D19" w:rsidR="005764A1" w:rsidRDefault="005764A1">
      <w:pPr>
        <w:pStyle w:val="Sprotnaopomba-besedilo"/>
      </w:pPr>
      <w:r>
        <w:rPr>
          <w:rStyle w:val="Sprotnaopomba-sklic"/>
        </w:rPr>
        <w:footnoteRef/>
      </w:r>
      <w:r>
        <w:t xml:space="preserve"> </w:t>
      </w:r>
      <w:r w:rsidRPr="005764A1">
        <w:rPr>
          <w:rFonts w:ascii="Arial" w:hAnsi="Arial" w:cs="Arial"/>
          <w:sz w:val="18"/>
          <w:szCs w:val="18"/>
        </w:rPr>
        <w:t>V skladu s šestim odstavkom 33. člena ZViS se glede razpisa za vpis za enovite magistrske (EM) študijske programe druge stopnje uporabljajo določbe ZViS za univerzitetne (UN) študijske programe prve stopnje, zato so tudi ti programi vključeni v to gradivo.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CFFB" w14:textId="77777777" w:rsidR="002C4FCA" w:rsidRPr="008F3500" w:rsidRDefault="002C4FCA" w:rsidP="00515E1E">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8865" w14:textId="77777777" w:rsidR="002C4FCA" w:rsidRDefault="002C4F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D545B3"/>
    <w:multiLevelType w:val="hybridMultilevel"/>
    <w:tmpl w:val="57049BC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1914FF"/>
    <w:multiLevelType w:val="hybridMultilevel"/>
    <w:tmpl w:val="E1F4CB14"/>
    <w:lvl w:ilvl="0" w:tplc="868AE02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B327984"/>
    <w:multiLevelType w:val="hybridMultilevel"/>
    <w:tmpl w:val="2E7A4E16"/>
    <w:lvl w:ilvl="0" w:tplc="37E6FA34">
      <w:start w:val="1"/>
      <w:numFmt w:val="bullet"/>
      <w:lvlText w:val="•"/>
      <w:lvlJc w:val="left"/>
      <w:pPr>
        <w:tabs>
          <w:tab w:val="num" w:pos="720"/>
        </w:tabs>
        <w:ind w:left="720" w:hanging="360"/>
      </w:pPr>
      <w:rPr>
        <w:rFonts w:ascii="Arial" w:hAnsi="Arial" w:hint="default"/>
      </w:rPr>
    </w:lvl>
    <w:lvl w:ilvl="1" w:tplc="2176EE20" w:tentative="1">
      <w:start w:val="1"/>
      <w:numFmt w:val="bullet"/>
      <w:lvlText w:val="•"/>
      <w:lvlJc w:val="left"/>
      <w:pPr>
        <w:tabs>
          <w:tab w:val="num" w:pos="1440"/>
        </w:tabs>
        <w:ind w:left="1440" w:hanging="360"/>
      </w:pPr>
      <w:rPr>
        <w:rFonts w:ascii="Arial" w:hAnsi="Arial" w:hint="default"/>
      </w:rPr>
    </w:lvl>
    <w:lvl w:ilvl="2" w:tplc="DCC89C76" w:tentative="1">
      <w:start w:val="1"/>
      <w:numFmt w:val="bullet"/>
      <w:lvlText w:val="•"/>
      <w:lvlJc w:val="left"/>
      <w:pPr>
        <w:tabs>
          <w:tab w:val="num" w:pos="2160"/>
        </w:tabs>
        <w:ind w:left="2160" w:hanging="360"/>
      </w:pPr>
      <w:rPr>
        <w:rFonts w:ascii="Arial" w:hAnsi="Arial" w:hint="default"/>
      </w:rPr>
    </w:lvl>
    <w:lvl w:ilvl="3" w:tplc="0982171C" w:tentative="1">
      <w:start w:val="1"/>
      <w:numFmt w:val="bullet"/>
      <w:lvlText w:val="•"/>
      <w:lvlJc w:val="left"/>
      <w:pPr>
        <w:tabs>
          <w:tab w:val="num" w:pos="2880"/>
        </w:tabs>
        <w:ind w:left="2880" w:hanging="360"/>
      </w:pPr>
      <w:rPr>
        <w:rFonts w:ascii="Arial" w:hAnsi="Arial" w:hint="default"/>
      </w:rPr>
    </w:lvl>
    <w:lvl w:ilvl="4" w:tplc="E924954C" w:tentative="1">
      <w:start w:val="1"/>
      <w:numFmt w:val="bullet"/>
      <w:lvlText w:val="•"/>
      <w:lvlJc w:val="left"/>
      <w:pPr>
        <w:tabs>
          <w:tab w:val="num" w:pos="3600"/>
        </w:tabs>
        <w:ind w:left="3600" w:hanging="360"/>
      </w:pPr>
      <w:rPr>
        <w:rFonts w:ascii="Arial" w:hAnsi="Arial" w:hint="default"/>
      </w:rPr>
    </w:lvl>
    <w:lvl w:ilvl="5" w:tplc="31864582" w:tentative="1">
      <w:start w:val="1"/>
      <w:numFmt w:val="bullet"/>
      <w:lvlText w:val="•"/>
      <w:lvlJc w:val="left"/>
      <w:pPr>
        <w:tabs>
          <w:tab w:val="num" w:pos="4320"/>
        </w:tabs>
        <w:ind w:left="4320" w:hanging="360"/>
      </w:pPr>
      <w:rPr>
        <w:rFonts w:ascii="Arial" w:hAnsi="Arial" w:hint="default"/>
      </w:rPr>
    </w:lvl>
    <w:lvl w:ilvl="6" w:tplc="1A5A4BB2" w:tentative="1">
      <w:start w:val="1"/>
      <w:numFmt w:val="bullet"/>
      <w:lvlText w:val="•"/>
      <w:lvlJc w:val="left"/>
      <w:pPr>
        <w:tabs>
          <w:tab w:val="num" w:pos="5040"/>
        </w:tabs>
        <w:ind w:left="5040" w:hanging="360"/>
      </w:pPr>
      <w:rPr>
        <w:rFonts w:ascii="Arial" w:hAnsi="Arial" w:hint="default"/>
      </w:rPr>
    </w:lvl>
    <w:lvl w:ilvl="7" w:tplc="7DB61A10" w:tentative="1">
      <w:start w:val="1"/>
      <w:numFmt w:val="bullet"/>
      <w:lvlText w:val="•"/>
      <w:lvlJc w:val="left"/>
      <w:pPr>
        <w:tabs>
          <w:tab w:val="num" w:pos="5760"/>
        </w:tabs>
        <w:ind w:left="5760" w:hanging="360"/>
      </w:pPr>
      <w:rPr>
        <w:rFonts w:ascii="Arial" w:hAnsi="Arial" w:hint="default"/>
      </w:rPr>
    </w:lvl>
    <w:lvl w:ilvl="8" w:tplc="1C2043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239F4EFC"/>
    <w:multiLevelType w:val="hybridMultilevel"/>
    <w:tmpl w:val="BEC41D82"/>
    <w:lvl w:ilvl="0" w:tplc="145A1DCC">
      <w:numFmt w:val="bullet"/>
      <w:lvlText w:val="-"/>
      <w:lvlJc w:val="left"/>
      <w:pPr>
        <w:tabs>
          <w:tab w:val="num" w:pos="813"/>
        </w:tabs>
        <w:ind w:left="813" w:hanging="360"/>
      </w:pPr>
      <w:rPr>
        <w:rFonts w:ascii="Cambria" w:eastAsia="Arial Unicode MS" w:hAnsi="Cambria"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D7E6F"/>
    <w:multiLevelType w:val="hybridMultilevel"/>
    <w:tmpl w:val="00D09F72"/>
    <w:lvl w:ilvl="0" w:tplc="72104EFC">
      <w:start w:val="1"/>
      <w:numFmt w:val="upp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4C745E"/>
    <w:multiLevelType w:val="hybridMultilevel"/>
    <w:tmpl w:val="37C284DA"/>
    <w:lvl w:ilvl="0" w:tplc="F63C2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160289"/>
    <w:multiLevelType w:val="hybridMultilevel"/>
    <w:tmpl w:val="B14C6276"/>
    <w:lvl w:ilvl="0" w:tplc="2AAA3612">
      <w:start w:val="1"/>
      <w:numFmt w:val="decimal"/>
      <w:lvlText w:val="%1."/>
      <w:lvlJc w:val="left"/>
      <w:pPr>
        <w:tabs>
          <w:tab w:val="num" w:pos="705"/>
        </w:tabs>
        <w:ind w:left="705" w:hanging="705"/>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DE72B10"/>
    <w:multiLevelType w:val="hybridMultilevel"/>
    <w:tmpl w:val="2AC8AEDE"/>
    <w:lvl w:ilvl="0" w:tplc="0936A9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7748B1"/>
    <w:multiLevelType w:val="hybridMultilevel"/>
    <w:tmpl w:val="D234C8EC"/>
    <w:lvl w:ilvl="0" w:tplc="031ED0C6">
      <w:start w:val="75"/>
      <w:numFmt w:val="bullet"/>
      <w:lvlText w:val="-"/>
      <w:lvlJc w:val="left"/>
      <w:pPr>
        <w:tabs>
          <w:tab w:val="num" w:pos="928"/>
        </w:tabs>
        <w:ind w:left="928" w:hanging="360"/>
      </w:pPr>
      <w:rPr>
        <w:rFonts w:ascii="Courier New" w:eastAsia="Courier New" w:hAnsi="Courier New" w:cs="Courier New" w:hint="default"/>
      </w:rPr>
    </w:lvl>
    <w:lvl w:ilvl="1" w:tplc="04240003" w:tentative="1">
      <w:start w:val="1"/>
      <w:numFmt w:val="bullet"/>
      <w:lvlText w:val="o"/>
      <w:lvlJc w:val="left"/>
      <w:pPr>
        <w:tabs>
          <w:tab w:val="num" w:pos="1623"/>
        </w:tabs>
        <w:ind w:left="1623" w:hanging="360"/>
      </w:pPr>
      <w:rPr>
        <w:rFonts w:ascii="Courier New" w:hAnsi="Courier New" w:cs="Courier New" w:hint="default"/>
      </w:rPr>
    </w:lvl>
    <w:lvl w:ilvl="2" w:tplc="04240005" w:tentative="1">
      <w:start w:val="1"/>
      <w:numFmt w:val="bullet"/>
      <w:lvlText w:val=""/>
      <w:lvlJc w:val="left"/>
      <w:pPr>
        <w:tabs>
          <w:tab w:val="num" w:pos="2343"/>
        </w:tabs>
        <w:ind w:left="2343" w:hanging="360"/>
      </w:pPr>
      <w:rPr>
        <w:rFonts w:ascii="Wingdings" w:hAnsi="Wingdings" w:hint="default"/>
      </w:rPr>
    </w:lvl>
    <w:lvl w:ilvl="3" w:tplc="04240001" w:tentative="1">
      <w:start w:val="1"/>
      <w:numFmt w:val="bullet"/>
      <w:lvlText w:val=""/>
      <w:lvlJc w:val="left"/>
      <w:pPr>
        <w:tabs>
          <w:tab w:val="num" w:pos="3063"/>
        </w:tabs>
        <w:ind w:left="3063" w:hanging="360"/>
      </w:pPr>
      <w:rPr>
        <w:rFonts w:ascii="Symbol" w:hAnsi="Symbol" w:hint="default"/>
      </w:rPr>
    </w:lvl>
    <w:lvl w:ilvl="4" w:tplc="04240003" w:tentative="1">
      <w:start w:val="1"/>
      <w:numFmt w:val="bullet"/>
      <w:lvlText w:val="o"/>
      <w:lvlJc w:val="left"/>
      <w:pPr>
        <w:tabs>
          <w:tab w:val="num" w:pos="3783"/>
        </w:tabs>
        <w:ind w:left="3783" w:hanging="360"/>
      </w:pPr>
      <w:rPr>
        <w:rFonts w:ascii="Courier New" w:hAnsi="Courier New" w:cs="Courier New" w:hint="default"/>
      </w:rPr>
    </w:lvl>
    <w:lvl w:ilvl="5" w:tplc="04240005" w:tentative="1">
      <w:start w:val="1"/>
      <w:numFmt w:val="bullet"/>
      <w:lvlText w:val=""/>
      <w:lvlJc w:val="left"/>
      <w:pPr>
        <w:tabs>
          <w:tab w:val="num" w:pos="4503"/>
        </w:tabs>
        <w:ind w:left="4503" w:hanging="360"/>
      </w:pPr>
      <w:rPr>
        <w:rFonts w:ascii="Wingdings" w:hAnsi="Wingdings" w:hint="default"/>
      </w:rPr>
    </w:lvl>
    <w:lvl w:ilvl="6" w:tplc="04240001" w:tentative="1">
      <w:start w:val="1"/>
      <w:numFmt w:val="bullet"/>
      <w:lvlText w:val=""/>
      <w:lvlJc w:val="left"/>
      <w:pPr>
        <w:tabs>
          <w:tab w:val="num" w:pos="5223"/>
        </w:tabs>
        <w:ind w:left="5223" w:hanging="360"/>
      </w:pPr>
      <w:rPr>
        <w:rFonts w:ascii="Symbol" w:hAnsi="Symbol" w:hint="default"/>
      </w:rPr>
    </w:lvl>
    <w:lvl w:ilvl="7" w:tplc="04240003" w:tentative="1">
      <w:start w:val="1"/>
      <w:numFmt w:val="bullet"/>
      <w:lvlText w:val="o"/>
      <w:lvlJc w:val="left"/>
      <w:pPr>
        <w:tabs>
          <w:tab w:val="num" w:pos="5943"/>
        </w:tabs>
        <w:ind w:left="5943" w:hanging="360"/>
      </w:pPr>
      <w:rPr>
        <w:rFonts w:ascii="Courier New" w:hAnsi="Courier New" w:cs="Courier New" w:hint="default"/>
      </w:rPr>
    </w:lvl>
    <w:lvl w:ilvl="8" w:tplc="04240005" w:tentative="1">
      <w:start w:val="1"/>
      <w:numFmt w:val="bullet"/>
      <w:lvlText w:val=""/>
      <w:lvlJc w:val="left"/>
      <w:pPr>
        <w:tabs>
          <w:tab w:val="num" w:pos="6663"/>
        </w:tabs>
        <w:ind w:left="6663" w:hanging="360"/>
      </w:pPr>
      <w:rPr>
        <w:rFonts w:ascii="Wingdings" w:hAnsi="Wingdings" w:hint="default"/>
      </w:rPr>
    </w:lvl>
  </w:abstractNum>
  <w:abstractNum w:abstractNumId="15" w15:restartNumberingAfterBreak="0">
    <w:nsid w:val="301725D9"/>
    <w:multiLevelType w:val="hybridMultilevel"/>
    <w:tmpl w:val="0C044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CDA29AA"/>
    <w:multiLevelType w:val="hybridMultilevel"/>
    <w:tmpl w:val="D83E802C"/>
    <w:lvl w:ilvl="0" w:tplc="67523440">
      <w:start w:val="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B306FB"/>
    <w:multiLevelType w:val="hybridMultilevel"/>
    <w:tmpl w:val="2FC2A3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E507D2"/>
    <w:multiLevelType w:val="hybridMultilevel"/>
    <w:tmpl w:val="E3328D1C"/>
    <w:lvl w:ilvl="0" w:tplc="61544BC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E244FA"/>
    <w:multiLevelType w:val="hybridMultilevel"/>
    <w:tmpl w:val="9FCCE2E2"/>
    <w:lvl w:ilvl="0" w:tplc="8AA8E7F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DA1593"/>
    <w:multiLevelType w:val="hybridMultilevel"/>
    <w:tmpl w:val="3A423E98"/>
    <w:lvl w:ilvl="0" w:tplc="76AC1A70">
      <w:start w:val="49"/>
      <w:numFmt w:val="bullet"/>
      <w:lvlText w:val=""/>
      <w:lvlJc w:val="left"/>
      <w:pPr>
        <w:ind w:left="720" w:hanging="360"/>
      </w:pPr>
      <w:rPr>
        <w:rFonts w:ascii="Symbol" w:eastAsia="Times New Roman" w:hAnsi="Symbol"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8A5CF5"/>
    <w:multiLevelType w:val="hybridMultilevel"/>
    <w:tmpl w:val="DACE9674"/>
    <w:lvl w:ilvl="0" w:tplc="80A84600">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A00657"/>
    <w:multiLevelType w:val="hybridMultilevel"/>
    <w:tmpl w:val="07861890"/>
    <w:lvl w:ilvl="0" w:tplc="113C7B7E">
      <w:start w:val="3"/>
      <w:numFmt w:val="bullet"/>
      <w:lvlText w:val=""/>
      <w:lvlJc w:val="left"/>
      <w:pPr>
        <w:ind w:left="1069" w:hanging="360"/>
      </w:pPr>
      <w:rPr>
        <w:rFonts w:ascii="Symbol" w:eastAsiaTheme="minorHAnsi" w:hAnsi="Symbo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EB0A94"/>
    <w:multiLevelType w:val="hybridMultilevel"/>
    <w:tmpl w:val="37344F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A645A6"/>
    <w:multiLevelType w:val="hybridMultilevel"/>
    <w:tmpl w:val="2A623F3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CFD6331"/>
    <w:multiLevelType w:val="hybridMultilevel"/>
    <w:tmpl w:val="2FC2A3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D012133"/>
    <w:multiLevelType w:val="hybridMultilevel"/>
    <w:tmpl w:val="9DC4CDAA"/>
    <w:lvl w:ilvl="0" w:tplc="036A73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5175257">
    <w:abstractNumId w:val="6"/>
  </w:num>
  <w:num w:numId="2" w16cid:durableId="1460218687">
    <w:abstractNumId w:val="16"/>
  </w:num>
  <w:num w:numId="3" w16cid:durableId="698312654">
    <w:abstractNumId w:val="17"/>
  </w:num>
  <w:num w:numId="4" w16cid:durableId="1953593018">
    <w:abstractNumId w:val="7"/>
  </w:num>
  <w:num w:numId="5" w16cid:durableId="1860780718">
    <w:abstractNumId w:val="0"/>
  </w:num>
  <w:num w:numId="6" w16cid:durableId="815418620">
    <w:abstractNumId w:val="24"/>
  </w:num>
  <w:num w:numId="7" w16cid:durableId="1489055780">
    <w:abstractNumId w:val="30"/>
  </w:num>
  <w:num w:numId="8" w16cid:durableId="1167668688">
    <w:abstractNumId w:val="3"/>
  </w:num>
  <w:num w:numId="9" w16cid:durableId="2068527234">
    <w:abstractNumId w:val="31"/>
  </w:num>
  <w:num w:numId="10" w16cid:durableId="2057851177">
    <w:abstractNumId w:val="28"/>
  </w:num>
  <w:num w:numId="11" w16cid:durableId="1732121088">
    <w:abstractNumId w:val="32"/>
  </w:num>
  <w:num w:numId="12" w16cid:durableId="1208956933">
    <w:abstractNumId w:val="36"/>
  </w:num>
  <w:num w:numId="13" w16cid:durableId="1352146006">
    <w:abstractNumId w:val="19"/>
  </w:num>
  <w:num w:numId="14" w16cid:durableId="2069301002">
    <w:abstractNumId w:val="11"/>
  </w:num>
  <w:num w:numId="15" w16cid:durableId="195822940">
    <w:abstractNumId w:val="8"/>
  </w:num>
  <w:num w:numId="16" w16cid:durableId="1301302147">
    <w:abstractNumId w:val="14"/>
  </w:num>
  <w:num w:numId="17" w16cid:durableId="215243237">
    <w:abstractNumId w:val="35"/>
  </w:num>
  <w:num w:numId="18" w16cid:durableId="1751853368">
    <w:abstractNumId w:val="9"/>
  </w:num>
  <w:num w:numId="19" w16cid:durableId="1869176773">
    <w:abstractNumId w:val="12"/>
  </w:num>
  <w:num w:numId="20" w16cid:durableId="1002703055">
    <w:abstractNumId w:val="2"/>
  </w:num>
  <w:num w:numId="21" w16cid:durableId="2095861587">
    <w:abstractNumId w:val="26"/>
  </w:num>
  <w:num w:numId="22" w16cid:durableId="2042977772">
    <w:abstractNumId w:val="29"/>
  </w:num>
  <w:num w:numId="23" w16cid:durableId="414742729">
    <w:abstractNumId w:val="10"/>
  </w:num>
  <w:num w:numId="24" w16cid:durableId="366639387">
    <w:abstractNumId w:val="22"/>
  </w:num>
  <w:num w:numId="25" w16cid:durableId="691996015">
    <w:abstractNumId w:val="34"/>
  </w:num>
  <w:num w:numId="26" w16cid:durableId="1230850326">
    <w:abstractNumId w:val="20"/>
  </w:num>
  <w:num w:numId="27" w16cid:durableId="107817057">
    <w:abstractNumId w:val="4"/>
  </w:num>
  <w:num w:numId="28" w16cid:durableId="1279483273">
    <w:abstractNumId w:val="21"/>
  </w:num>
  <w:num w:numId="29" w16cid:durableId="682517825">
    <w:abstractNumId w:val="27"/>
  </w:num>
  <w:num w:numId="30" w16cid:durableId="11611166">
    <w:abstractNumId w:val="13"/>
  </w:num>
  <w:num w:numId="31" w16cid:durableId="394085117">
    <w:abstractNumId w:val="18"/>
  </w:num>
  <w:num w:numId="32" w16cid:durableId="263733226">
    <w:abstractNumId w:val="5"/>
  </w:num>
  <w:num w:numId="33" w16cid:durableId="2043439501">
    <w:abstractNumId w:val="15"/>
  </w:num>
  <w:num w:numId="34" w16cid:durableId="405733498">
    <w:abstractNumId w:val="25"/>
  </w:num>
  <w:num w:numId="35" w16cid:durableId="1522283453">
    <w:abstractNumId w:val="23"/>
  </w:num>
  <w:num w:numId="36" w16cid:durableId="1093744059">
    <w:abstractNumId w:val="1"/>
  </w:num>
  <w:num w:numId="37" w16cid:durableId="148131132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99"/>
    <w:rsid w:val="000023B6"/>
    <w:rsid w:val="00005310"/>
    <w:rsid w:val="00006023"/>
    <w:rsid w:val="000076A4"/>
    <w:rsid w:val="000108B0"/>
    <w:rsid w:val="00010D00"/>
    <w:rsid w:val="00013446"/>
    <w:rsid w:val="000150E8"/>
    <w:rsid w:val="00016570"/>
    <w:rsid w:val="0001680C"/>
    <w:rsid w:val="00017CAA"/>
    <w:rsid w:val="000204DA"/>
    <w:rsid w:val="00021076"/>
    <w:rsid w:val="00023666"/>
    <w:rsid w:val="00026969"/>
    <w:rsid w:val="00026B60"/>
    <w:rsid w:val="00026EED"/>
    <w:rsid w:val="000313B1"/>
    <w:rsid w:val="000317B9"/>
    <w:rsid w:val="000323BF"/>
    <w:rsid w:val="00032693"/>
    <w:rsid w:val="00033499"/>
    <w:rsid w:val="00034D36"/>
    <w:rsid w:val="00040E76"/>
    <w:rsid w:val="000414FA"/>
    <w:rsid w:val="00041E84"/>
    <w:rsid w:val="00042746"/>
    <w:rsid w:val="00042EE0"/>
    <w:rsid w:val="00042FCA"/>
    <w:rsid w:val="00043C59"/>
    <w:rsid w:val="0004634B"/>
    <w:rsid w:val="00046974"/>
    <w:rsid w:val="00046E53"/>
    <w:rsid w:val="0004765D"/>
    <w:rsid w:val="00047C7A"/>
    <w:rsid w:val="00051FC6"/>
    <w:rsid w:val="0005513E"/>
    <w:rsid w:val="000558C9"/>
    <w:rsid w:val="0005754F"/>
    <w:rsid w:val="00057A0A"/>
    <w:rsid w:val="00063349"/>
    <w:rsid w:val="000647A6"/>
    <w:rsid w:val="00065B28"/>
    <w:rsid w:val="0007186D"/>
    <w:rsid w:val="00074AD0"/>
    <w:rsid w:val="00075513"/>
    <w:rsid w:val="00076255"/>
    <w:rsid w:val="00080DD4"/>
    <w:rsid w:val="0008222E"/>
    <w:rsid w:val="00082A64"/>
    <w:rsid w:val="000876C6"/>
    <w:rsid w:val="000909C5"/>
    <w:rsid w:val="00090FEB"/>
    <w:rsid w:val="000939A9"/>
    <w:rsid w:val="0009745F"/>
    <w:rsid w:val="000A05C1"/>
    <w:rsid w:val="000A227C"/>
    <w:rsid w:val="000A5495"/>
    <w:rsid w:val="000A5E18"/>
    <w:rsid w:val="000A6E93"/>
    <w:rsid w:val="000A7283"/>
    <w:rsid w:val="000A7B2C"/>
    <w:rsid w:val="000A7D79"/>
    <w:rsid w:val="000B0EBB"/>
    <w:rsid w:val="000B2CD4"/>
    <w:rsid w:val="000B2FE3"/>
    <w:rsid w:val="000B5E55"/>
    <w:rsid w:val="000B63E2"/>
    <w:rsid w:val="000B6D24"/>
    <w:rsid w:val="000B7956"/>
    <w:rsid w:val="000B7E33"/>
    <w:rsid w:val="000B7F56"/>
    <w:rsid w:val="000C3F51"/>
    <w:rsid w:val="000C47BF"/>
    <w:rsid w:val="000C483E"/>
    <w:rsid w:val="000C56AA"/>
    <w:rsid w:val="000C5A86"/>
    <w:rsid w:val="000C5ECE"/>
    <w:rsid w:val="000D0E5C"/>
    <w:rsid w:val="000D3D84"/>
    <w:rsid w:val="000D3ED7"/>
    <w:rsid w:val="000D4774"/>
    <w:rsid w:val="000E1F28"/>
    <w:rsid w:val="000E783A"/>
    <w:rsid w:val="000E7D46"/>
    <w:rsid w:val="000E7D5C"/>
    <w:rsid w:val="000F1DA0"/>
    <w:rsid w:val="000F3015"/>
    <w:rsid w:val="000F3696"/>
    <w:rsid w:val="000F390E"/>
    <w:rsid w:val="000F4794"/>
    <w:rsid w:val="000F4E46"/>
    <w:rsid w:val="000F5257"/>
    <w:rsid w:val="000F6446"/>
    <w:rsid w:val="000F7ACC"/>
    <w:rsid w:val="0010080B"/>
    <w:rsid w:val="00101A92"/>
    <w:rsid w:val="0010224B"/>
    <w:rsid w:val="00102735"/>
    <w:rsid w:val="001031A7"/>
    <w:rsid w:val="00104A46"/>
    <w:rsid w:val="00104AA5"/>
    <w:rsid w:val="00110883"/>
    <w:rsid w:val="00112523"/>
    <w:rsid w:val="00113CF7"/>
    <w:rsid w:val="001143F1"/>
    <w:rsid w:val="00114980"/>
    <w:rsid w:val="0011760A"/>
    <w:rsid w:val="00117DED"/>
    <w:rsid w:val="0012034A"/>
    <w:rsid w:val="001220DA"/>
    <w:rsid w:val="00124883"/>
    <w:rsid w:val="0012561A"/>
    <w:rsid w:val="00126196"/>
    <w:rsid w:val="00126437"/>
    <w:rsid w:val="0012785C"/>
    <w:rsid w:val="001306D4"/>
    <w:rsid w:val="00133A68"/>
    <w:rsid w:val="0013429C"/>
    <w:rsid w:val="00134367"/>
    <w:rsid w:val="00135953"/>
    <w:rsid w:val="00137AFF"/>
    <w:rsid w:val="00140588"/>
    <w:rsid w:val="001409AA"/>
    <w:rsid w:val="00140A9E"/>
    <w:rsid w:val="00141B86"/>
    <w:rsid w:val="0014240B"/>
    <w:rsid w:val="00142612"/>
    <w:rsid w:val="00142838"/>
    <w:rsid w:val="0014319C"/>
    <w:rsid w:val="00143376"/>
    <w:rsid w:val="00144C1E"/>
    <w:rsid w:val="00144DB4"/>
    <w:rsid w:val="00147E48"/>
    <w:rsid w:val="00151FF0"/>
    <w:rsid w:val="00152BB3"/>
    <w:rsid w:val="0015371C"/>
    <w:rsid w:val="00155109"/>
    <w:rsid w:val="00156192"/>
    <w:rsid w:val="001576DE"/>
    <w:rsid w:val="00157A5E"/>
    <w:rsid w:val="001616B7"/>
    <w:rsid w:val="00162581"/>
    <w:rsid w:val="001628E2"/>
    <w:rsid w:val="00163B3A"/>
    <w:rsid w:val="001732B9"/>
    <w:rsid w:val="00174041"/>
    <w:rsid w:val="001778EC"/>
    <w:rsid w:val="00184536"/>
    <w:rsid w:val="001859EC"/>
    <w:rsid w:val="0018618F"/>
    <w:rsid w:val="00186FE5"/>
    <w:rsid w:val="001920D1"/>
    <w:rsid w:val="00192431"/>
    <w:rsid w:val="001933E8"/>
    <w:rsid w:val="00195A4E"/>
    <w:rsid w:val="001962D9"/>
    <w:rsid w:val="001A054A"/>
    <w:rsid w:val="001A075D"/>
    <w:rsid w:val="001A0E15"/>
    <w:rsid w:val="001A10DF"/>
    <w:rsid w:val="001A1477"/>
    <w:rsid w:val="001A2116"/>
    <w:rsid w:val="001A44E8"/>
    <w:rsid w:val="001A63A9"/>
    <w:rsid w:val="001A68C2"/>
    <w:rsid w:val="001A7093"/>
    <w:rsid w:val="001B09B1"/>
    <w:rsid w:val="001B25EA"/>
    <w:rsid w:val="001B4C9B"/>
    <w:rsid w:val="001B5A5F"/>
    <w:rsid w:val="001B74BA"/>
    <w:rsid w:val="001C130D"/>
    <w:rsid w:val="001C222E"/>
    <w:rsid w:val="001C5B04"/>
    <w:rsid w:val="001C61E2"/>
    <w:rsid w:val="001C710D"/>
    <w:rsid w:val="001C7EC4"/>
    <w:rsid w:val="001D32C4"/>
    <w:rsid w:val="001D3610"/>
    <w:rsid w:val="001D487F"/>
    <w:rsid w:val="001D59F7"/>
    <w:rsid w:val="001D6D0C"/>
    <w:rsid w:val="001D7BF0"/>
    <w:rsid w:val="001D7EA9"/>
    <w:rsid w:val="001E17F3"/>
    <w:rsid w:val="001E1FEC"/>
    <w:rsid w:val="001E2063"/>
    <w:rsid w:val="001E2F1D"/>
    <w:rsid w:val="001E3D56"/>
    <w:rsid w:val="001E44C0"/>
    <w:rsid w:val="001E5B80"/>
    <w:rsid w:val="001E5EEB"/>
    <w:rsid w:val="001F0F23"/>
    <w:rsid w:val="001F1373"/>
    <w:rsid w:val="001F63D7"/>
    <w:rsid w:val="001F6A29"/>
    <w:rsid w:val="00201D67"/>
    <w:rsid w:val="00202220"/>
    <w:rsid w:val="00202A25"/>
    <w:rsid w:val="00202DDC"/>
    <w:rsid w:val="00203081"/>
    <w:rsid w:val="002037A8"/>
    <w:rsid w:val="00203993"/>
    <w:rsid w:val="00204993"/>
    <w:rsid w:val="0021225B"/>
    <w:rsid w:val="0021290A"/>
    <w:rsid w:val="00212DB5"/>
    <w:rsid w:val="002134F4"/>
    <w:rsid w:val="0021443B"/>
    <w:rsid w:val="0021557D"/>
    <w:rsid w:val="00215956"/>
    <w:rsid w:val="002166CD"/>
    <w:rsid w:val="00231788"/>
    <w:rsid w:val="00232D0F"/>
    <w:rsid w:val="002331CC"/>
    <w:rsid w:val="00234995"/>
    <w:rsid w:val="00234DFF"/>
    <w:rsid w:val="00235631"/>
    <w:rsid w:val="00235B98"/>
    <w:rsid w:val="00237891"/>
    <w:rsid w:val="00242A6A"/>
    <w:rsid w:val="00245841"/>
    <w:rsid w:val="0024596F"/>
    <w:rsid w:val="00245E9C"/>
    <w:rsid w:val="00245EC4"/>
    <w:rsid w:val="00245F14"/>
    <w:rsid w:val="00246216"/>
    <w:rsid w:val="00250926"/>
    <w:rsid w:val="0025450B"/>
    <w:rsid w:val="00255198"/>
    <w:rsid w:val="00255A8C"/>
    <w:rsid w:val="0025762D"/>
    <w:rsid w:val="002616E0"/>
    <w:rsid w:val="00262DD3"/>
    <w:rsid w:val="00262EC9"/>
    <w:rsid w:val="0026404D"/>
    <w:rsid w:val="00265B90"/>
    <w:rsid w:val="00265C2A"/>
    <w:rsid w:val="0026694C"/>
    <w:rsid w:val="002669E2"/>
    <w:rsid w:val="002675AC"/>
    <w:rsid w:val="0026793F"/>
    <w:rsid w:val="002731FC"/>
    <w:rsid w:val="00273A34"/>
    <w:rsid w:val="00273DD6"/>
    <w:rsid w:val="00273E56"/>
    <w:rsid w:val="00277CD3"/>
    <w:rsid w:val="00282D57"/>
    <w:rsid w:val="002830D0"/>
    <w:rsid w:val="00283161"/>
    <w:rsid w:val="002856C4"/>
    <w:rsid w:val="0028598F"/>
    <w:rsid w:val="00286CFD"/>
    <w:rsid w:val="002905CF"/>
    <w:rsid w:val="0029219E"/>
    <w:rsid w:val="00294961"/>
    <w:rsid w:val="00294C1F"/>
    <w:rsid w:val="00294D96"/>
    <w:rsid w:val="00294EA8"/>
    <w:rsid w:val="00295CB5"/>
    <w:rsid w:val="00295E16"/>
    <w:rsid w:val="002A21B3"/>
    <w:rsid w:val="002A7D17"/>
    <w:rsid w:val="002A7DF9"/>
    <w:rsid w:val="002B0C03"/>
    <w:rsid w:val="002B19C1"/>
    <w:rsid w:val="002B276A"/>
    <w:rsid w:val="002B53ED"/>
    <w:rsid w:val="002B7ACB"/>
    <w:rsid w:val="002C4FCA"/>
    <w:rsid w:val="002C5717"/>
    <w:rsid w:val="002C67C8"/>
    <w:rsid w:val="002C69EF"/>
    <w:rsid w:val="002D035B"/>
    <w:rsid w:val="002D1B4A"/>
    <w:rsid w:val="002D1DF4"/>
    <w:rsid w:val="002D2F89"/>
    <w:rsid w:val="002D43C7"/>
    <w:rsid w:val="002D5376"/>
    <w:rsid w:val="002D69C8"/>
    <w:rsid w:val="002E1B19"/>
    <w:rsid w:val="002E2231"/>
    <w:rsid w:val="002E39E5"/>
    <w:rsid w:val="002E546D"/>
    <w:rsid w:val="002E611F"/>
    <w:rsid w:val="002E6C67"/>
    <w:rsid w:val="002F051A"/>
    <w:rsid w:val="002F2423"/>
    <w:rsid w:val="002F289E"/>
    <w:rsid w:val="002F2ED7"/>
    <w:rsid w:val="002F329E"/>
    <w:rsid w:val="002F490D"/>
    <w:rsid w:val="002F5730"/>
    <w:rsid w:val="002F623A"/>
    <w:rsid w:val="002F733D"/>
    <w:rsid w:val="003020F4"/>
    <w:rsid w:val="003072D5"/>
    <w:rsid w:val="003077AB"/>
    <w:rsid w:val="00307BB9"/>
    <w:rsid w:val="00310896"/>
    <w:rsid w:val="00310B78"/>
    <w:rsid w:val="003145D0"/>
    <w:rsid w:val="00314FDC"/>
    <w:rsid w:val="003179A8"/>
    <w:rsid w:val="00317EA5"/>
    <w:rsid w:val="0032093A"/>
    <w:rsid w:val="003218DE"/>
    <w:rsid w:val="00323D0B"/>
    <w:rsid w:val="0032464A"/>
    <w:rsid w:val="00325EE5"/>
    <w:rsid w:val="0032745A"/>
    <w:rsid w:val="003275CE"/>
    <w:rsid w:val="00330893"/>
    <w:rsid w:val="00330DA6"/>
    <w:rsid w:val="0033319D"/>
    <w:rsid w:val="0033330A"/>
    <w:rsid w:val="00336C21"/>
    <w:rsid w:val="00336E63"/>
    <w:rsid w:val="003372AF"/>
    <w:rsid w:val="00340BE0"/>
    <w:rsid w:val="00341A4B"/>
    <w:rsid w:val="00341B60"/>
    <w:rsid w:val="003425A1"/>
    <w:rsid w:val="0034620F"/>
    <w:rsid w:val="00347B4E"/>
    <w:rsid w:val="00347C5D"/>
    <w:rsid w:val="00350096"/>
    <w:rsid w:val="00353196"/>
    <w:rsid w:val="003532EE"/>
    <w:rsid w:val="00356102"/>
    <w:rsid w:val="0036098B"/>
    <w:rsid w:val="00364F8E"/>
    <w:rsid w:val="003650E8"/>
    <w:rsid w:val="00370134"/>
    <w:rsid w:val="00370A78"/>
    <w:rsid w:val="003729D0"/>
    <w:rsid w:val="00373A88"/>
    <w:rsid w:val="00374A72"/>
    <w:rsid w:val="00375635"/>
    <w:rsid w:val="003757DA"/>
    <w:rsid w:val="003766BC"/>
    <w:rsid w:val="003778C9"/>
    <w:rsid w:val="0038094D"/>
    <w:rsid w:val="00382633"/>
    <w:rsid w:val="00385339"/>
    <w:rsid w:val="0038587D"/>
    <w:rsid w:val="00385DBF"/>
    <w:rsid w:val="00386323"/>
    <w:rsid w:val="00387C26"/>
    <w:rsid w:val="00387E12"/>
    <w:rsid w:val="00387E7B"/>
    <w:rsid w:val="0039035A"/>
    <w:rsid w:val="0039070E"/>
    <w:rsid w:val="0039239E"/>
    <w:rsid w:val="003941BD"/>
    <w:rsid w:val="00394741"/>
    <w:rsid w:val="003969FB"/>
    <w:rsid w:val="00396BCC"/>
    <w:rsid w:val="00397021"/>
    <w:rsid w:val="003975FF"/>
    <w:rsid w:val="00397DA1"/>
    <w:rsid w:val="003A0BF1"/>
    <w:rsid w:val="003A1CDC"/>
    <w:rsid w:val="003A2CE4"/>
    <w:rsid w:val="003B0A52"/>
    <w:rsid w:val="003B0A6D"/>
    <w:rsid w:val="003B1542"/>
    <w:rsid w:val="003B19E5"/>
    <w:rsid w:val="003B3D3C"/>
    <w:rsid w:val="003B42AB"/>
    <w:rsid w:val="003B5B93"/>
    <w:rsid w:val="003B6AE9"/>
    <w:rsid w:val="003B6BFB"/>
    <w:rsid w:val="003C0A38"/>
    <w:rsid w:val="003C1627"/>
    <w:rsid w:val="003C2A2D"/>
    <w:rsid w:val="003C53E0"/>
    <w:rsid w:val="003C6E40"/>
    <w:rsid w:val="003C780F"/>
    <w:rsid w:val="003C7FEB"/>
    <w:rsid w:val="003D230C"/>
    <w:rsid w:val="003D2861"/>
    <w:rsid w:val="003D305C"/>
    <w:rsid w:val="003D761A"/>
    <w:rsid w:val="003E1064"/>
    <w:rsid w:val="003E1F50"/>
    <w:rsid w:val="003F1328"/>
    <w:rsid w:val="003F3B3E"/>
    <w:rsid w:val="003F48DE"/>
    <w:rsid w:val="003F4E6F"/>
    <w:rsid w:val="003F50A7"/>
    <w:rsid w:val="003F53F4"/>
    <w:rsid w:val="003F572D"/>
    <w:rsid w:val="003F5963"/>
    <w:rsid w:val="003F76B3"/>
    <w:rsid w:val="003F7EAD"/>
    <w:rsid w:val="003F7EB4"/>
    <w:rsid w:val="00400284"/>
    <w:rsid w:val="00400D3B"/>
    <w:rsid w:val="00401494"/>
    <w:rsid w:val="00401D0B"/>
    <w:rsid w:val="00401F9A"/>
    <w:rsid w:val="0040442C"/>
    <w:rsid w:val="00405005"/>
    <w:rsid w:val="004065A9"/>
    <w:rsid w:val="00406A1A"/>
    <w:rsid w:val="0040756E"/>
    <w:rsid w:val="00410289"/>
    <w:rsid w:val="004104A6"/>
    <w:rsid w:val="004133E0"/>
    <w:rsid w:val="00414ACF"/>
    <w:rsid w:val="00414FB4"/>
    <w:rsid w:val="0041560C"/>
    <w:rsid w:val="00415B68"/>
    <w:rsid w:val="0041618E"/>
    <w:rsid w:val="00416A46"/>
    <w:rsid w:val="00416CD8"/>
    <w:rsid w:val="004202B1"/>
    <w:rsid w:val="00420853"/>
    <w:rsid w:val="00420C39"/>
    <w:rsid w:val="00420F83"/>
    <w:rsid w:val="00423DEF"/>
    <w:rsid w:val="00426DE8"/>
    <w:rsid w:val="0043060F"/>
    <w:rsid w:val="00430C71"/>
    <w:rsid w:val="00431CD3"/>
    <w:rsid w:val="00431F59"/>
    <w:rsid w:val="004331BE"/>
    <w:rsid w:val="004356BB"/>
    <w:rsid w:val="004373CE"/>
    <w:rsid w:val="00442B3E"/>
    <w:rsid w:val="00442D7C"/>
    <w:rsid w:val="004431E0"/>
    <w:rsid w:val="004445AC"/>
    <w:rsid w:val="0044688A"/>
    <w:rsid w:val="004547B4"/>
    <w:rsid w:val="00454E74"/>
    <w:rsid w:val="00454FA3"/>
    <w:rsid w:val="004559D9"/>
    <w:rsid w:val="00455FA2"/>
    <w:rsid w:val="00457D32"/>
    <w:rsid w:val="0046166A"/>
    <w:rsid w:val="00462CC1"/>
    <w:rsid w:val="00462F91"/>
    <w:rsid w:val="004642A4"/>
    <w:rsid w:val="0046616B"/>
    <w:rsid w:val="00466EF2"/>
    <w:rsid w:val="00467ABC"/>
    <w:rsid w:val="0047075A"/>
    <w:rsid w:val="00473D2A"/>
    <w:rsid w:val="00480F97"/>
    <w:rsid w:val="004813CD"/>
    <w:rsid w:val="00482B5D"/>
    <w:rsid w:val="004871B4"/>
    <w:rsid w:val="00487CBB"/>
    <w:rsid w:val="0049060E"/>
    <w:rsid w:val="00490A18"/>
    <w:rsid w:val="004941DB"/>
    <w:rsid w:val="0049493A"/>
    <w:rsid w:val="0049575D"/>
    <w:rsid w:val="00495B2A"/>
    <w:rsid w:val="004A1764"/>
    <w:rsid w:val="004A30A2"/>
    <w:rsid w:val="004A318A"/>
    <w:rsid w:val="004A4B02"/>
    <w:rsid w:val="004A5A0F"/>
    <w:rsid w:val="004A5DEA"/>
    <w:rsid w:val="004B17DA"/>
    <w:rsid w:val="004B2584"/>
    <w:rsid w:val="004B25C5"/>
    <w:rsid w:val="004B2610"/>
    <w:rsid w:val="004B40F0"/>
    <w:rsid w:val="004B48D1"/>
    <w:rsid w:val="004B6952"/>
    <w:rsid w:val="004B7646"/>
    <w:rsid w:val="004C0B12"/>
    <w:rsid w:val="004C5078"/>
    <w:rsid w:val="004C65F2"/>
    <w:rsid w:val="004C6F87"/>
    <w:rsid w:val="004C7C69"/>
    <w:rsid w:val="004D5630"/>
    <w:rsid w:val="004D5C7E"/>
    <w:rsid w:val="004D6DE2"/>
    <w:rsid w:val="004E20FE"/>
    <w:rsid w:val="004E25D3"/>
    <w:rsid w:val="004E6E9D"/>
    <w:rsid w:val="004E78BA"/>
    <w:rsid w:val="004F02CF"/>
    <w:rsid w:val="004F1746"/>
    <w:rsid w:val="004F1AF5"/>
    <w:rsid w:val="004F2F0D"/>
    <w:rsid w:val="004F5165"/>
    <w:rsid w:val="004F61F7"/>
    <w:rsid w:val="004F61FA"/>
    <w:rsid w:val="004F665A"/>
    <w:rsid w:val="004F73AD"/>
    <w:rsid w:val="00500B19"/>
    <w:rsid w:val="00502167"/>
    <w:rsid w:val="00502767"/>
    <w:rsid w:val="00502BA3"/>
    <w:rsid w:val="00503242"/>
    <w:rsid w:val="00503C73"/>
    <w:rsid w:val="00504743"/>
    <w:rsid w:val="00507CE4"/>
    <w:rsid w:val="0051054D"/>
    <w:rsid w:val="00514DCC"/>
    <w:rsid w:val="00515E1E"/>
    <w:rsid w:val="00520F59"/>
    <w:rsid w:val="005219C5"/>
    <w:rsid w:val="00521D4D"/>
    <w:rsid w:val="005226D6"/>
    <w:rsid w:val="00522C4C"/>
    <w:rsid w:val="005258D3"/>
    <w:rsid w:val="00525983"/>
    <w:rsid w:val="00526AFA"/>
    <w:rsid w:val="005277D4"/>
    <w:rsid w:val="00533CBB"/>
    <w:rsid w:val="00533CCF"/>
    <w:rsid w:val="00533DC4"/>
    <w:rsid w:val="00534377"/>
    <w:rsid w:val="005355BB"/>
    <w:rsid w:val="00536AA9"/>
    <w:rsid w:val="00536C65"/>
    <w:rsid w:val="0054215B"/>
    <w:rsid w:val="0054250E"/>
    <w:rsid w:val="005427E2"/>
    <w:rsid w:val="0054335D"/>
    <w:rsid w:val="00543C35"/>
    <w:rsid w:val="00544FFD"/>
    <w:rsid w:val="0055076C"/>
    <w:rsid w:val="00553798"/>
    <w:rsid w:val="0055452D"/>
    <w:rsid w:val="00554D78"/>
    <w:rsid w:val="00555239"/>
    <w:rsid w:val="005553FC"/>
    <w:rsid w:val="00557520"/>
    <w:rsid w:val="00561658"/>
    <w:rsid w:val="00562BD7"/>
    <w:rsid w:val="00562FC5"/>
    <w:rsid w:val="00563381"/>
    <w:rsid w:val="00564463"/>
    <w:rsid w:val="005676B5"/>
    <w:rsid w:val="005708D0"/>
    <w:rsid w:val="00570A34"/>
    <w:rsid w:val="00571386"/>
    <w:rsid w:val="00574134"/>
    <w:rsid w:val="0057467E"/>
    <w:rsid w:val="005756CE"/>
    <w:rsid w:val="00575990"/>
    <w:rsid w:val="00575C75"/>
    <w:rsid w:val="005764A1"/>
    <w:rsid w:val="00576D1C"/>
    <w:rsid w:val="00577B88"/>
    <w:rsid w:val="00580F77"/>
    <w:rsid w:val="00581C14"/>
    <w:rsid w:val="0058301E"/>
    <w:rsid w:val="00583742"/>
    <w:rsid w:val="00585DDD"/>
    <w:rsid w:val="00586A3A"/>
    <w:rsid w:val="0058753B"/>
    <w:rsid w:val="005901D2"/>
    <w:rsid w:val="00593078"/>
    <w:rsid w:val="005943BA"/>
    <w:rsid w:val="0059566A"/>
    <w:rsid w:val="00596533"/>
    <w:rsid w:val="005A2314"/>
    <w:rsid w:val="005A28AB"/>
    <w:rsid w:val="005A4415"/>
    <w:rsid w:val="005A521A"/>
    <w:rsid w:val="005B01E9"/>
    <w:rsid w:val="005B339D"/>
    <w:rsid w:val="005B58D3"/>
    <w:rsid w:val="005B7719"/>
    <w:rsid w:val="005C0396"/>
    <w:rsid w:val="005C03CC"/>
    <w:rsid w:val="005C1D91"/>
    <w:rsid w:val="005C1F8F"/>
    <w:rsid w:val="005C2A74"/>
    <w:rsid w:val="005C2C8B"/>
    <w:rsid w:val="005C38FD"/>
    <w:rsid w:val="005C4682"/>
    <w:rsid w:val="005C4899"/>
    <w:rsid w:val="005C49E6"/>
    <w:rsid w:val="005C63AF"/>
    <w:rsid w:val="005D023F"/>
    <w:rsid w:val="005D0712"/>
    <w:rsid w:val="005D1626"/>
    <w:rsid w:val="005D22C4"/>
    <w:rsid w:val="005D4B7F"/>
    <w:rsid w:val="005D67E9"/>
    <w:rsid w:val="005E11CA"/>
    <w:rsid w:val="005E2833"/>
    <w:rsid w:val="005E5183"/>
    <w:rsid w:val="005E5C08"/>
    <w:rsid w:val="005E69DC"/>
    <w:rsid w:val="005E72C4"/>
    <w:rsid w:val="005E7DA1"/>
    <w:rsid w:val="005F069A"/>
    <w:rsid w:val="005F1862"/>
    <w:rsid w:val="005F66E8"/>
    <w:rsid w:val="005F702F"/>
    <w:rsid w:val="005F716D"/>
    <w:rsid w:val="00600B3A"/>
    <w:rsid w:val="00601882"/>
    <w:rsid w:val="00602DC0"/>
    <w:rsid w:val="00605704"/>
    <w:rsid w:val="00612541"/>
    <w:rsid w:val="00613A76"/>
    <w:rsid w:val="0062042B"/>
    <w:rsid w:val="00620BE0"/>
    <w:rsid w:val="00620ECC"/>
    <w:rsid w:val="0062100A"/>
    <w:rsid w:val="006213C3"/>
    <w:rsid w:val="0062440E"/>
    <w:rsid w:val="00624986"/>
    <w:rsid w:val="006258EF"/>
    <w:rsid w:val="00625CB0"/>
    <w:rsid w:val="006308FF"/>
    <w:rsid w:val="00630D1C"/>
    <w:rsid w:val="00631449"/>
    <w:rsid w:val="00631F07"/>
    <w:rsid w:val="00632CA4"/>
    <w:rsid w:val="00633B82"/>
    <w:rsid w:val="00634B56"/>
    <w:rsid w:val="0063559A"/>
    <w:rsid w:val="006417BD"/>
    <w:rsid w:val="00642AE8"/>
    <w:rsid w:val="006431A6"/>
    <w:rsid w:val="00644605"/>
    <w:rsid w:val="00650EDE"/>
    <w:rsid w:val="00651078"/>
    <w:rsid w:val="00654D01"/>
    <w:rsid w:val="00657397"/>
    <w:rsid w:val="00657538"/>
    <w:rsid w:val="00661FF6"/>
    <w:rsid w:val="00662950"/>
    <w:rsid w:val="00663D62"/>
    <w:rsid w:val="00663EA4"/>
    <w:rsid w:val="006678F5"/>
    <w:rsid w:val="00672CB8"/>
    <w:rsid w:val="00675E1C"/>
    <w:rsid w:val="00681189"/>
    <w:rsid w:val="0068300A"/>
    <w:rsid w:val="00683717"/>
    <w:rsid w:val="0068399A"/>
    <w:rsid w:val="00687011"/>
    <w:rsid w:val="00690BF3"/>
    <w:rsid w:val="00691E73"/>
    <w:rsid w:val="006940D3"/>
    <w:rsid w:val="0069460F"/>
    <w:rsid w:val="00694EFA"/>
    <w:rsid w:val="0069712A"/>
    <w:rsid w:val="0069719C"/>
    <w:rsid w:val="0069766C"/>
    <w:rsid w:val="006A133B"/>
    <w:rsid w:val="006A3914"/>
    <w:rsid w:val="006A4895"/>
    <w:rsid w:val="006A6D7E"/>
    <w:rsid w:val="006B07BD"/>
    <w:rsid w:val="006B1B65"/>
    <w:rsid w:val="006B3275"/>
    <w:rsid w:val="006B34EE"/>
    <w:rsid w:val="006B68E6"/>
    <w:rsid w:val="006B7F87"/>
    <w:rsid w:val="006C0606"/>
    <w:rsid w:val="006C4EA1"/>
    <w:rsid w:val="006C589F"/>
    <w:rsid w:val="006C7227"/>
    <w:rsid w:val="006D187C"/>
    <w:rsid w:val="006D251C"/>
    <w:rsid w:val="006D3D07"/>
    <w:rsid w:val="006D47CC"/>
    <w:rsid w:val="006E0A78"/>
    <w:rsid w:val="006E0C3F"/>
    <w:rsid w:val="006E131C"/>
    <w:rsid w:val="006E17C2"/>
    <w:rsid w:val="006E4441"/>
    <w:rsid w:val="006E46E5"/>
    <w:rsid w:val="006E51A1"/>
    <w:rsid w:val="006F0B8C"/>
    <w:rsid w:val="006F218D"/>
    <w:rsid w:val="006F2CD8"/>
    <w:rsid w:val="006F3F40"/>
    <w:rsid w:val="006F40C9"/>
    <w:rsid w:val="006F63D5"/>
    <w:rsid w:val="006F7338"/>
    <w:rsid w:val="006F7A57"/>
    <w:rsid w:val="00701681"/>
    <w:rsid w:val="00702F57"/>
    <w:rsid w:val="00703189"/>
    <w:rsid w:val="007036A4"/>
    <w:rsid w:val="007037C6"/>
    <w:rsid w:val="007038B5"/>
    <w:rsid w:val="007070F4"/>
    <w:rsid w:val="00707C25"/>
    <w:rsid w:val="00707E37"/>
    <w:rsid w:val="00713854"/>
    <w:rsid w:val="00716D92"/>
    <w:rsid w:val="00721791"/>
    <w:rsid w:val="00721E08"/>
    <w:rsid w:val="00722B3E"/>
    <w:rsid w:val="0072369B"/>
    <w:rsid w:val="00723D70"/>
    <w:rsid w:val="0072442D"/>
    <w:rsid w:val="00726DCC"/>
    <w:rsid w:val="007274CC"/>
    <w:rsid w:val="00727667"/>
    <w:rsid w:val="007314AB"/>
    <w:rsid w:val="007323D9"/>
    <w:rsid w:val="007323EB"/>
    <w:rsid w:val="00732905"/>
    <w:rsid w:val="00735112"/>
    <w:rsid w:val="00736B7A"/>
    <w:rsid w:val="00736CDA"/>
    <w:rsid w:val="00740305"/>
    <w:rsid w:val="0074099D"/>
    <w:rsid w:val="00740A00"/>
    <w:rsid w:val="007431BB"/>
    <w:rsid w:val="00743DD3"/>
    <w:rsid w:val="00744A7E"/>
    <w:rsid w:val="00747016"/>
    <w:rsid w:val="007523AB"/>
    <w:rsid w:val="007550D3"/>
    <w:rsid w:val="007553D1"/>
    <w:rsid w:val="007554E9"/>
    <w:rsid w:val="007561DF"/>
    <w:rsid w:val="00757E50"/>
    <w:rsid w:val="00761645"/>
    <w:rsid w:val="00761DF5"/>
    <w:rsid w:val="00762014"/>
    <w:rsid w:val="0076268C"/>
    <w:rsid w:val="007626C5"/>
    <w:rsid w:val="007636B6"/>
    <w:rsid w:val="00764C65"/>
    <w:rsid w:val="00765725"/>
    <w:rsid w:val="00765955"/>
    <w:rsid w:val="00765963"/>
    <w:rsid w:val="00773BD2"/>
    <w:rsid w:val="00773F2F"/>
    <w:rsid w:val="00774224"/>
    <w:rsid w:val="00774434"/>
    <w:rsid w:val="007746B4"/>
    <w:rsid w:val="00774E10"/>
    <w:rsid w:val="00776755"/>
    <w:rsid w:val="007773C1"/>
    <w:rsid w:val="0078080F"/>
    <w:rsid w:val="007809D7"/>
    <w:rsid w:val="007811C6"/>
    <w:rsid w:val="007838ED"/>
    <w:rsid w:val="00784366"/>
    <w:rsid w:val="007904A1"/>
    <w:rsid w:val="00790746"/>
    <w:rsid w:val="00793D74"/>
    <w:rsid w:val="007947E4"/>
    <w:rsid w:val="007966CC"/>
    <w:rsid w:val="00797738"/>
    <w:rsid w:val="007A0A87"/>
    <w:rsid w:val="007A0B7A"/>
    <w:rsid w:val="007A11B3"/>
    <w:rsid w:val="007A17D5"/>
    <w:rsid w:val="007A2364"/>
    <w:rsid w:val="007A3BF9"/>
    <w:rsid w:val="007A48E0"/>
    <w:rsid w:val="007A6683"/>
    <w:rsid w:val="007A770E"/>
    <w:rsid w:val="007B10CB"/>
    <w:rsid w:val="007B134F"/>
    <w:rsid w:val="007B2BB6"/>
    <w:rsid w:val="007B5CAB"/>
    <w:rsid w:val="007B5D5E"/>
    <w:rsid w:val="007B5D7B"/>
    <w:rsid w:val="007B6BDB"/>
    <w:rsid w:val="007B731E"/>
    <w:rsid w:val="007B760B"/>
    <w:rsid w:val="007C136F"/>
    <w:rsid w:val="007C1A03"/>
    <w:rsid w:val="007C3632"/>
    <w:rsid w:val="007C3FEF"/>
    <w:rsid w:val="007C413A"/>
    <w:rsid w:val="007C42E0"/>
    <w:rsid w:val="007C4D9A"/>
    <w:rsid w:val="007C55C2"/>
    <w:rsid w:val="007C6C12"/>
    <w:rsid w:val="007C7D72"/>
    <w:rsid w:val="007D094E"/>
    <w:rsid w:val="007D37E0"/>
    <w:rsid w:val="007D45DF"/>
    <w:rsid w:val="007D4AD1"/>
    <w:rsid w:val="007D561F"/>
    <w:rsid w:val="007D5B06"/>
    <w:rsid w:val="007D6328"/>
    <w:rsid w:val="007D6A80"/>
    <w:rsid w:val="007D7448"/>
    <w:rsid w:val="007D7480"/>
    <w:rsid w:val="007E053E"/>
    <w:rsid w:val="007E0781"/>
    <w:rsid w:val="007E27A6"/>
    <w:rsid w:val="007E467D"/>
    <w:rsid w:val="007E49B2"/>
    <w:rsid w:val="007E6271"/>
    <w:rsid w:val="007E6D8A"/>
    <w:rsid w:val="007F3796"/>
    <w:rsid w:val="007F4A5D"/>
    <w:rsid w:val="007F4EEC"/>
    <w:rsid w:val="007F5E5C"/>
    <w:rsid w:val="007F65A1"/>
    <w:rsid w:val="007F7BD7"/>
    <w:rsid w:val="00800291"/>
    <w:rsid w:val="00802EEF"/>
    <w:rsid w:val="008060E7"/>
    <w:rsid w:val="00807CF8"/>
    <w:rsid w:val="008118FC"/>
    <w:rsid w:val="00812252"/>
    <w:rsid w:val="00812F93"/>
    <w:rsid w:val="008168DC"/>
    <w:rsid w:val="00821087"/>
    <w:rsid w:val="00821FE5"/>
    <w:rsid w:val="008221D2"/>
    <w:rsid w:val="008237F9"/>
    <w:rsid w:val="0082716D"/>
    <w:rsid w:val="00827EEE"/>
    <w:rsid w:val="00840146"/>
    <w:rsid w:val="008402AB"/>
    <w:rsid w:val="0084083E"/>
    <w:rsid w:val="0084145A"/>
    <w:rsid w:val="00844DBF"/>
    <w:rsid w:val="008451BE"/>
    <w:rsid w:val="008474F8"/>
    <w:rsid w:val="008511F3"/>
    <w:rsid w:val="00851230"/>
    <w:rsid w:val="00851C40"/>
    <w:rsid w:val="00853C86"/>
    <w:rsid w:val="00854C77"/>
    <w:rsid w:val="00855B7A"/>
    <w:rsid w:val="008564DE"/>
    <w:rsid w:val="00860932"/>
    <w:rsid w:val="00863059"/>
    <w:rsid w:val="0086398C"/>
    <w:rsid w:val="008642AF"/>
    <w:rsid w:val="00864BF7"/>
    <w:rsid w:val="00864C62"/>
    <w:rsid w:val="00865A9B"/>
    <w:rsid w:val="0086647C"/>
    <w:rsid w:val="008705AC"/>
    <w:rsid w:val="00870677"/>
    <w:rsid w:val="008712F4"/>
    <w:rsid w:val="0087351B"/>
    <w:rsid w:val="00874180"/>
    <w:rsid w:val="0087668A"/>
    <w:rsid w:val="00880953"/>
    <w:rsid w:val="00882187"/>
    <w:rsid w:val="0088259E"/>
    <w:rsid w:val="00883ED8"/>
    <w:rsid w:val="0088569B"/>
    <w:rsid w:val="00886092"/>
    <w:rsid w:val="0089178B"/>
    <w:rsid w:val="008917F1"/>
    <w:rsid w:val="00892217"/>
    <w:rsid w:val="00892A7A"/>
    <w:rsid w:val="00893251"/>
    <w:rsid w:val="00894539"/>
    <w:rsid w:val="00894DBA"/>
    <w:rsid w:val="00894EB4"/>
    <w:rsid w:val="00897379"/>
    <w:rsid w:val="00897619"/>
    <w:rsid w:val="008A06E5"/>
    <w:rsid w:val="008A19BC"/>
    <w:rsid w:val="008A2C79"/>
    <w:rsid w:val="008A4473"/>
    <w:rsid w:val="008A484C"/>
    <w:rsid w:val="008A4BC8"/>
    <w:rsid w:val="008A4C13"/>
    <w:rsid w:val="008A5DE5"/>
    <w:rsid w:val="008A73A5"/>
    <w:rsid w:val="008A7EA3"/>
    <w:rsid w:val="008B15A9"/>
    <w:rsid w:val="008B49EE"/>
    <w:rsid w:val="008B517D"/>
    <w:rsid w:val="008B612E"/>
    <w:rsid w:val="008C27AE"/>
    <w:rsid w:val="008C3A8C"/>
    <w:rsid w:val="008C6B35"/>
    <w:rsid w:val="008D1218"/>
    <w:rsid w:val="008D1E65"/>
    <w:rsid w:val="008D2A52"/>
    <w:rsid w:val="008D46AB"/>
    <w:rsid w:val="008D5487"/>
    <w:rsid w:val="008D5E42"/>
    <w:rsid w:val="008D6E83"/>
    <w:rsid w:val="008D791E"/>
    <w:rsid w:val="008E36F6"/>
    <w:rsid w:val="008E52F6"/>
    <w:rsid w:val="008E5AC2"/>
    <w:rsid w:val="008E6C42"/>
    <w:rsid w:val="008E7E0E"/>
    <w:rsid w:val="008F06F3"/>
    <w:rsid w:val="008F0760"/>
    <w:rsid w:val="008F078E"/>
    <w:rsid w:val="008F0E8A"/>
    <w:rsid w:val="008F208A"/>
    <w:rsid w:val="008F2A57"/>
    <w:rsid w:val="008F367A"/>
    <w:rsid w:val="008F5108"/>
    <w:rsid w:val="008F6B58"/>
    <w:rsid w:val="0090594E"/>
    <w:rsid w:val="00906388"/>
    <w:rsid w:val="009063BA"/>
    <w:rsid w:val="009066B7"/>
    <w:rsid w:val="009078E8"/>
    <w:rsid w:val="00911F7B"/>
    <w:rsid w:val="00911FF0"/>
    <w:rsid w:val="0091307E"/>
    <w:rsid w:val="009141C0"/>
    <w:rsid w:val="0091565B"/>
    <w:rsid w:val="00916149"/>
    <w:rsid w:val="0091735C"/>
    <w:rsid w:val="00917A19"/>
    <w:rsid w:val="00920CA3"/>
    <w:rsid w:val="00921F7F"/>
    <w:rsid w:val="0092793F"/>
    <w:rsid w:val="00930DE9"/>
    <w:rsid w:val="0093471F"/>
    <w:rsid w:val="00934CB2"/>
    <w:rsid w:val="00935180"/>
    <w:rsid w:val="00937451"/>
    <w:rsid w:val="00940D32"/>
    <w:rsid w:val="00941FB6"/>
    <w:rsid w:val="0094228D"/>
    <w:rsid w:val="00942BF2"/>
    <w:rsid w:val="009445BF"/>
    <w:rsid w:val="009504FD"/>
    <w:rsid w:val="00951888"/>
    <w:rsid w:val="00953131"/>
    <w:rsid w:val="0095406B"/>
    <w:rsid w:val="00954D38"/>
    <w:rsid w:val="00956538"/>
    <w:rsid w:val="00957697"/>
    <w:rsid w:val="009642E8"/>
    <w:rsid w:val="0096563B"/>
    <w:rsid w:val="00966A80"/>
    <w:rsid w:val="00967DF2"/>
    <w:rsid w:val="00970635"/>
    <w:rsid w:val="00970DDF"/>
    <w:rsid w:val="00972EF2"/>
    <w:rsid w:val="00973992"/>
    <w:rsid w:val="009764CC"/>
    <w:rsid w:val="00976C0C"/>
    <w:rsid w:val="0098244C"/>
    <w:rsid w:val="0098498C"/>
    <w:rsid w:val="00984E21"/>
    <w:rsid w:val="00985CB3"/>
    <w:rsid w:val="00986188"/>
    <w:rsid w:val="00986CA8"/>
    <w:rsid w:val="009871AE"/>
    <w:rsid w:val="00987607"/>
    <w:rsid w:val="009876AC"/>
    <w:rsid w:val="00987D0E"/>
    <w:rsid w:val="009915A9"/>
    <w:rsid w:val="00991DD4"/>
    <w:rsid w:val="00993306"/>
    <w:rsid w:val="00994C45"/>
    <w:rsid w:val="009951C8"/>
    <w:rsid w:val="009956CA"/>
    <w:rsid w:val="00995914"/>
    <w:rsid w:val="00997096"/>
    <w:rsid w:val="009975AA"/>
    <w:rsid w:val="00997AB0"/>
    <w:rsid w:val="009A0979"/>
    <w:rsid w:val="009A1B2E"/>
    <w:rsid w:val="009A2FC0"/>
    <w:rsid w:val="009A4705"/>
    <w:rsid w:val="009A7419"/>
    <w:rsid w:val="009A797D"/>
    <w:rsid w:val="009B0186"/>
    <w:rsid w:val="009B3631"/>
    <w:rsid w:val="009B4626"/>
    <w:rsid w:val="009B734F"/>
    <w:rsid w:val="009B7559"/>
    <w:rsid w:val="009C13C8"/>
    <w:rsid w:val="009C1D9B"/>
    <w:rsid w:val="009C43B0"/>
    <w:rsid w:val="009C5FA0"/>
    <w:rsid w:val="009C67C7"/>
    <w:rsid w:val="009C7CFD"/>
    <w:rsid w:val="009D1C92"/>
    <w:rsid w:val="009D4CA1"/>
    <w:rsid w:val="009D7204"/>
    <w:rsid w:val="009D76AE"/>
    <w:rsid w:val="009D7C2F"/>
    <w:rsid w:val="009E084B"/>
    <w:rsid w:val="009E1B02"/>
    <w:rsid w:val="009E30E7"/>
    <w:rsid w:val="009E35EE"/>
    <w:rsid w:val="009E44AE"/>
    <w:rsid w:val="009E5D3A"/>
    <w:rsid w:val="009E6FD2"/>
    <w:rsid w:val="009F01C1"/>
    <w:rsid w:val="009F1AB7"/>
    <w:rsid w:val="009F1FAC"/>
    <w:rsid w:val="009F2B6C"/>
    <w:rsid w:val="009F30FE"/>
    <w:rsid w:val="009F397C"/>
    <w:rsid w:val="009F4244"/>
    <w:rsid w:val="009F4482"/>
    <w:rsid w:val="009F4A3D"/>
    <w:rsid w:val="009F4B2D"/>
    <w:rsid w:val="009F627F"/>
    <w:rsid w:val="00A000CC"/>
    <w:rsid w:val="00A00EC4"/>
    <w:rsid w:val="00A037AA"/>
    <w:rsid w:val="00A04BDB"/>
    <w:rsid w:val="00A07CD6"/>
    <w:rsid w:val="00A1260F"/>
    <w:rsid w:val="00A13F9B"/>
    <w:rsid w:val="00A15EDE"/>
    <w:rsid w:val="00A15EF0"/>
    <w:rsid w:val="00A208AD"/>
    <w:rsid w:val="00A22843"/>
    <w:rsid w:val="00A22F36"/>
    <w:rsid w:val="00A3092C"/>
    <w:rsid w:val="00A31CA8"/>
    <w:rsid w:val="00A334B5"/>
    <w:rsid w:val="00A34881"/>
    <w:rsid w:val="00A351F4"/>
    <w:rsid w:val="00A3553C"/>
    <w:rsid w:val="00A37401"/>
    <w:rsid w:val="00A37F35"/>
    <w:rsid w:val="00A41455"/>
    <w:rsid w:val="00A41AFE"/>
    <w:rsid w:val="00A428FE"/>
    <w:rsid w:val="00A42D6C"/>
    <w:rsid w:val="00A43F3D"/>
    <w:rsid w:val="00A44AE5"/>
    <w:rsid w:val="00A44FAD"/>
    <w:rsid w:val="00A451AB"/>
    <w:rsid w:val="00A45D13"/>
    <w:rsid w:val="00A46168"/>
    <w:rsid w:val="00A47CFF"/>
    <w:rsid w:val="00A50890"/>
    <w:rsid w:val="00A53680"/>
    <w:rsid w:val="00A53B6F"/>
    <w:rsid w:val="00A561AF"/>
    <w:rsid w:val="00A564E7"/>
    <w:rsid w:val="00A60C8A"/>
    <w:rsid w:val="00A61856"/>
    <w:rsid w:val="00A624E9"/>
    <w:rsid w:val="00A630C8"/>
    <w:rsid w:val="00A6394B"/>
    <w:rsid w:val="00A646C2"/>
    <w:rsid w:val="00A64A03"/>
    <w:rsid w:val="00A64D92"/>
    <w:rsid w:val="00A65E77"/>
    <w:rsid w:val="00A71F68"/>
    <w:rsid w:val="00A721DD"/>
    <w:rsid w:val="00A72358"/>
    <w:rsid w:val="00A733EE"/>
    <w:rsid w:val="00A73558"/>
    <w:rsid w:val="00A742CB"/>
    <w:rsid w:val="00A75843"/>
    <w:rsid w:val="00A77979"/>
    <w:rsid w:val="00A80015"/>
    <w:rsid w:val="00A80797"/>
    <w:rsid w:val="00A83304"/>
    <w:rsid w:val="00A83D73"/>
    <w:rsid w:val="00A91476"/>
    <w:rsid w:val="00A91EAA"/>
    <w:rsid w:val="00A9252E"/>
    <w:rsid w:val="00A95CE8"/>
    <w:rsid w:val="00A97889"/>
    <w:rsid w:val="00AA0854"/>
    <w:rsid w:val="00AA0BE0"/>
    <w:rsid w:val="00AA1316"/>
    <w:rsid w:val="00AA1369"/>
    <w:rsid w:val="00AA2C4B"/>
    <w:rsid w:val="00AA524C"/>
    <w:rsid w:val="00AB0066"/>
    <w:rsid w:val="00AB3412"/>
    <w:rsid w:val="00AB3745"/>
    <w:rsid w:val="00AB4451"/>
    <w:rsid w:val="00AB447C"/>
    <w:rsid w:val="00AB44DA"/>
    <w:rsid w:val="00AB4F4F"/>
    <w:rsid w:val="00AB7044"/>
    <w:rsid w:val="00AB7443"/>
    <w:rsid w:val="00AB7BA9"/>
    <w:rsid w:val="00AC082E"/>
    <w:rsid w:val="00AC1D89"/>
    <w:rsid w:val="00AC2166"/>
    <w:rsid w:val="00AC2ADE"/>
    <w:rsid w:val="00AC347D"/>
    <w:rsid w:val="00AC3CD5"/>
    <w:rsid w:val="00AC3DB7"/>
    <w:rsid w:val="00AC4779"/>
    <w:rsid w:val="00AC6C4F"/>
    <w:rsid w:val="00AC707B"/>
    <w:rsid w:val="00AC7518"/>
    <w:rsid w:val="00AC7735"/>
    <w:rsid w:val="00AC7E76"/>
    <w:rsid w:val="00AD0173"/>
    <w:rsid w:val="00AD1DD3"/>
    <w:rsid w:val="00AD2A60"/>
    <w:rsid w:val="00AD4B2A"/>
    <w:rsid w:val="00AD4EA7"/>
    <w:rsid w:val="00AD5815"/>
    <w:rsid w:val="00AD7695"/>
    <w:rsid w:val="00AD7C45"/>
    <w:rsid w:val="00AE1624"/>
    <w:rsid w:val="00AE26BE"/>
    <w:rsid w:val="00AE364F"/>
    <w:rsid w:val="00AE70A3"/>
    <w:rsid w:val="00AF06D5"/>
    <w:rsid w:val="00AF25AF"/>
    <w:rsid w:val="00AF27D5"/>
    <w:rsid w:val="00AF456C"/>
    <w:rsid w:val="00AF6EB4"/>
    <w:rsid w:val="00AF75D1"/>
    <w:rsid w:val="00AF7D5D"/>
    <w:rsid w:val="00AF7FEE"/>
    <w:rsid w:val="00B02140"/>
    <w:rsid w:val="00B02923"/>
    <w:rsid w:val="00B06A6F"/>
    <w:rsid w:val="00B07086"/>
    <w:rsid w:val="00B10D49"/>
    <w:rsid w:val="00B14308"/>
    <w:rsid w:val="00B15DB2"/>
    <w:rsid w:val="00B15FF1"/>
    <w:rsid w:val="00B203D7"/>
    <w:rsid w:val="00B2048C"/>
    <w:rsid w:val="00B205F0"/>
    <w:rsid w:val="00B21B72"/>
    <w:rsid w:val="00B27500"/>
    <w:rsid w:val="00B31B74"/>
    <w:rsid w:val="00B31E58"/>
    <w:rsid w:val="00B328D7"/>
    <w:rsid w:val="00B344A8"/>
    <w:rsid w:val="00B34842"/>
    <w:rsid w:val="00B36EE8"/>
    <w:rsid w:val="00B4084C"/>
    <w:rsid w:val="00B42E84"/>
    <w:rsid w:val="00B43307"/>
    <w:rsid w:val="00B4520A"/>
    <w:rsid w:val="00B50A85"/>
    <w:rsid w:val="00B52243"/>
    <w:rsid w:val="00B535E4"/>
    <w:rsid w:val="00B5501E"/>
    <w:rsid w:val="00B55A24"/>
    <w:rsid w:val="00B56132"/>
    <w:rsid w:val="00B56F17"/>
    <w:rsid w:val="00B57BED"/>
    <w:rsid w:val="00B602CE"/>
    <w:rsid w:val="00B66DD8"/>
    <w:rsid w:val="00B73655"/>
    <w:rsid w:val="00B74BD7"/>
    <w:rsid w:val="00B74D09"/>
    <w:rsid w:val="00B75787"/>
    <w:rsid w:val="00B764B3"/>
    <w:rsid w:val="00B76905"/>
    <w:rsid w:val="00B76953"/>
    <w:rsid w:val="00B76C3E"/>
    <w:rsid w:val="00B77688"/>
    <w:rsid w:val="00B77C99"/>
    <w:rsid w:val="00B80F80"/>
    <w:rsid w:val="00B811BA"/>
    <w:rsid w:val="00B8511C"/>
    <w:rsid w:val="00B86795"/>
    <w:rsid w:val="00B875BE"/>
    <w:rsid w:val="00B87AEC"/>
    <w:rsid w:val="00B90811"/>
    <w:rsid w:val="00B913CB"/>
    <w:rsid w:val="00B91E0D"/>
    <w:rsid w:val="00B9207C"/>
    <w:rsid w:val="00B928EA"/>
    <w:rsid w:val="00B94314"/>
    <w:rsid w:val="00B9697F"/>
    <w:rsid w:val="00B96CAA"/>
    <w:rsid w:val="00B97D38"/>
    <w:rsid w:val="00BA06E4"/>
    <w:rsid w:val="00BA2776"/>
    <w:rsid w:val="00BA5261"/>
    <w:rsid w:val="00BA68BA"/>
    <w:rsid w:val="00BA7F58"/>
    <w:rsid w:val="00BB044C"/>
    <w:rsid w:val="00BB04D2"/>
    <w:rsid w:val="00BB2D83"/>
    <w:rsid w:val="00BB4CC7"/>
    <w:rsid w:val="00BB75C9"/>
    <w:rsid w:val="00BB767C"/>
    <w:rsid w:val="00BB7B90"/>
    <w:rsid w:val="00BC3AA9"/>
    <w:rsid w:val="00BC4E1F"/>
    <w:rsid w:val="00BC5D0E"/>
    <w:rsid w:val="00BC60A4"/>
    <w:rsid w:val="00BC782E"/>
    <w:rsid w:val="00BD2B69"/>
    <w:rsid w:val="00BD2D6B"/>
    <w:rsid w:val="00BD319F"/>
    <w:rsid w:val="00BD5DF4"/>
    <w:rsid w:val="00BD62ED"/>
    <w:rsid w:val="00BD66F7"/>
    <w:rsid w:val="00BE0978"/>
    <w:rsid w:val="00BE0B6B"/>
    <w:rsid w:val="00BE0E67"/>
    <w:rsid w:val="00BE2DA1"/>
    <w:rsid w:val="00BE309F"/>
    <w:rsid w:val="00BE3F84"/>
    <w:rsid w:val="00BE793E"/>
    <w:rsid w:val="00BE7979"/>
    <w:rsid w:val="00BF0BED"/>
    <w:rsid w:val="00BF110D"/>
    <w:rsid w:val="00BF4272"/>
    <w:rsid w:val="00BF5AD1"/>
    <w:rsid w:val="00C0056A"/>
    <w:rsid w:val="00C045D3"/>
    <w:rsid w:val="00C04C83"/>
    <w:rsid w:val="00C11836"/>
    <w:rsid w:val="00C12E2A"/>
    <w:rsid w:val="00C13E64"/>
    <w:rsid w:val="00C16CD4"/>
    <w:rsid w:val="00C16D7E"/>
    <w:rsid w:val="00C175A7"/>
    <w:rsid w:val="00C22523"/>
    <w:rsid w:val="00C22546"/>
    <w:rsid w:val="00C233D5"/>
    <w:rsid w:val="00C23755"/>
    <w:rsid w:val="00C24EC4"/>
    <w:rsid w:val="00C26F74"/>
    <w:rsid w:val="00C2771D"/>
    <w:rsid w:val="00C3078E"/>
    <w:rsid w:val="00C30815"/>
    <w:rsid w:val="00C31089"/>
    <w:rsid w:val="00C34359"/>
    <w:rsid w:val="00C3485C"/>
    <w:rsid w:val="00C3504C"/>
    <w:rsid w:val="00C36C41"/>
    <w:rsid w:val="00C4075E"/>
    <w:rsid w:val="00C40DAF"/>
    <w:rsid w:val="00C415CD"/>
    <w:rsid w:val="00C44527"/>
    <w:rsid w:val="00C4586D"/>
    <w:rsid w:val="00C46527"/>
    <w:rsid w:val="00C502FA"/>
    <w:rsid w:val="00C50B3B"/>
    <w:rsid w:val="00C50C46"/>
    <w:rsid w:val="00C50F24"/>
    <w:rsid w:val="00C51563"/>
    <w:rsid w:val="00C51C6A"/>
    <w:rsid w:val="00C53EC0"/>
    <w:rsid w:val="00C56296"/>
    <w:rsid w:val="00C57046"/>
    <w:rsid w:val="00C570AE"/>
    <w:rsid w:val="00C63870"/>
    <w:rsid w:val="00C71368"/>
    <w:rsid w:val="00C71705"/>
    <w:rsid w:val="00C71784"/>
    <w:rsid w:val="00C7219B"/>
    <w:rsid w:val="00C75C1F"/>
    <w:rsid w:val="00C75D06"/>
    <w:rsid w:val="00C76881"/>
    <w:rsid w:val="00C80342"/>
    <w:rsid w:val="00C80473"/>
    <w:rsid w:val="00C805BB"/>
    <w:rsid w:val="00C81854"/>
    <w:rsid w:val="00C83E25"/>
    <w:rsid w:val="00C87955"/>
    <w:rsid w:val="00C87EBD"/>
    <w:rsid w:val="00C91FC0"/>
    <w:rsid w:val="00C923EB"/>
    <w:rsid w:val="00C9397C"/>
    <w:rsid w:val="00C95ACA"/>
    <w:rsid w:val="00C96B1A"/>
    <w:rsid w:val="00CA013F"/>
    <w:rsid w:val="00CA0CE5"/>
    <w:rsid w:val="00CA1C86"/>
    <w:rsid w:val="00CA1EBF"/>
    <w:rsid w:val="00CA4C16"/>
    <w:rsid w:val="00CA4D43"/>
    <w:rsid w:val="00CB04E5"/>
    <w:rsid w:val="00CB0B66"/>
    <w:rsid w:val="00CB4CB3"/>
    <w:rsid w:val="00CC0B6E"/>
    <w:rsid w:val="00CC1222"/>
    <w:rsid w:val="00CC22D3"/>
    <w:rsid w:val="00CC2A7E"/>
    <w:rsid w:val="00CC607A"/>
    <w:rsid w:val="00CC7F62"/>
    <w:rsid w:val="00CD039A"/>
    <w:rsid w:val="00CD0B37"/>
    <w:rsid w:val="00CD3314"/>
    <w:rsid w:val="00CD33B8"/>
    <w:rsid w:val="00CE1AAF"/>
    <w:rsid w:val="00CE45ED"/>
    <w:rsid w:val="00CE530F"/>
    <w:rsid w:val="00CE5836"/>
    <w:rsid w:val="00CE7A05"/>
    <w:rsid w:val="00CF2114"/>
    <w:rsid w:val="00CF489A"/>
    <w:rsid w:val="00CF7702"/>
    <w:rsid w:val="00CF7732"/>
    <w:rsid w:val="00D034EF"/>
    <w:rsid w:val="00D0655C"/>
    <w:rsid w:val="00D11B85"/>
    <w:rsid w:val="00D122EE"/>
    <w:rsid w:val="00D13AD1"/>
    <w:rsid w:val="00D14364"/>
    <w:rsid w:val="00D14435"/>
    <w:rsid w:val="00D149B6"/>
    <w:rsid w:val="00D16D6D"/>
    <w:rsid w:val="00D16EE3"/>
    <w:rsid w:val="00D17876"/>
    <w:rsid w:val="00D17B71"/>
    <w:rsid w:val="00D20844"/>
    <w:rsid w:val="00D208B6"/>
    <w:rsid w:val="00D226E1"/>
    <w:rsid w:val="00D23C89"/>
    <w:rsid w:val="00D3072C"/>
    <w:rsid w:val="00D3257F"/>
    <w:rsid w:val="00D33441"/>
    <w:rsid w:val="00D36791"/>
    <w:rsid w:val="00D368E0"/>
    <w:rsid w:val="00D410CC"/>
    <w:rsid w:val="00D43C59"/>
    <w:rsid w:val="00D43E67"/>
    <w:rsid w:val="00D443CB"/>
    <w:rsid w:val="00D44737"/>
    <w:rsid w:val="00D44861"/>
    <w:rsid w:val="00D4635F"/>
    <w:rsid w:val="00D47623"/>
    <w:rsid w:val="00D47F4E"/>
    <w:rsid w:val="00D503DC"/>
    <w:rsid w:val="00D51879"/>
    <w:rsid w:val="00D51A78"/>
    <w:rsid w:val="00D526E3"/>
    <w:rsid w:val="00D53758"/>
    <w:rsid w:val="00D53F54"/>
    <w:rsid w:val="00D54903"/>
    <w:rsid w:val="00D561BF"/>
    <w:rsid w:val="00D56E1B"/>
    <w:rsid w:val="00D5731D"/>
    <w:rsid w:val="00D61D25"/>
    <w:rsid w:val="00D628F2"/>
    <w:rsid w:val="00D64D36"/>
    <w:rsid w:val="00D71AC7"/>
    <w:rsid w:val="00D721CC"/>
    <w:rsid w:val="00D74138"/>
    <w:rsid w:val="00D74532"/>
    <w:rsid w:val="00D74B02"/>
    <w:rsid w:val="00D74B6C"/>
    <w:rsid w:val="00D80AA6"/>
    <w:rsid w:val="00D81F4F"/>
    <w:rsid w:val="00D822BF"/>
    <w:rsid w:val="00D8352C"/>
    <w:rsid w:val="00D83744"/>
    <w:rsid w:val="00D8379B"/>
    <w:rsid w:val="00D83F49"/>
    <w:rsid w:val="00D85377"/>
    <w:rsid w:val="00D8547B"/>
    <w:rsid w:val="00D85EE0"/>
    <w:rsid w:val="00D875E0"/>
    <w:rsid w:val="00D878FD"/>
    <w:rsid w:val="00D90289"/>
    <w:rsid w:val="00D91219"/>
    <w:rsid w:val="00D91D2D"/>
    <w:rsid w:val="00D9439D"/>
    <w:rsid w:val="00D95383"/>
    <w:rsid w:val="00D953B7"/>
    <w:rsid w:val="00D960DF"/>
    <w:rsid w:val="00D97198"/>
    <w:rsid w:val="00DA13F9"/>
    <w:rsid w:val="00DA77FE"/>
    <w:rsid w:val="00DB0CAA"/>
    <w:rsid w:val="00DB45AE"/>
    <w:rsid w:val="00DB6CA2"/>
    <w:rsid w:val="00DC025D"/>
    <w:rsid w:val="00DC2C17"/>
    <w:rsid w:val="00DC5B34"/>
    <w:rsid w:val="00DC6025"/>
    <w:rsid w:val="00DC71F5"/>
    <w:rsid w:val="00DD0352"/>
    <w:rsid w:val="00DD2A5E"/>
    <w:rsid w:val="00DD4EED"/>
    <w:rsid w:val="00DD581D"/>
    <w:rsid w:val="00DD6E0E"/>
    <w:rsid w:val="00DD755C"/>
    <w:rsid w:val="00DE086D"/>
    <w:rsid w:val="00DE141A"/>
    <w:rsid w:val="00DE20A2"/>
    <w:rsid w:val="00DE36C2"/>
    <w:rsid w:val="00DE3708"/>
    <w:rsid w:val="00DF0250"/>
    <w:rsid w:val="00DF3FE6"/>
    <w:rsid w:val="00E0077B"/>
    <w:rsid w:val="00E019B0"/>
    <w:rsid w:val="00E01AB6"/>
    <w:rsid w:val="00E021EB"/>
    <w:rsid w:val="00E02443"/>
    <w:rsid w:val="00E03545"/>
    <w:rsid w:val="00E036F9"/>
    <w:rsid w:val="00E03AAB"/>
    <w:rsid w:val="00E05720"/>
    <w:rsid w:val="00E0652B"/>
    <w:rsid w:val="00E069D4"/>
    <w:rsid w:val="00E079F6"/>
    <w:rsid w:val="00E1085B"/>
    <w:rsid w:val="00E1459F"/>
    <w:rsid w:val="00E160CB"/>
    <w:rsid w:val="00E2259C"/>
    <w:rsid w:val="00E25E75"/>
    <w:rsid w:val="00E336D6"/>
    <w:rsid w:val="00E3497F"/>
    <w:rsid w:val="00E373DB"/>
    <w:rsid w:val="00E42CCB"/>
    <w:rsid w:val="00E43CB7"/>
    <w:rsid w:val="00E4606B"/>
    <w:rsid w:val="00E51E95"/>
    <w:rsid w:val="00E51F24"/>
    <w:rsid w:val="00E51F99"/>
    <w:rsid w:val="00E5331B"/>
    <w:rsid w:val="00E556EF"/>
    <w:rsid w:val="00E561A9"/>
    <w:rsid w:val="00E578E3"/>
    <w:rsid w:val="00E61FF0"/>
    <w:rsid w:val="00E63229"/>
    <w:rsid w:val="00E645D9"/>
    <w:rsid w:val="00E64D7B"/>
    <w:rsid w:val="00E66352"/>
    <w:rsid w:val="00E66B9F"/>
    <w:rsid w:val="00E678AF"/>
    <w:rsid w:val="00E7077F"/>
    <w:rsid w:val="00E71067"/>
    <w:rsid w:val="00E73E98"/>
    <w:rsid w:val="00E7445F"/>
    <w:rsid w:val="00E763A3"/>
    <w:rsid w:val="00E769A6"/>
    <w:rsid w:val="00E777F5"/>
    <w:rsid w:val="00E818AF"/>
    <w:rsid w:val="00E81F2C"/>
    <w:rsid w:val="00E8200B"/>
    <w:rsid w:val="00E82924"/>
    <w:rsid w:val="00E8332D"/>
    <w:rsid w:val="00E928AF"/>
    <w:rsid w:val="00E934DF"/>
    <w:rsid w:val="00E970D5"/>
    <w:rsid w:val="00EA2814"/>
    <w:rsid w:val="00EA30C2"/>
    <w:rsid w:val="00EA3222"/>
    <w:rsid w:val="00EA4AD8"/>
    <w:rsid w:val="00EA6924"/>
    <w:rsid w:val="00EB04A7"/>
    <w:rsid w:val="00EB18AC"/>
    <w:rsid w:val="00EB3C50"/>
    <w:rsid w:val="00EB48E8"/>
    <w:rsid w:val="00EB6DC7"/>
    <w:rsid w:val="00EB7925"/>
    <w:rsid w:val="00EC1E94"/>
    <w:rsid w:val="00EC261D"/>
    <w:rsid w:val="00EC3AE3"/>
    <w:rsid w:val="00EC5820"/>
    <w:rsid w:val="00EC5D9B"/>
    <w:rsid w:val="00EC6C68"/>
    <w:rsid w:val="00ED05B4"/>
    <w:rsid w:val="00ED152E"/>
    <w:rsid w:val="00ED3A84"/>
    <w:rsid w:val="00ED4091"/>
    <w:rsid w:val="00ED44D3"/>
    <w:rsid w:val="00EE05F3"/>
    <w:rsid w:val="00EE0FFD"/>
    <w:rsid w:val="00EF02BE"/>
    <w:rsid w:val="00EF2442"/>
    <w:rsid w:val="00EF5EDF"/>
    <w:rsid w:val="00EF725B"/>
    <w:rsid w:val="00EF76C7"/>
    <w:rsid w:val="00F01424"/>
    <w:rsid w:val="00F02EBF"/>
    <w:rsid w:val="00F0303B"/>
    <w:rsid w:val="00F03B03"/>
    <w:rsid w:val="00F03CC1"/>
    <w:rsid w:val="00F05144"/>
    <w:rsid w:val="00F057F7"/>
    <w:rsid w:val="00F07F62"/>
    <w:rsid w:val="00F10103"/>
    <w:rsid w:val="00F11502"/>
    <w:rsid w:val="00F12C22"/>
    <w:rsid w:val="00F12EEF"/>
    <w:rsid w:val="00F17E03"/>
    <w:rsid w:val="00F17E05"/>
    <w:rsid w:val="00F2056F"/>
    <w:rsid w:val="00F20571"/>
    <w:rsid w:val="00F20AD1"/>
    <w:rsid w:val="00F2310A"/>
    <w:rsid w:val="00F23B63"/>
    <w:rsid w:val="00F246B2"/>
    <w:rsid w:val="00F25AA3"/>
    <w:rsid w:val="00F262F1"/>
    <w:rsid w:val="00F27A08"/>
    <w:rsid w:val="00F301CF"/>
    <w:rsid w:val="00F330FF"/>
    <w:rsid w:val="00F4143B"/>
    <w:rsid w:val="00F41868"/>
    <w:rsid w:val="00F42AAB"/>
    <w:rsid w:val="00F42B82"/>
    <w:rsid w:val="00F437B3"/>
    <w:rsid w:val="00F44170"/>
    <w:rsid w:val="00F476FB"/>
    <w:rsid w:val="00F52E86"/>
    <w:rsid w:val="00F52EB3"/>
    <w:rsid w:val="00F53C8E"/>
    <w:rsid w:val="00F53CC9"/>
    <w:rsid w:val="00F566D7"/>
    <w:rsid w:val="00F57EE6"/>
    <w:rsid w:val="00F612B3"/>
    <w:rsid w:val="00F642C6"/>
    <w:rsid w:val="00F64B6F"/>
    <w:rsid w:val="00F66727"/>
    <w:rsid w:val="00F7078F"/>
    <w:rsid w:val="00F70F67"/>
    <w:rsid w:val="00F76AF8"/>
    <w:rsid w:val="00F823FC"/>
    <w:rsid w:val="00F82886"/>
    <w:rsid w:val="00F82B44"/>
    <w:rsid w:val="00F83EAE"/>
    <w:rsid w:val="00F844C7"/>
    <w:rsid w:val="00F85A1B"/>
    <w:rsid w:val="00F85D44"/>
    <w:rsid w:val="00F86302"/>
    <w:rsid w:val="00F91E15"/>
    <w:rsid w:val="00F91E9F"/>
    <w:rsid w:val="00F94F41"/>
    <w:rsid w:val="00F97792"/>
    <w:rsid w:val="00FA79E5"/>
    <w:rsid w:val="00FB24E3"/>
    <w:rsid w:val="00FB33D9"/>
    <w:rsid w:val="00FB3AB6"/>
    <w:rsid w:val="00FB3D10"/>
    <w:rsid w:val="00FB50C8"/>
    <w:rsid w:val="00FB6E10"/>
    <w:rsid w:val="00FB7D6B"/>
    <w:rsid w:val="00FC0B24"/>
    <w:rsid w:val="00FC1A80"/>
    <w:rsid w:val="00FC5B97"/>
    <w:rsid w:val="00FC6229"/>
    <w:rsid w:val="00FC7462"/>
    <w:rsid w:val="00FD08D9"/>
    <w:rsid w:val="00FD0EAA"/>
    <w:rsid w:val="00FD1A05"/>
    <w:rsid w:val="00FD4655"/>
    <w:rsid w:val="00FD73DD"/>
    <w:rsid w:val="00FE167B"/>
    <w:rsid w:val="00FE16BC"/>
    <w:rsid w:val="00FE4F7F"/>
    <w:rsid w:val="00FE7074"/>
    <w:rsid w:val="00FE7963"/>
    <w:rsid w:val="00FF04BC"/>
    <w:rsid w:val="00FF208D"/>
    <w:rsid w:val="00FF4AAA"/>
    <w:rsid w:val="00FF54C5"/>
    <w:rsid w:val="00FF63B9"/>
    <w:rsid w:val="00FF6DF0"/>
    <w:rsid w:val="00FF78E1"/>
    <w:rsid w:val="00FF7A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20CED"/>
  <w15:docId w15:val="{FD251E90-1FAC-4FF3-BDC0-6CA5AE6D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871B4"/>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871B4"/>
    <w:rPr>
      <w:rFonts w:ascii="Arial" w:eastAsia="Times New Roman" w:hAnsi="Arial" w:cs="Times New Roman"/>
      <w:lang w:val="x-none" w:eastAsia="x-none"/>
    </w:rPr>
  </w:style>
  <w:style w:type="paragraph" w:customStyle="1" w:styleId="podpisi">
    <w:name w:val="podpisi"/>
    <w:basedOn w:val="Navaden"/>
    <w:qFormat/>
    <w:rsid w:val="005E69DC"/>
    <w:pPr>
      <w:tabs>
        <w:tab w:val="left" w:pos="3402"/>
      </w:tabs>
      <w:spacing w:after="0" w:line="260" w:lineRule="exact"/>
    </w:pPr>
    <w:rPr>
      <w:rFonts w:ascii="Arial" w:eastAsia="Times New Roman" w:hAnsi="Arial" w:cs="Times New Roman"/>
      <w:sz w:val="20"/>
      <w:szCs w:val="24"/>
      <w:lang w:val="it-IT"/>
    </w:rPr>
  </w:style>
  <w:style w:type="paragraph" w:styleId="Besedilooblaka">
    <w:name w:val="Balloon Text"/>
    <w:basedOn w:val="Navaden"/>
    <w:link w:val="BesedilooblakaZnak"/>
    <w:uiPriority w:val="99"/>
    <w:semiHidden/>
    <w:unhideWhenUsed/>
    <w:rsid w:val="0098498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498C"/>
    <w:rPr>
      <w:rFonts w:ascii="Segoe UI" w:hAnsi="Segoe UI" w:cs="Segoe UI"/>
      <w:sz w:val="18"/>
      <w:szCs w:val="18"/>
    </w:rPr>
  </w:style>
  <w:style w:type="paragraph" w:customStyle="1" w:styleId="xl150">
    <w:name w:val="xl150"/>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51">
    <w:name w:val="xl151"/>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52">
    <w:name w:val="xl152"/>
    <w:basedOn w:val="Navaden"/>
    <w:rsid w:val="00515E1E"/>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153">
    <w:name w:val="xl153"/>
    <w:basedOn w:val="Navaden"/>
    <w:rsid w:val="00515E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54">
    <w:name w:val="xl154"/>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55">
    <w:name w:val="xl155"/>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16"/>
      <w:szCs w:val="16"/>
      <w:lang w:eastAsia="sl-SI"/>
    </w:rPr>
  </w:style>
  <w:style w:type="paragraph" w:customStyle="1" w:styleId="xl156">
    <w:name w:val="xl156"/>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sl-SI"/>
    </w:rPr>
  </w:style>
  <w:style w:type="paragraph" w:customStyle="1" w:styleId="xl157">
    <w:name w:val="xl157"/>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58">
    <w:name w:val="xl158"/>
    <w:basedOn w:val="Navaden"/>
    <w:rsid w:val="00515E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59">
    <w:name w:val="xl159"/>
    <w:basedOn w:val="Navaden"/>
    <w:rsid w:val="00515E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0">
    <w:name w:val="xl160"/>
    <w:basedOn w:val="Navaden"/>
    <w:rsid w:val="00515E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61">
    <w:name w:val="xl161"/>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2">
    <w:name w:val="xl162"/>
    <w:basedOn w:val="Navaden"/>
    <w:rsid w:val="00515E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63">
    <w:name w:val="xl163"/>
    <w:basedOn w:val="Navaden"/>
    <w:rsid w:val="00515E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64">
    <w:name w:val="xl164"/>
    <w:basedOn w:val="Navaden"/>
    <w:rsid w:val="00515E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5">
    <w:name w:val="xl165"/>
    <w:basedOn w:val="Navaden"/>
    <w:rsid w:val="00515E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6">
    <w:name w:val="xl166"/>
    <w:basedOn w:val="Navaden"/>
    <w:rsid w:val="00515E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7">
    <w:name w:val="xl167"/>
    <w:basedOn w:val="Navaden"/>
    <w:rsid w:val="00515E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8">
    <w:name w:val="xl168"/>
    <w:basedOn w:val="Navaden"/>
    <w:rsid w:val="00515E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9">
    <w:name w:val="xl169"/>
    <w:basedOn w:val="Navaden"/>
    <w:rsid w:val="00515E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70">
    <w:name w:val="xl170"/>
    <w:basedOn w:val="Navaden"/>
    <w:rsid w:val="00515E1E"/>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1">
    <w:name w:val="xl171"/>
    <w:basedOn w:val="Navaden"/>
    <w:rsid w:val="00515E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72">
    <w:name w:val="xl172"/>
    <w:basedOn w:val="Navaden"/>
    <w:rsid w:val="00515E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73">
    <w:name w:val="xl173"/>
    <w:basedOn w:val="Navaden"/>
    <w:rsid w:val="00515E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74">
    <w:name w:val="xl174"/>
    <w:basedOn w:val="Navaden"/>
    <w:rsid w:val="00515E1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75">
    <w:name w:val="xl175"/>
    <w:basedOn w:val="Navaden"/>
    <w:rsid w:val="00515E1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76">
    <w:name w:val="xl176"/>
    <w:basedOn w:val="Navaden"/>
    <w:rsid w:val="00515E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77">
    <w:name w:val="xl177"/>
    <w:basedOn w:val="Navaden"/>
    <w:rsid w:val="00515E1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78">
    <w:name w:val="xl178"/>
    <w:basedOn w:val="Navaden"/>
    <w:rsid w:val="00515E1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79">
    <w:name w:val="xl179"/>
    <w:basedOn w:val="Navaden"/>
    <w:rsid w:val="00515E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80">
    <w:name w:val="xl180"/>
    <w:basedOn w:val="Navaden"/>
    <w:rsid w:val="00515E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81">
    <w:name w:val="xl181"/>
    <w:basedOn w:val="Navaden"/>
    <w:rsid w:val="00515E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82">
    <w:name w:val="xl182"/>
    <w:basedOn w:val="Navaden"/>
    <w:rsid w:val="00515E1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83">
    <w:name w:val="xl183"/>
    <w:basedOn w:val="Navaden"/>
    <w:rsid w:val="00515E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84">
    <w:name w:val="xl184"/>
    <w:basedOn w:val="Navaden"/>
    <w:rsid w:val="00515E1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85">
    <w:name w:val="xl185"/>
    <w:basedOn w:val="Navaden"/>
    <w:rsid w:val="00515E1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86">
    <w:name w:val="xl186"/>
    <w:basedOn w:val="Navaden"/>
    <w:rsid w:val="00515E1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87">
    <w:name w:val="xl187"/>
    <w:basedOn w:val="Navaden"/>
    <w:rsid w:val="00515E1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88">
    <w:name w:val="xl188"/>
    <w:basedOn w:val="Navaden"/>
    <w:rsid w:val="00515E1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89">
    <w:name w:val="xl189"/>
    <w:basedOn w:val="Navaden"/>
    <w:rsid w:val="00515E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90">
    <w:name w:val="xl190"/>
    <w:basedOn w:val="Navaden"/>
    <w:rsid w:val="00515E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sl-SI"/>
    </w:rPr>
  </w:style>
  <w:style w:type="paragraph" w:customStyle="1" w:styleId="xl191">
    <w:name w:val="xl191"/>
    <w:basedOn w:val="Navaden"/>
    <w:rsid w:val="00515E1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sl-SI"/>
    </w:rPr>
  </w:style>
  <w:style w:type="paragraph" w:customStyle="1" w:styleId="xl192">
    <w:name w:val="xl192"/>
    <w:basedOn w:val="Navaden"/>
    <w:rsid w:val="00515E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sl-SI"/>
    </w:rPr>
  </w:style>
  <w:style w:type="paragraph" w:styleId="Noga">
    <w:name w:val="footer"/>
    <w:basedOn w:val="Navaden"/>
    <w:link w:val="NogaZnak"/>
    <w:uiPriority w:val="99"/>
    <w:unhideWhenUsed/>
    <w:rsid w:val="00515E1E"/>
    <w:pPr>
      <w:tabs>
        <w:tab w:val="center" w:pos="4536"/>
        <w:tab w:val="right" w:pos="9072"/>
      </w:tabs>
      <w:spacing w:after="0" w:line="240" w:lineRule="auto"/>
    </w:pPr>
  </w:style>
  <w:style w:type="character" w:customStyle="1" w:styleId="NogaZnak">
    <w:name w:val="Noga Znak"/>
    <w:basedOn w:val="Privzetapisavaodstavka"/>
    <w:link w:val="Noga"/>
    <w:uiPriority w:val="99"/>
    <w:rsid w:val="00515E1E"/>
  </w:style>
  <w:style w:type="character" w:styleId="Hiperpovezava">
    <w:name w:val="Hyperlink"/>
    <w:basedOn w:val="Privzetapisavaodstavka"/>
    <w:uiPriority w:val="99"/>
    <w:unhideWhenUsed/>
    <w:rsid w:val="00E079F6"/>
    <w:rPr>
      <w:color w:val="0000FF"/>
      <w:u w:val="single"/>
    </w:rPr>
  </w:style>
  <w:style w:type="character" w:styleId="SledenaHiperpovezava">
    <w:name w:val="FollowedHyperlink"/>
    <w:basedOn w:val="Privzetapisavaodstavka"/>
    <w:uiPriority w:val="99"/>
    <w:semiHidden/>
    <w:unhideWhenUsed/>
    <w:rsid w:val="00E079F6"/>
    <w:rPr>
      <w:color w:val="800080"/>
      <w:u w:val="single"/>
    </w:rPr>
  </w:style>
  <w:style w:type="paragraph" w:styleId="Odstavekseznama">
    <w:name w:val="List Paragraph"/>
    <w:basedOn w:val="Navaden"/>
    <w:link w:val="OdstavekseznamaZnak"/>
    <w:uiPriority w:val="34"/>
    <w:qFormat/>
    <w:rsid w:val="00C805BB"/>
    <w:pPr>
      <w:ind w:left="720"/>
      <w:contextualSpacing/>
    </w:pPr>
  </w:style>
  <w:style w:type="paragraph" w:customStyle="1" w:styleId="ZADEVA">
    <w:name w:val="ZADEVA"/>
    <w:basedOn w:val="Navaden"/>
    <w:qFormat/>
    <w:rsid w:val="00E61FF0"/>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454E74"/>
    <w:rPr>
      <w:sz w:val="16"/>
      <w:szCs w:val="16"/>
    </w:rPr>
  </w:style>
  <w:style w:type="paragraph" w:styleId="Pripombabesedilo">
    <w:name w:val="annotation text"/>
    <w:basedOn w:val="Navaden"/>
    <w:link w:val="PripombabesediloZnak"/>
    <w:uiPriority w:val="99"/>
    <w:unhideWhenUsed/>
    <w:rsid w:val="00454E74"/>
    <w:pPr>
      <w:spacing w:line="240" w:lineRule="auto"/>
    </w:pPr>
    <w:rPr>
      <w:sz w:val="20"/>
      <w:szCs w:val="20"/>
    </w:rPr>
  </w:style>
  <w:style w:type="character" w:customStyle="1" w:styleId="PripombabesediloZnak">
    <w:name w:val="Pripomba – besedilo Znak"/>
    <w:basedOn w:val="Privzetapisavaodstavka"/>
    <w:link w:val="Pripombabesedilo"/>
    <w:uiPriority w:val="99"/>
    <w:rsid w:val="00454E74"/>
    <w:rPr>
      <w:sz w:val="20"/>
      <w:szCs w:val="20"/>
    </w:rPr>
  </w:style>
  <w:style w:type="paragraph" w:styleId="Zadevapripombe">
    <w:name w:val="annotation subject"/>
    <w:basedOn w:val="Pripombabesedilo"/>
    <w:next w:val="Pripombabesedilo"/>
    <w:link w:val="ZadevapripombeZnak"/>
    <w:uiPriority w:val="99"/>
    <w:semiHidden/>
    <w:unhideWhenUsed/>
    <w:rsid w:val="00454E74"/>
    <w:rPr>
      <w:b/>
      <w:bCs/>
    </w:rPr>
  </w:style>
  <w:style w:type="character" w:customStyle="1" w:styleId="ZadevapripombeZnak">
    <w:name w:val="Zadeva pripombe Znak"/>
    <w:basedOn w:val="PripombabesediloZnak"/>
    <w:link w:val="Zadevapripombe"/>
    <w:uiPriority w:val="99"/>
    <w:semiHidden/>
    <w:rsid w:val="00454E74"/>
    <w:rPr>
      <w:b/>
      <w:bCs/>
      <w:sz w:val="20"/>
      <w:szCs w:val="20"/>
    </w:rPr>
  </w:style>
  <w:style w:type="paragraph" w:customStyle="1" w:styleId="xl63">
    <w:name w:val="xl63"/>
    <w:basedOn w:val="Navaden"/>
    <w:rsid w:val="003C0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64">
    <w:name w:val="xl64"/>
    <w:basedOn w:val="Navaden"/>
    <w:rsid w:val="003C0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5">
    <w:name w:val="xl65"/>
    <w:basedOn w:val="Navaden"/>
    <w:rsid w:val="003C0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6">
    <w:name w:val="xl66"/>
    <w:basedOn w:val="Navaden"/>
    <w:rsid w:val="003C0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67">
    <w:name w:val="xl67"/>
    <w:basedOn w:val="Navaden"/>
    <w:rsid w:val="003C0A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8">
    <w:name w:val="xl68"/>
    <w:basedOn w:val="Navaden"/>
    <w:rsid w:val="003C0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69">
    <w:name w:val="xl69"/>
    <w:basedOn w:val="Navaden"/>
    <w:rsid w:val="003C0A38"/>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70">
    <w:name w:val="xl70"/>
    <w:basedOn w:val="Navaden"/>
    <w:rsid w:val="003C0A38"/>
    <w:pPr>
      <w:shd w:val="clear" w:color="000000" w:fill="DBDBDB"/>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1">
    <w:name w:val="xl71"/>
    <w:basedOn w:val="Navaden"/>
    <w:rsid w:val="003C0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72">
    <w:name w:val="xl72"/>
    <w:basedOn w:val="Navaden"/>
    <w:rsid w:val="003C0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 w:val="16"/>
      <w:szCs w:val="16"/>
      <w:lang w:eastAsia="sl-SI"/>
    </w:rPr>
  </w:style>
  <w:style w:type="paragraph" w:customStyle="1" w:styleId="xl73">
    <w:name w:val="xl73"/>
    <w:basedOn w:val="Navaden"/>
    <w:rsid w:val="003C0A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4">
    <w:name w:val="xl74"/>
    <w:basedOn w:val="Navaden"/>
    <w:rsid w:val="003C0A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75">
    <w:name w:val="xl75"/>
    <w:basedOn w:val="Navaden"/>
    <w:rsid w:val="003C0A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76">
    <w:name w:val="xl76"/>
    <w:basedOn w:val="Navaden"/>
    <w:rsid w:val="003C0A3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77">
    <w:name w:val="xl77"/>
    <w:basedOn w:val="Navaden"/>
    <w:rsid w:val="003C0A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78">
    <w:name w:val="xl78"/>
    <w:basedOn w:val="Navaden"/>
    <w:rsid w:val="003C0A3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79">
    <w:name w:val="xl79"/>
    <w:basedOn w:val="Navaden"/>
    <w:rsid w:val="003C0A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0">
    <w:name w:val="xl80"/>
    <w:basedOn w:val="Navaden"/>
    <w:rsid w:val="003C0A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81">
    <w:name w:val="xl81"/>
    <w:basedOn w:val="Navaden"/>
    <w:rsid w:val="003C0A3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82">
    <w:name w:val="xl82"/>
    <w:basedOn w:val="Navaden"/>
    <w:rsid w:val="003C0A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83">
    <w:name w:val="xl83"/>
    <w:basedOn w:val="Navaden"/>
    <w:rsid w:val="003C0A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4">
    <w:name w:val="xl84"/>
    <w:basedOn w:val="Navaden"/>
    <w:rsid w:val="003C0A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5">
    <w:name w:val="xl85"/>
    <w:basedOn w:val="Navaden"/>
    <w:rsid w:val="003C0A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6">
    <w:name w:val="xl86"/>
    <w:basedOn w:val="Navaden"/>
    <w:rsid w:val="003C0A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7">
    <w:name w:val="xl87"/>
    <w:basedOn w:val="Navaden"/>
    <w:rsid w:val="003C0A3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8">
    <w:name w:val="xl88"/>
    <w:basedOn w:val="Navaden"/>
    <w:rsid w:val="003C0A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9">
    <w:name w:val="xl89"/>
    <w:basedOn w:val="Navaden"/>
    <w:rsid w:val="003C0A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0">
    <w:name w:val="xl90"/>
    <w:basedOn w:val="Navaden"/>
    <w:rsid w:val="003C0A3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1">
    <w:name w:val="xl91"/>
    <w:basedOn w:val="Navaden"/>
    <w:rsid w:val="003C0A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2">
    <w:name w:val="xl92"/>
    <w:basedOn w:val="Navaden"/>
    <w:rsid w:val="003C0A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93">
    <w:name w:val="xl93"/>
    <w:basedOn w:val="Navaden"/>
    <w:rsid w:val="003C0A3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4">
    <w:name w:val="xl94"/>
    <w:basedOn w:val="Navaden"/>
    <w:rsid w:val="003C0A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5">
    <w:name w:val="xl95"/>
    <w:basedOn w:val="Navaden"/>
    <w:rsid w:val="003C0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96">
    <w:name w:val="xl96"/>
    <w:basedOn w:val="Navaden"/>
    <w:rsid w:val="003C0A3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97">
    <w:name w:val="xl97"/>
    <w:basedOn w:val="Navaden"/>
    <w:rsid w:val="003C0A3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8">
    <w:name w:val="xl98"/>
    <w:basedOn w:val="Navaden"/>
    <w:rsid w:val="003C0A3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9">
    <w:name w:val="xl99"/>
    <w:basedOn w:val="Navaden"/>
    <w:rsid w:val="003C0A3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00">
    <w:name w:val="xl100"/>
    <w:basedOn w:val="Navaden"/>
    <w:rsid w:val="003C0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sl-SI"/>
    </w:rPr>
  </w:style>
  <w:style w:type="paragraph" w:customStyle="1" w:styleId="xl101">
    <w:name w:val="xl101"/>
    <w:basedOn w:val="Navaden"/>
    <w:rsid w:val="003C0A3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02">
    <w:name w:val="xl102"/>
    <w:basedOn w:val="Navaden"/>
    <w:rsid w:val="003C0A3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03">
    <w:name w:val="xl103"/>
    <w:basedOn w:val="Navaden"/>
    <w:rsid w:val="003C0A3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4">
    <w:name w:val="xl104"/>
    <w:basedOn w:val="Navaden"/>
    <w:rsid w:val="003C0A3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5">
    <w:name w:val="xl105"/>
    <w:basedOn w:val="Navaden"/>
    <w:rsid w:val="003C0A3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6">
    <w:name w:val="xl106"/>
    <w:basedOn w:val="Navaden"/>
    <w:rsid w:val="003C0A3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7">
    <w:name w:val="xl107"/>
    <w:basedOn w:val="Navaden"/>
    <w:rsid w:val="003C0A3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8">
    <w:name w:val="xl108"/>
    <w:basedOn w:val="Navaden"/>
    <w:rsid w:val="00CD331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09">
    <w:name w:val="xl109"/>
    <w:basedOn w:val="Navaden"/>
    <w:rsid w:val="00CD331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10">
    <w:name w:val="xl110"/>
    <w:basedOn w:val="Navaden"/>
    <w:rsid w:val="00CD331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1">
    <w:name w:val="xl111"/>
    <w:basedOn w:val="Navaden"/>
    <w:rsid w:val="00CD331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2">
    <w:name w:val="xl112"/>
    <w:basedOn w:val="Navaden"/>
    <w:rsid w:val="00CD33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13">
    <w:name w:val="xl113"/>
    <w:basedOn w:val="Navaden"/>
    <w:rsid w:val="00CD33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4">
    <w:name w:val="xl114"/>
    <w:basedOn w:val="Navaden"/>
    <w:rsid w:val="00CD33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5">
    <w:name w:val="xl115"/>
    <w:basedOn w:val="Navaden"/>
    <w:rsid w:val="00CD331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16">
    <w:name w:val="xl116"/>
    <w:basedOn w:val="Navaden"/>
    <w:rsid w:val="00CD331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7">
    <w:name w:val="xl117"/>
    <w:basedOn w:val="Navaden"/>
    <w:rsid w:val="00CD331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8">
    <w:name w:val="xl118"/>
    <w:basedOn w:val="Navaden"/>
    <w:rsid w:val="00CD331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9">
    <w:name w:val="xl119"/>
    <w:basedOn w:val="Navaden"/>
    <w:rsid w:val="00CD331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20">
    <w:name w:val="xl120"/>
    <w:basedOn w:val="Navaden"/>
    <w:rsid w:val="00CD331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21">
    <w:name w:val="xl121"/>
    <w:basedOn w:val="Navaden"/>
    <w:rsid w:val="00CD33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22">
    <w:name w:val="xl122"/>
    <w:basedOn w:val="Navaden"/>
    <w:rsid w:val="00CD331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23">
    <w:name w:val="xl123"/>
    <w:basedOn w:val="Navaden"/>
    <w:rsid w:val="00CD331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24">
    <w:name w:val="xl124"/>
    <w:basedOn w:val="Navaden"/>
    <w:rsid w:val="00CD331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25">
    <w:name w:val="xl125"/>
    <w:basedOn w:val="Navaden"/>
    <w:rsid w:val="00CD33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26">
    <w:name w:val="xl126"/>
    <w:basedOn w:val="Navaden"/>
    <w:rsid w:val="00CD33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27">
    <w:name w:val="xl127"/>
    <w:basedOn w:val="Navaden"/>
    <w:rsid w:val="00CD33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28">
    <w:name w:val="xl128"/>
    <w:basedOn w:val="Navaden"/>
    <w:rsid w:val="00CD331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29">
    <w:name w:val="xl129"/>
    <w:basedOn w:val="Navaden"/>
    <w:rsid w:val="00CD33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30">
    <w:name w:val="xl130"/>
    <w:basedOn w:val="Navaden"/>
    <w:rsid w:val="00CD331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31">
    <w:name w:val="xl131"/>
    <w:basedOn w:val="Navaden"/>
    <w:rsid w:val="00CD33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32">
    <w:name w:val="xl132"/>
    <w:basedOn w:val="Navaden"/>
    <w:rsid w:val="00CD33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33">
    <w:name w:val="xl133"/>
    <w:basedOn w:val="Navaden"/>
    <w:rsid w:val="00CD33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34">
    <w:name w:val="xl134"/>
    <w:basedOn w:val="Navaden"/>
    <w:rsid w:val="00CD331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35">
    <w:name w:val="xl135"/>
    <w:basedOn w:val="Navaden"/>
    <w:rsid w:val="00CD33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36">
    <w:name w:val="xl136"/>
    <w:basedOn w:val="Navaden"/>
    <w:rsid w:val="00CD331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37">
    <w:name w:val="xl137"/>
    <w:basedOn w:val="Navaden"/>
    <w:rsid w:val="00CD33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38">
    <w:name w:val="xl138"/>
    <w:basedOn w:val="Navaden"/>
    <w:rsid w:val="00CD331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39">
    <w:name w:val="xl139"/>
    <w:basedOn w:val="Navaden"/>
    <w:rsid w:val="00CD33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styleId="Revizija">
    <w:name w:val="Revision"/>
    <w:hidden/>
    <w:uiPriority w:val="99"/>
    <w:semiHidden/>
    <w:rsid w:val="00B9697F"/>
    <w:pPr>
      <w:spacing w:after="0" w:line="240" w:lineRule="auto"/>
    </w:pPr>
  </w:style>
  <w:style w:type="paragraph" w:customStyle="1" w:styleId="msonormal0">
    <w:name w:val="msonormal"/>
    <w:basedOn w:val="Navaden"/>
    <w:rsid w:val="00D81F4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40">
    <w:name w:val="xl140"/>
    <w:basedOn w:val="Navaden"/>
    <w:rsid w:val="00D81F4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41">
    <w:name w:val="xl141"/>
    <w:basedOn w:val="Navaden"/>
    <w:rsid w:val="00D81F4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42">
    <w:name w:val="xl142"/>
    <w:basedOn w:val="Navaden"/>
    <w:rsid w:val="00D81F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43">
    <w:name w:val="xl143"/>
    <w:basedOn w:val="Navaden"/>
    <w:rsid w:val="00D81F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44">
    <w:name w:val="xl144"/>
    <w:basedOn w:val="Navaden"/>
    <w:rsid w:val="00D81F4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45">
    <w:name w:val="xl145"/>
    <w:basedOn w:val="Navaden"/>
    <w:rsid w:val="00D81F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46">
    <w:name w:val="xl146"/>
    <w:basedOn w:val="Navaden"/>
    <w:rsid w:val="00D81F4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47">
    <w:name w:val="xl147"/>
    <w:basedOn w:val="Navaden"/>
    <w:rsid w:val="00D81F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48">
    <w:name w:val="xl148"/>
    <w:basedOn w:val="Navaden"/>
    <w:rsid w:val="00D81F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49">
    <w:name w:val="xl149"/>
    <w:basedOn w:val="Navaden"/>
    <w:rsid w:val="00D81F4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styleId="Brezrazmikov">
    <w:name w:val="No Spacing"/>
    <w:uiPriority w:val="1"/>
    <w:qFormat/>
    <w:rsid w:val="002A7DF9"/>
    <w:pPr>
      <w:spacing w:after="0" w:line="240" w:lineRule="auto"/>
    </w:pPr>
  </w:style>
  <w:style w:type="paragraph" w:customStyle="1" w:styleId="odstavek">
    <w:name w:val="odstavek"/>
    <w:basedOn w:val="Navaden"/>
    <w:rsid w:val="003F50A7"/>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efault">
    <w:name w:val="Default"/>
    <w:basedOn w:val="Navaden"/>
    <w:rsid w:val="003F50A7"/>
    <w:pPr>
      <w:autoSpaceDE w:val="0"/>
      <w:autoSpaceDN w:val="0"/>
      <w:spacing w:after="0" w:line="240" w:lineRule="auto"/>
    </w:pPr>
    <w:rPr>
      <w:rFonts w:ascii="Times New Roman" w:hAnsi="Times New Roman" w:cs="Times New Roman"/>
      <w:color w:val="000000"/>
      <w:sz w:val="24"/>
      <w:szCs w:val="24"/>
    </w:rPr>
  </w:style>
  <w:style w:type="paragraph" w:styleId="Navadensplet">
    <w:name w:val="Normal (Web)"/>
    <w:basedOn w:val="Navaden"/>
    <w:uiPriority w:val="99"/>
    <w:semiHidden/>
    <w:unhideWhenUsed/>
    <w:rsid w:val="00D149B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149B6"/>
    <w:rPr>
      <w:b/>
      <w:bCs/>
    </w:rPr>
  </w:style>
  <w:style w:type="paragraph" w:styleId="Sprotnaopomba-besedilo">
    <w:name w:val="footnote text"/>
    <w:basedOn w:val="Navaden"/>
    <w:link w:val="Sprotnaopomba-besediloZnak"/>
    <w:uiPriority w:val="99"/>
    <w:semiHidden/>
    <w:unhideWhenUsed/>
    <w:rsid w:val="00BE2DA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E2DA1"/>
    <w:rPr>
      <w:sz w:val="20"/>
      <w:szCs w:val="20"/>
    </w:rPr>
  </w:style>
  <w:style w:type="character" w:styleId="Sprotnaopomba-sklic">
    <w:name w:val="footnote reference"/>
    <w:basedOn w:val="Privzetapisavaodstavka"/>
    <w:uiPriority w:val="99"/>
    <w:semiHidden/>
    <w:unhideWhenUsed/>
    <w:rsid w:val="00BE2DA1"/>
    <w:rPr>
      <w:vertAlign w:val="superscript"/>
    </w:rPr>
  </w:style>
  <w:style w:type="character" w:customStyle="1" w:styleId="Nerazreenaomemba1">
    <w:name w:val="Nerazrešena omemba1"/>
    <w:basedOn w:val="Privzetapisavaodstavka"/>
    <w:uiPriority w:val="99"/>
    <w:semiHidden/>
    <w:unhideWhenUsed/>
    <w:rsid w:val="00DA77FE"/>
    <w:rPr>
      <w:color w:val="605E5C"/>
      <w:shd w:val="clear" w:color="auto" w:fill="E1DFDD"/>
    </w:rPr>
  </w:style>
  <w:style w:type="paragraph" w:customStyle="1" w:styleId="font5">
    <w:name w:val="font5"/>
    <w:basedOn w:val="Navaden"/>
    <w:rsid w:val="00C30815"/>
    <w:pPr>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font6">
    <w:name w:val="font6"/>
    <w:basedOn w:val="Navaden"/>
    <w:rsid w:val="00C30815"/>
    <w:pPr>
      <w:spacing w:before="100" w:beforeAutospacing="1" w:after="100" w:afterAutospacing="1" w:line="240" w:lineRule="auto"/>
    </w:pPr>
    <w:rPr>
      <w:rFonts w:ascii="Calibri" w:eastAsia="Times New Roman" w:hAnsi="Calibri" w:cs="Calibri"/>
      <w:color w:val="000000"/>
      <w:sz w:val="16"/>
      <w:szCs w:val="16"/>
      <w:lang w:eastAsia="sl-SI"/>
    </w:rPr>
  </w:style>
  <w:style w:type="table" w:styleId="Tabelamrea">
    <w:name w:val="Table Grid"/>
    <w:basedOn w:val="Navadnatabela"/>
    <w:uiPriority w:val="39"/>
    <w:rsid w:val="00A351F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erazreenaomemba">
    <w:name w:val="Unresolved Mention"/>
    <w:basedOn w:val="Privzetapisavaodstavka"/>
    <w:uiPriority w:val="99"/>
    <w:semiHidden/>
    <w:unhideWhenUsed/>
    <w:rsid w:val="00AE1624"/>
    <w:rPr>
      <w:color w:val="605E5C"/>
      <w:shd w:val="clear" w:color="auto" w:fill="E1DFDD"/>
    </w:rPr>
  </w:style>
  <w:style w:type="character" w:customStyle="1" w:styleId="OdstavekseznamaZnak">
    <w:name w:val="Odstavek seznama Znak"/>
    <w:basedOn w:val="Privzetapisavaodstavka"/>
    <w:link w:val="Odstavekseznama"/>
    <w:uiPriority w:val="34"/>
    <w:locked/>
    <w:rsid w:val="00DE086D"/>
  </w:style>
  <w:style w:type="table" w:styleId="Navadnatabela1">
    <w:name w:val="Plain Table 1"/>
    <w:basedOn w:val="Navadnatabela"/>
    <w:uiPriority w:val="41"/>
    <w:rsid w:val="00D953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303">
      <w:bodyDiv w:val="1"/>
      <w:marLeft w:val="0"/>
      <w:marRight w:val="0"/>
      <w:marTop w:val="0"/>
      <w:marBottom w:val="0"/>
      <w:divBdr>
        <w:top w:val="none" w:sz="0" w:space="0" w:color="auto"/>
        <w:left w:val="none" w:sz="0" w:space="0" w:color="auto"/>
        <w:bottom w:val="none" w:sz="0" w:space="0" w:color="auto"/>
        <w:right w:val="none" w:sz="0" w:space="0" w:color="auto"/>
      </w:divBdr>
    </w:div>
    <w:div w:id="17970190">
      <w:bodyDiv w:val="1"/>
      <w:marLeft w:val="0"/>
      <w:marRight w:val="0"/>
      <w:marTop w:val="0"/>
      <w:marBottom w:val="0"/>
      <w:divBdr>
        <w:top w:val="none" w:sz="0" w:space="0" w:color="auto"/>
        <w:left w:val="none" w:sz="0" w:space="0" w:color="auto"/>
        <w:bottom w:val="none" w:sz="0" w:space="0" w:color="auto"/>
        <w:right w:val="none" w:sz="0" w:space="0" w:color="auto"/>
      </w:divBdr>
    </w:div>
    <w:div w:id="36047053">
      <w:bodyDiv w:val="1"/>
      <w:marLeft w:val="0"/>
      <w:marRight w:val="0"/>
      <w:marTop w:val="0"/>
      <w:marBottom w:val="0"/>
      <w:divBdr>
        <w:top w:val="none" w:sz="0" w:space="0" w:color="auto"/>
        <w:left w:val="none" w:sz="0" w:space="0" w:color="auto"/>
        <w:bottom w:val="none" w:sz="0" w:space="0" w:color="auto"/>
        <w:right w:val="none" w:sz="0" w:space="0" w:color="auto"/>
      </w:divBdr>
    </w:div>
    <w:div w:id="40986051">
      <w:bodyDiv w:val="1"/>
      <w:marLeft w:val="0"/>
      <w:marRight w:val="0"/>
      <w:marTop w:val="0"/>
      <w:marBottom w:val="0"/>
      <w:divBdr>
        <w:top w:val="none" w:sz="0" w:space="0" w:color="auto"/>
        <w:left w:val="none" w:sz="0" w:space="0" w:color="auto"/>
        <w:bottom w:val="none" w:sz="0" w:space="0" w:color="auto"/>
        <w:right w:val="none" w:sz="0" w:space="0" w:color="auto"/>
      </w:divBdr>
    </w:div>
    <w:div w:id="56128952">
      <w:bodyDiv w:val="1"/>
      <w:marLeft w:val="0"/>
      <w:marRight w:val="0"/>
      <w:marTop w:val="0"/>
      <w:marBottom w:val="0"/>
      <w:divBdr>
        <w:top w:val="none" w:sz="0" w:space="0" w:color="auto"/>
        <w:left w:val="none" w:sz="0" w:space="0" w:color="auto"/>
        <w:bottom w:val="none" w:sz="0" w:space="0" w:color="auto"/>
        <w:right w:val="none" w:sz="0" w:space="0" w:color="auto"/>
      </w:divBdr>
    </w:div>
    <w:div w:id="66538317">
      <w:bodyDiv w:val="1"/>
      <w:marLeft w:val="0"/>
      <w:marRight w:val="0"/>
      <w:marTop w:val="0"/>
      <w:marBottom w:val="0"/>
      <w:divBdr>
        <w:top w:val="none" w:sz="0" w:space="0" w:color="auto"/>
        <w:left w:val="none" w:sz="0" w:space="0" w:color="auto"/>
        <w:bottom w:val="none" w:sz="0" w:space="0" w:color="auto"/>
        <w:right w:val="none" w:sz="0" w:space="0" w:color="auto"/>
      </w:divBdr>
    </w:div>
    <w:div w:id="96020264">
      <w:bodyDiv w:val="1"/>
      <w:marLeft w:val="0"/>
      <w:marRight w:val="0"/>
      <w:marTop w:val="0"/>
      <w:marBottom w:val="0"/>
      <w:divBdr>
        <w:top w:val="none" w:sz="0" w:space="0" w:color="auto"/>
        <w:left w:val="none" w:sz="0" w:space="0" w:color="auto"/>
        <w:bottom w:val="none" w:sz="0" w:space="0" w:color="auto"/>
        <w:right w:val="none" w:sz="0" w:space="0" w:color="auto"/>
      </w:divBdr>
    </w:div>
    <w:div w:id="184711477">
      <w:bodyDiv w:val="1"/>
      <w:marLeft w:val="0"/>
      <w:marRight w:val="0"/>
      <w:marTop w:val="0"/>
      <w:marBottom w:val="0"/>
      <w:divBdr>
        <w:top w:val="none" w:sz="0" w:space="0" w:color="auto"/>
        <w:left w:val="none" w:sz="0" w:space="0" w:color="auto"/>
        <w:bottom w:val="none" w:sz="0" w:space="0" w:color="auto"/>
        <w:right w:val="none" w:sz="0" w:space="0" w:color="auto"/>
      </w:divBdr>
    </w:div>
    <w:div w:id="224267705">
      <w:bodyDiv w:val="1"/>
      <w:marLeft w:val="0"/>
      <w:marRight w:val="0"/>
      <w:marTop w:val="0"/>
      <w:marBottom w:val="0"/>
      <w:divBdr>
        <w:top w:val="none" w:sz="0" w:space="0" w:color="auto"/>
        <w:left w:val="none" w:sz="0" w:space="0" w:color="auto"/>
        <w:bottom w:val="none" w:sz="0" w:space="0" w:color="auto"/>
        <w:right w:val="none" w:sz="0" w:space="0" w:color="auto"/>
      </w:divBdr>
    </w:div>
    <w:div w:id="230043293">
      <w:bodyDiv w:val="1"/>
      <w:marLeft w:val="0"/>
      <w:marRight w:val="0"/>
      <w:marTop w:val="0"/>
      <w:marBottom w:val="0"/>
      <w:divBdr>
        <w:top w:val="none" w:sz="0" w:space="0" w:color="auto"/>
        <w:left w:val="none" w:sz="0" w:space="0" w:color="auto"/>
        <w:bottom w:val="none" w:sz="0" w:space="0" w:color="auto"/>
        <w:right w:val="none" w:sz="0" w:space="0" w:color="auto"/>
      </w:divBdr>
    </w:div>
    <w:div w:id="245922235">
      <w:bodyDiv w:val="1"/>
      <w:marLeft w:val="0"/>
      <w:marRight w:val="0"/>
      <w:marTop w:val="0"/>
      <w:marBottom w:val="0"/>
      <w:divBdr>
        <w:top w:val="none" w:sz="0" w:space="0" w:color="auto"/>
        <w:left w:val="none" w:sz="0" w:space="0" w:color="auto"/>
        <w:bottom w:val="none" w:sz="0" w:space="0" w:color="auto"/>
        <w:right w:val="none" w:sz="0" w:space="0" w:color="auto"/>
      </w:divBdr>
    </w:div>
    <w:div w:id="268044985">
      <w:bodyDiv w:val="1"/>
      <w:marLeft w:val="0"/>
      <w:marRight w:val="0"/>
      <w:marTop w:val="0"/>
      <w:marBottom w:val="0"/>
      <w:divBdr>
        <w:top w:val="none" w:sz="0" w:space="0" w:color="auto"/>
        <w:left w:val="none" w:sz="0" w:space="0" w:color="auto"/>
        <w:bottom w:val="none" w:sz="0" w:space="0" w:color="auto"/>
        <w:right w:val="none" w:sz="0" w:space="0" w:color="auto"/>
      </w:divBdr>
    </w:div>
    <w:div w:id="282544451">
      <w:bodyDiv w:val="1"/>
      <w:marLeft w:val="0"/>
      <w:marRight w:val="0"/>
      <w:marTop w:val="0"/>
      <w:marBottom w:val="0"/>
      <w:divBdr>
        <w:top w:val="none" w:sz="0" w:space="0" w:color="auto"/>
        <w:left w:val="none" w:sz="0" w:space="0" w:color="auto"/>
        <w:bottom w:val="none" w:sz="0" w:space="0" w:color="auto"/>
        <w:right w:val="none" w:sz="0" w:space="0" w:color="auto"/>
      </w:divBdr>
    </w:div>
    <w:div w:id="292636488">
      <w:bodyDiv w:val="1"/>
      <w:marLeft w:val="0"/>
      <w:marRight w:val="0"/>
      <w:marTop w:val="0"/>
      <w:marBottom w:val="0"/>
      <w:divBdr>
        <w:top w:val="none" w:sz="0" w:space="0" w:color="auto"/>
        <w:left w:val="none" w:sz="0" w:space="0" w:color="auto"/>
        <w:bottom w:val="none" w:sz="0" w:space="0" w:color="auto"/>
        <w:right w:val="none" w:sz="0" w:space="0" w:color="auto"/>
      </w:divBdr>
    </w:div>
    <w:div w:id="395709975">
      <w:bodyDiv w:val="1"/>
      <w:marLeft w:val="0"/>
      <w:marRight w:val="0"/>
      <w:marTop w:val="0"/>
      <w:marBottom w:val="0"/>
      <w:divBdr>
        <w:top w:val="none" w:sz="0" w:space="0" w:color="auto"/>
        <w:left w:val="none" w:sz="0" w:space="0" w:color="auto"/>
        <w:bottom w:val="none" w:sz="0" w:space="0" w:color="auto"/>
        <w:right w:val="none" w:sz="0" w:space="0" w:color="auto"/>
      </w:divBdr>
    </w:div>
    <w:div w:id="395978953">
      <w:bodyDiv w:val="1"/>
      <w:marLeft w:val="0"/>
      <w:marRight w:val="0"/>
      <w:marTop w:val="0"/>
      <w:marBottom w:val="0"/>
      <w:divBdr>
        <w:top w:val="none" w:sz="0" w:space="0" w:color="auto"/>
        <w:left w:val="none" w:sz="0" w:space="0" w:color="auto"/>
        <w:bottom w:val="none" w:sz="0" w:space="0" w:color="auto"/>
        <w:right w:val="none" w:sz="0" w:space="0" w:color="auto"/>
      </w:divBdr>
    </w:div>
    <w:div w:id="409350837">
      <w:bodyDiv w:val="1"/>
      <w:marLeft w:val="0"/>
      <w:marRight w:val="0"/>
      <w:marTop w:val="0"/>
      <w:marBottom w:val="0"/>
      <w:divBdr>
        <w:top w:val="none" w:sz="0" w:space="0" w:color="auto"/>
        <w:left w:val="none" w:sz="0" w:space="0" w:color="auto"/>
        <w:bottom w:val="none" w:sz="0" w:space="0" w:color="auto"/>
        <w:right w:val="none" w:sz="0" w:space="0" w:color="auto"/>
      </w:divBdr>
    </w:div>
    <w:div w:id="441612346">
      <w:bodyDiv w:val="1"/>
      <w:marLeft w:val="0"/>
      <w:marRight w:val="0"/>
      <w:marTop w:val="0"/>
      <w:marBottom w:val="0"/>
      <w:divBdr>
        <w:top w:val="none" w:sz="0" w:space="0" w:color="auto"/>
        <w:left w:val="none" w:sz="0" w:space="0" w:color="auto"/>
        <w:bottom w:val="none" w:sz="0" w:space="0" w:color="auto"/>
        <w:right w:val="none" w:sz="0" w:space="0" w:color="auto"/>
      </w:divBdr>
    </w:div>
    <w:div w:id="457575776">
      <w:bodyDiv w:val="1"/>
      <w:marLeft w:val="0"/>
      <w:marRight w:val="0"/>
      <w:marTop w:val="0"/>
      <w:marBottom w:val="0"/>
      <w:divBdr>
        <w:top w:val="none" w:sz="0" w:space="0" w:color="auto"/>
        <w:left w:val="none" w:sz="0" w:space="0" w:color="auto"/>
        <w:bottom w:val="none" w:sz="0" w:space="0" w:color="auto"/>
        <w:right w:val="none" w:sz="0" w:space="0" w:color="auto"/>
      </w:divBdr>
    </w:div>
    <w:div w:id="530648752">
      <w:bodyDiv w:val="1"/>
      <w:marLeft w:val="0"/>
      <w:marRight w:val="0"/>
      <w:marTop w:val="0"/>
      <w:marBottom w:val="0"/>
      <w:divBdr>
        <w:top w:val="none" w:sz="0" w:space="0" w:color="auto"/>
        <w:left w:val="none" w:sz="0" w:space="0" w:color="auto"/>
        <w:bottom w:val="none" w:sz="0" w:space="0" w:color="auto"/>
        <w:right w:val="none" w:sz="0" w:space="0" w:color="auto"/>
      </w:divBdr>
    </w:div>
    <w:div w:id="557664156">
      <w:bodyDiv w:val="1"/>
      <w:marLeft w:val="0"/>
      <w:marRight w:val="0"/>
      <w:marTop w:val="0"/>
      <w:marBottom w:val="0"/>
      <w:divBdr>
        <w:top w:val="none" w:sz="0" w:space="0" w:color="auto"/>
        <w:left w:val="none" w:sz="0" w:space="0" w:color="auto"/>
        <w:bottom w:val="none" w:sz="0" w:space="0" w:color="auto"/>
        <w:right w:val="none" w:sz="0" w:space="0" w:color="auto"/>
      </w:divBdr>
    </w:div>
    <w:div w:id="565385829">
      <w:bodyDiv w:val="1"/>
      <w:marLeft w:val="0"/>
      <w:marRight w:val="0"/>
      <w:marTop w:val="0"/>
      <w:marBottom w:val="0"/>
      <w:divBdr>
        <w:top w:val="none" w:sz="0" w:space="0" w:color="auto"/>
        <w:left w:val="none" w:sz="0" w:space="0" w:color="auto"/>
        <w:bottom w:val="none" w:sz="0" w:space="0" w:color="auto"/>
        <w:right w:val="none" w:sz="0" w:space="0" w:color="auto"/>
      </w:divBdr>
    </w:div>
    <w:div w:id="588080155">
      <w:bodyDiv w:val="1"/>
      <w:marLeft w:val="0"/>
      <w:marRight w:val="0"/>
      <w:marTop w:val="0"/>
      <w:marBottom w:val="0"/>
      <w:divBdr>
        <w:top w:val="none" w:sz="0" w:space="0" w:color="auto"/>
        <w:left w:val="none" w:sz="0" w:space="0" w:color="auto"/>
        <w:bottom w:val="none" w:sz="0" w:space="0" w:color="auto"/>
        <w:right w:val="none" w:sz="0" w:space="0" w:color="auto"/>
      </w:divBdr>
    </w:div>
    <w:div w:id="642933121">
      <w:bodyDiv w:val="1"/>
      <w:marLeft w:val="0"/>
      <w:marRight w:val="0"/>
      <w:marTop w:val="0"/>
      <w:marBottom w:val="0"/>
      <w:divBdr>
        <w:top w:val="none" w:sz="0" w:space="0" w:color="auto"/>
        <w:left w:val="none" w:sz="0" w:space="0" w:color="auto"/>
        <w:bottom w:val="none" w:sz="0" w:space="0" w:color="auto"/>
        <w:right w:val="none" w:sz="0" w:space="0" w:color="auto"/>
      </w:divBdr>
    </w:div>
    <w:div w:id="698050699">
      <w:bodyDiv w:val="1"/>
      <w:marLeft w:val="0"/>
      <w:marRight w:val="0"/>
      <w:marTop w:val="0"/>
      <w:marBottom w:val="0"/>
      <w:divBdr>
        <w:top w:val="none" w:sz="0" w:space="0" w:color="auto"/>
        <w:left w:val="none" w:sz="0" w:space="0" w:color="auto"/>
        <w:bottom w:val="none" w:sz="0" w:space="0" w:color="auto"/>
        <w:right w:val="none" w:sz="0" w:space="0" w:color="auto"/>
      </w:divBdr>
    </w:div>
    <w:div w:id="744767365">
      <w:bodyDiv w:val="1"/>
      <w:marLeft w:val="0"/>
      <w:marRight w:val="0"/>
      <w:marTop w:val="0"/>
      <w:marBottom w:val="0"/>
      <w:divBdr>
        <w:top w:val="none" w:sz="0" w:space="0" w:color="auto"/>
        <w:left w:val="none" w:sz="0" w:space="0" w:color="auto"/>
        <w:bottom w:val="none" w:sz="0" w:space="0" w:color="auto"/>
        <w:right w:val="none" w:sz="0" w:space="0" w:color="auto"/>
      </w:divBdr>
    </w:div>
    <w:div w:id="755709641">
      <w:bodyDiv w:val="1"/>
      <w:marLeft w:val="0"/>
      <w:marRight w:val="0"/>
      <w:marTop w:val="0"/>
      <w:marBottom w:val="0"/>
      <w:divBdr>
        <w:top w:val="none" w:sz="0" w:space="0" w:color="auto"/>
        <w:left w:val="none" w:sz="0" w:space="0" w:color="auto"/>
        <w:bottom w:val="none" w:sz="0" w:space="0" w:color="auto"/>
        <w:right w:val="none" w:sz="0" w:space="0" w:color="auto"/>
      </w:divBdr>
    </w:div>
    <w:div w:id="770467861">
      <w:bodyDiv w:val="1"/>
      <w:marLeft w:val="0"/>
      <w:marRight w:val="0"/>
      <w:marTop w:val="0"/>
      <w:marBottom w:val="0"/>
      <w:divBdr>
        <w:top w:val="none" w:sz="0" w:space="0" w:color="auto"/>
        <w:left w:val="none" w:sz="0" w:space="0" w:color="auto"/>
        <w:bottom w:val="none" w:sz="0" w:space="0" w:color="auto"/>
        <w:right w:val="none" w:sz="0" w:space="0" w:color="auto"/>
      </w:divBdr>
    </w:div>
    <w:div w:id="788356252">
      <w:bodyDiv w:val="1"/>
      <w:marLeft w:val="0"/>
      <w:marRight w:val="0"/>
      <w:marTop w:val="0"/>
      <w:marBottom w:val="0"/>
      <w:divBdr>
        <w:top w:val="none" w:sz="0" w:space="0" w:color="auto"/>
        <w:left w:val="none" w:sz="0" w:space="0" w:color="auto"/>
        <w:bottom w:val="none" w:sz="0" w:space="0" w:color="auto"/>
        <w:right w:val="none" w:sz="0" w:space="0" w:color="auto"/>
      </w:divBdr>
    </w:div>
    <w:div w:id="848102315">
      <w:bodyDiv w:val="1"/>
      <w:marLeft w:val="0"/>
      <w:marRight w:val="0"/>
      <w:marTop w:val="0"/>
      <w:marBottom w:val="0"/>
      <w:divBdr>
        <w:top w:val="none" w:sz="0" w:space="0" w:color="auto"/>
        <w:left w:val="none" w:sz="0" w:space="0" w:color="auto"/>
        <w:bottom w:val="none" w:sz="0" w:space="0" w:color="auto"/>
        <w:right w:val="none" w:sz="0" w:space="0" w:color="auto"/>
      </w:divBdr>
    </w:div>
    <w:div w:id="872225675">
      <w:bodyDiv w:val="1"/>
      <w:marLeft w:val="0"/>
      <w:marRight w:val="0"/>
      <w:marTop w:val="0"/>
      <w:marBottom w:val="0"/>
      <w:divBdr>
        <w:top w:val="none" w:sz="0" w:space="0" w:color="auto"/>
        <w:left w:val="none" w:sz="0" w:space="0" w:color="auto"/>
        <w:bottom w:val="none" w:sz="0" w:space="0" w:color="auto"/>
        <w:right w:val="none" w:sz="0" w:space="0" w:color="auto"/>
      </w:divBdr>
    </w:div>
    <w:div w:id="965820070">
      <w:bodyDiv w:val="1"/>
      <w:marLeft w:val="0"/>
      <w:marRight w:val="0"/>
      <w:marTop w:val="0"/>
      <w:marBottom w:val="0"/>
      <w:divBdr>
        <w:top w:val="none" w:sz="0" w:space="0" w:color="auto"/>
        <w:left w:val="none" w:sz="0" w:space="0" w:color="auto"/>
        <w:bottom w:val="none" w:sz="0" w:space="0" w:color="auto"/>
        <w:right w:val="none" w:sz="0" w:space="0" w:color="auto"/>
      </w:divBdr>
    </w:div>
    <w:div w:id="978072532">
      <w:bodyDiv w:val="1"/>
      <w:marLeft w:val="0"/>
      <w:marRight w:val="0"/>
      <w:marTop w:val="0"/>
      <w:marBottom w:val="0"/>
      <w:divBdr>
        <w:top w:val="none" w:sz="0" w:space="0" w:color="auto"/>
        <w:left w:val="none" w:sz="0" w:space="0" w:color="auto"/>
        <w:bottom w:val="none" w:sz="0" w:space="0" w:color="auto"/>
        <w:right w:val="none" w:sz="0" w:space="0" w:color="auto"/>
      </w:divBdr>
    </w:div>
    <w:div w:id="982386839">
      <w:bodyDiv w:val="1"/>
      <w:marLeft w:val="0"/>
      <w:marRight w:val="0"/>
      <w:marTop w:val="0"/>
      <w:marBottom w:val="0"/>
      <w:divBdr>
        <w:top w:val="none" w:sz="0" w:space="0" w:color="auto"/>
        <w:left w:val="none" w:sz="0" w:space="0" w:color="auto"/>
        <w:bottom w:val="none" w:sz="0" w:space="0" w:color="auto"/>
        <w:right w:val="none" w:sz="0" w:space="0" w:color="auto"/>
      </w:divBdr>
    </w:div>
    <w:div w:id="988705341">
      <w:bodyDiv w:val="1"/>
      <w:marLeft w:val="0"/>
      <w:marRight w:val="0"/>
      <w:marTop w:val="0"/>
      <w:marBottom w:val="0"/>
      <w:divBdr>
        <w:top w:val="none" w:sz="0" w:space="0" w:color="auto"/>
        <w:left w:val="none" w:sz="0" w:space="0" w:color="auto"/>
        <w:bottom w:val="none" w:sz="0" w:space="0" w:color="auto"/>
        <w:right w:val="none" w:sz="0" w:space="0" w:color="auto"/>
      </w:divBdr>
    </w:div>
    <w:div w:id="1008752008">
      <w:bodyDiv w:val="1"/>
      <w:marLeft w:val="0"/>
      <w:marRight w:val="0"/>
      <w:marTop w:val="0"/>
      <w:marBottom w:val="0"/>
      <w:divBdr>
        <w:top w:val="none" w:sz="0" w:space="0" w:color="auto"/>
        <w:left w:val="none" w:sz="0" w:space="0" w:color="auto"/>
        <w:bottom w:val="none" w:sz="0" w:space="0" w:color="auto"/>
        <w:right w:val="none" w:sz="0" w:space="0" w:color="auto"/>
      </w:divBdr>
    </w:div>
    <w:div w:id="1023018317">
      <w:bodyDiv w:val="1"/>
      <w:marLeft w:val="0"/>
      <w:marRight w:val="0"/>
      <w:marTop w:val="0"/>
      <w:marBottom w:val="0"/>
      <w:divBdr>
        <w:top w:val="none" w:sz="0" w:space="0" w:color="auto"/>
        <w:left w:val="none" w:sz="0" w:space="0" w:color="auto"/>
        <w:bottom w:val="none" w:sz="0" w:space="0" w:color="auto"/>
        <w:right w:val="none" w:sz="0" w:space="0" w:color="auto"/>
      </w:divBdr>
    </w:div>
    <w:div w:id="1025788588">
      <w:bodyDiv w:val="1"/>
      <w:marLeft w:val="0"/>
      <w:marRight w:val="0"/>
      <w:marTop w:val="0"/>
      <w:marBottom w:val="0"/>
      <w:divBdr>
        <w:top w:val="none" w:sz="0" w:space="0" w:color="auto"/>
        <w:left w:val="none" w:sz="0" w:space="0" w:color="auto"/>
        <w:bottom w:val="none" w:sz="0" w:space="0" w:color="auto"/>
        <w:right w:val="none" w:sz="0" w:space="0" w:color="auto"/>
      </w:divBdr>
    </w:div>
    <w:div w:id="1044718312">
      <w:bodyDiv w:val="1"/>
      <w:marLeft w:val="0"/>
      <w:marRight w:val="0"/>
      <w:marTop w:val="0"/>
      <w:marBottom w:val="0"/>
      <w:divBdr>
        <w:top w:val="none" w:sz="0" w:space="0" w:color="auto"/>
        <w:left w:val="none" w:sz="0" w:space="0" w:color="auto"/>
        <w:bottom w:val="none" w:sz="0" w:space="0" w:color="auto"/>
        <w:right w:val="none" w:sz="0" w:space="0" w:color="auto"/>
      </w:divBdr>
    </w:div>
    <w:div w:id="1104227694">
      <w:bodyDiv w:val="1"/>
      <w:marLeft w:val="0"/>
      <w:marRight w:val="0"/>
      <w:marTop w:val="0"/>
      <w:marBottom w:val="0"/>
      <w:divBdr>
        <w:top w:val="none" w:sz="0" w:space="0" w:color="auto"/>
        <w:left w:val="none" w:sz="0" w:space="0" w:color="auto"/>
        <w:bottom w:val="none" w:sz="0" w:space="0" w:color="auto"/>
        <w:right w:val="none" w:sz="0" w:space="0" w:color="auto"/>
      </w:divBdr>
    </w:div>
    <w:div w:id="1110122634">
      <w:bodyDiv w:val="1"/>
      <w:marLeft w:val="0"/>
      <w:marRight w:val="0"/>
      <w:marTop w:val="0"/>
      <w:marBottom w:val="0"/>
      <w:divBdr>
        <w:top w:val="none" w:sz="0" w:space="0" w:color="auto"/>
        <w:left w:val="none" w:sz="0" w:space="0" w:color="auto"/>
        <w:bottom w:val="none" w:sz="0" w:space="0" w:color="auto"/>
        <w:right w:val="none" w:sz="0" w:space="0" w:color="auto"/>
      </w:divBdr>
    </w:div>
    <w:div w:id="1129593942">
      <w:bodyDiv w:val="1"/>
      <w:marLeft w:val="0"/>
      <w:marRight w:val="0"/>
      <w:marTop w:val="0"/>
      <w:marBottom w:val="0"/>
      <w:divBdr>
        <w:top w:val="none" w:sz="0" w:space="0" w:color="auto"/>
        <w:left w:val="none" w:sz="0" w:space="0" w:color="auto"/>
        <w:bottom w:val="none" w:sz="0" w:space="0" w:color="auto"/>
        <w:right w:val="none" w:sz="0" w:space="0" w:color="auto"/>
      </w:divBdr>
    </w:div>
    <w:div w:id="1130512371">
      <w:bodyDiv w:val="1"/>
      <w:marLeft w:val="0"/>
      <w:marRight w:val="0"/>
      <w:marTop w:val="0"/>
      <w:marBottom w:val="0"/>
      <w:divBdr>
        <w:top w:val="none" w:sz="0" w:space="0" w:color="auto"/>
        <w:left w:val="none" w:sz="0" w:space="0" w:color="auto"/>
        <w:bottom w:val="none" w:sz="0" w:space="0" w:color="auto"/>
        <w:right w:val="none" w:sz="0" w:space="0" w:color="auto"/>
      </w:divBdr>
    </w:div>
    <w:div w:id="1181117282">
      <w:bodyDiv w:val="1"/>
      <w:marLeft w:val="0"/>
      <w:marRight w:val="0"/>
      <w:marTop w:val="0"/>
      <w:marBottom w:val="0"/>
      <w:divBdr>
        <w:top w:val="none" w:sz="0" w:space="0" w:color="auto"/>
        <w:left w:val="none" w:sz="0" w:space="0" w:color="auto"/>
        <w:bottom w:val="none" w:sz="0" w:space="0" w:color="auto"/>
        <w:right w:val="none" w:sz="0" w:space="0" w:color="auto"/>
      </w:divBdr>
    </w:div>
    <w:div w:id="1181702819">
      <w:bodyDiv w:val="1"/>
      <w:marLeft w:val="0"/>
      <w:marRight w:val="0"/>
      <w:marTop w:val="0"/>
      <w:marBottom w:val="0"/>
      <w:divBdr>
        <w:top w:val="none" w:sz="0" w:space="0" w:color="auto"/>
        <w:left w:val="none" w:sz="0" w:space="0" w:color="auto"/>
        <w:bottom w:val="none" w:sz="0" w:space="0" w:color="auto"/>
        <w:right w:val="none" w:sz="0" w:space="0" w:color="auto"/>
      </w:divBdr>
    </w:div>
    <w:div w:id="1183589436">
      <w:bodyDiv w:val="1"/>
      <w:marLeft w:val="0"/>
      <w:marRight w:val="0"/>
      <w:marTop w:val="0"/>
      <w:marBottom w:val="0"/>
      <w:divBdr>
        <w:top w:val="none" w:sz="0" w:space="0" w:color="auto"/>
        <w:left w:val="none" w:sz="0" w:space="0" w:color="auto"/>
        <w:bottom w:val="none" w:sz="0" w:space="0" w:color="auto"/>
        <w:right w:val="none" w:sz="0" w:space="0" w:color="auto"/>
      </w:divBdr>
    </w:div>
    <w:div w:id="1243561148">
      <w:bodyDiv w:val="1"/>
      <w:marLeft w:val="0"/>
      <w:marRight w:val="0"/>
      <w:marTop w:val="0"/>
      <w:marBottom w:val="0"/>
      <w:divBdr>
        <w:top w:val="none" w:sz="0" w:space="0" w:color="auto"/>
        <w:left w:val="none" w:sz="0" w:space="0" w:color="auto"/>
        <w:bottom w:val="none" w:sz="0" w:space="0" w:color="auto"/>
        <w:right w:val="none" w:sz="0" w:space="0" w:color="auto"/>
      </w:divBdr>
    </w:div>
    <w:div w:id="1292323604">
      <w:bodyDiv w:val="1"/>
      <w:marLeft w:val="0"/>
      <w:marRight w:val="0"/>
      <w:marTop w:val="0"/>
      <w:marBottom w:val="0"/>
      <w:divBdr>
        <w:top w:val="none" w:sz="0" w:space="0" w:color="auto"/>
        <w:left w:val="none" w:sz="0" w:space="0" w:color="auto"/>
        <w:bottom w:val="none" w:sz="0" w:space="0" w:color="auto"/>
        <w:right w:val="none" w:sz="0" w:space="0" w:color="auto"/>
      </w:divBdr>
    </w:div>
    <w:div w:id="1309938662">
      <w:bodyDiv w:val="1"/>
      <w:marLeft w:val="0"/>
      <w:marRight w:val="0"/>
      <w:marTop w:val="0"/>
      <w:marBottom w:val="0"/>
      <w:divBdr>
        <w:top w:val="none" w:sz="0" w:space="0" w:color="auto"/>
        <w:left w:val="none" w:sz="0" w:space="0" w:color="auto"/>
        <w:bottom w:val="none" w:sz="0" w:space="0" w:color="auto"/>
        <w:right w:val="none" w:sz="0" w:space="0" w:color="auto"/>
      </w:divBdr>
    </w:div>
    <w:div w:id="1314025511">
      <w:bodyDiv w:val="1"/>
      <w:marLeft w:val="0"/>
      <w:marRight w:val="0"/>
      <w:marTop w:val="0"/>
      <w:marBottom w:val="0"/>
      <w:divBdr>
        <w:top w:val="none" w:sz="0" w:space="0" w:color="auto"/>
        <w:left w:val="none" w:sz="0" w:space="0" w:color="auto"/>
        <w:bottom w:val="none" w:sz="0" w:space="0" w:color="auto"/>
        <w:right w:val="none" w:sz="0" w:space="0" w:color="auto"/>
      </w:divBdr>
    </w:div>
    <w:div w:id="1325203631">
      <w:bodyDiv w:val="1"/>
      <w:marLeft w:val="0"/>
      <w:marRight w:val="0"/>
      <w:marTop w:val="0"/>
      <w:marBottom w:val="0"/>
      <w:divBdr>
        <w:top w:val="none" w:sz="0" w:space="0" w:color="auto"/>
        <w:left w:val="none" w:sz="0" w:space="0" w:color="auto"/>
        <w:bottom w:val="none" w:sz="0" w:space="0" w:color="auto"/>
        <w:right w:val="none" w:sz="0" w:space="0" w:color="auto"/>
      </w:divBdr>
    </w:div>
    <w:div w:id="1381437121">
      <w:bodyDiv w:val="1"/>
      <w:marLeft w:val="0"/>
      <w:marRight w:val="0"/>
      <w:marTop w:val="0"/>
      <w:marBottom w:val="0"/>
      <w:divBdr>
        <w:top w:val="none" w:sz="0" w:space="0" w:color="auto"/>
        <w:left w:val="none" w:sz="0" w:space="0" w:color="auto"/>
        <w:bottom w:val="none" w:sz="0" w:space="0" w:color="auto"/>
        <w:right w:val="none" w:sz="0" w:space="0" w:color="auto"/>
      </w:divBdr>
    </w:div>
    <w:div w:id="1397510163">
      <w:bodyDiv w:val="1"/>
      <w:marLeft w:val="0"/>
      <w:marRight w:val="0"/>
      <w:marTop w:val="0"/>
      <w:marBottom w:val="0"/>
      <w:divBdr>
        <w:top w:val="none" w:sz="0" w:space="0" w:color="auto"/>
        <w:left w:val="none" w:sz="0" w:space="0" w:color="auto"/>
        <w:bottom w:val="none" w:sz="0" w:space="0" w:color="auto"/>
        <w:right w:val="none" w:sz="0" w:space="0" w:color="auto"/>
      </w:divBdr>
    </w:div>
    <w:div w:id="1423794374">
      <w:bodyDiv w:val="1"/>
      <w:marLeft w:val="0"/>
      <w:marRight w:val="0"/>
      <w:marTop w:val="0"/>
      <w:marBottom w:val="0"/>
      <w:divBdr>
        <w:top w:val="none" w:sz="0" w:space="0" w:color="auto"/>
        <w:left w:val="none" w:sz="0" w:space="0" w:color="auto"/>
        <w:bottom w:val="none" w:sz="0" w:space="0" w:color="auto"/>
        <w:right w:val="none" w:sz="0" w:space="0" w:color="auto"/>
      </w:divBdr>
    </w:div>
    <w:div w:id="1425303163">
      <w:bodyDiv w:val="1"/>
      <w:marLeft w:val="0"/>
      <w:marRight w:val="0"/>
      <w:marTop w:val="0"/>
      <w:marBottom w:val="0"/>
      <w:divBdr>
        <w:top w:val="none" w:sz="0" w:space="0" w:color="auto"/>
        <w:left w:val="none" w:sz="0" w:space="0" w:color="auto"/>
        <w:bottom w:val="none" w:sz="0" w:space="0" w:color="auto"/>
        <w:right w:val="none" w:sz="0" w:space="0" w:color="auto"/>
      </w:divBdr>
    </w:div>
    <w:div w:id="1440949254">
      <w:bodyDiv w:val="1"/>
      <w:marLeft w:val="0"/>
      <w:marRight w:val="0"/>
      <w:marTop w:val="0"/>
      <w:marBottom w:val="0"/>
      <w:divBdr>
        <w:top w:val="none" w:sz="0" w:space="0" w:color="auto"/>
        <w:left w:val="none" w:sz="0" w:space="0" w:color="auto"/>
        <w:bottom w:val="none" w:sz="0" w:space="0" w:color="auto"/>
        <w:right w:val="none" w:sz="0" w:space="0" w:color="auto"/>
      </w:divBdr>
    </w:div>
    <w:div w:id="1482890646">
      <w:bodyDiv w:val="1"/>
      <w:marLeft w:val="0"/>
      <w:marRight w:val="0"/>
      <w:marTop w:val="0"/>
      <w:marBottom w:val="0"/>
      <w:divBdr>
        <w:top w:val="none" w:sz="0" w:space="0" w:color="auto"/>
        <w:left w:val="none" w:sz="0" w:space="0" w:color="auto"/>
        <w:bottom w:val="none" w:sz="0" w:space="0" w:color="auto"/>
        <w:right w:val="none" w:sz="0" w:space="0" w:color="auto"/>
      </w:divBdr>
    </w:div>
    <w:div w:id="1487431098">
      <w:bodyDiv w:val="1"/>
      <w:marLeft w:val="0"/>
      <w:marRight w:val="0"/>
      <w:marTop w:val="0"/>
      <w:marBottom w:val="0"/>
      <w:divBdr>
        <w:top w:val="none" w:sz="0" w:space="0" w:color="auto"/>
        <w:left w:val="none" w:sz="0" w:space="0" w:color="auto"/>
        <w:bottom w:val="none" w:sz="0" w:space="0" w:color="auto"/>
        <w:right w:val="none" w:sz="0" w:space="0" w:color="auto"/>
      </w:divBdr>
    </w:div>
    <w:div w:id="1489595344">
      <w:bodyDiv w:val="1"/>
      <w:marLeft w:val="0"/>
      <w:marRight w:val="0"/>
      <w:marTop w:val="0"/>
      <w:marBottom w:val="0"/>
      <w:divBdr>
        <w:top w:val="none" w:sz="0" w:space="0" w:color="auto"/>
        <w:left w:val="none" w:sz="0" w:space="0" w:color="auto"/>
        <w:bottom w:val="none" w:sz="0" w:space="0" w:color="auto"/>
        <w:right w:val="none" w:sz="0" w:space="0" w:color="auto"/>
      </w:divBdr>
    </w:div>
    <w:div w:id="1499926802">
      <w:bodyDiv w:val="1"/>
      <w:marLeft w:val="0"/>
      <w:marRight w:val="0"/>
      <w:marTop w:val="0"/>
      <w:marBottom w:val="0"/>
      <w:divBdr>
        <w:top w:val="none" w:sz="0" w:space="0" w:color="auto"/>
        <w:left w:val="none" w:sz="0" w:space="0" w:color="auto"/>
        <w:bottom w:val="none" w:sz="0" w:space="0" w:color="auto"/>
        <w:right w:val="none" w:sz="0" w:space="0" w:color="auto"/>
      </w:divBdr>
    </w:div>
    <w:div w:id="1537741539">
      <w:bodyDiv w:val="1"/>
      <w:marLeft w:val="0"/>
      <w:marRight w:val="0"/>
      <w:marTop w:val="0"/>
      <w:marBottom w:val="0"/>
      <w:divBdr>
        <w:top w:val="none" w:sz="0" w:space="0" w:color="auto"/>
        <w:left w:val="none" w:sz="0" w:space="0" w:color="auto"/>
        <w:bottom w:val="none" w:sz="0" w:space="0" w:color="auto"/>
        <w:right w:val="none" w:sz="0" w:space="0" w:color="auto"/>
      </w:divBdr>
    </w:div>
    <w:div w:id="1549950758">
      <w:bodyDiv w:val="1"/>
      <w:marLeft w:val="0"/>
      <w:marRight w:val="0"/>
      <w:marTop w:val="0"/>
      <w:marBottom w:val="0"/>
      <w:divBdr>
        <w:top w:val="none" w:sz="0" w:space="0" w:color="auto"/>
        <w:left w:val="none" w:sz="0" w:space="0" w:color="auto"/>
        <w:bottom w:val="none" w:sz="0" w:space="0" w:color="auto"/>
        <w:right w:val="none" w:sz="0" w:space="0" w:color="auto"/>
      </w:divBdr>
    </w:div>
    <w:div w:id="1585407482">
      <w:bodyDiv w:val="1"/>
      <w:marLeft w:val="0"/>
      <w:marRight w:val="0"/>
      <w:marTop w:val="0"/>
      <w:marBottom w:val="0"/>
      <w:divBdr>
        <w:top w:val="none" w:sz="0" w:space="0" w:color="auto"/>
        <w:left w:val="none" w:sz="0" w:space="0" w:color="auto"/>
        <w:bottom w:val="none" w:sz="0" w:space="0" w:color="auto"/>
        <w:right w:val="none" w:sz="0" w:space="0" w:color="auto"/>
      </w:divBdr>
    </w:div>
    <w:div w:id="1585987296">
      <w:bodyDiv w:val="1"/>
      <w:marLeft w:val="0"/>
      <w:marRight w:val="0"/>
      <w:marTop w:val="0"/>
      <w:marBottom w:val="0"/>
      <w:divBdr>
        <w:top w:val="none" w:sz="0" w:space="0" w:color="auto"/>
        <w:left w:val="none" w:sz="0" w:space="0" w:color="auto"/>
        <w:bottom w:val="none" w:sz="0" w:space="0" w:color="auto"/>
        <w:right w:val="none" w:sz="0" w:space="0" w:color="auto"/>
      </w:divBdr>
    </w:div>
    <w:div w:id="1605765721">
      <w:bodyDiv w:val="1"/>
      <w:marLeft w:val="0"/>
      <w:marRight w:val="0"/>
      <w:marTop w:val="0"/>
      <w:marBottom w:val="0"/>
      <w:divBdr>
        <w:top w:val="none" w:sz="0" w:space="0" w:color="auto"/>
        <w:left w:val="none" w:sz="0" w:space="0" w:color="auto"/>
        <w:bottom w:val="none" w:sz="0" w:space="0" w:color="auto"/>
        <w:right w:val="none" w:sz="0" w:space="0" w:color="auto"/>
      </w:divBdr>
    </w:div>
    <w:div w:id="1638804267">
      <w:bodyDiv w:val="1"/>
      <w:marLeft w:val="0"/>
      <w:marRight w:val="0"/>
      <w:marTop w:val="0"/>
      <w:marBottom w:val="0"/>
      <w:divBdr>
        <w:top w:val="none" w:sz="0" w:space="0" w:color="auto"/>
        <w:left w:val="none" w:sz="0" w:space="0" w:color="auto"/>
        <w:bottom w:val="none" w:sz="0" w:space="0" w:color="auto"/>
        <w:right w:val="none" w:sz="0" w:space="0" w:color="auto"/>
      </w:divBdr>
    </w:div>
    <w:div w:id="1640959091">
      <w:bodyDiv w:val="1"/>
      <w:marLeft w:val="0"/>
      <w:marRight w:val="0"/>
      <w:marTop w:val="0"/>
      <w:marBottom w:val="0"/>
      <w:divBdr>
        <w:top w:val="none" w:sz="0" w:space="0" w:color="auto"/>
        <w:left w:val="none" w:sz="0" w:space="0" w:color="auto"/>
        <w:bottom w:val="none" w:sz="0" w:space="0" w:color="auto"/>
        <w:right w:val="none" w:sz="0" w:space="0" w:color="auto"/>
      </w:divBdr>
    </w:div>
    <w:div w:id="1648624447">
      <w:bodyDiv w:val="1"/>
      <w:marLeft w:val="0"/>
      <w:marRight w:val="0"/>
      <w:marTop w:val="0"/>
      <w:marBottom w:val="0"/>
      <w:divBdr>
        <w:top w:val="none" w:sz="0" w:space="0" w:color="auto"/>
        <w:left w:val="none" w:sz="0" w:space="0" w:color="auto"/>
        <w:bottom w:val="none" w:sz="0" w:space="0" w:color="auto"/>
        <w:right w:val="none" w:sz="0" w:space="0" w:color="auto"/>
      </w:divBdr>
    </w:div>
    <w:div w:id="1687124922">
      <w:bodyDiv w:val="1"/>
      <w:marLeft w:val="0"/>
      <w:marRight w:val="0"/>
      <w:marTop w:val="0"/>
      <w:marBottom w:val="0"/>
      <w:divBdr>
        <w:top w:val="none" w:sz="0" w:space="0" w:color="auto"/>
        <w:left w:val="none" w:sz="0" w:space="0" w:color="auto"/>
        <w:bottom w:val="none" w:sz="0" w:space="0" w:color="auto"/>
        <w:right w:val="none" w:sz="0" w:space="0" w:color="auto"/>
      </w:divBdr>
    </w:div>
    <w:div w:id="1704553484">
      <w:bodyDiv w:val="1"/>
      <w:marLeft w:val="0"/>
      <w:marRight w:val="0"/>
      <w:marTop w:val="0"/>
      <w:marBottom w:val="0"/>
      <w:divBdr>
        <w:top w:val="none" w:sz="0" w:space="0" w:color="auto"/>
        <w:left w:val="none" w:sz="0" w:space="0" w:color="auto"/>
        <w:bottom w:val="none" w:sz="0" w:space="0" w:color="auto"/>
        <w:right w:val="none" w:sz="0" w:space="0" w:color="auto"/>
      </w:divBdr>
    </w:div>
    <w:div w:id="1720397068">
      <w:bodyDiv w:val="1"/>
      <w:marLeft w:val="0"/>
      <w:marRight w:val="0"/>
      <w:marTop w:val="0"/>
      <w:marBottom w:val="0"/>
      <w:divBdr>
        <w:top w:val="none" w:sz="0" w:space="0" w:color="auto"/>
        <w:left w:val="none" w:sz="0" w:space="0" w:color="auto"/>
        <w:bottom w:val="none" w:sz="0" w:space="0" w:color="auto"/>
        <w:right w:val="none" w:sz="0" w:space="0" w:color="auto"/>
      </w:divBdr>
    </w:div>
    <w:div w:id="1729526353">
      <w:bodyDiv w:val="1"/>
      <w:marLeft w:val="0"/>
      <w:marRight w:val="0"/>
      <w:marTop w:val="0"/>
      <w:marBottom w:val="0"/>
      <w:divBdr>
        <w:top w:val="none" w:sz="0" w:space="0" w:color="auto"/>
        <w:left w:val="none" w:sz="0" w:space="0" w:color="auto"/>
        <w:bottom w:val="none" w:sz="0" w:space="0" w:color="auto"/>
        <w:right w:val="none" w:sz="0" w:space="0" w:color="auto"/>
      </w:divBdr>
    </w:div>
    <w:div w:id="1806072793">
      <w:bodyDiv w:val="1"/>
      <w:marLeft w:val="0"/>
      <w:marRight w:val="0"/>
      <w:marTop w:val="0"/>
      <w:marBottom w:val="0"/>
      <w:divBdr>
        <w:top w:val="none" w:sz="0" w:space="0" w:color="auto"/>
        <w:left w:val="none" w:sz="0" w:space="0" w:color="auto"/>
        <w:bottom w:val="none" w:sz="0" w:space="0" w:color="auto"/>
        <w:right w:val="none" w:sz="0" w:space="0" w:color="auto"/>
      </w:divBdr>
      <w:divsChild>
        <w:div w:id="1367945746">
          <w:marLeft w:val="0"/>
          <w:marRight w:val="0"/>
          <w:marTop w:val="0"/>
          <w:marBottom w:val="0"/>
          <w:divBdr>
            <w:top w:val="none" w:sz="0" w:space="0" w:color="auto"/>
            <w:left w:val="none" w:sz="0" w:space="0" w:color="auto"/>
            <w:bottom w:val="none" w:sz="0" w:space="0" w:color="auto"/>
            <w:right w:val="none" w:sz="0" w:space="0" w:color="auto"/>
          </w:divBdr>
          <w:divsChild>
            <w:div w:id="507985856">
              <w:marLeft w:val="0"/>
              <w:marRight w:val="0"/>
              <w:marTop w:val="0"/>
              <w:marBottom w:val="0"/>
              <w:divBdr>
                <w:top w:val="none" w:sz="0" w:space="0" w:color="auto"/>
                <w:left w:val="none" w:sz="0" w:space="0" w:color="auto"/>
                <w:bottom w:val="none" w:sz="0" w:space="0" w:color="auto"/>
                <w:right w:val="none" w:sz="0" w:space="0" w:color="auto"/>
              </w:divBdr>
            </w:div>
            <w:div w:id="1022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4813">
      <w:bodyDiv w:val="1"/>
      <w:marLeft w:val="0"/>
      <w:marRight w:val="0"/>
      <w:marTop w:val="0"/>
      <w:marBottom w:val="0"/>
      <w:divBdr>
        <w:top w:val="none" w:sz="0" w:space="0" w:color="auto"/>
        <w:left w:val="none" w:sz="0" w:space="0" w:color="auto"/>
        <w:bottom w:val="none" w:sz="0" w:space="0" w:color="auto"/>
        <w:right w:val="none" w:sz="0" w:space="0" w:color="auto"/>
      </w:divBdr>
    </w:div>
    <w:div w:id="1860460221">
      <w:bodyDiv w:val="1"/>
      <w:marLeft w:val="0"/>
      <w:marRight w:val="0"/>
      <w:marTop w:val="0"/>
      <w:marBottom w:val="0"/>
      <w:divBdr>
        <w:top w:val="none" w:sz="0" w:space="0" w:color="auto"/>
        <w:left w:val="none" w:sz="0" w:space="0" w:color="auto"/>
        <w:bottom w:val="none" w:sz="0" w:space="0" w:color="auto"/>
        <w:right w:val="none" w:sz="0" w:space="0" w:color="auto"/>
      </w:divBdr>
    </w:div>
    <w:div w:id="1865971850">
      <w:bodyDiv w:val="1"/>
      <w:marLeft w:val="0"/>
      <w:marRight w:val="0"/>
      <w:marTop w:val="0"/>
      <w:marBottom w:val="0"/>
      <w:divBdr>
        <w:top w:val="none" w:sz="0" w:space="0" w:color="auto"/>
        <w:left w:val="none" w:sz="0" w:space="0" w:color="auto"/>
        <w:bottom w:val="none" w:sz="0" w:space="0" w:color="auto"/>
        <w:right w:val="none" w:sz="0" w:space="0" w:color="auto"/>
      </w:divBdr>
    </w:div>
    <w:div w:id="1886718313">
      <w:bodyDiv w:val="1"/>
      <w:marLeft w:val="0"/>
      <w:marRight w:val="0"/>
      <w:marTop w:val="0"/>
      <w:marBottom w:val="0"/>
      <w:divBdr>
        <w:top w:val="none" w:sz="0" w:space="0" w:color="auto"/>
        <w:left w:val="none" w:sz="0" w:space="0" w:color="auto"/>
        <w:bottom w:val="none" w:sz="0" w:space="0" w:color="auto"/>
        <w:right w:val="none" w:sz="0" w:space="0" w:color="auto"/>
      </w:divBdr>
    </w:div>
    <w:div w:id="1919632998">
      <w:bodyDiv w:val="1"/>
      <w:marLeft w:val="0"/>
      <w:marRight w:val="0"/>
      <w:marTop w:val="0"/>
      <w:marBottom w:val="0"/>
      <w:divBdr>
        <w:top w:val="none" w:sz="0" w:space="0" w:color="auto"/>
        <w:left w:val="none" w:sz="0" w:space="0" w:color="auto"/>
        <w:bottom w:val="none" w:sz="0" w:space="0" w:color="auto"/>
        <w:right w:val="none" w:sz="0" w:space="0" w:color="auto"/>
      </w:divBdr>
    </w:div>
    <w:div w:id="1938711170">
      <w:bodyDiv w:val="1"/>
      <w:marLeft w:val="0"/>
      <w:marRight w:val="0"/>
      <w:marTop w:val="0"/>
      <w:marBottom w:val="0"/>
      <w:divBdr>
        <w:top w:val="none" w:sz="0" w:space="0" w:color="auto"/>
        <w:left w:val="none" w:sz="0" w:space="0" w:color="auto"/>
        <w:bottom w:val="none" w:sz="0" w:space="0" w:color="auto"/>
        <w:right w:val="none" w:sz="0" w:space="0" w:color="auto"/>
      </w:divBdr>
    </w:div>
    <w:div w:id="1981184388">
      <w:bodyDiv w:val="1"/>
      <w:marLeft w:val="0"/>
      <w:marRight w:val="0"/>
      <w:marTop w:val="0"/>
      <w:marBottom w:val="0"/>
      <w:divBdr>
        <w:top w:val="none" w:sz="0" w:space="0" w:color="auto"/>
        <w:left w:val="none" w:sz="0" w:space="0" w:color="auto"/>
        <w:bottom w:val="none" w:sz="0" w:space="0" w:color="auto"/>
        <w:right w:val="none" w:sz="0" w:space="0" w:color="auto"/>
      </w:divBdr>
    </w:div>
    <w:div w:id="1985156715">
      <w:bodyDiv w:val="1"/>
      <w:marLeft w:val="0"/>
      <w:marRight w:val="0"/>
      <w:marTop w:val="0"/>
      <w:marBottom w:val="0"/>
      <w:divBdr>
        <w:top w:val="none" w:sz="0" w:space="0" w:color="auto"/>
        <w:left w:val="none" w:sz="0" w:space="0" w:color="auto"/>
        <w:bottom w:val="none" w:sz="0" w:space="0" w:color="auto"/>
        <w:right w:val="none" w:sz="0" w:space="0" w:color="auto"/>
      </w:divBdr>
    </w:div>
    <w:div w:id="1994677057">
      <w:bodyDiv w:val="1"/>
      <w:marLeft w:val="0"/>
      <w:marRight w:val="0"/>
      <w:marTop w:val="0"/>
      <w:marBottom w:val="0"/>
      <w:divBdr>
        <w:top w:val="none" w:sz="0" w:space="0" w:color="auto"/>
        <w:left w:val="none" w:sz="0" w:space="0" w:color="auto"/>
        <w:bottom w:val="none" w:sz="0" w:space="0" w:color="auto"/>
        <w:right w:val="none" w:sz="0" w:space="0" w:color="auto"/>
      </w:divBdr>
    </w:div>
    <w:div w:id="2027515241">
      <w:bodyDiv w:val="1"/>
      <w:marLeft w:val="0"/>
      <w:marRight w:val="0"/>
      <w:marTop w:val="0"/>
      <w:marBottom w:val="0"/>
      <w:divBdr>
        <w:top w:val="none" w:sz="0" w:space="0" w:color="auto"/>
        <w:left w:val="none" w:sz="0" w:space="0" w:color="auto"/>
        <w:bottom w:val="none" w:sz="0" w:space="0" w:color="auto"/>
        <w:right w:val="none" w:sz="0" w:space="0" w:color="auto"/>
      </w:divBdr>
    </w:div>
    <w:div w:id="2049600500">
      <w:bodyDiv w:val="1"/>
      <w:marLeft w:val="0"/>
      <w:marRight w:val="0"/>
      <w:marTop w:val="0"/>
      <w:marBottom w:val="0"/>
      <w:divBdr>
        <w:top w:val="none" w:sz="0" w:space="0" w:color="auto"/>
        <w:left w:val="none" w:sz="0" w:space="0" w:color="auto"/>
        <w:bottom w:val="none" w:sz="0" w:space="0" w:color="auto"/>
        <w:right w:val="none" w:sz="0" w:space="0" w:color="auto"/>
      </w:divBdr>
    </w:div>
    <w:div w:id="2067298096">
      <w:bodyDiv w:val="1"/>
      <w:marLeft w:val="0"/>
      <w:marRight w:val="0"/>
      <w:marTop w:val="0"/>
      <w:marBottom w:val="0"/>
      <w:divBdr>
        <w:top w:val="none" w:sz="0" w:space="0" w:color="auto"/>
        <w:left w:val="none" w:sz="0" w:space="0" w:color="auto"/>
        <w:bottom w:val="none" w:sz="0" w:space="0" w:color="auto"/>
        <w:right w:val="none" w:sz="0" w:space="0" w:color="auto"/>
      </w:divBdr>
    </w:div>
    <w:div w:id="2074041768">
      <w:bodyDiv w:val="1"/>
      <w:marLeft w:val="0"/>
      <w:marRight w:val="0"/>
      <w:marTop w:val="0"/>
      <w:marBottom w:val="0"/>
      <w:divBdr>
        <w:top w:val="none" w:sz="0" w:space="0" w:color="auto"/>
        <w:left w:val="none" w:sz="0" w:space="0" w:color="auto"/>
        <w:bottom w:val="none" w:sz="0" w:space="0" w:color="auto"/>
        <w:right w:val="none" w:sz="0" w:space="0" w:color="auto"/>
      </w:divBdr>
    </w:div>
    <w:div w:id="2080513584">
      <w:bodyDiv w:val="1"/>
      <w:marLeft w:val="0"/>
      <w:marRight w:val="0"/>
      <w:marTop w:val="0"/>
      <w:marBottom w:val="0"/>
      <w:divBdr>
        <w:top w:val="none" w:sz="0" w:space="0" w:color="auto"/>
        <w:left w:val="none" w:sz="0" w:space="0" w:color="auto"/>
        <w:bottom w:val="none" w:sz="0" w:space="0" w:color="auto"/>
        <w:right w:val="none" w:sz="0" w:space="0" w:color="auto"/>
      </w:divBdr>
    </w:div>
    <w:div w:id="2131387655">
      <w:bodyDiv w:val="1"/>
      <w:marLeft w:val="0"/>
      <w:marRight w:val="0"/>
      <w:marTop w:val="0"/>
      <w:marBottom w:val="0"/>
      <w:divBdr>
        <w:top w:val="none" w:sz="0" w:space="0" w:color="auto"/>
        <w:left w:val="none" w:sz="0" w:space="0" w:color="auto"/>
        <w:bottom w:val="none" w:sz="0" w:space="0" w:color="auto"/>
        <w:right w:val="none" w:sz="0" w:space="0" w:color="auto"/>
      </w:divBdr>
    </w:div>
    <w:div w:id="2140028144">
      <w:bodyDiv w:val="1"/>
      <w:marLeft w:val="0"/>
      <w:marRight w:val="0"/>
      <w:marTop w:val="0"/>
      <w:marBottom w:val="0"/>
      <w:divBdr>
        <w:top w:val="none" w:sz="0" w:space="0" w:color="auto"/>
        <w:left w:val="none" w:sz="0" w:space="0" w:color="auto"/>
        <w:bottom w:val="none" w:sz="0" w:space="0" w:color="auto"/>
        <w:right w:val="none" w:sz="0" w:space="0" w:color="auto"/>
      </w:divBdr>
      <w:divsChild>
        <w:div w:id="1598442211">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dekanat@fuds.si" TargetMode="External"/><Relationship Id="rId21" Type="http://schemas.openxmlformats.org/officeDocument/2006/relationships/hyperlink" Target="mailto:rektorat@uni-nm.si" TargetMode="External"/><Relationship Id="rId34" Type="http://schemas.openxmlformats.org/officeDocument/2006/relationships/hyperlink" Target="mailto:info@vspi.si" TargetMode="External"/><Relationship Id="rId42" Type="http://schemas.openxmlformats.org/officeDocument/2006/relationships/hyperlink" Target="mailto:rektorat@um.si" TargetMode="External"/><Relationship Id="rId47" Type="http://schemas.openxmlformats.org/officeDocument/2006/relationships/hyperlink" Target="mailto:rektorat@nova-uni.si" TargetMode="External"/><Relationship Id="rId50" Type="http://schemas.openxmlformats.org/officeDocument/2006/relationships/hyperlink" Target="mailto:info@arema.si" TargetMode="External"/><Relationship Id="rId55" Type="http://schemas.openxmlformats.org/officeDocument/2006/relationships/hyperlink" Target="mailto:referat@fzsv.si" TargetMode="External"/><Relationship Id="rId63" Type="http://schemas.openxmlformats.org/officeDocument/2006/relationships/hyperlink" Target="mailto:gp.svz@gov.si"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fo@upr.si" TargetMode="External"/><Relationship Id="rId29" Type="http://schemas.openxmlformats.org/officeDocument/2006/relationships/hyperlink" Target="mailto:info@fzvce.si" TargetMode="External"/><Relationship Id="rId11" Type="http://schemas.openxmlformats.org/officeDocument/2006/relationships/image" Target="media/image1.png"/><Relationship Id="rId24" Type="http://schemas.openxmlformats.org/officeDocument/2006/relationships/hyperlink" Target="mailto:info@fd.si" TargetMode="External"/><Relationship Id="rId32" Type="http://schemas.openxmlformats.org/officeDocument/2006/relationships/hyperlink" Target="mailto:info@mfdps.si" TargetMode="External"/><Relationship Id="rId37" Type="http://schemas.openxmlformats.org/officeDocument/2006/relationships/hyperlink" Target="https://www.gov.si/assets/ministrstva/MVZI/Visoko-solstvo/Financiranje-visokosolskega-studija/USMERITVE_2024-25.pdf" TargetMode="External"/><Relationship Id="rId40" Type="http://schemas.openxmlformats.org/officeDocument/2006/relationships/hyperlink" Target="mailto:gp.mvzi@gov.si" TargetMode="External"/><Relationship Id="rId45" Type="http://schemas.openxmlformats.org/officeDocument/2006/relationships/hyperlink" Target="mailto:info@vsgrm.unm.si" TargetMode="External"/><Relationship Id="rId53" Type="http://schemas.openxmlformats.org/officeDocument/2006/relationships/hyperlink" Target="mailto:dekanat@fuds.si" TargetMode="External"/><Relationship Id="rId58" Type="http://schemas.openxmlformats.org/officeDocument/2006/relationships/hyperlink" Target="mailto:tajnistvo@gea-college.si"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info@vspi.si" TargetMode="External"/><Relationship Id="rId19" Type="http://schemas.openxmlformats.org/officeDocument/2006/relationships/hyperlink" Target="mailto:info@ung.si" TargetMode="External"/><Relationship Id="rId14" Type="http://schemas.openxmlformats.org/officeDocument/2006/relationships/hyperlink" Target="mailto:rektorat@uni-lj.si" TargetMode="External"/><Relationship Id="rId22" Type="http://schemas.openxmlformats.org/officeDocument/2006/relationships/hyperlink" Target="mailto:info@almamater.si" TargetMode="External"/><Relationship Id="rId27" Type="http://schemas.openxmlformats.org/officeDocument/2006/relationships/hyperlink" Target="mailto:info@fvo.si" TargetMode="External"/><Relationship Id="rId30" Type="http://schemas.openxmlformats.org/officeDocument/2006/relationships/hyperlink" Target="mailto:dekanat@fzab.si" TargetMode="External"/><Relationship Id="rId35" Type="http://schemas.openxmlformats.org/officeDocument/2006/relationships/hyperlink" Target="mailto:gp.mf@gov.si" TargetMode="External"/><Relationship Id="rId43" Type="http://schemas.openxmlformats.org/officeDocument/2006/relationships/hyperlink" Target="mailto:info@upr.si" TargetMode="External"/><Relationship Id="rId48" Type="http://schemas.openxmlformats.org/officeDocument/2006/relationships/hyperlink" Target="mailto:rektorat@uni-nm.si" TargetMode="External"/><Relationship Id="rId56" Type="http://schemas.openxmlformats.org/officeDocument/2006/relationships/hyperlink" Target="mailto:info@fzvce.si"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mailto:info@fd.si" TargetMode="External"/><Relationship Id="rId3" Type="http://schemas.openxmlformats.org/officeDocument/2006/relationships/customXml" Target="../customXml/item3.xml"/><Relationship Id="rId12" Type="http://schemas.openxmlformats.org/officeDocument/2006/relationships/hyperlink" Target="mailto:Gp.gs@gov.si" TargetMode="External"/><Relationship Id="rId17" Type="http://schemas.openxmlformats.org/officeDocument/2006/relationships/hyperlink" Target="mailto:info@fis.unm.si" TargetMode="External"/><Relationship Id="rId25" Type="http://schemas.openxmlformats.org/officeDocument/2006/relationships/hyperlink" Target="mailto:info@ftpo.eu" TargetMode="External"/><Relationship Id="rId33" Type="http://schemas.openxmlformats.org/officeDocument/2006/relationships/hyperlink" Target="mailto:info@vsptuj.si" TargetMode="External"/><Relationship Id="rId38" Type="http://schemas.openxmlformats.org/officeDocument/2006/relationships/footer" Target="footer1.xml"/><Relationship Id="rId46" Type="http://schemas.openxmlformats.org/officeDocument/2006/relationships/hyperlink" Target="mailto:info@ung.si" TargetMode="External"/><Relationship Id="rId59" Type="http://schemas.openxmlformats.org/officeDocument/2006/relationships/hyperlink" Target="mailto:info@mfdps.si" TargetMode="External"/><Relationship Id="rId67" Type="http://schemas.openxmlformats.org/officeDocument/2006/relationships/theme" Target="theme/theme1.xml"/><Relationship Id="rId20" Type="http://schemas.openxmlformats.org/officeDocument/2006/relationships/hyperlink" Target="mailto:rektorat@nova-uni.si" TargetMode="External"/><Relationship Id="rId41" Type="http://schemas.openxmlformats.org/officeDocument/2006/relationships/hyperlink" Target="mailto:rektorat@uni-lj.si" TargetMode="External"/><Relationship Id="rId54" Type="http://schemas.openxmlformats.org/officeDocument/2006/relationships/hyperlink" Target="mailto:info@fvo.si" TargetMode="External"/><Relationship Id="rId62" Type="http://schemas.openxmlformats.org/officeDocument/2006/relationships/hyperlink" Target="mailto:gp.mf@gov.si"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ektorat@um.si" TargetMode="External"/><Relationship Id="rId23" Type="http://schemas.openxmlformats.org/officeDocument/2006/relationships/hyperlink" Target="mailto:info@arema.si" TargetMode="External"/><Relationship Id="rId28" Type="http://schemas.openxmlformats.org/officeDocument/2006/relationships/hyperlink" Target="mailto:referat@fzsv.si" TargetMode="External"/><Relationship Id="rId36" Type="http://schemas.openxmlformats.org/officeDocument/2006/relationships/hyperlink" Target="mailto:gp.svz@gov.si" TargetMode="External"/><Relationship Id="rId49" Type="http://schemas.openxmlformats.org/officeDocument/2006/relationships/hyperlink" Target="mailto:info@almamater.si" TargetMode="External"/><Relationship Id="rId57" Type="http://schemas.openxmlformats.org/officeDocument/2006/relationships/hyperlink" Target="mailto:dekanat@fzab.si" TargetMode="External"/><Relationship Id="rId10" Type="http://schemas.openxmlformats.org/officeDocument/2006/relationships/endnotes" Target="endnotes.xml"/><Relationship Id="rId31" Type="http://schemas.openxmlformats.org/officeDocument/2006/relationships/hyperlink" Target="mailto:tajnistvo@gea-college.si" TargetMode="External"/><Relationship Id="rId44" Type="http://schemas.openxmlformats.org/officeDocument/2006/relationships/hyperlink" Target="mailto:info@fis.unm.si" TargetMode="External"/><Relationship Id="rId52" Type="http://schemas.openxmlformats.org/officeDocument/2006/relationships/hyperlink" Target="mailto:info@ftpo.eu" TargetMode="External"/><Relationship Id="rId60" Type="http://schemas.openxmlformats.org/officeDocument/2006/relationships/hyperlink" Target="mailto:info@vsptuj.si" TargetMode="External"/><Relationship Id="rId65" Type="http://schemas.openxmlformats.org/officeDocument/2006/relationships/hyperlink" Target="https://www.gov.si/assets/ministrstva/MVZI/Visoko-solstvo/Financiranje-visokosolskega-studija/USMERITVE_2024-25.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p.mvzi@gov.si" TargetMode="External"/><Relationship Id="rId18" Type="http://schemas.openxmlformats.org/officeDocument/2006/relationships/hyperlink" Target="mailto:info@vsgrm.unm.si" TargetMode="External"/><Relationship Id="rId3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dal xmlns="ea748650-21de-4ead-99d5-42a7b5578035" xsi:nil="true"/>
    <SharedWithUsers xmlns="3039ba60-3181-4a49-9891-dd0ee0304998">
      <UserInfo>
        <DisplayName>Duša Marjetič</DisplayName>
        <AccountId>9</AccountId>
        <AccountType/>
      </UserInfo>
      <UserInfo>
        <DisplayName>Maja Švent</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28FAFA54CE4F43B01E8539917F382C" ma:contentTypeVersion="12" ma:contentTypeDescription="Create a new document." ma:contentTypeScope="" ma:versionID="55b69eafe5d6449e8b7690c12da94b58">
  <xsd:schema xmlns:xsd="http://www.w3.org/2001/XMLSchema" xmlns:xs="http://www.w3.org/2001/XMLSchema" xmlns:p="http://schemas.microsoft.com/office/2006/metadata/properties" xmlns:ns2="ea748650-21de-4ead-99d5-42a7b5578035" xmlns:ns3="3039ba60-3181-4a49-9891-dd0ee0304998" targetNamespace="http://schemas.microsoft.com/office/2006/metadata/properties" ma:root="true" ma:fieldsID="16786ecb2d1335ce6354658f3a39829a" ns2:_="" ns3:_="">
    <xsd:import namespace="ea748650-21de-4ead-99d5-42a7b5578035"/>
    <xsd:import namespace="3039ba60-3181-4a49-9891-dd0ee0304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ddal"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48650-21de-4ead-99d5-42a7b5578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ddal" ma:index="12" nillable="true" ma:displayName="Oddal" ma:internalName="Oddal">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9ba60-3181-4a49-9891-dd0ee03049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89D1DE-9CA0-4A37-A131-DD9384ECF814}">
  <ds:schemaRefs>
    <ds:schemaRef ds:uri="http://schemas.microsoft.com/office/2006/metadata/properties"/>
    <ds:schemaRef ds:uri="http://schemas.microsoft.com/office/infopath/2007/PartnerControls"/>
    <ds:schemaRef ds:uri="ea748650-21de-4ead-99d5-42a7b5578035"/>
    <ds:schemaRef ds:uri="3039ba60-3181-4a49-9891-dd0ee0304998"/>
  </ds:schemaRefs>
</ds:datastoreItem>
</file>

<file path=customXml/itemProps2.xml><?xml version="1.0" encoding="utf-8"?>
<ds:datastoreItem xmlns:ds="http://schemas.openxmlformats.org/officeDocument/2006/customXml" ds:itemID="{9A783CDA-FED4-4DE0-97D9-1300A6DB4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48650-21de-4ead-99d5-42a7b5578035"/>
    <ds:schemaRef ds:uri="3039ba60-3181-4a49-9891-dd0ee030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4.xml><?xml version="1.0" encoding="utf-8"?>
<ds:datastoreItem xmlns:ds="http://schemas.openxmlformats.org/officeDocument/2006/customXml" ds:itemID="{3829CFB4-C63E-4A0E-99D1-F5060195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38</Pages>
  <Words>10585</Words>
  <Characters>60339</Characters>
  <Application>Microsoft Office Word</Application>
  <DocSecurity>0</DocSecurity>
  <Lines>502</Lines>
  <Paragraphs>141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Duša Marjetič</cp:lastModifiedBy>
  <cp:revision>386</cp:revision>
  <cp:lastPrinted>2022-12-21T13:14:00Z</cp:lastPrinted>
  <dcterms:created xsi:type="dcterms:W3CDTF">2023-01-27T11:49:00Z</dcterms:created>
  <dcterms:modified xsi:type="dcterms:W3CDTF">2024-01-30T14:04:00Z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0x0101004228FAFA54CE4F43B01E8539917F382C</vt:lpwstr>
  </property>
</Properties>
</file>