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78B07" w14:textId="5061A022" w:rsidR="001D275B" w:rsidRPr="005B4049" w:rsidRDefault="004C583F" w:rsidP="001D275B">
      <w:pPr>
        <w:pStyle w:val="Odstavekseznama1"/>
        <w:spacing w:line="260" w:lineRule="exact"/>
        <w:ind w:left="0" w:firstLine="708"/>
        <w:rPr>
          <w:rFonts w:ascii="Arial" w:hAnsi="Arial" w:cs="Arial"/>
          <w:b/>
          <w:sz w:val="20"/>
          <w:szCs w:val="20"/>
        </w:rPr>
      </w:pPr>
      <w:r>
        <w:rPr>
          <w:rFonts w:ascii="Arial" w:hAnsi="Arial" w:cs="Arial"/>
          <w:b/>
          <w:sz w:val="20"/>
          <w:szCs w:val="20"/>
        </w:rPr>
        <w:t xml:space="preserve">                                                                                                                                                     </w:t>
      </w: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107ED0" w:rsidRPr="008D1759" w14:paraId="1A70CAB2" w14:textId="77777777" w:rsidTr="00E455F9">
        <w:trPr>
          <w:gridAfter w:val="2"/>
          <w:wAfter w:w="3067" w:type="dxa"/>
        </w:trPr>
        <w:tc>
          <w:tcPr>
            <w:tcW w:w="6096" w:type="dxa"/>
            <w:gridSpan w:val="2"/>
          </w:tcPr>
          <w:p w14:paraId="431D7EC8" w14:textId="77777777" w:rsidR="00107ED0" w:rsidRPr="008D1759" w:rsidRDefault="00107ED0" w:rsidP="00E455F9">
            <w:pPr>
              <w:pStyle w:val="Neotevilenodstavek"/>
              <w:spacing w:before="0" w:after="0" w:line="260" w:lineRule="exact"/>
              <w:jc w:val="left"/>
              <w:rPr>
                <w:sz w:val="20"/>
                <w:szCs w:val="20"/>
              </w:rPr>
            </w:pPr>
          </w:p>
          <w:p w14:paraId="511EB9C1" w14:textId="5C123CF0" w:rsidR="004C595D" w:rsidRDefault="004C595D" w:rsidP="004C595D">
            <w:pPr>
              <w:pStyle w:val="Neotevilenodstavek"/>
              <w:spacing w:after="0" w:line="260" w:lineRule="exact"/>
              <w:rPr>
                <w:b/>
                <w:sz w:val="20"/>
                <w:szCs w:val="20"/>
              </w:rPr>
            </w:pPr>
          </w:p>
          <w:p w14:paraId="08453B90" w14:textId="40D61EAC" w:rsidR="008F3820" w:rsidRDefault="008F3820" w:rsidP="004C595D">
            <w:pPr>
              <w:pStyle w:val="Neotevilenodstavek"/>
              <w:spacing w:after="0" w:line="260" w:lineRule="exact"/>
              <w:rPr>
                <w:b/>
                <w:sz w:val="20"/>
                <w:szCs w:val="20"/>
              </w:rPr>
            </w:pPr>
            <w:r>
              <w:rPr>
                <w:noProof/>
              </w:rPr>
              <w:drawing>
                <wp:inline distT="0" distB="0" distL="0" distR="0" wp14:anchorId="71638B91" wp14:editId="12EE26C6">
                  <wp:extent cx="2106739" cy="484496"/>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06739" cy="484496"/>
                          </a:xfrm>
                          <a:prstGeom prst="rect">
                            <a:avLst/>
                          </a:prstGeom>
                        </pic:spPr>
                      </pic:pic>
                    </a:graphicData>
                  </a:graphic>
                </wp:inline>
              </w:drawing>
            </w:r>
          </w:p>
          <w:p w14:paraId="22C8FB41" w14:textId="77777777" w:rsidR="004C595D" w:rsidRPr="004C595D" w:rsidRDefault="004C595D" w:rsidP="004C595D">
            <w:pPr>
              <w:pStyle w:val="Neotevilenodstavek"/>
              <w:spacing w:before="0" w:line="260" w:lineRule="exact"/>
              <w:rPr>
                <w:sz w:val="20"/>
                <w:szCs w:val="20"/>
              </w:rPr>
            </w:pPr>
          </w:p>
          <w:p w14:paraId="135BB3CC" w14:textId="77777777" w:rsidR="004C595D" w:rsidRDefault="004C595D" w:rsidP="004C595D">
            <w:pPr>
              <w:pStyle w:val="Neotevilenodstavek"/>
              <w:spacing w:before="0" w:line="260" w:lineRule="exact"/>
              <w:rPr>
                <w:sz w:val="20"/>
                <w:szCs w:val="20"/>
              </w:rPr>
            </w:pPr>
            <w:r w:rsidRPr="004C595D">
              <w:rPr>
                <w:sz w:val="20"/>
                <w:szCs w:val="20"/>
              </w:rPr>
              <w:t>Masarykova cesta 16, 1000 Ljubljana</w:t>
            </w:r>
            <w:r w:rsidRPr="004C595D">
              <w:rPr>
                <w:sz w:val="20"/>
                <w:szCs w:val="20"/>
              </w:rPr>
              <w:tab/>
            </w:r>
          </w:p>
          <w:p w14:paraId="400D6204" w14:textId="585717D5" w:rsidR="004C595D" w:rsidRDefault="004C595D" w:rsidP="004C595D">
            <w:pPr>
              <w:pStyle w:val="Neotevilenodstavek"/>
              <w:spacing w:before="0" w:line="260" w:lineRule="exact"/>
              <w:rPr>
                <w:sz w:val="20"/>
                <w:szCs w:val="20"/>
              </w:rPr>
            </w:pPr>
            <w:r>
              <w:rPr>
                <w:sz w:val="20"/>
                <w:szCs w:val="20"/>
              </w:rPr>
              <w:t>Gp.m</w:t>
            </w:r>
            <w:r w:rsidR="008F3820">
              <w:rPr>
                <w:sz w:val="20"/>
                <w:szCs w:val="20"/>
              </w:rPr>
              <w:t>vzi</w:t>
            </w:r>
            <w:r w:rsidR="00CD321C">
              <w:rPr>
                <w:sz w:val="20"/>
                <w:szCs w:val="20"/>
              </w:rPr>
              <w:t>@gov.si</w:t>
            </w:r>
          </w:p>
          <w:p w14:paraId="5C76032D" w14:textId="77777777" w:rsidR="004C595D" w:rsidRPr="004C595D" w:rsidRDefault="004C595D" w:rsidP="004C595D">
            <w:pPr>
              <w:pStyle w:val="Neotevilenodstavek"/>
              <w:spacing w:before="0" w:line="260" w:lineRule="exact"/>
              <w:rPr>
                <w:sz w:val="20"/>
                <w:szCs w:val="20"/>
              </w:rPr>
            </w:pPr>
            <w:r w:rsidRPr="004C595D">
              <w:rPr>
                <w:sz w:val="20"/>
                <w:szCs w:val="20"/>
              </w:rPr>
              <w:t xml:space="preserve"> </w:t>
            </w:r>
          </w:p>
          <w:p w14:paraId="3664B961" w14:textId="77777777" w:rsidR="004C595D" w:rsidRPr="004C595D" w:rsidRDefault="004C595D" w:rsidP="004C595D">
            <w:pPr>
              <w:pStyle w:val="Neotevilenodstavek"/>
              <w:spacing w:line="260" w:lineRule="exact"/>
              <w:rPr>
                <w:sz w:val="20"/>
                <w:szCs w:val="20"/>
              </w:rPr>
            </w:pPr>
            <w:r w:rsidRPr="004C595D">
              <w:rPr>
                <w:sz w:val="20"/>
                <w:szCs w:val="20"/>
              </w:rPr>
              <w:tab/>
            </w:r>
          </w:p>
          <w:p w14:paraId="51288485" w14:textId="77777777" w:rsidR="00107ED0" w:rsidRPr="008D1759" w:rsidRDefault="00107ED0" w:rsidP="004C595D">
            <w:pPr>
              <w:pStyle w:val="Neotevilenodstavek"/>
              <w:spacing w:before="0" w:after="0" w:line="260" w:lineRule="exact"/>
              <w:jc w:val="left"/>
              <w:rPr>
                <w:sz w:val="20"/>
                <w:szCs w:val="20"/>
              </w:rPr>
            </w:pPr>
          </w:p>
        </w:tc>
      </w:tr>
      <w:tr w:rsidR="00107ED0" w:rsidRPr="008D1759" w14:paraId="0E760F12" w14:textId="77777777" w:rsidTr="00E455F9">
        <w:trPr>
          <w:gridAfter w:val="2"/>
          <w:wAfter w:w="3067" w:type="dxa"/>
        </w:trPr>
        <w:tc>
          <w:tcPr>
            <w:tcW w:w="6096" w:type="dxa"/>
            <w:gridSpan w:val="2"/>
          </w:tcPr>
          <w:p w14:paraId="741CC31C" w14:textId="16CA500C" w:rsidR="000347A1" w:rsidRPr="008D1759" w:rsidRDefault="00594B90" w:rsidP="0006405C">
            <w:pPr>
              <w:pStyle w:val="Neotevilenodstavek"/>
              <w:spacing w:before="0" w:after="0" w:line="260" w:lineRule="exact"/>
              <w:jc w:val="left"/>
              <w:rPr>
                <w:sz w:val="20"/>
                <w:szCs w:val="20"/>
              </w:rPr>
            </w:pPr>
            <w:r>
              <w:rPr>
                <w:sz w:val="20"/>
                <w:szCs w:val="20"/>
              </w:rPr>
              <w:t>Številka</w:t>
            </w:r>
            <w:r w:rsidR="004B0801">
              <w:rPr>
                <w:sz w:val="20"/>
                <w:szCs w:val="20"/>
              </w:rPr>
              <w:t>:</w:t>
            </w:r>
            <w:r>
              <w:rPr>
                <w:sz w:val="20"/>
                <w:szCs w:val="20"/>
              </w:rPr>
              <w:t xml:space="preserve"> </w:t>
            </w:r>
            <w:r w:rsidR="004904A9" w:rsidRPr="004904A9">
              <w:rPr>
                <w:color w:val="000000"/>
                <w:sz w:val="20"/>
                <w:szCs w:val="20"/>
                <w:shd w:val="clear" w:color="auto" w:fill="FFFFFF"/>
              </w:rPr>
              <w:t>6037-18/2024-3360</w:t>
            </w:r>
            <w:r w:rsidR="004904A9">
              <w:rPr>
                <w:color w:val="000000"/>
                <w:sz w:val="20"/>
                <w:szCs w:val="20"/>
                <w:shd w:val="clear" w:color="auto" w:fill="FFFFFF"/>
              </w:rPr>
              <w:t>-</w:t>
            </w:r>
            <w:r w:rsidR="00E65B7B">
              <w:rPr>
                <w:color w:val="000000"/>
                <w:sz w:val="20"/>
                <w:szCs w:val="20"/>
                <w:shd w:val="clear" w:color="auto" w:fill="FFFFFF"/>
              </w:rPr>
              <w:t>5</w:t>
            </w:r>
            <w:r w:rsidR="004E39B8">
              <w:rPr>
                <w:color w:val="000000"/>
                <w:sz w:val="20"/>
                <w:szCs w:val="20"/>
                <w:shd w:val="clear" w:color="auto" w:fill="FFFFFF"/>
              </w:rPr>
              <w:t>7</w:t>
            </w:r>
          </w:p>
        </w:tc>
      </w:tr>
      <w:tr w:rsidR="00107ED0" w:rsidRPr="008D1759" w14:paraId="70F818CF" w14:textId="77777777" w:rsidTr="00E455F9">
        <w:trPr>
          <w:gridAfter w:val="2"/>
          <w:wAfter w:w="3067" w:type="dxa"/>
        </w:trPr>
        <w:tc>
          <w:tcPr>
            <w:tcW w:w="6096" w:type="dxa"/>
            <w:gridSpan w:val="2"/>
          </w:tcPr>
          <w:p w14:paraId="622CEFCB" w14:textId="684AB97F" w:rsidR="00107ED0" w:rsidRPr="008D1759" w:rsidRDefault="00456D0D" w:rsidP="0006405C">
            <w:pPr>
              <w:pStyle w:val="Neotevilenodstavek"/>
              <w:spacing w:before="0" w:after="0" w:line="260" w:lineRule="exact"/>
              <w:jc w:val="left"/>
              <w:rPr>
                <w:sz w:val="20"/>
                <w:szCs w:val="20"/>
              </w:rPr>
            </w:pPr>
            <w:r>
              <w:rPr>
                <w:sz w:val="20"/>
                <w:szCs w:val="20"/>
              </w:rPr>
              <w:t xml:space="preserve">Ljubljana, </w:t>
            </w:r>
            <w:r w:rsidR="007F6922">
              <w:rPr>
                <w:sz w:val="20"/>
                <w:szCs w:val="20"/>
              </w:rPr>
              <w:t>1</w:t>
            </w:r>
            <w:r w:rsidR="004E39B8">
              <w:rPr>
                <w:sz w:val="20"/>
                <w:szCs w:val="20"/>
              </w:rPr>
              <w:t>8</w:t>
            </w:r>
            <w:r w:rsidR="000C1B2D">
              <w:rPr>
                <w:sz w:val="20"/>
                <w:szCs w:val="20"/>
              </w:rPr>
              <w:t>.</w:t>
            </w:r>
            <w:r>
              <w:rPr>
                <w:sz w:val="20"/>
                <w:szCs w:val="20"/>
              </w:rPr>
              <w:t xml:space="preserve"> </w:t>
            </w:r>
            <w:r w:rsidR="00383EF6">
              <w:rPr>
                <w:sz w:val="20"/>
                <w:szCs w:val="20"/>
              </w:rPr>
              <w:t>7</w:t>
            </w:r>
            <w:r w:rsidR="00A00145">
              <w:rPr>
                <w:sz w:val="20"/>
                <w:szCs w:val="20"/>
              </w:rPr>
              <w:t>. 202</w:t>
            </w:r>
            <w:r w:rsidR="004904A9">
              <w:rPr>
                <w:sz w:val="20"/>
                <w:szCs w:val="20"/>
              </w:rPr>
              <w:t>5</w:t>
            </w:r>
          </w:p>
        </w:tc>
      </w:tr>
      <w:tr w:rsidR="00107ED0" w:rsidRPr="008D1759" w14:paraId="4383D665" w14:textId="77777777" w:rsidTr="00E455F9">
        <w:trPr>
          <w:gridAfter w:val="2"/>
          <w:wAfter w:w="3067" w:type="dxa"/>
        </w:trPr>
        <w:tc>
          <w:tcPr>
            <w:tcW w:w="6096" w:type="dxa"/>
            <w:gridSpan w:val="2"/>
          </w:tcPr>
          <w:p w14:paraId="78DCA3C6" w14:textId="77777777" w:rsidR="00107ED0" w:rsidRPr="00594B90" w:rsidRDefault="00594B90" w:rsidP="00456D0D">
            <w:pPr>
              <w:pStyle w:val="Neotevilenodstavek"/>
              <w:spacing w:before="0" w:after="0" w:line="260" w:lineRule="exact"/>
              <w:jc w:val="left"/>
              <w:rPr>
                <w:sz w:val="20"/>
                <w:szCs w:val="20"/>
              </w:rPr>
            </w:pPr>
            <w:r w:rsidRPr="00594B90">
              <w:rPr>
                <w:iCs/>
                <w:sz w:val="20"/>
                <w:szCs w:val="20"/>
              </w:rPr>
              <w:t xml:space="preserve">EVA </w:t>
            </w:r>
            <w:r w:rsidR="00456D0D">
              <w:rPr>
                <w:iCs/>
                <w:sz w:val="20"/>
                <w:szCs w:val="20"/>
              </w:rPr>
              <w:t>/</w:t>
            </w:r>
          </w:p>
        </w:tc>
      </w:tr>
      <w:tr w:rsidR="00107ED0" w:rsidRPr="008D1759" w14:paraId="2F169CC2" w14:textId="77777777" w:rsidTr="00E455F9">
        <w:trPr>
          <w:gridAfter w:val="2"/>
          <w:wAfter w:w="3067" w:type="dxa"/>
        </w:trPr>
        <w:tc>
          <w:tcPr>
            <w:tcW w:w="6096" w:type="dxa"/>
            <w:gridSpan w:val="2"/>
          </w:tcPr>
          <w:p w14:paraId="33C4B716" w14:textId="77777777" w:rsidR="00107ED0" w:rsidRPr="008D1759" w:rsidRDefault="00107ED0" w:rsidP="00E455F9">
            <w:pPr>
              <w:spacing w:after="0" w:line="260" w:lineRule="exact"/>
              <w:rPr>
                <w:rFonts w:ascii="Arial" w:hAnsi="Arial" w:cs="Arial"/>
                <w:sz w:val="20"/>
                <w:szCs w:val="20"/>
              </w:rPr>
            </w:pPr>
          </w:p>
          <w:p w14:paraId="1CB08B08" w14:textId="77777777" w:rsidR="00107ED0" w:rsidRPr="008D1759" w:rsidRDefault="00107ED0" w:rsidP="00E455F9">
            <w:pPr>
              <w:spacing w:after="0" w:line="260" w:lineRule="exact"/>
              <w:rPr>
                <w:rFonts w:ascii="Arial" w:hAnsi="Arial" w:cs="Arial"/>
                <w:sz w:val="20"/>
                <w:szCs w:val="20"/>
              </w:rPr>
            </w:pPr>
            <w:r w:rsidRPr="008D1759">
              <w:rPr>
                <w:rFonts w:ascii="Arial" w:hAnsi="Arial" w:cs="Arial"/>
                <w:sz w:val="20"/>
                <w:szCs w:val="20"/>
              </w:rPr>
              <w:t>GENERALNI SEKRETARIAT VLADE REPUBLIKE SLOVENIJE</w:t>
            </w:r>
          </w:p>
          <w:p w14:paraId="3BD262AF" w14:textId="77777777" w:rsidR="00107ED0" w:rsidRPr="008D1759" w:rsidRDefault="004E39B8" w:rsidP="00E455F9">
            <w:pPr>
              <w:spacing w:after="0" w:line="260" w:lineRule="exact"/>
              <w:rPr>
                <w:rFonts w:ascii="Arial" w:hAnsi="Arial" w:cs="Arial"/>
                <w:sz w:val="20"/>
                <w:szCs w:val="20"/>
              </w:rPr>
            </w:pPr>
            <w:hyperlink r:id="rId12" w:history="1">
              <w:r w:rsidR="00107ED0" w:rsidRPr="008D1759">
                <w:rPr>
                  <w:rStyle w:val="Hiperpovezava"/>
                  <w:rFonts w:ascii="Arial" w:hAnsi="Arial" w:cs="Arial"/>
                  <w:sz w:val="20"/>
                  <w:szCs w:val="20"/>
                </w:rPr>
                <w:t>Gp.gs@gov.si</w:t>
              </w:r>
            </w:hyperlink>
          </w:p>
          <w:p w14:paraId="1120B6EF" w14:textId="77777777" w:rsidR="00107ED0" w:rsidRPr="008D1759" w:rsidRDefault="00107ED0" w:rsidP="00E455F9">
            <w:pPr>
              <w:spacing w:after="0" w:line="260" w:lineRule="exact"/>
              <w:rPr>
                <w:rFonts w:ascii="Arial" w:hAnsi="Arial" w:cs="Arial"/>
                <w:sz w:val="20"/>
                <w:szCs w:val="20"/>
              </w:rPr>
            </w:pPr>
          </w:p>
        </w:tc>
      </w:tr>
      <w:tr w:rsidR="00107ED0" w:rsidRPr="008D1759" w14:paraId="3C85386C" w14:textId="77777777" w:rsidTr="00E455F9">
        <w:tc>
          <w:tcPr>
            <w:tcW w:w="9163" w:type="dxa"/>
            <w:gridSpan w:val="4"/>
          </w:tcPr>
          <w:p w14:paraId="11887F38" w14:textId="37B4BB7E" w:rsidR="00107ED0" w:rsidRPr="008D1759" w:rsidRDefault="00594B90" w:rsidP="0006405C">
            <w:pPr>
              <w:pStyle w:val="Naslovpredpisa"/>
              <w:spacing w:before="0" w:after="0" w:line="260" w:lineRule="exact"/>
              <w:jc w:val="both"/>
              <w:rPr>
                <w:sz w:val="20"/>
                <w:szCs w:val="20"/>
              </w:rPr>
            </w:pPr>
            <w:r>
              <w:rPr>
                <w:sz w:val="20"/>
                <w:szCs w:val="20"/>
              </w:rPr>
              <w:t xml:space="preserve">ZADEVA: </w:t>
            </w:r>
            <w:r w:rsidR="008F3820" w:rsidRPr="0084317A">
              <w:rPr>
                <w:sz w:val="20"/>
                <w:szCs w:val="20"/>
              </w:rPr>
              <w:t>Sklep o</w:t>
            </w:r>
            <w:r w:rsidR="008F3820">
              <w:rPr>
                <w:sz w:val="20"/>
                <w:szCs w:val="20"/>
              </w:rPr>
              <w:t xml:space="preserve"> spremembah in dopolnitv</w:t>
            </w:r>
            <w:r w:rsidR="00C95294">
              <w:rPr>
                <w:sz w:val="20"/>
                <w:szCs w:val="20"/>
              </w:rPr>
              <w:t>i</w:t>
            </w:r>
            <w:r w:rsidR="008F3820">
              <w:rPr>
                <w:sz w:val="20"/>
                <w:szCs w:val="20"/>
              </w:rPr>
              <w:t xml:space="preserve"> Sklepa o soglasju k vsebini razpisa za vpis v magistrske študijske programe za študijsko leto 202</w:t>
            </w:r>
            <w:r w:rsidR="004904A9">
              <w:rPr>
                <w:sz w:val="20"/>
                <w:szCs w:val="20"/>
              </w:rPr>
              <w:t>5</w:t>
            </w:r>
            <w:r w:rsidR="008F3820">
              <w:rPr>
                <w:sz w:val="20"/>
                <w:szCs w:val="20"/>
              </w:rPr>
              <w:t>/202</w:t>
            </w:r>
            <w:r w:rsidR="004904A9">
              <w:rPr>
                <w:sz w:val="20"/>
                <w:szCs w:val="20"/>
              </w:rPr>
              <w:t>6</w:t>
            </w:r>
            <w:r w:rsidR="008F3820">
              <w:rPr>
                <w:sz w:val="20"/>
                <w:szCs w:val="20"/>
              </w:rPr>
              <w:t xml:space="preserve"> </w:t>
            </w:r>
            <w:r w:rsidR="00B738F1">
              <w:rPr>
                <w:sz w:val="20"/>
                <w:szCs w:val="20"/>
              </w:rPr>
              <w:t>– predlog za obravnavo</w:t>
            </w:r>
          </w:p>
        </w:tc>
      </w:tr>
      <w:tr w:rsidR="00107ED0" w:rsidRPr="008D1759" w14:paraId="6ABD8941" w14:textId="77777777" w:rsidTr="00E455F9">
        <w:tc>
          <w:tcPr>
            <w:tcW w:w="9163" w:type="dxa"/>
            <w:gridSpan w:val="4"/>
          </w:tcPr>
          <w:p w14:paraId="5DD26019" w14:textId="77777777" w:rsidR="00107ED0" w:rsidRPr="008D1759" w:rsidRDefault="001B223E" w:rsidP="00E455F9">
            <w:pPr>
              <w:pStyle w:val="Poglavje"/>
              <w:spacing w:before="0" w:after="0" w:line="260" w:lineRule="exact"/>
              <w:jc w:val="left"/>
              <w:rPr>
                <w:sz w:val="20"/>
                <w:szCs w:val="20"/>
              </w:rPr>
            </w:pPr>
            <w:r>
              <w:rPr>
                <w:sz w:val="20"/>
                <w:szCs w:val="20"/>
              </w:rPr>
              <w:t>1.</w:t>
            </w:r>
            <w:r w:rsidR="00107ED0" w:rsidRPr="008D1759">
              <w:rPr>
                <w:sz w:val="20"/>
                <w:szCs w:val="20"/>
              </w:rPr>
              <w:t xml:space="preserve"> Predlog sklepov vlade:</w:t>
            </w:r>
          </w:p>
        </w:tc>
      </w:tr>
      <w:tr w:rsidR="00107ED0" w:rsidRPr="008D1759" w14:paraId="2861F5E1" w14:textId="77777777" w:rsidTr="00E455F9">
        <w:tc>
          <w:tcPr>
            <w:tcW w:w="9163" w:type="dxa"/>
            <w:gridSpan w:val="4"/>
          </w:tcPr>
          <w:p w14:paraId="04476B38" w14:textId="7C17FDA7" w:rsidR="0016251E" w:rsidRDefault="0016251E" w:rsidP="0016251E">
            <w:pPr>
              <w:pStyle w:val="Neotevilenodstavek"/>
              <w:spacing w:before="0" w:after="0" w:line="260" w:lineRule="exact"/>
              <w:rPr>
                <w:sz w:val="20"/>
                <w:szCs w:val="20"/>
              </w:rPr>
            </w:pPr>
            <w:r w:rsidRPr="0084317A">
              <w:rPr>
                <w:sz w:val="20"/>
                <w:szCs w:val="20"/>
              </w:rPr>
              <w:t xml:space="preserve">Na podlagi </w:t>
            </w:r>
            <w:r w:rsidR="008F3820">
              <w:rPr>
                <w:sz w:val="20"/>
                <w:szCs w:val="20"/>
              </w:rPr>
              <w:t>sedmega</w:t>
            </w:r>
            <w:r w:rsidRPr="0084317A">
              <w:rPr>
                <w:sz w:val="20"/>
                <w:szCs w:val="20"/>
              </w:rPr>
              <w:t xml:space="preserve"> odstavka 4</w:t>
            </w:r>
            <w:r w:rsidR="008F3820">
              <w:rPr>
                <w:sz w:val="20"/>
                <w:szCs w:val="20"/>
              </w:rPr>
              <w:t>0</w:t>
            </w:r>
            <w:r w:rsidRPr="0084317A">
              <w:rPr>
                <w:sz w:val="20"/>
                <w:szCs w:val="20"/>
              </w:rPr>
              <w:t>. člena Zakona o visokem šolstvu (</w:t>
            </w:r>
            <w:r w:rsidR="00483E73" w:rsidRPr="00423DEF">
              <w:rPr>
                <w:iCs/>
                <w:sz w:val="20"/>
                <w:szCs w:val="20"/>
              </w:rPr>
              <w:t>Uradni list RS, št. 32/12 – uradno prečiščeno besedilo, 40/12 – ZUJF, 57/12 – ZPCP-2D, 109/12, 85/14, 75/16, 61/17 – ZUPŠ, 65/17, 175/20 – ZIUOPDVE, 57/21 – odl. US, 54/22 – ZUPŠ-1</w:t>
            </w:r>
            <w:r w:rsidR="00483E73">
              <w:rPr>
                <w:iCs/>
                <w:sz w:val="20"/>
                <w:szCs w:val="20"/>
              </w:rPr>
              <w:t>,</w:t>
            </w:r>
            <w:r w:rsidR="00483E73" w:rsidRPr="00423DEF">
              <w:rPr>
                <w:iCs/>
                <w:sz w:val="20"/>
                <w:szCs w:val="20"/>
              </w:rPr>
              <w:t xml:space="preserve"> 100/22 – ZSZUN</w:t>
            </w:r>
            <w:r w:rsidR="00483E73">
              <w:rPr>
                <w:iCs/>
                <w:sz w:val="20"/>
                <w:szCs w:val="20"/>
              </w:rPr>
              <w:t xml:space="preserve"> in 102/23</w:t>
            </w:r>
            <w:r w:rsidRPr="0084317A">
              <w:rPr>
                <w:sz w:val="20"/>
                <w:szCs w:val="20"/>
              </w:rPr>
              <w:t xml:space="preserve">) in </w:t>
            </w:r>
            <w:r w:rsidR="00BD5B99">
              <w:rPr>
                <w:sz w:val="20"/>
                <w:szCs w:val="20"/>
              </w:rPr>
              <w:t xml:space="preserve">šestega </w:t>
            </w:r>
            <w:r w:rsidR="00B0657F">
              <w:rPr>
                <w:sz w:val="20"/>
                <w:szCs w:val="20"/>
              </w:rPr>
              <w:t xml:space="preserve">odstavka 21. člena </w:t>
            </w:r>
            <w:r w:rsidR="00B0657F" w:rsidRPr="00B0657F">
              <w:rPr>
                <w:sz w:val="20"/>
                <w:szCs w:val="20"/>
              </w:rPr>
              <w:t>Zakona o Vladi Republike Slovenije (Uradni list RS, št. 24/05 – uradno prečiščeno besedilo, 109/08, 38/10 – ZUKN, 8/12, 21/13, 47/13 – ZDU-1G, 65/14, 55/17 in 163/22)</w:t>
            </w:r>
            <w:r w:rsidR="00B0657F">
              <w:rPr>
                <w:sz w:val="20"/>
                <w:szCs w:val="20"/>
              </w:rPr>
              <w:t xml:space="preserve"> </w:t>
            </w:r>
            <w:r w:rsidRPr="0084317A">
              <w:rPr>
                <w:sz w:val="20"/>
                <w:szCs w:val="20"/>
              </w:rPr>
              <w:t xml:space="preserve">je Vlada Republike Slovenije na … seji dne ……. </w:t>
            </w:r>
            <w:r w:rsidR="00115BFC">
              <w:rPr>
                <w:sz w:val="20"/>
                <w:szCs w:val="20"/>
              </w:rPr>
              <w:t>s</w:t>
            </w:r>
            <w:r w:rsidRPr="0084317A">
              <w:rPr>
                <w:sz w:val="20"/>
                <w:szCs w:val="20"/>
              </w:rPr>
              <w:t>prejela</w:t>
            </w:r>
            <w:r w:rsidR="00115BFC">
              <w:rPr>
                <w:sz w:val="20"/>
                <w:szCs w:val="20"/>
              </w:rPr>
              <w:t xml:space="preserve"> naslednji</w:t>
            </w:r>
          </w:p>
          <w:p w14:paraId="55D96AE2" w14:textId="77777777" w:rsidR="00483E73" w:rsidRDefault="00483E73" w:rsidP="0016251E">
            <w:pPr>
              <w:pStyle w:val="Neotevilenodstavek"/>
              <w:spacing w:before="0" w:after="0" w:line="260" w:lineRule="exact"/>
              <w:rPr>
                <w:sz w:val="20"/>
                <w:szCs w:val="20"/>
              </w:rPr>
            </w:pPr>
          </w:p>
          <w:p w14:paraId="0FB132C8" w14:textId="77777777" w:rsidR="00110A2F" w:rsidRDefault="00110A2F" w:rsidP="0016251E">
            <w:pPr>
              <w:pStyle w:val="Neotevilenodstavek"/>
              <w:spacing w:before="0" w:after="0" w:line="260" w:lineRule="exact"/>
              <w:rPr>
                <w:sz w:val="20"/>
                <w:szCs w:val="20"/>
              </w:rPr>
            </w:pPr>
          </w:p>
          <w:p w14:paraId="42E8E656" w14:textId="77777777" w:rsidR="00456D0D" w:rsidRPr="00115BFC" w:rsidRDefault="00115BFC" w:rsidP="00115BFC">
            <w:pPr>
              <w:pStyle w:val="Neotevilenodstavek"/>
              <w:spacing w:before="0" w:after="0" w:line="260" w:lineRule="exact"/>
              <w:jc w:val="center"/>
              <w:rPr>
                <w:b/>
                <w:sz w:val="20"/>
                <w:szCs w:val="20"/>
              </w:rPr>
            </w:pPr>
            <w:r w:rsidRPr="00115BFC">
              <w:rPr>
                <w:b/>
                <w:sz w:val="20"/>
                <w:szCs w:val="20"/>
              </w:rPr>
              <w:t>SKLEP</w:t>
            </w:r>
          </w:p>
          <w:p w14:paraId="7BD94469" w14:textId="77777777" w:rsidR="00115BFC" w:rsidRDefault="00115BFC" w:rsidP="00115BFC">
            <w:pPr>
              <w:pStyle w:val="Neotevilenodstavek"/>
              <w:spacing w:before="0" w:after="0" w:line="260" w:lineRule="exact"/>
              <w:jc w:val="center"/>
              <w:rPr>
                <w:sz w:val="20"/>
                <w:szCs w:val="20"/>
              </w:rPr>
            </w:pPr>
          </w:p>
          <w:p w14:paraId="592261CF" w14:textId="327528FD" w:rsidR="00456D0D" w:rsidRPr="008F3820" w:rsidRDefault="00115BFC" w:rsidP="00456D0D">
            <w:pPr>
              <w:widowControl w:val="0"/>
              <w:autoSpaceDE w:val="0"/>
              <w:autoSpaceDN w:val="0"/>
              <w:adjustRightInd w:val="0"/>
              <w:jc w:val="both"/>
              <w:rPr>
                <w:rFonts w:ascii="Arial" w:hAnsi="Arial" w:cs="Arial"/>
                <w:sz w:val="20"/>
                <w:szCs w:val="20"/>
              </w:rPr>
            </w:pPr>
            <w:r w:rsidRPr="008F3820">
              <w:rPr>
                <w:rFonts w:ascii="Arial" w:hAnsi="Arial" w:cs="Arial"/>
                <w:sz w:val="20"/>
                <w:szCs w:val="20"/>
              </w:rPr>
              <w:t xml:space="preserve">Vlada Republike Slovenije je </w:t>
            </w:r>
            <w:r w:rsidR="006D3F13" w:rsidRPr="008F3820">
              <w:rPr>
                <w:rFonts w:ascii="Arial" w:hAnsi="Arial" w:cs="Arial"/>
                <w:sz w:val="20"/>
                <w:szCs w:val="20"/>
              </w:rPr>
              <w:t>sprejela</w:t>
            </w:r>
            <w:r w:rsidRPr="008F3820">
              <w:rPr>
                <w:rFonts w:ascii="Arial" w:hAnsi="Arial" w:cs="Arial"/>
                <w:sz w:val="20"/>
                <w:szCs w:val="20"/>
              </w:rPr>
              <w:t xml:space="preserve"> </w:t>
            </w:r>
            <w:r w:rsidR="008F3820" w:rsidRPr="008F3820">
              <w:rPr>
                <w:rFonts w:ascii="Arial" w:hAnsi="Arial" w:cs="Arial"/>
                <w:sz w:val="20"/>
                <w:szCs w:val="20"/>
              </w:rPr>
              <w:t>Sklep o spremembah in dopolnitv</w:t>
            </w:r>
            <w:r w:rsidR="00C95294">
              <w:rPr>
                <w:rFonts w:ascii="Arial" w:hAnsi="Arial" w:cs="Arial"/>
                <w:sz w:val="20"/>
                <w:szCs w:val="20"/>
              </w:rPr>
              <w:t>i</w:t>
            </w:r>
            <w:r w:rsidR="008F3820" w:rsidRPr="008F3820">
              <w:rPr>
                <w:rFonts w:ascii="Arial" w:hAnsi="Arial" w:cs="Arial"/>
                <w:sz w:val="20"/>
                <w:szCs w:val="20"/>
              </w:rPr>
              <w:t xml:space="preserve"> Sklepa o soglasju k vsebini razpisa za vpis v magistrske študijske programe za študijsko leto 202</w:t>
            </w:r>
            <w:r w:rsidR="004904A9">
              <w:rPr>
                <w:rFonts w:ascii="Arial" w:hAnsi="Arial" w:cs="Arial"/>
                <w:sz w:val="20"/>
                <w:szCs w:val="20"/>
              </w:rPr>
              <w:t>5</w:t>
            </w:r>
            <w:r w:rsidR="008F3820" w:rsidRPr="008F3820">
              <w:rPr>
                <w:rFonts w:ascii="Arial" w:hAnsi="Arial" w:cs="Arial"/>
                <w:sz w:val="20"/>
                <w:szCs w:val="20"/>
              </w:rPr>
              <w:t>/202</w:t>
            </w:r>
            <w:r w:rsidR="004904A9">
              <w:rPr>
                <w:rFonts w:ascii="Arial" w:hAnsi="Arial" w:cs="Arial"/>
                <w:sz w:val="20"/>
                <w:szCs w:val="20"/>
              </w:rPr>
              <w:t>6</w:t>
            </w:r>
            <w:r w:rsidR="00456D0D" w:rsidRPr="008F3820">
              <w:rPr>
                <w:rFonts w:ascii="Arial" w:hAnsi="Arial" w:cs="Arial"/>
                <w:sz w:val="20"/>
                <w:szCs w:val="20"/>
              </w:rPr>
              <w:t>.</w:t>
            </w:r>
          </w:p>
          <w:p w14:paraId="170F312C" w14:textId="77777777" w:rsidR="008151B2" w:rsidRDefault="008151B2" w:rsidP="00E60331">
            <w:pPr>
              <w:widowControl w:val="0"/>
              <w:autoSpaceDE w:val="0"/>
              <w:autoSpaceDN w:val="0"/>
              <w:adjustRightInd w:val="0"/>
              <w:spacing w:after="0" w:line="240" w:lineRule="auto"/>
              <w:jc w:val="both"/>
              <w:rPr>
                <w:rFonts w:ascii="Arial" w:hAnsi="Arial" w:cs="Arial"/>
                <w:sz w:val="20"/>
                <w:szCs w:val="20"/>
              </w:rPr>
            </w:pPr>
          </w:p>
          <w:p w14:paraId="3CDE18D6" w14:textId="77777777" w:rsidR="00456D0D" w:rsidRPr="00E60331" w:rsidRDefault="00456D0D" w:rsidP="00E60331">
            <w:pPr>
              <w:widowControl w:val="0"/>
              <w:autoSpaceDE w:val="0"/>
              <w:autoSpaceDN w:val="0"/>
              <w:adjustRightInd w:val="0"/>
              <w:spacing w:after="0" w:line="240" w:lineRule="auto"/>
              <w:jc w:val="both"/>
              <w:rPr>
                <w:rFonts w:ascii="Arial" w:hAnsi="Arial" w:cs="Arial"/>
                <w:sz w:val="20"/>
                <w:szCs w:val="20"/>
              </w:rPr>
            </w:pPr>
            <w:r w:rsidRPr="00E60331">
              <w:rPr>
                <w:rFonts w:ascii="Arial" w:hAnsi="Arial" w:cs="Arial"/>
                <w:sz w:val="20"/>
                <w:szCs w:val="20"/>
              </w:rPr>
              <w:t>PREJMEJO:</w:t>
            </w:r>
          </w:p>
          <w:p w14:paraId="2F6B97E5" w14:textId="2BC04640" w:rsidR="00E60331" w:rsidRDefault="001030AF" w:rsidP="007B7BD5">
            <w:pPr>
              <w:widowControl w:val="0"/>
              <w:numPr>
                <w:ilvl w:val="0"/>
                <w:numId w:val="11"/>
              </w:numPr>
              <w:autoSpaceDE w:val="0"/>
              <w:autoSpaceDN w:val="0"/>
              <w:adjustRightInd w:val="0"/>
              <w:spacing w:after="0" w:line="240" w:lineRule="auto"/>
              <w:jc w:val="both"/>
              <w:rPr>
                <w:rFonts w:ascii="Arial" w:hAnsi="Arial" w:cs="Arial"/>
                <w:sz w:val="20"/>
                <w:szCs w:val="20"/>
              </w:rPr>
            </w:pPr>
            <w:r w:rsidRPr="0057603F">
              <w:rPr>
                <w:rFonts w:ascii="Arial" w:hAnsi="Arial" w:cs="Arial"/>
                <w:sz w:val="20"/>
                <w:szCs w:val="20"/>
              </w:rPr>
              <w:t xml:space="preserve">Ministrstvo za </w:t>
            </w:r>
            <w:r w:rsidR="00110A2F">
              <w:rPr>
                <w:rFonts w:ascii="Arial" w:hAnsi="Arial" w:cs="Arial"/>
                <w:sz w:val="20"/>
                <w:szCs w:val="20"/>
              </w:rPr>
              <w:t>visoko šolstvo</w:t>
            </w:r>
            <w:r w:rsidRPr="0057603F">
              <w:rPr>
                <w:rFonts w:ascii="Arial" w:hAnsi="Arial" w:cs="Arial"/>
                <w:sz w:val="20"/>
                <w:szCs w:val="20"/>
              </w:rPr>
              <w:t xml:space="preserve">, znanost in </w:t>
            </w:r>
            <w:r w:rsidR="00110A2F">
              <w:rPr>
                <w:rFonts w:ascii="Arial" w:hAnsi="Arial" w:cs="Arial"/>
                <w:sz w:val="20"/>
                <w:szCs w:val="20"/>
              </w:rPr>
              <w:t>inovacije</w:t>
            </w:r>
            <w:r w:rsidRPr="0057603F">
              <w:rPr>
                <w:rFonts w:ascii="Arial" w:hAnsi="Arial" w:cs="Arial"/>
                <w:sz w:val="20"/>
                <w:szCs w:val="20"/>
              </w:rPr>
              <w:t>, Masarykova cesta 16, 1000 Ljubljana</w:t>
            </w:r>
            <w:r w:rsidR="00110A2F">
              <w:rPr>
                <w:rFonts w:ascii="Arial" w:hAnsi="Arial" w:cs="Arial"/>
                <w:sz w:val="20"/>
                <w:szCs w:val="20"/>
              </w:rPr>
              <w:t xml:space="preserve">, </w:t>
            </w:r>
            <w:hyperlink r:id="rId13" w:history="1">
              <w:r w:rsidR="00110A2F" w:rsidRPr="0099557C">
                <w:rPr>
                  <w:rStyle w:val="Hiperpovezava"/>
                  <w:rFonts w:ascii="Arial" w:hAnsi="Arial" w:cs="Arial"/>
                  <w:sz w:val="20"/>
                  <w:szCs w:val="20"/>
                </w:rPr>
                <w:t>gp.mvzi@gov.si</w:t>
              </w:r>
            </w:hyperlink>
            <w:r w:rsidR="00110A2F">
              <w:rPr>
                <w:rFonts w:ascii="Arial" w:hAnsi="Arial" w:cs="Arial"/>
                <w:sz w:val="20"/>
                <w:szCs w:val="20"/>
              </w:rPr>
              <w:t xml:space="preserve">, </w:t>
            </w:r>
          </w:p>
          <w:p w14:paraId="0A53DFB1" w14:textId="1FF4AC38" w:rsidR="007B7BD5" w:rsidRPr="007B7BD5" w:rsidRDefault="007B7BD5" w:rsidP="007B7BD5">
            <w:pPr>
              <w:pStyle w:val="Odstavekseznama"/>
              <w:numPr>
                <w:ilvl w:val="0"/>
                <w:numId w:val="11"/>
              </w:numPr>
              <w:spacing w:line="260" w:lineRule="exact"/>
              <w:contextualSpacing/>
              <w:jc w:val="both"/>
              <w:rPr>
                <w:rFonts w:ascii="Arial" w:hAnsi="Arial" w:cs="Arial"/>
                <w:iCs/>
                <w:color w:val="0000FF"/>
                <w:sz w:val="20"/>
                <w:szCs w:val="20"/>
              </w:rPr>
            </w:pPr>
            <w:r w:rsidRPr="00C46A79">
              <w:rPr>
                <w:rFonts w:ascii="Arial" w:hAnsi="Arial" w:cs="Arial"/>
                <w:sz w:val="20"/>
                <w:szCs w:val="20"/>
              </w:rPr>
              <w:t>Ministrstvo za finance, Župančičeva ulica 3, 1000 Ljubljana</w:t>
            </w:r>
            <w:r w:rsidRPr="00C46A79">
              <w:rPr>
                <w:rStyle w:val="Hiperpovezava"/>
                <w:rFonts w:ascii="Arial" w:hAnsi="Arial" w:cs="Arial"/>
                <w:sz w:val="20"/>
                <w:szCs w:val="20"/>
                <w:u w:val="none"/>
              </w:rPr>
              <w:t xml:space="preserve">, </w:t>
            </w:r>
            <w:hyperlink r:id="rId14" w:history="1">
              <w:r w:rsidRPr="007B7BD5">
                <w:rPr>
                  <w:rStyle w:val="Hiperpovezava"/>
                  <w:rFonts w:ascii="Arial" w:hAnsi="Arial" w:cs="Arial"/>
                  <w:sz w:val="20"/>
                  <w:szCs w:val="20"/>
                </w:rPr>
                <w:t>gp.mf@gov.si</w:t>
              </w:r>
            </w:hyperlink>
            <w:r>
              <w:rPr>
                <w:rStyle w:val="Hiperpovezava"/>
                <w:rFonts w:ascii="Arial" w:hAnsi="Arial" w:cs="Arial"/>
                <w:sz w:val="20"/>
                <w:szCs w:val="20"/>
                <w:u w:val="none"/>
              </w:rPr>
              <w:t xml:space="preserve">, </w:t>
            </w:r>
          </w:p>
          <w:p w14:paraId="4DAEF0FA" w14:textId="7321E7C2" w:rsidR="006F1B1B" w:rsidRPr="006F1B1B" w:rsidRDefault="006F1B1B" w:rsidP="007B7BD5">
            <w:pPr>
              <w:numPr>
                <w:ilvl w:val="0"/>
                <w:numId w:val="11"/>
              </w:numPr>
              <w:autoSpaceDE w:val="0"/>
              <w:autoSpaceDN w:val="0"/>
              <w:adjustRightInd w:val="0"/>
              <w:spacing w:after="0" w:line="260" w:lineRule="exact"/>
              <w:rPr>
                <w:rFonts w:ascii="Arial" w:hAnsi="Arial" w:cs="Arial"/>
                <w:color w:val="000000"/>
                <w:sz w:val="20"/>
                <w:szCs w:val="20"/>
              </w:rPr>
            </w:pPr>
            <w:r>
              <w:rPr>
                <w:rFonts w:ascii="Arial" w:hAnsi="Arial" w:cs="Arial"/>
                <w:color w:val="000000"/>
                <w:sz w:val="20"/>
                <w:szCs w:val="20"/>
              </w:rPr>
              <w:t>Služba Vlade Republike Slovenije za zakonodajo, Mestni trg 4, 1000 Ljubljana</w:t>
            </w:r>
            <w:r w:rsidR="00110A2F">
              <w:rPr>
                <w:rFonts w:ascii="Arial" w:hAnsi="Arial" w:cs="Arial"/>
                <w:color w:val="000000"/>
                <w:sz w:val="20"/>
                <w:szCs w:val="20"/>
              </w:rPr>
              <w:t xml:space="preserve">, </w:t>
            </w:r>
            <w:hyperlink r:id="rId15" w:history="1">
              <w:r w:rsidR="00110A2F" w:rsidRPr="0099557C">
                <w:rPr>
                  <w:rStyle w:val="Hiperpovezava"/>
                  <w:rFonts w:ascii="Arial" w:hAnsi="Arial" w:cs="Arial"/>
                  <w:sz w:val="20"/>
                  <w:szCs w:val="20"/>
                </w:rPr>
                <w:t>gp.svz@gov.si</w:t>
              </w:r>
            </w:hyperlink>
            <w:r w:rsidR="00110A2F">
              <w:rPr>
                <w:rFonts w:ascii="Arial" w:hAnsi="Arial" w:cs="Arial"/>
                <w:color w:val="000000"/>
                <w:sz w:val="20"/>
                <w:szCs w:val="20"/>
              </w:rPr>
              <w:t xml:space="preserve">, </w:t>
            </w:r>
          </w:p>
          <w:p w14:paraId="4B5F76EB" w14:textId="61C87685" w:rsidR="00456D0D" w:rsidRPr="008151B2" w:rsidRDefault="001030AF" w:rsidP="007B7BD5">
            <w:pPr>
              <w:widowControl w:val="0"/>
              <w:numPr>
                <w:ilvl w:val="0"/>
                <w:numId w:val="11"/>
              </w:numPr>
              <w:autoSpaceDE w:val="0"/>
              <w:autoSpaceDN w:val="0"/>
              <w:adjustRightInd w:val="0"/>
              <w:spacing w:after="0" w:line="240" w:lineRule="auto"/>
              <w:jc w:val="both"/>
              <w:rPr>
                <w:rFonts w:ascii="Arial" w:hAnsi="Arial" w:cs="Arial"/>
                <w:sz w:val="20"/>
                <w:szCs w:val="20"/>
              </w:rPr>
            </w:pPr>
            <w:r w:rsidRPr="0057603F">
              <w:rPr>
                <w:rFonts w:ascii="Arial" w:hAnsi="Arial" w:cs="Arial"/>
                <w:sz w:val="20"/>
                <w:szCs w:val="20"/>
              </w:rPr>
              <w:t>Univerza v Mariboru, Slomškov trg 15, 2000 Maribor</w:t>
            </w:r>
            <w:r w:rsidR="00110A2F">
              <w:rPr>
                <w:rFonts w:ascii="Arial" w:hAnsi="Arial" w:cs="Arial"/>
                <w:sz w:val="20"/>
                <w:szCs w:val="20"/>
              </w:rPr>
              <w:t xml:space="preserve">, </w:t>
            </w:r>
            <w:hyperlink r:id="rId16" w:history="1">
              <w:r w:rsidR="00110A2F" w:rsidRPr="0099557C">
                <w:rPr>
                  <w:rStyle w:val="Hiperpovezava"/>
                  <w:rFonts w:ascii="Arial" w:hAnsi="Arial" w:cs="Arial"/>
                  <w:sz w:val="20"/>
                  <w:szCs w:val="20"/>
                </w:rPr>
                <w:t>rektorat@um.si</w:t>
              </w:r>
            </w:hyperlink>
            <w:r w:rsidR="00110A2F">
              <w:rPr>
                <w:rFonts w:ascii="Arial" w:hAnsi="Arial" w:cs="Arial"/>
                <w:sz w:val="20"/>
                <w:szCs w:val="20"/>
              </w:rPr>
              <w:t xml:space="preserve">. </w:t>
            </w:r>
          </w:p>
        </w:tc>
      </w:tr>
      <w:tr w:rsidR="00107ED0" w:rsidRPr="008D1759" w14:paraId="36190C8B" w14:textId="77777777" w:rsidTr="00E455F9">
        <w:tc>
          <w:tcPr>
            <w:tcW w:w="9163" w:type="dxa"/>
            <w:gridSpan w:val="4"/>
          </w:tcPr>
          <w:p w14:paraId="512290C7" w14:textId="77777777" w:rsidR="00107ED0" w:rsidRPr="00D43F59" w:rsidRDefault="001B223E" w:rsidP="001B223E">
            <w:pPr>
              <w:pStyle w:val="Neotevilenodstavek"/>
              <w:spacing w:before="0" w:after="0" w:line="260" w:lineRule="exact"/>
              <w:rPr>
                <w:b/>
                <w:iCs/>
                <w:sz w:val="20"/>
                <w:szCs w:val="20"/>
              </w:rPr>
            </w:pPr>
            <w:r>
              <w:rPr>
                <w:b/>
                <w:sz w:val="20"/>
                <w:szCs w:val="20"/>
              </w:rPr>
              <w:t xml:space="preserve">2. </w:t>
            </w:r>
            <w:r w:rsidR="00107ED0" w:rsidRPr="00D43F59">
              <w:rPr>
                <w:b/>
                <w:sz w:val="20"/>
                <w:szCs w:val="20"/>
              </w:rPr>
              <w:t>Predlog za obravnavo p</w:t>
            </w:r>
            <w:r>
              <w:rPr>
                <w:b/>
                <w:sz w:val="20"/>
                <w:szCs w:val="20"/>
              </w:rPr>
              <w:t>redloga zakona po nujnem ali</w:t>
            </w:r>
            <w:r w:rsidR="00107ED0" w:rsidRPr="00D43F59">
              <w:rPr>
                <w:b/>
                <w:sz w:val="20"/>
                <w:szCs w:val="20"/>
              </w:rPr>
              <w:t xml:space="preserve"> skrajša</w:t>
            </w:r>
            <w:r>
              <w:rPr>
                <w:b/>
                <w:sz w:val="20"/>
                <w:szCs w:val="20"/>
              </w:rPr>
              <w:t>nem post</w:t>
            </w:r>
            <w:r w:rsidR="00372466">
              <w:rPr>
                <w:b/>
                <w:sz w:val="20"/>
                <w:szCs w:val="20"/>
              </w:rPr>
              <w:t>opku v d</w:t>
            </w:r>
            <w:r>
              <w:rPr>
                <w:b/>
                <w:sz w:val="20"/>
                <w:szCs w:val="20"/>
              </w:rPr>
              <w:t>ržavnem zboru</w:t>
            </w:r>
            <w:r w:rsidR="00107ED0" w:rsidRPr="00D43F59">
              <w:rPr>
                <w:b/>
                <w:sz w:val="20"/>
                <w:szCs w:val="20"/>
              </w:rPr>
              <w:t xml:space="preserve"> z obrazložitvijo razlogov:</w:t>
            </w:r>
          </w:p>
        </w:tc>
      </w:tr>
      <w:tr w:rsidR="00107ED0" w:rsidRPr="008D1759" w14:paraId="5F32339F" w14:textId="77777777" w:rsidTr="00E455F9">
        <w:tc>
          <w:tcPr>
            <w:tcW w:w="9163" w:type="dxa"/>
            <w:gridSpan w:val="4"/>
          </w:tcPr>
          <w:p w14:paraId="7A02F9B3" w14:textId="77777777" w:rsidR="00107ED0" w:rsidRPr="008D1759" w:rsidRDefault="00456D0D" w:rsidP="00E455F9">
            <w:pPr>
              <w:pStyle w:val="Neotevilenodstavek"/>
              <w:spacing w:before="0" w:after="0" w:line="260" w:lineRule="exact"/>
              <w:rPr>
                <w:iCs/>
                <w:sz w:val="20"/>
                <w:szCs w:val="20"/>
              </w:rPr>
            </w:pPr>
            <w:r>
              <w:rPr>
                <w:iCs/>
                <w:sz w:val="20"/>
                <w:szCs w:val="20"/>
              </w:rPr>
              <w:t>/</w:t>
            </w:r>
          </w:p>
        </w:tc>
      </w:tr>
      <w:tr w:rsidR="00107ED0" w:rsidRPr="008D1759" w14:paraId="49041244" w14:textId="77777777" w:rsidTr="00E455F9">
        <w:tc>
          <w:tcPr>
            <w:tcW w:w="9163" w:type="dxa"/>
            <w:gridSpan w:val="4"/>
          </w:tcPr>
          <w:p w14:paraId="23F354AC" w14:textId="77777777" w:rsidR="00107ED0" w:rsidRPr="00D43F59" w:rsidRDefault="00107ED0" w:rsidP="005F3DC6">
            <w:pPr>
              <w:pStyle w:val="Neotevilenodstavek"/>
              <w:spacing w:before="0" w:after="0" w:line="260" w:lineRule="exact"/>
              <w:rPr>
                <w:b/>
                <w:iCs/>
                <w:sz w:val="20"/>
                <w:szCs w:val="20"/>
              </w:rPr>
            </w:pPr>
            <w:r w:rsidRPr="00D43F59">
              <w:rPr>
                <w:b/>
                <w:sz w:val="20"/>
                <w:szCs w:val="20"/>
              </w:rPr>
              <w:t>3.</w:t>
            </w:r>
            <w:r w:rsidR="00F4001E">
              <w:rPr>
                <w:b/>
                <w:sz w:val="20"/>
                <w:szCs w:val="20"/>
              </w:rPr>
              <w:t>a</w:t>
            </w:r>
            <w:r w:rsidRPr="00D43F59">
              <w:rPr>
                <w:b/>
                <w:sz w:val="20"/>
                <w:szCs w:val="20"/>
              </w:rPr>
              <w:t xml:space="preserve"> Osebe, odgovorne za strokovno pripravo in usklajenost gradiva:</w:t>
            </w:r>
          </w:p>
        </w:tc>
      </w:tr>
      <w:tr w:rsidR="00107ED0" w:rsidRPr="008D1759" w14:paraId="25C89B89" w14:textId="77777777" w:rsidTr="00E455F9">
        <w:tc>
          <w:tcPr>
            <w:tcW w:w="9163" w:type="dxa"/>
            <w:gridSpan w:val="4"/>
          </w:tcPr>
          <w:p w14:paraId="3C3D94FE" w14:textId="77777777" w:rsidR="000347A1" w:rsidRDefault="000347A1" w:rsidP="00110A2F">
            <w:pPr>
              <w:numPr>
                <w:ilvl w:val="0"/>
                <w:numId w:val="10"/>
              </w:numPr>
              <w:suppressAutoHyphens/>
              <w:spacing w:after="0" w:line="240" w:lineRule="auto"/>
              <w:rPr>
                <w:rFonts w:ascii="Arial" w:hAnsi="Arial" w:cs="Arial"/>
                <w:sz w:val="20"/>
                <w:szCs w:val="20"/>
              </w:rPr>
            </w:pPr>
            <w:r>
              <w:rPr>
                <w:rFonts w:ascii="Arial" w:hAnsi="Arial" w:cs="Arial"/>
                <w:sz w:val="20"/>
                <w:szCs w:val="20"/>
              </w:rPr>
              <w:t>dr. Igor Papič, minister,</w:t>
            </w:r>
          </w:p>
          <w:p w14:paraId="04BB8529" w14:textId="1A86D798" w:rsidR="00110A2F" w:rsidRPr="004904A9" w:rsidRDefault="004904A9" w:rsidP="004904A9">
            <w:pPr>
              <w:numPr>
                <w:ilvl w:val="0"/>
                <w:numId w:val="10"/>
              </w:numPr>
              <w:suppressAutoHyphens/>
              <w:spacing w:after="0" w:line="240" w:lineRule="auto"/>
              <w:rPr>
                <w:rFonts w:ascii="Arial" w:hAnsi="Arial" w:cs="Arial"/>
                <w:sz w:val="20"/>
                <w:szCs w:val="20"/>
              </w:rPr>
            </w:pPr>
            <w:r w:rsidRPr="004904A9">
              <w:rPr>
                <w:rFonts w:ascii="Arial" w:hAnsi="Arial" w:cs="Arial"/>
                <w:iCs/>
                <w:sz w:val="20"/>
                <w:szCs w:val="20"/>
              </w:rPr>
              <w:t>Urban Kodrič</w:t>
            </w:r>
            <w:r w:rsidR="0016251E" w:rsidRPr="004904A9">
              <w:rPr>
                <w:rFonts w:ascii="Arial" w:hAnsi="Arial" w:cs="Arial"/>
                <w:sz w:val="20"/>
                <w:szCs w:val="20"/>
              </w:rPr>
              <w:t>, drž</w:t>
            </w:r>
            <w:r w:rsidR="0016251E" w:rsidRPr="00E65A82">
              <w:rPr>
                <w:rFonts w:ascii="Arial" w:hAnsi="Arial" w:cs="Arial"/>
                <w:sz w:val="20"/>
                <w:szCs w:val="20"/>
              </w:rPr>
              <w:t>avni sekretar,</w:t>
            </w:r>
          </w:p>
          <w:p w14:paraId="3934485B" w14:textId="77777777" w:rsidR="00456D0D" w:rsidRPr="0016251E" w:rsidRDefault="0016251E" w:rsidP="00110A2F">
            <w:pPr>
              <w:numPr>
                <w:ilvl w:val="0"/>
                <w:numId w:val="10"/>
              </w:numPr>
              <w:suppressAutoHyphens/>
              <w:spacing w:after="0" w:line="240" w:lineRule="auto"/>
              <w:rPr>
                <w:rFonts w:ascii="Arial" w:hAnsi="Arial" w:cs="Arial"/>
                <w:sz w:val="20"/>
                <w:szCs w:val="20"/>
              </w:rPr>
            </w:pPr>
            <w:r w:rsidRPr="00E65A82">
              <w:rPr>
                <w:rFonts w:ascii="Arial" w:hAnsi="Arial" w:cs="Arial"/>
                <w:sz w:val="20"/>
                <w:szCs w:val="20"/>
              </w:rPr>
              <w:tab/>
              <w:t>Duša Marjetič, vodja Sektorja za visoko šolstvo.</w:t>
            </w:r>
          </w:p>
        </w:tc>
      </w:tr>
      <w:tr w:rsidR="005F3DC6" w:rsidRPr="008D1759" w14:paraId="4F541F20" w14:textId="77777777" w:rsidTr="00E455F9">
        <w:tc>
          <w:tcPr>
            <w:tcW w:w="9163" w:type="dxa"/>
            <w:gridSpan w:val="4"/>
          </w:tcPr>
          <w:p w14:paraId="1C038D65" w14:textId="77777777" w:rsidR="005F3DC6" w:rsidRPr="005F3DC6" w:rsidRDefault="00F4001E" w:rsidP="005F3DC6">
            <w:pPr>
              <w:pStyle w:val="Neotevilenodstavek"/>
              <w:spacing w:before="0" w:after="0" w:line="260" w:lineRule="exact"/>
              <w:rPr>
                <w:b/>
                <w:iCs/>
                <w:sz w:val="20"/>
                <w:szCs w:val="20"/>
              </w:rPr>
            </w:pPr>
            <w:r>
              <w:rPr>
                <w:b/>
                <w:iCs/>
                <w:sz w:val="20"/>
                <w:szCs w:val="20"/>
              </w:rPr>
              <w:t>3.b</w:t>
            </w:r>
            <w:r w:rsidR="005F3DC6">
              <w:rPr>
                <w:b/>
                <w:iCs/>
                <w:sz w:val="20"/>
                <w:szCs w:val="20"/>
              </w:rPr>
              <w:t xml:space="preserve"> Zunanji strokovnjaki, ki so </w:t>
            </w:r>
            <w:r w:rsidR="005F3DC6" w:rsidRPr="005F3DC6">
              <w:rPr>
                <w:b/>
                <w:sz w:val="20"/>
                <w:szCs w:val="20"/>
              </w:rPr>
              <w:t>sodelovali pri pripravi dela ali celotnega gradiva</w:t>
            </w:r>
            <w:r w:rsidR="005F3DC6">
              <w:rPr>
                <w:b/>
                <w:sz w:val="20"/>
                <w:szCs w:val="20"/>
              </w:rPr>
              <w:t>:</w:t>
            </w:r>
          </w:p>
        </w:tc>
      </w:tr>
      <w:tr w:rsidR="005F3DC6" w:rsidRPr="008D1759" w14:paraId="16B24F5A" w14:textId="77777777" w:rsidTr="00E455F9">
        <w:tc>
          <w:tcPr>
            <w:tcW w:w="9163" w:type="dxa"/>
            <w:gridSpan w:val="4"/>
          </w:tcPr>
          <w:p w14:paraId="693AFABF" w14:textId="77777777" w:rsidR="005F3DC6" w:rsidRPr="008D1759" w:rsidRDefault="00456D0D" w:rsidP="00F4001E">
            <w:pPr>
              <w:pStyle w:val="Neotevilenodstavek"/>
              <w:spacing w:before="0" w:after="0" w:line="260" w:lineRule="exact"/>
              <w:rPr>
                <w:iCs/>
                <w:sz w:val="20"/>
                <w:szCs w:val="20"/>
              </w:rPr>
            </w:pPr>
            <w:r>
              <w:rPr>
                <w:iCs/>
                <w:sz w:val="20"/>
                <w:szCs w:val="20"/>
              </w:rPr>
              <w:t>/</w:t>
            </w:r>
          </w:p>
        </w:tc>
      </w:tr>
      <w:tr w:rsidR="00107ED0" w:rsidRPr="008D1759" w14:paraId="3CC22F66" w14:textId="77777777" w:rsidTr="00E455F9">
        <w:tc>
          <w:tcPr>
            <w:tcW w:w="9163" w:type="dxa"/>
            <w:gridSpan w:val="4"/>
          </w:tcPr>
          <w:p w14:paraId="519ADAA1" w14:textId="77777777" w:rsidR="00107ED0" w:rsidRPr="00D43F59" w:rsidRDefault="00107ED0" w:rsidP="00E455F9">
            <w:pPr>
              <w:pStyle w:val="Neotevilenodstavek"/>
              <w:spacing w:before="0" w:after="0" w:line="260" w:lineRule="exact"/>
              <w:rPr>
                <w:b/>
                <w:iCs/>
                <w:sz w:val="20"/>
                <w:szCs w:val="20"/>
              </w:rPr>
            </w:pPr>
            <w:r w:rsidRPr="00D43F59">
              <w:rPr>
                <w:b/>
                <w:sz w:val="20"/>
                <w:szCs w:val="20"/>
              </w:rPr>
              <w:t>4. Predstavniki vlad</w:t>
            </w:r>
            <w:r w:rsidR="00372466">
              <w:rPr>
                <w:b/>
                <w:sz w:val="20"/>
                <w:szCs w:val="20"/>
              </w:rPr>
              <w:t>e, ki bodo sodelovali pri delu d</w:t>
            </w:r>
            <w:r w:rsidRPr="00D43F59">
              <w:rPr>
                <w:b/>
                <w:sz w:val="20"/>
                <w:szCs w:val="20"/>
              </w:rPr>
              <w:t>ržavnega zbora:</w:t>
            </w:r>
          </w:p>
        </w:tc>
      </w:tr>
      <w:tr w:rsidR="00107ED0" w:rsidRPr="008D1759" w14:paraId="44F65458" w14:textId="77777777" w:rsidTr="00E455F9">
        <w:tc>
          <w:tcPr>
            <w:tcW w:w="9163" w:type="dxa"/>
            <w:gridSpan w:val="4"/>
          </w:tcPr>
          <w:p w14:paraId="00A13EE4" w14:textId="77777777" w:rsidR="00107ED0" w:rsidRPr="00D43F59" w:rsidRDefault="00456D0D" w:rsidP="00456D0D">
            <w:pPr>
              <w:pStyle w:val="Neotevilenodstavek"/>
              <w:spacing w:before="0" w:after="0" w:line="260" w:lineRule="exact"/>
              <w:rPr>
                <w:b/>
                <w:sz w:val="20"/>
                <w:szCs w:val="20"/>
              </w:rPr>
            </w:pPr>
            <w:r>
              <w:rPr>
                <w:iCs/>
                <w:sz w:val="20"/>
                <w:szCs w:val="20"/>
              </w:rPr>
              <w:t>/</w:t>
            </w:r>
          </w:p>
        </w:tc>
      </w:tr>
      <w:tr w:rsidR="00107ED0" w:rsidRPr="008D1759" w14:paraId="7EF2D4DE" w14:textId="77777777" w:rsidTr="00E455F9">
        <w:tc>
          <w:tcPr>
            <w:tcW w:w="9163" w:type="dxa"/>
            <w:gridSpan w:val="4"/>
          </w:tcPr>
          <w:p w14:paraId="390E918E" w14:textId="77777777" w:rsidR="00107ED0" w:rsidRPr="008D1759" w:rsidRDefault="00107ED0" w:rsidP="00E455F9">
            <w:pPr>
              <w:pStyle w:val="Oddelek"/>
              <w:numPr>
                <w:ilvl w:val="0"/>
                <w:numId w:val="0"/>
              </w:numPr>
              <w:spacing w:before="0" w:after="0" w:line="260" w:lineRule="exact"/>
              <w:jc w:val="left"/>
              <w:rPr>
                <w:sz w:val="20"/>
                <w:szCs w:val="20"/>
              </w:rPr>
            </w:pPr>
            <w:r>
              <w:rPr>
                <w:sz w:val="20"/>
                <w:szCs w:val="20"/>
              </w:rPr>
              <w:lastRenderedPageBreak/>
              <w:t>5</w:t>
            </w:r>
            <w:r w:rsidRPr="008D1759">
              <w:rPr>
                <w:sz w:val="20"/>
                <w:szCs w:val="20"/>
              </w:rPr>
              <w:t>. Kratek povzetek gradiva</w:t>
            </w:r>
            <w:r w:rsidR="00372466">
              <w:rPr>
                <w:sz w:val="20"/>
                <w:szCs w:val="20"/>
              </w:rPr>
              <w:t>:</w:t>
            </w:r>
          </w:p>
        </w:tc>
      </w:tr>
      <w:tr w:rsidR="00107ED0" w:rsidRPr="008D1759" w14:paraId="5DAA5D2A" w14:textId="77777777" w:rsidTr="00E455F9">
        <w:tc>
          <w:tcPr>
            <w:tcW w:w="9163" w:type="dxa"/>
            <w:gridSpan w:val="4"/>
          </w:tcPr>
          <w:p w14:paraId="0394EE69" w14:textId="11261F50" w:rsidR="007129E1" w:rsidRDefault="00A00145" w:rsidP="007129E1">
            <w:pPr>
              <w:tabs>
                <w:tab w:val="left" w:pos="708"/>
              </w:tabs>
              <w:spacing w:after="0"/>
              <w:jc w:val="both"/>
              <w:rPr>
                <w:rFonts w:ascii="Arial" w:hAnsi="Arial" w:cs="Arial"/>
                <w:sz w:val="20"/>
                <w:szCs w:val="20"/>
              </w:rPr>
            </w:pPr>
            <w:r w:rsidRPr="0084317A">
              <w:rPr>
                <w:rFonts w:ascii="Arial" w:hAnsi="Arial" w:cs="Arial"/>
                <w:sz w:val="20"/>
                <w:szCs w:val="20"/>
              </w:rPr>
              <w:t>Vlada R</w:t>
            </w:r>
            <w:r>
              <w:rPr>
                <w:rFonts w:ascii="Arial" w:hAnsi="Arial" w:cs="Arial"/>
                <w:sz w:val="20"/>
                <w:szCs w:val="20"/>
              </w:rPr>
              <w:t xml:space="preserve">epublike Slovenije </w:t>
            </w:r>
            <w:r w:rsidRPr="0084317A">
              <w:rPr>
                <w:rFonts w:ascii="Arial" w:hAnsi="Arial" w:cs="Arial"/>
                <w:sz w:val="20"/>
                <w:szCs w:val="20"/>
              </w:rPr>
              <w:t xml:space="preserve">je s </w:t>
            </w:r>
            <w:r>
              <w:rPr>
                <w:rFonts w:ascii="Arial" w:hAnsi="Arial" w:cs="Arial"/>
                <w:sz w:val="20"/>
                <w:szCs w:val="20"/>
              </w:rPr>
              <w:t>Sklepom</w:t>
            </w:r>
            <w:r w:rsidRPr="00C70C95">
              <w:rPr>
                <w:rFonts w:ascii="Arial" w:hAnsi="Arial" w:cs="Arial"/>
                <w:sz w:val="20"/>
                <w:szCs w:val="20"/>
              </w:rPr>
              <w:t xml:space="preserve"> o soglasju k vsebini</w:t>
            </w:r>
            <w:r w:rsidRPr="008A66AD">
              <w:rPr>
                <w:rFonts w:ascii="Arial" w:hAnsi="Arial" w:cs="Arial"/>
                <w:sz w:val="20"/>
                <w:szCs w:val="20"/>
              </w:rPr>
              <w:t xml:space="preserve"> razpisa za vpis v magistrske študijske programe </w:t>
            </w:r>
            <w:r w:rsidR="000347A1">
              <w:rPr>
                <w:rFonts w:ascii="Arial" w:hAnsi="Arial" w:cs="Arial"/>
                <w:sz w:val="20"/>
                <w:szCs w:val="20"/>
              </w:rPr>
              <w:t>za</w:t>
            </w:r>
            <w:r w:rsidRPr="008A66AD">
              <w:rPr>
                <w:rFonts w:ascii="Arial" w:hAnsi="Arial" w:cs="Arial"/>
                <w:sz w:val="20"/>
                <w:szCs w:val="20"/>
              </w:rPr>
              <w:t xml:space="preserve"> študijsk</w:t>
            </w:r>
            <w:r w:rsidR="000347A1">
              <w:rPr>
                <w:rFonts w:ascii="Arial" w:hAnsi="Arial" w:cs="Arial"/>
                <w:sz w:val="20"/>
                <w:szCs w:val="20"/>
              </w:rPr>
              <w:t>o</w:t>
            </w:r>
            <w:r w:rsidRPr="008A66AD">
              <w:rPr>
                <w:rFonts w:ascii="Arial" w:hAnsi="Arial" w:cs="Arial"/>
                <w:sz w:val="20"/>
                <w:szCs w:val="20"/>
              </w:rPr>
              <w:t xml:space="preserve"> let</w:t>
            </w:r>
            <w:r w:rsidR="000347A1">
              <w:rPr>
                <w:rFonts w:ascii="Arial" w:hAnsi="Arial" w:cs="Arial"/>
                <w:sz w:val="20"/>
                <w:szCs w:val="20"/>
              </w:rPr>
              <w:t>o</w:t>
            </w:r>
            <w:r w:rsidRPr="008A66AD">
              <w:rPr>
                <w:rFonts w:ascii="Arial" w:hAnsi="Arial" w:cs="Arial"/>
                <w:sz w:val="20"/>
                <w:szCs w:val="20"/>
              </w:rPr>
              <w:t xml:space="preserve"> 202</w:t>
            </w:r>
            <w:r w:rsidR="004904A9">
              <w:rPr>
                <w:rFonts w:ascii="Arial" w:hAnsi="Arial" w:cs="Arial"/>
                <w:sz w:val="20"/>
                <w:szCs w:val="20"/>
              </w:rPr>
              <w:t>5</w:t>
            </w:r>
            <w:r w:rsidRPr="008A66AD">
              <w:rPr>
                <w:rFonts w:ascii="Arial" w:hAnsi="Arial" w:cs="Arial"/>
                <w:sz w:val="20"/>
                <w:szCs w:val="20"/>
              </w:rPr>
              <w:t>/</w:t>
            </w:r>
            <w:r w:rsidRPr="00483E73">
              <w:rPr>
                <w:rFonts w:ascii="Arial" w:hAnsi="Arial" w:cs="Arial"/>
                <w:sz w:val="20"/>
                <w:szCs w:val="20"/>
              </w:rPr>
              <w:t>202</w:t>
            </w:r>
            <w:r w:rsidR="004904A9">
              <w:rPr>
                <w:rFonts w:ascii="Arial" w:hAnsi="Arial" w:cs="Arial"/>
                <w:sz w:val="20"/>
                <w:szCs w:val="20"/>
              </w:rPr>
              <w:t>6</w:t>
            </w:r>
            <w:r w:rsidR="000347A1" w:rsidRPr="00483E73">
              <w:rPr>
                <w:rFonts w:ascii="Arial" w:hAnsi="Arial" w:cs="Arial"/>
                <w:sz w:val="20"/>
                <w:szCs w:val="20"/>
              </w:rPr>
              <w:t xml:space="preserve">, št. </w:t>
            </w:r>
            <w:r w:rsidR="00483E73" w:rsidRPr="00483E73">
              <w:rPr>
                <w:rFonts w:ascii="Arial" w:hAnsi="Arial" w:cs="Arial"/>
                <w:color w:val="000000"/>
                <w:sz w:val="20"/>
                <w:szCs w:val="20"/>
              </w:rPr>
              <w:t>60301-3/202</w:t>
            </w:r>
            <w:r w:rsidR="004904A9">
              <w:rPr>
                <w:rFonts w:ascii="Arial" w:hAnsi="Arial" w:cs="Arial"/>
                <w:color w:val="000000"/>
                <w:sz w:val="20"/>
                <w:szCs w:val="20"/>
              </w:rPr>
              <w:t>5</w:t>
            </w:r>
            <w:r w:rsidR="00483E73" w:rsidRPr="00483E73">
              <w:rPr>
                <w:rFonts w:ascii="Arial" w:hAnsi="Arial" w:cs="Arial"/>
                <w:color w:val="000000"/>
                <w:sz w:val="20"/>
                <w:szCs w:val="20"/>
              </w:rPr>
              <w:t xml:space="preserve">/3 </w:t>
            </w:r>
            <w:r w:rsidR="000347A1" w:rsidRPr="00483E73">
              <w:rPr>
                <w:rFonts w:ascii="Arial" w:hAnsi="Arial" w:cs="Arial"/>
                <w:sz w:val="20"/>
                <w:szCs w:val="20"/>
              </w:rPr>
              <w:t>z</w:t>
            </w:r>
            <w:r w:rsidR="000347A1" w:rsidRPr="006D3F13">
              <w:rPr>
                <w:rFonts w:ascii="Arial" w:hAnsi="Arial" w:cs="Arial"/>
                <w:sz w:val="20"/>
                <w:szCs w:val="20"/>
              </w:rPr>
              <w:t xml:space="preserve"> dne </w:t>
            </w:r>
            <w:r w:rsidR="00483E73">
              <w:rPr>
                <w:rFonts w:ascii="Arial" w:hAnsi="Arial" w:cs="Arial"/>
                <w:sz w:val="20"/>
                <w:szCs w:val="20"/>
              </w:rPr>
              <w:t>2</w:t>
            </w:r>
            <w:r w:rsidR="004904A9">
              <w:rPr>
                <w:rFonts w:ascii="Arial" w:hAnsi="Arial" w:cs="Arial"/>
                <w:sz w:val="20"/>
                <w:szCs w:val="20"/>
              </w:rPr>
              <w:t>7</w:t>
            </w:r>
            <w:r w:rsidRPr="006D3F13">
              <w:rPr>
                <w:rFonts w:ascii="Arial" w:hAnsi="Arial" w:cs="Arial"/>
                <w:sz w:val="20"/>
                <w:szCs w:val="20"/>
              </w:rPr>
              <w:t xml:space="preserve">. </w:t>
            </w:r>
            <w:r w:rsidR="000347A1" w:rsidRPr="006D3F13">
              <w:rPr>
                <w:rFonts w:ascii="Arial" w:hAnsi="Arial" w:cs="Arial"/>
                <w:sz w:val="20"/>
                <w:szCs w:val="20"/>
              </w:rPr>
              <w:t>3</w:t>
            </w:r>
            <w:r w:rsidRPr="006D3F13">
              <w:rPr>
                <w:rFonts w:ascii="Arial" w:hAnsi="Arial" w:cs="Arial"/>
                <w:sz w:val="20"/>
                <w:szCs w:val="20"/>
              </w:rPr>
              <w:t>. 202</w:t>
            </w:r>
            <w:r w:rsidR="004904A9">
              <w:rPr>
                <w:rFonts w:ascii="Arial" w:hAnsi="Arial" w:cs="Arial"/>
                <w:sz w:val="20"/>
                <w:szCs w:val="20"/>
              </w:rPr>
              <w:t>5</w:t>
            </w:r>
            <w:r>
              <w:rPr>
                <w:rFonts w:ascii="Arial" w:hAnsi="Arial" w:cs="Arial"/>
                <w:sz w:val="20"/>
                <w:szCs w:val="20"/>
              </w:rPr>
              <w:t xml:space="preserve"> </w:t>
            </w:r>
            <w:r w:rsidR="00DA4613">
              <w:rPr>
                <w:rFonts w:ascii="Arial" w:hAnsi="Arial" w:cs="Arial"/>
                <w:sz w:val="20"/>
                <w:szCs w:val="20"/>
              </w:rPr>
              <w:t xml:space="preserve">že </w:t>
            </w:r>
            <w:r w:rsidRPr="0084317A">
              <w:rPr>
                <w:rFonts w:ascii="Arial" w:hAnsi="Arial" w:cs="Arial"/>
                <w:sz w:val="20"/>
                <w:szCs w:val="20"/>
              </w:rPr>
              <w:t xml:space="preserve">dala soglasje k </w:t>
            </w:r>
            <w:r w:rsidR="007129E1">
              <w:rPr>
                <w:rFonts w:ascii="Arial" w:hAnsi="Arial" w:cs="Arial"/>
                <w:sz w:val="20"/>
                <w:szCs w:val="20"/>
              </w:rPr>
              <w:t xml:space="preserve">razpisom za vpis </w:t>
            </w:r>
            <w:r w:rsidR="00680510">
              <w:rPr>
                <w:rFonts w:ascii="Arial" w:hAnsi="Arial" w:cs="Arial"/>
                <w:sz w:val="20"/>
                <w:szCs w:val="20"/>
              </w:rPr>
              <w:t xml:space="preserve">v </w:t>
            </w:r>
            <w:r w:rsidR="007129E1">
              <w:rPr>
                <w:rFonts w:ascii="Arial" w:hAnsi="Arial" w:cs="Arial"/>
                <w:sz w:val="20"/>
                <w:szCs w:val="20"/>
              </w:rPr>
              <w:t>magistrsk</w:t>
            </w:r>
            <w:r w:rsidR="00680510">
              <w:rPr>
                <w:rFonts w:ascii="Arial" w:hAnsi="Arial" w:cs="Arial"/>
                <w:sz w:val="20"/>
                <w:szCs w:val="20"/>
              </w:rPr>
              <w:t>e</w:t>
            </w:r>
            <w:r w:rsidR="007129E1">
              <w:rPr>
                <w:rFonts w:ascii="Arial" w:hAnsi="Arial" w:cs="Arial"/>
                <w:sz w:val="20"/>
                <w:szCs w:val="20"/>
              </w:rPr>
              <w:t xml:space="preserve"> študijsk</w:t>
            </w:r>
            <w:r w:rsidR="00680510">
              <w:rPr>
                <w:rFonts w:ascii="Arial" w:hAnsi="Arial" w:cs="Arial"/>
                <w:sz w:val="20"/>
                <w:szCs w:val="20"/>
              </w:rPr>
              <w:t>e</w:t>
            </w:r>
            <w:r w:rsidR="007129E1">
              <w:rPr>
                <w:rFonts w:ascii="Arial" w:hAnsi="Arial" w:cs="Arial"/>
                <w:sz w:val="20"/>
                <w:szCs w:val="20"/>
              </w:rPr>
              <w:t xml:space="preserve"> program</w:t>
            </w:r>
            <w:r w:rsidR="00680510">
              <w:rPr>
                <w:rFonts w:ascii="Arial" w:hAnsi="Arial" w:cs="Arial"/>
                <w:sz w:val="20"/>
                <w:szCs w:val="20"/>
              </w:rPr>
              <w:t>e</w:t>
            </w:r>
            <w:r>
              <w:rPr>
                <w:rFonts w:ascii="Arial" w:hAnsi="Arial" w:cs="Arial"/>
                <w:sz w:val="20"/>
                <w:szCs w:val="20"/>
              </w:rPr>
              <w:t xml:space="preserve"> </w:t>
            </w:r>
            <w:r w:rsidR="00B3117C">
              <w:rPr>
                <w:rFonts w:ascii="Arial" w:hAnsi="Arial" w:cs="Arial"/>
                <w:sz w:val="20"/>
                <w:szCs w:val="20"/>
              </w:rPr>
              <w:t xml:space="preserve">druge stopnje </w:t>
            </w:r>
            <w:r>
              <w:rPr>
                <w:rFonts w:ascii="Arial" w:hAnsi="Arial" w:cs="Arial"/>
                <w:sz w:val="20"/>
                <w:szCs w:val="20"/>
              </w:rPr>
              <w:t>na javnih visokošolskih zavodih in zasebnih visokošolskih zavodih za študijske programe s koncesijo</w:t>
            </w:r>
            <w:r w:rsidRPr="0084317A">
              <w:rPr>
                <w:rFonts w:ascii="Arial" w:hAnsi="Arial" w:cs="Arial"/>
                <w:sz w:val="20"/>
                <w:szCs w:val="20"/>
              </w:rPr>
              <w:t xml:space="preserve">. </w:t>
            </w:r>
          </w:p>
          <w:p w14:paraId="5B01E859" w14:textId="77777777" w:rsidR="00B3117C" w:rsidRDefault="00115BFC" w:rsidP="004904A9">
            <w:pPr>
              <w:tabs>
                <w:tab w:val="left" w:pos="708"/>
              </w:tabs>
              <w:spacing w:after="0"/>
              <w:jc w:val="both"/>
              <w:rPr>
                <w:rFonts w:ascii="Arial" w:hAnsi="Arial" w:cs="Arial"/>
                <w:sz w:val="20"/>
                <w:szCs w:val="20"/>
                <w:shd w:val="clear" w:color="auto" w:fill="FFFFFF" w:themeFill="background1"/>
              </w:rPr>
            </w:pPr>
            <w:r w:rsidRPr="00A94C65">
              <w:rPr>
                <w:rFonts w:ascii="Arial" w:hAnsi="Arial" w:cs="Arial"/>
                <w:sz w:val="20"/>
                <w:szCs w:val="20"/>
              </w:rPr>
              <w:t xml:space="preserve">Senat Univerze v Mariboru je dne </w:t>
            </w:r>
            <w:r w:rsidR="004904A9">
              <w:rPr>
                <w:rFonts w:ascii="Arial" w:hAnsi="Arial" w:cs="Arial"/>
                <w:sz w:val="20"/>
                <w:szCs w:val="20"/>
              </w:rPr>
              <w:t>24</w:t>
            </w:r>
            <w:r w:rsidRPr="00A94C65">
              <w:rPr>
                <w:rFonts w:ascii="Arial" w:hAnsi="Arial" w:cs="Arial"/>
                <w:sz w:val="20"/>
                <w:szCs w:val="20"/>
              </w:rPr>
              <w:t>. 6. 202</w:t>
            </w:r>
            <w:r w:rsidR="004904A9">
              <w:rPr>
                <w:rFonts w:ascii="Arial" w:hAnsi="Arial" w:cs="Arial"/>
                <w:sz w:val="20"/>
                <w:szCs w:val="20"/>
              </w:rPr>
              <w:t>5</w:t>
            </w:r>
            <w:r w:rsidRPr="00A94C65">
              <w:rPr>
                <w:rFonts w:ascii="Arial" w:hAnsi="Arial" w:cs="Arial"/>
                <w:sz w:val="20"/>
                <w:szCs w:val="20"/>
              </w:rPr>
              <w:t xml:space="preserve"> </w:t>
            </w:r>
            <w:r w:rsidRPr="00A94C65">
              <w:rPr>
                <w:rFonts w:ascii="Arial" w:hAnsi="Arial" w:cs="Arial"/>
                <w:sz w:val="20"/>
                <w:szCs w:val="20"/>
                <w:shd w:val="clear" w:color="auto" w:fill="FFFFFF" w:themeFill="background1"/>
              </w:rPr>
              <w:t>sprejel sklep</w:t>
            </w:r>
            <w:r w:rsidR="00680510" w:rsidRPr="00A94C65">
              <w:rPr>
                <w:rFonts w:ascii="Arial" w:hAnsi="Arial" w:cs="Arial"/>
                <w:sz w:val="20"/>
                <w:szCs w:val="20"/>
                <w:shd w:val="clear" w:color="auto" w:fill="FFFFFF" w:themeFill="background1"/>
              </w:rPr>
              <w:t xml:space="preserve"> o</w:t>
            </w:r>
            <w:r w:rsidR="00680510" w:rsidRPr="006E3B39">
              <w:rPr>
                <w:rFonts w:ascii="Arial" w:hAnsi="Arial" w:cs="Arial"/>
                <w:sz w:val="20"/>
                <w:szCs w:val="20"/>
                <w:shd w:val="clear" w:color="auto" w:fill="FFFFFF" w:themeFill="background1"/>
              </w:rPr>
              <w:t xml:space="preserve"> </w:t>
            </w:r>
            <w:r w:rsidRPr="006E3B39">
              <w:rPr>
                <w:rFonts w:ascii="Arial" w:hAnsi="Arial" w:cs="Arial"/>
                <w:sz w:val="20"/>
                <w:szCs w:val="20"/>
                <w:shd w:val="clear" w:color="auto" w:fill="FFFFFF" w:themeFill="background1"/>
              </w:rPr>
              <w:t>povišanj</w:t>
            </w:r>
            <w:r w:rsidR="00680510" w:rsidRPr="006E3B39">
              <w:rPr>
                <w:rFonts w:ascii="Arial" w:hAnsi="Arial" w:cs="Arial"/>
                <w:sz w:val="20"/>
                <w:szCs w:val="20"/>
                <w:shd w:val="clear" w:color="auto" w:fill="FFFFFF" w:themeFill="background1"/>
              </w:rPr>
              <w:t>u</w:t>
            </w:r>
            <w:r w:rsidR="00144C3E">
              <w:rPr>
                <w:rFonts w:ascii="Arial" w:hAnsi="Arial" w:cs="Arial"/>
                <w:sz w:val="20"/>
                <w:szCs w:val="20"/>
                <w:shd w:val="clear" w:color="auto" w:fill="FFFFFF" w:themeFill="background1"/>
              </w:rPr>
              <w:t xml:space="preserve"> </w:t>
            </w:r>
            <w:r w:rsidR="004904A9">
              <w:rPr>
                <w:rFonts w:ascii="Arial" w:hAnsi="Arial" w:cs="Arial"/>
                <w:sz w:val="20"/>
                <w:szCs w:val="20"/>
                <w:shd w:val="clear" w:color="auto" w:fill="FFFFFF" w:themeFill="background1"/>
              </w:rPr>
              <w:t>števila</w:t>
            </w:r>
            <w:r w:rsidRPr="006E3B39">
              <w:rPr>
                <w:rFonts w:ascii="Arial" w:hAnsi="Arial" w:cs="Arial"/>
                <w:sz w:val="20"/>
                <w:szCs w:val="20"/>
                <w:shd w:val="clear" w:color="auto" w:fill="FFFFFF" w:themeFill="background1"/>
              </w:rPr>
              <w:t xml:space="preserve"> vpisnih mest za tujce (državljane držav nečlanic Evrops</w:t>
            </w:r>
            <w:r w:rsidR="001537C5" w:rsidRPr="006E3B39">
              <w:rPr>
                <w:rFonts w:ascii="Arial" w:hAnsi="Arial" w:cs="Arial"/>
                <w:sz w:val="20"/>
                <w:szCs w:val="20"/>
                <w:shd w:val="clear" w:color="auto" w:fill="FFFFFF" w:themeFill="background1"/>
              </w:rPr>
              <w:t>k</w:t>
            </w:r>
            <w:r w:rsidRPr="006E3B39">
              <w:rPr>
                <w:rFonts w:ascii="Arial" w:hAnsi="Arial" w:cs="Arial"/>
                <w:sz w:val="20"/>
                <w:szCs w:val="20"/>
                <w:shd w:val="clear" w:color="auto" w:fill="FFFFFF" w:themeFill="background1"/>
              </w:rPr>
              <w:t xml:space="preserve">e unije) za vpis v </w:t>
            </w:r>
            <w:r w:rsidR="00680510" w:rsidRPr="006E3B39">
              <w:rPr>
                <w:rFonts w:ascii="Arial" w:hAnsi="Arial" w:cs="Arial"/>
                <w:sz w:val="20"/>
                <w:szCs w:val="20"/>
                <w:shd w:val="clear" w:color="auto" w:fill="FFFFFF" w:themeFill="background1"/>
              </w:rPr>
              <w:t>1.</w:t>
            </w:r>
            <w:r w:rsidRPr="006E3B39">
              <w:rPr>
                <w:rFonts w:ascii="Arial" w:hAnsi="Arial" w:cs="Arial"/>
                <w:sz w:val="20"/>
                <w:szCs w:val="20"/>
                <w:shd w:val="clear" w:color="auto" w:fill="FFFFFF" w:themeFill="background1"/>
              </w:rPr>
              <w:t xml:space="preserve"> letnik </w:t>
            </w:r>
            <w:r w:rsidR="00483E73">
              <w:rPr>
                <w:rFonts w:ascii="Arial" w:hAnsi="Arial" w:cs="Arial"/>
                <w:sz w:val="20"/>
                <w:szCs w:val="20"/>
                <w:shd w:val="clear" w:color="auto" w:fill="FFFFFF" w:themeFill="background1"/>
              </w:rPr>
              <w:t xml:space="preserve">na </w:t>
            </w:r>
            <w:r w:rsidR="004904A9">
              <w:rPr>
                <w:rFonts w:ascii="Arial" w:hAnsi="Arial" w:cs="Arial"/>
                <w:sz w:val="20"/>
                <w:szCs w:val="20"/>
                <w:shd w:val="clear" w:color="auto" w:fill="FFFFFF" w:themeFill="background1"/>
              </w:rPr>
              <w:t>dveh</w:t>
            </w:r>
            <w:r w:rsidR="00483E73">
              <w:rPr>
                <w:rFonts w:ascii="Arial" w:hAnsi="Arial" w:cs="Arial"/>
                <w:sz w:val="20"/>
                <w:szCs w:val="20"/>
                <w:shd w:val="clear" w:color="auto" w:fill="FFFFFF" w:themeFill="background1"/>
              </w:rPr>
              <w:t xml:space="preserve"> </w:t>
            </w:r>
            <w:r w:rsidRPr="006E3B39">
              <w:rPr>
                <w:rFonts w:ascii="Arial" w:hAnsi="Arial" w:cs="Arial"/>
                <w:sz w:val="20"/>
                <w:szCs w:val="20"/>
                <w:shd w:val="clear" w:color="auto" w:fill="FFFFFF" w:themeFill="background1"/>
              </w:rPr>
              <w:t>magistrskih študijskih program</w:t>
            </w:r>
            <w:r w:rsidR="00483E73">
              <w:rPr>
                <w:rFonts w:ascii="Arial" w:hAnsi="Arial" w:cs="Arial"/>
                <w:sz w:val="20"/>
                <w:szCs w:val="20"/>
                <w:shd w:val="clear" w:color="auto" w:fill="FFFFFF" w:themeFill="background1"/>
              </w:rPr>
              <w:t>ih</w:t>
            </w:r>
            <w:r w:rsidR="00B3117C">
              <w:rPr>
                <w:rFonts w:ascii="Arial" w:hAnsi="Arial" w:cs="Arial"/>
                <w:sz w:val="20"/>
                <w:szCs w:val="20"/>
                <w:shd w:val="clear" w:color="auto" w:fill="FFFFFF" w:themeFill="background1"/>
              </w:rPr>
              <w:t xml:space="preserve"> druge stopnje</w:t>
            </w:r>
            <w:r w:rsidR="004904A9">
              <w:rPr>
                <w:rFonts w:ascii="Arial" w:hAnsi="Arial" w:cs="Arial"/>
                <w:sz w:val="20"/>
                <w:szCs w:val="20"/>
                <w:shd w:val="clear" w:color="auto" w:fill="FFFFFF" w:themeFill="background1"/>
              </w:rPr>
              <w:t>:</w:t>
            </w:r>
            <w:r w:rsidRPr="006E3B39">
              <w:rPr>
                <w:rFonts w:ascii="Arial" w:hAnsi="Arial" w:cs="Arial"/>
                <w:sz w:val="20"/>
                <w:szCs w:val="20"/>
                <w:shd w:val="clear" w:color="auto" w:fill="FFFFFF" w:themeFill="background1"/>
              </w:rPr>
              <w:t xml:space="preserve"> </w:t>
            </w:r>
          </w:p>
          <w:p w14:paraId="069BAE62" w14:textId="1978E95E" w:rsidR="00483E73" w:rsidRDefault="004904A9" w:rsidP="004904A9">
            <w:pPr>
              <w:tabs>
                <w:tab w:val="left" w:pos="708"/>
              </w:tabs>
              <w:spacing w:after="0"/>
              <w:jc w:val="both"/>
              <w:rPr>
                <w:rFonts w:ascii="Arial" w:hAnsi="Arial" w:cs="Arial"/>
                <w:sz w:val="20"/>
                <w:szCs w:val="20"/>
              </w:rPr>
            </w:pPr>
            <w:r>
              <w:rPr>
                <w:rFonts w:ascii="Arial" w:hAnsi="Arial" w:cs="Arial"/>
                <w:sz w:val="20"/>
                <w:szCs w:val="20"/>
                <w:shd w:val="clear" w:color="auto" w:fill="FFFFFF" w:themeFill="background1"/>
              </w:rPr>
              <w:t xml:space="preserve">1. </w:t>
            </w:r>
            <w:r>
              <w:rPr>
                <w:rFonts w:ascii="Arial" w:hAnsi="Arial" w:cs="Arial"/>
                <w:sz w:val="20"/>
                <w:szCs w:val="20"/>
              </w:rPr>
              <w:t>Ekonomsko-poslovn</w:t>
            </w:r>
            <w:r w:rsidR="00B3117C">
              <w:rPr>
                <w:rFonts w:ascii="Arial" w:hAnsi="Arial" w:cs="Arial"/>
                <w:sz w:val="20"/>
                <w:szCs w:val="20"/>
              </w:rPr>
              <w:t>e</w:t>
            </w:r>
            <w:r>
              <w:rPr>
                <w:rFonts w:ascii="Arial" w:hAnsi="Arial" w:cs="Arial"/>
                <w:sz w:val="20"/>
                <w:szCs w:val="20"/>
              </w:rPr>
              <w:t xml:space="preserve"> fakultet</w:t>
            </w:r>
            <w:r w:rsidR="00B3117C">
              <w:rPr>
                <w:rFonts w:ascii="Arial" w:hAnsi="Arial" w:cs="Arial"/>
                <w:sz w:val="20"/>
                <w:szCs w:val="20"/>
              </w:rPr>
              <w:t>e</w:t>
            </w:r>
            <w:r>
              <w:rPr>
                <w:rFonts w:ascii="Arial" w:hAnsi="Arial" w:cs="Arial"/>
                <w:sz w:val="20"/>
                <w:szCs w:val="20"/>
              </w:rPr>
              <w:t xml:space="preserve">, magistrski </w:t>
            </w:r>
            <w:r w:rsidR="00A163D3">
              <w:rPr>
                <w:rFonts w:ascii="Arial" w:hAnsi="Arial" w:cs="Arial"/>
                <w:sz w:val="20"/>
                <w:szCs w:val="20"/>
              </w:rPr>
              <w:t>študijski program</w:t>
            </w:r>
            <w:r>
              <w:rPr>
                <w:rFonts w:ascii="Arial" w:hAnsi="Arial" w:cs="Arial"/>
                <w:sz w:val="20"/>
                <w:szCs w:val="20"/>
              </w:rPr>
              <w:t xml:space="preserve"> Ekonomske in poslovne vede (redni) in</w:t>
            </w:r>
          </w:p>
          <w:p w14:paraId="74D9AC0D" w14:textId="5D8EEA98" w:rsidR="004904A9" w:rsidRPr="004904A9" w:rsidRDefault="004904A9" w:rsidP="004904A9">
            <w:pPr>
              <w:tabs>
                <w:tab w:val="left" w:pos="708"/>
              </w:tabs>
              <w:spacing w:after="0"/>
              <w:jc w:val="both"/>
              <w:rPr>
                <w:rFonts w:ascii="Arial" w:hAnsi="Arial" w:cs="Arial"/>
                <w:sz w:val="20"/>
                <w:szCs w:val="20"/>
              </w:rPr>
            </w:pPr>
            <w:r>
              <w:rPr>
                <w:rFonts w:ascii="Arial" w:hAnsi="Arial" w:cs="Arial"/>
                <w:sz w:val="20"/>
                <w:szCs w:val="20"/>
              </w:rPr>
              <w:t>2. Fakultet</w:t>
            </w:r>
            <w:r w:rsidR="00B3117C">
              <w:rPr>
                <w:rFonts w:ascii="Arial" w:hAnsi="Arial" w:cs="Arial"/>
                <w:sz w:val="20"/>
                <w:szCs w:val="20"/>
              </w:rPr>
              <w:t>e</w:t>
            </w:r>
            <w:r>
              <w:rPr>
                <w:rFonts w:ascii="Arial" w:hAnsi="Arial" w:cs="Arial"/>
                <w:sz w:val="20"/>
                <w:szCs w:val="20"/>
              </w:rPr>
              <w:t xml:space="preserve"> za logistiko, magistrski </w:t>
            </w:r>
            <w:r w:rsidR="00A163D3">
              <w:rPr>
                <w:rFonts w:ascii="Arial" w:hAnsi="Arial" w:cs="Arial"/>
                <w:sz w:val="20"/>
                <w:szCs w:val="20"/>
              </w:rPr>
              <w:t>študijski program</w:t>
            </w:r>
            <w:r>
              <w:rPr>
                <w:rFonts w:ascii="Arial" w:hAnsi="Arial" w:cs="Arial"/>
                <w:sz w:val="20"/>
                <w:szCs w:val="20"/>
              </w:rPr>
              <w:t xml:space="preserve"> Logistika sistemov – angleški jezik (izredni). </w:t>
            </w:r>
          </w:p>
        </w:tc>
      </w:tr>
      <w:tr w:rsidR="00107ED0" w:rsidRPr="008D1759" w14:paraId="0133559D" w14:textId="77777777" w:rsidTr="00E455F9">
        <w:tc>
          <w:tcPr>
            <w:tcW w:w="9163" w:type="dxa"/>
            <w:gridSpan w:val="4"/>
          </w:tcPr>
          <w:p w14:paraId="6BC50A91" w14:textId="77777777" w:rsidR="00107ED0" w:rsidRPr="008D1759" w:rsidRDefault="00107ED0" w:rsidP="00E455F9">
            <w:pPr>
              <w:pStyle w:val="Oddelek"/>
              <w:numPr>
                <w:ilvl w:val="0"/>
                <w:numId w:val="0"/>
              </w:numPr>
              <w:spacing w:before="0" w:after="0" w:line="260" w:lineRule="exact"/>
              <w:jc w:val="left"/>
              <w:rPr>
                <w:sz w:val="20"/>
                <w:szCs w:val="20"/>
              </w:rPr>
            </w:pPr>
            <w:r>
              <w:rPr>
                <w:sz w:val="20"/>
                <w:szCs w:val="20"/>
              </w:rPr>
              <w:t>6</w:t>
            </w:r>
            <w:r w:rsidRPr="008D1759">
              <w:rPr>
                <w:sz w:val="20"/>
                <w:szCs w:val="20"/>
              </w:rPr>
              <w:t>. Presoja posledic</w:t>
            </w:r>
            <w:r w:rsidR="00A24E98">
              <w:rPr>
                <w:sz w:val="20"/>
                <w:szCs w:val="20"/>
              </w:rPr>
              <w:t xml:space="preserve"> </w:t>
            </w:r>
            <w:r w:rsidR="00372466">
              <w:rPr>
                <w:sz w:val="20"/>
                <w:szCs w:val="20"/>
              </w:rPr>
              <w:t>za:</w:t>
            </w:r>
          </w:p>
        </w:tc>
      </w:tr>
      <w:tr w:rsidR="00107ED0" w:rsidRPr="008D1759" w14:paraId="6FA1EB26" w14:textId="77777777" w:rsidTr="0068465E">
        <w:tc>
          <w:tcPr>
            <w:tcW w:w="1448" w:type="dxa"/>
          </w:tcPr>
          <w:p w14:paraId="2968221B" w14:textId="77777777" w:rsidR="00107ED0" w:rsidRPr="008D1759" w:rsidRDefault="00107ED0" w:rsidP="00E455F9">
            <w:pPr>
              <w:pStyle w:val="Neotevilenodstavek"/>
              <w:spacing w:before="0" w:after="0" w:line="260" w:lineRule="exact"/>
              <w:ind w:left="360"/>
              <w:rPr>
                <w:iCs/>
                <w:sz w:val="20"/>
                <w:szCs w:val="20"/>
              </w:rPr>
            </w:pPr>
            <w:r w:rsidRPr="008D1759">
              <w:rPr>
                <w:iCs/>
                <w:sz w:val="20"/>
                <w:szCs w:val="20"/>
              </w:rPr>
              <w:t>a)</w:t>
            </w:r>
          </w:p>
        </w:tc>
        <w:tc>
          <w:tcPr>
            <w:tcW w:w="5444" w:type="dxa"/>
            <w:gridSpan w:val="2"/>
          </w:tcPr>
          <w:p w14:paraId="1AF136E2" w14:textId="77777777" w:rsidR="00107ED0" w:rsidRPr="008D1759" w:rsidRDefault="00107ED0" w:rsidP="00372466">
            <w:pPr>
              <w:pStyle w:val="Neotevilenodstavek"/>
              <w:spacing w:before="0" w:after="0" w:line="260" w:lineRule="exact"/>
              <w:rPr>
                <w:sz w:val="20"/>
                <w:szCs w:val="20"/>
              </w:rPr>
            </w:pPr>
            <w:r w:rsidRPr="008D1759">
              <w:rPr>
                <w:sz w:val="20"/>
                <w:szCs w:val="20"/>
              </w:rPr>
              <w:t>javnofinančna</w:t>
            </w:r>
            <w:r w:rsidR="00372466">
              <w:rPr>
                <w:sz w:val="20"/>
                <w:szCs w:val="20"/>
              </w:rPr>
              <w:t xml:space="preserve"> s</w:t>
            </w:r>
            <w:r w:rsidR="00A24E98">
              <w:rPr>
                <w:sz w:val="20"/>
                <w:szCs w:val="20"/>
              </w:rPr>
              <w:t xml:space="preserve">redstva </w:t>
            </w:r>
            <w:r w:rsidR="00372466">
              <w:rPr>
                <w:sz w:val="20"/>
                <w:szCs w:val="20"/>
              </w:rPr>
              <w:t>nad 40.</w:t>
            </w:r>
            <w:r w:rsidRPr="008D1759">
              <w:rPr>
                <w:sz w:val="20"/>
                <w:szCs w:val="20"/>
              </w:rPr>
              <w:t>000 EUR v tekočem in naslednjih treh letih</w:t>
            </w:r>
          </w:p>
        </w:tc>
        <w:tc>
          <w:tcPr>
            <w:tcW w:w="2271" w:type="dxa"/>
            <w:vAlign w:val="center"/>
          </w:tcPr>
          <w:p w14:paraId="32D34F9C" w14:textId="77777777" w:rsidR="00107ED0" w:rsidRPr="008D1759" w:rsidRDefault="00107ED0" w:rsidP="0068465E">
            <w:pPr>
              <w:pStyle w:val="Neotevilenodstavek"/>
              <w:spacing w:before="0" w:after="0" w:line="260" w:lineRule="exact"/>
              <w:jc w:val="center"/>
              <w:rPr>
                <w:iCs/>
                <w:sz w:val="20"/>
                <w:szCs w:val="20"/>
              </w:rPr>
            </w:pPr>
            <w:r w:rsidRPr="008D1759">
              <w:rPr>
                <w:sz w:val="20"/>
                <w:szCs w:val="20"/>
              </w:rPr>
              <w:t>NE</w:t>
            </w:r>
          </w:p>
        </w:tc>
      </w:tr>
      <w:tr w:rsidR="00107ED0" w:rsidRPr="008D1759" w14:paraId="78960A5B" w14:textId="77777777" w:rsidTr="0068465E">
        <w:tc>
          <w:tcPr>
            <w:tcW w:w="1448" w:type="dxa"/>
          </w:tcPr>
          <w:p w14:paraId="31C70056" w14:textId="77777777" w:rsidR="00107ED0" w:rsidRPr="008D1759" w:rsidRDefault="00107ED0" w:rsidP="00E455F9">
            <w:pPr>
              <w:pStyle w:val="Neotevilenodstavek"/>
              <w:spacing w:before="0" w:after="0" w:line="260" w:lineRule="exact"/>
              <w:ind w:left="360"/>
              <w:rPr>
                <w:iCs/>
                <w:sz w:val="20"/>
                <w:szCs w:val="20"/>
              </w:rPr>
            </w:pPr>
            <w:r w:rsidRPr="008D1759">
              <w:rPr>
                <w:iCs/>
                <w:sz w:val="20"/>
                <w:szCs w:val="20"/>
              </w:rPr>
              <w:t>b)</w:t>
            </w:r>
          </w:p>
        </w:tc>
        <w:tc>
          <w:tcPr>
            <w:tcW w:w="5444" w:type="dxa"/>
            <w:gridSpan w:val="2"/>
          </w:tcPr>
          <w:p w14:paraId="3A64B849" w14:textId="77777777" w:rsidR="00107ED0" w:rsidRPr="008D1759" w:rsidRDefault="00107ED0" w:rsidP="00E455F9">
            <w:pPr>
              <w:pStyle w:val="Neotevilenodstavek"/>
              <w:spacing w:before="0" w:after="0" w:line="260" w:lineRule="exact"/>
              <w:rPr>
                <w:iCs/>
                <w:sz w:val="20"/>
                <w:szCs w:val="20"/>
              </w:rPr>
            </w:pPr>
            <w:r w:rsidRPr="008D1759">
              <w:rPr>
                <w:bCs/>
                <w:sz w:val="20"/>
                <w:szCs w:val="20"/>
              </w:rPr>
              <w:t>usklajenost slovenskega pravnega reda s pravnim redom Evropske unije</w:t>
            </w:r>
          </w:p>
        </w:tc>
        <w:tc>
          <w:tcPr>
            <w:tcW w:w="2271" w:type="dxa"/>
            <w:vAlign w:val="center"/>
          </w:tcPr>
          <w:p w14:paraId="44FEA894" w14:textId="77777777" w:rsidR="00107ED0" w:rsidRPr="008D1759" w:rsidRDefault="00107ED0" w:rsidP="0068465E">
            <w:pPr>
              <w:pStyle w:val="Neotevilenodstavek"/>
              <w:spacing w:before="0" w:after="0" w:line="260" w:lineRule="exact"/>
              <w:jc w:val="center"/>
              <w:rPr>
                <w:iCs/>
                <w:sz w:val="20"/>
                <w:szCs w:val="20"/>
              </w:rPr>
            </w:pPr>
            <w:r w:rsidRPr="008D1759">
              <w:rPr>
                <w:sz w:val="20"/>
                <w:szCs w:val="20"/>
              </w:rPr>
              <w:t>NE</w:t>
            </w:r>
          </w:p>
        </w:tc>
      </w:tr>
      <w:tr w:rsidR="00107ED0" w:rsidRPr="008D1759" w14:paraId="6C038569" w14:textId="77777777" w:rsidTr="0068465E">
        <w:tc>
          <w:tcPr>
            <w:tcW w:w="1448" w:type="dxa"/>
          </w:tcPr>
          <w:p w14:paraId="2F184809" w14:textId="77777777" w:rsidR="00107ED0" w:rsidRPr="008D1759" w:rsidRDefault="00107ED0" w:rsidP="00E455F9">
            <w:pPr>
              <w:pStyle w:val="Neotevilenodstavek"/>
              <w:spacing w:before="0" w:after="0" w:line="260" w:lineRule="exact"/>
              <w:ind w:left="360"/>
              <w:rPr>
                <w:iCs/>
                <w:sz w:val="20"/>
                <w:szCs w:val="20"/>
              </w:rPr>
            </w:pPr>
            <w:r w:rsidRPr="008D1759">
              <w:rPr>
                <w:iCs/>
                <w:sz w:val="20"/>
                <w:szCs w:val="20"/>
              </w:rPr>
              <w:t>c)</w:t>
            </w:r>
          </w:p>
        </w:tc>
        <w:tc>
          <w:tcPr>
            <w:tcW w:w="5444" w:type="dxa"/>
            <w:gridSpan w:val="2"/>
          </w:tcPr>
          <w:p w14:paraId="5190483A" w14:textId="77777777" w:rsidR="00107ED0" w:rsidRPr="008D1759" w:rsidRDefault="00107ED0" w:rsidP="00E455F9">
            <w:pPr>
              <w:pStyle w:val="Neotevilenodstavek"/>
              <w:spacing w:before="0" w:after="0" w:line="260" w:lineRule="exact"/>
              <w:rPr>
                <w:iCs/>
                <w:sz w:val="20"/>
                <w:szCs w:val="20"/>
              </w:rPr>
            </w:pPr>
            <w:r w:rsidRPr="008D1759">
              <w:rPr>
                <w:sz w:val="20"/>
                <w:szCs w:val="20"/>
              </w:rPr>
              <w:t>administrativne posledice</w:t>
            </w:r>
          </w:p>
        </w:tc>
        <w:tc>
          <w:tcPr>
            <w:tcW w:w="2271" w:type="dxa"/>
            <w:vAlign w:val="center"/>
          </w:tcPr>
          <w:p w14:paraId="272FB370" w14:textId="77777777" w:rsidR="00107ED0" w:rsidRPr="00A24E98" w:rsidRDefault="00107ED0" w:rsidP="0068465E">
            <w:pPr>
              <w:pStyle w:val="Neotevilenodstavek"/>
              <w:spacing w:before="0" w:after="0" w:line="260" w:lineRule="exact"/>
              <w:jc w:val="center"/>
              <w:rPr>
                <w:sz w:val="20"/>
                <w:szCs w:val="20"/>
              </w:rPr>
            </w:pPr>
            <w:r w:rsidRPr="008D1759">
              <w:rPr>
                <w:sz w:val="20"/>
                <w:szCs w:val="20"/>
              </w:rPr>
              <w:t>NE</w:t>
            </w:r>
          </w:p>
        </w:tc>
      </w:tr>
      <w:tr w:rsidR="00107ED0" w:rsidRPr="008D1759" w14:paraId="6A11870E" w14:textId="77777777" w:rsidTr="0068465E">
        <w:tc>
          <w:tcPr>
            <w:tcW w:w="1448" w:type="dxa"/>
          </w:tcPr>
          <w:p w14:paraId="5E21F00C" w14:textId="77777777" w:rsidR="00107ED0" w:rsidRPr="008D1759" w:rsidRDefault="00107ED0" w:rsidP="00E455F9">
            <w:pPr>
              <w:pStyle w:val="Neotevilenodstavek"/>
              <w:spacing w:before="0" w:after="0" w:line="260" w:lineRule="exact"/>
              <w:ind w:left="360"/>
              <w:rPr>
                <w:iCs/>
                <w:sz w:val="20"/>
                <w:szCs w:val="20"/>
              </w:rPr>
            </w:pPr>
            <w:r w:rsidRPr="008D1759">
              <w:rPr>
                <w:iCs/>
                <w:sz w:val="20"/>
                <w:szCs w:val="20"/>
              </w:rPr>
              <w:t>č)</w:t>
            </w:r>
          </w:p>
        </w:tc>
        <w:tc>
          <w:tcPr>
            <w:tcW w:w="5444" w:type="dxa"/>
            <w:gridSpan w:val="2"/>
          </w:tcPr>
          <w:p w14:paraId="5702F392" w14:textId="77777777" w:rsidR="00107ED0" w:rsidRPr="008D1759" w:rsidRDefault="00A24E98" w:rsidP="00E455F9">
            <w:pPr>
              <w:pStyle w:val="Neotevilenodstavek"/>
              <w:spacing w:before="0" w:after="0" w:line="260" w:lineRule="exact"/>
              <w:rPr>
                <w:bCs/>
                <w:sz w:val="20"/>
                <w:szCs w:val="20"/>
              </w:rPr>
            </w:pPr>
            <w:r>
              <w:rPr>
                <w:sz w:val="20"/>
                <w:szCs w:val="20"/>
              </w:rPr>
              <w:t>gospodarstvo, zlasti</w:t>
            </w:r>
            <w:r w:rsidR="00107ED0" w:rsidRPr="008D1759">
              <w:rPr>
                <w:bCs/>
                <w:sz w:val="20"/>
                <w:szCs w:val="20"/>
              </w:rPr>
              <w:t xml:space="preserve"> mala in srednja podjetja ter konkurenčnost podjetij</w:t>
            </w:r>
          </w:p>
        </w:tc>
        <w:tc>
          <w:tcPr>
            <w:tcW w:w="2271" w:type="dxa"/>
            <w:vAlign w:val="center"/>
          </w:tcPr>
          <w:p w14:paraId="27470181" w14:textId="77777777" w:rsidR="00107ED0" w:rsidRPr="008D1759" w:rsidRDefault="00107ED0" w:rsidP="0068465E">
            <w:pPr>
              <w:pStyle w:val="Neotevilenodstavek"/>
              <w:spacing w:before="0" w:after="0" w:line="260" w:lineRule="exact"/>
              <w:jc w:val="center"/>
              <w:rPr>
                <w:iCs/>
                <w:sz w:val="20"/>
                <w:szCs w:val="20"/>
              </w:rPr>
            </w:pPr>
            <w:r w:rsidRPr="008D1759">
              <w:rPr>
                <w:sz w:val="20"/>
                <w:szCs w:val="20"/>
              </w:rPr>
              <w:t>NE</w:t>
            </w:r>
          </w:p>
        </w:tc>
      </w:tr>
      <w:tr w:rsidR="00107ED0" w:rsidRPr="008D1759" w14:paraId="5D689FC6" w14:textId="77777777" w:rsidTr="0068465E">
        <w:tc>
          <w:tcPr>
            <w:tcW w:w="1448" w:type="dxa"/>
          </w:tcPr>
          <w:p w14:paraId="3D771215" w14:textId="77777777" w:rsidR="00107ED0" w:rsidRPr="008D1759" w:rsidRDefault="00107ED0" w:rsidP="00E455F9">
            <w:pPr>
              <w:pStyle w:val="Neotevilenodstavek"/>
              <w:spacing w:before="0" w:after="0" w:line="260" w:lineRule="exact"/>
              <w:ind w:left="360"/>
              <w:rPr>
                <w:iCs/>
                <w:sz w:val="20"/>
                <w:szCs w:val="20"/>
              </w:rPr>
            </w:pPr>
            <w:r w:rsidRPr="008D1759">
              <w:rPr>
                <w:iCs/>
                <w:sz w:val="20"/>
                <w:szCs w:val="20"/>
              </w:rPr>
              <w:t>d)</w:t>
            </w:r>
          </w:p>
        </w:tc>
        <w:tc>
          <w:tcPr>
            <w:tcW w:w="5444" w:type="dxa"/>
            <w:gridSpan w:val="2"/>
          </w:tcPr>
          <w:p w14:paraId="1BFD7BFC" w14:textId="77777777" w:rsidR="00107ED0" w:rsidRPr="008D1759" w:rsidRDefault="00A24E98" w:rsidP="00A24E98">
            <w:pPr>
              <w:pStyle w:val="Neotevilenodstavek"/>
              <w:spacing w:before="0" w:after="0" w:line="260" w:lineRule="exact"/>
              <w:rPr>
                <w:bCs/>
                <w:sz w:val="20"/>
                <w:szCs w:val="20"/>
              </w:rPr>
            </w:pPr>
            <w:r>
              <w:rPr>
                <w:bCs/>
                <w:sz w:val="20"/>
                <w:szCs w:val="20"/>
              </w:rPr>
              <w:t>okolje, vključno s prostorskimi in varstvenimi</w:t>
            </w:r>
            <w:r w:rsidR="00107ED0" w:rsidRPr="008D1759">
              <w:rPr>
                <w:bCs/>
                <w:sz w:val="20"/>
                <w:szCs w:val="20"/>
              </w:rPr>
              <w:t xml:space="preserve"> vidik</w:t>
            </w:r>
            <w:r>
              <w:rPr>
                <w:bCs/>
                <w:sz w:val="20"/>
                <w:szCs w:val="20"/>
              </w:rPr>
              <w:t>i</w:t>
            </w:r>
          </w:p>
        </w:tc>
        <w:tc>
          <w:tcPr>
            <w:tcW w:w="2271" w:type="dxa"/>
            <w:vAlign w:val="center"/>
          </w:tcPr>
          <w:p w14:paraId="668A298B" w14:textId="77777777" w:rsidR="00107ED0" w:rsidRPr="008D1759" w:rsidRDefault="00107ED0" w:rsidP="0068465E">
            <w:pPr>
              <w:pStyle w:val="Neotevilenodstavek"/>
              <w:spacing w:before="0" w:after="0" w:line="260" w:lineRule="exact"/>
              <w:jc w:val="center"/>
              <w:rPr>
                <w:iCs/>
                <w:sz w:val="20"/>
                <w:szCs w:val="20"/>
              </w:rPr>
            </w:pPr>
            <w:r w:rsidRPr="008D1759">
              <w:rPr>
                <w:sz w:val="20"/>
                <w:szCs w:val="20"/>
              </w:rPr>
              <w:t>NE</w:t>
            </w:r>
          </w:p>
        </w:tc>
      </w:tr>
      <w:tr w:rsidR="00107ED0" w:rsidRPr="008D1759" w14:paraId="6807D94F" w14:textId="77777777" w:rsidTr="0068465E">
        <w:tc>
          <w:tcPr>
            <w:tcW w:w="1448" w:type="dxa"/>
          </w:tcPr>
          <w:p w14:paraId="11C64673" w14:textId="77777777" w:rsidR="00107ED0" w:rsidRPr="008D1759" w:rsidRDefault="00107ED0" w:rsidP="00E455F9">
            <w:pPr>
              <w:pStyle w:val="Neotevilenodstavek"/>
              <w:spacing w:before="0" w:after="0" w:line="260" w:lineRule="exact"/>
              <w:ind w:left="360"/>
              <w:rPr>
                <w:iCs/>
                <w:sz w:val="20"/>
                <w:szCs w:val="20"/>
              </w:rPr>
            </w:pPr>
            <w:r w:rsidRPr="008D1759">
              <w:rPr>
                <w:iCs/>
                <w:sz w:val="20"/>
                <w:szCs w:val="20"/>
              </w:rPr>
              <w:t>e)</w:t>
            </w:r>
          </w:p>
        </w:tc>
        <w:tc>
          <w:tcPr>
            <w:tcW w:w="5444" w:type="dxa"/>
            <w:gridSpan w:val="2"/>
          </w:tcPr>
          <w:p w14:paraId="7E89633E" w14:textId="77777777" w:rsidR="00107ED0" w:rsidRPr="008D1759" w:rsidRDefault="00107ED0" w:rsidP="00E455F9">
            <w:pPr>
              <w:pStyle w:val="Neotevilenodstavek"/>
              <w:spacing w:before="0" w:after="0" w:line="260" w:lineRule="exact"/>
              <w:rPr>
                <w:bCs/>
                <w:sz w:val="20"/>
                <w:szCs w:val="20"/>
              </w:rPr>
            </w:pPr>
            <w:r w:rsidRPr="008D1759">
              <w:rPr>
                <w:bCs/>
                <w:sz w:val="20"/>
                <w:szCs w:val="20"/>
              </w:rPr>
              <w:t>socialno področje</w:t>
            </w:r>
          </w:p>
        </w:tc>
        <w:tc>
          <w:tcPr>
            <w:tcW w:w="2271" w:type="dxa"/>
            <w:vAlign w:val="center"/>
          </w:tcPr>
          <w:p w14:paraId="77B14DF0" w14:textId="77777777" w:rsidR="00107ED0" w:rsidRPr="008D1759" w:rsidRDefault="00107ED0" w:rsidP="0068465E">
            <w:pPr>
              <w:pStyle w:val="Neotevilenodstavek"/>
              <w:spacing w:before="0" w:after="0" w:line="260" w:lineRule="exact"/>
              <w:jc w:val="center"/>
              <w:rPr>
                <w:iCs/>
                <w:sz w:val="20"/>
                <w:szCs w:val="20"/>
              </w:rPr>
            </w:pPr>
            <w:r w:rsidRPr="008D1759">
              <w:rPr>
                <w:sz w:val="20"/>
                <w:szCs w:val="20"/>
              </w:rPr>
              <w:t>NE</w:t>
            </w:r>
          </w:p>
        </w:tc>
      </w:tr>
      <w:tr w:rsidR="00107ED0" w:rsidRPr="008D1759" w14:paraId="766F71E1" w14:textId="77777777" w:rsidTr="0068465E">
        <w:tc>
          <w:tcPr>
            <w:tcW w:w="1448" w:type="dxa"/>
            <w:tcBorders>
              <w:bottom w:val="single" w:sz="4" w:space="0" w:color="auto"/>
            </w:tcBorders>
          </w:tcPr>
          <w:p w14:paraId="1028A5E9" w14:textId="77777777" w:rsidR="00107ED0" w:rsidRPr="008D1759" w:rsidRDefault="00107ED0" w:rsidP="00E455F9">
            <w:pPr>
              <w:pStyle w:val="Neotevilenodstavek"/>
              <w:spacing w:before="0" w:after="0" w:line="260" w:lineRule="exact"/>
              <w:ind w:left="360"/>
              <w:rPr>
                <w:iCs/>
                <w:sz w:val="20"/>
                <w:szCs w:val="20"/>
              </w:rPr>
            </w:pPr>
            <w:r w:rsidRPr="008D1759">
              <w:rPr>
                <w:iCs/>
                <w:sz w:val="20"/>
                <w:szCs w:val="20"/>
              </w:rPr>
              <w:t>f)</w:t>
            </w:r>
          </w:p>
        </w:tc>
        <w:tc>
          <w:tcPr>
            <w:tcW w:w="5444" w:type="dxa"/>
            <w:gridSpan w:val="2"/>
            <w:tcBorders>
              <w:bottom w:val="single" w:sz="4" w:space="0" w:color="auto"/>
            </w:tcBorders>
          </w:tcPr>
          <w:p w14:paraId="027198F1" w14:textId="77777777" w:rsidR="00107ED0" w:rsidRPr="008D1759" w:rsidRDefault="00372466" w:rsidP="00E455F9">
            <w:pPr>
              <w:pStyle w:val="Neotevilenodstavek"/>
              <w:spacing w:before="0" w:after="0" w:line="260" w:lineRule="exact"/>
              <w:rPr>
                <w:bCs/>
                <w:sz w:val="20"/>
                <w:szCs w:val="20"/>
              </w:rPr>
            </w:pPr>
            <w:r>
              <w:rPr>
                <w:bCs/>
                <w:sz w:val="20"/>
                <w:szCs w:val="20"/>
              </w:rPr>
              <w:t>dokumente</w:t>
            </w:r>
            <w:r w:rsidR="00107ED0" w:rsidRPr="008D1759">
              <w:rPr>
                <w:bCs/>
                <w:sz w:val="20"/>
                <w:szCs w:val="20"/>
              </w:rPr>
              <w:t xml:space="preserve"> razvojnega načrtovanja:</w:t>
            </w:r>
          </w:p>
          <w:p w14:paraId="5B04F8FE" w14:textId="77777777" w:rsidR="00107ED0" w:rsidRPr="008D1759" w:rsidRDefault="00107ED0" w:rsidP="00A035BC">
            <w:pPr>
              <w:pStyle w:val="Neotevilenodstavek"/>
              <w:numPr>
                <w:ilvl w:val="0"/>
                <w:numId w:val="7"/>
              </w:numPr>
              <w:spacing w:before="0" w:after="0" w:line="260" w:lineRule="exact"/>
              <w:rPr>
                <w:bCs/>
                <w:sz w:val="20"/>
                <w:szCs w:val="20"/>
              </w:rPr>
            </w:pPr>
            <w:r w:rsidRPr="008D1759">
              <w:rPr>
                <w:bCs/>
                <w:sz w:val="20"/>
                <w:szCs w:val="20"/>
              </w:rPr>
              <w:t>nacionalne d</w:t>
            </w:r>
            <w:r w:rsidR="00A24E98">
              <w:rPr>
                <w:bCs/>
                <w:sz w:val="20"/>
                <w:szCs w:val="20"/>
              </w:rPr>
              <w:t>okumente razvojnega načrtovanja</w:t>
            </w:r>
          </w:p>
          <w:p w14:paraId="68D0FEE4" w14:textId="77777777" w:rsidR="00107ED0" w:rsidRPr="008D1759" w:rsidRDefault="00107ED0" w:rsidP="00A035BC">
            <w:pPr>
              <w:pStyle w:val="Neotevilenodstavek"/>
              <w:numPr>
                <w:ilvl w:val="0"/>
                <w:numId w:val="7"/>
              </w:numPr>
              <w:spacing w:before="0" w:after="0" w:line="260" w:lineRule="exact"/>
              <w:rPr>
                <w:bCs/>
                <w:sz w:val="20"/>
                <w:szCs w:val="20"/>
              </w:rPr>
            </w:pPr>
            <w:r w:rsidRPr="008D1759">
              <w:rPr>
                <w:bCs/>
                <w:sz w:val="20"/>
                <w:szCs w:val="20"/>
              </w:rPr>
              <w:t>razvojne politike na ravni programov po strukturi razvojne klasifikacije programskega proračuna</w:t>
            </w:r>
          </w:p>
          <w:p w14:paraId="34CF60C6" w14:textId="77777777" w:rsidR="00107ED0" w:rsidRPr="008D1759" w:rsidRDefault="00107ED0" w:rsidP="00A035BC">
            <w:pPr>
              <w:pStyle w:val="Neotevilenodstavek"/>
              <w:numPr>
                <w:ilvl w:val="0"/>
                <w:numId w:val="7"/>
              </w:numPr>
              <w:spacing w:before="0" w:after="0" w:line="260" w:lineRule="exact"/>
              <w:rPr>
                <w:bCs/>
                <w:sz w:val="20"/>
                <w:szCs w:val="20"/>
              </w:rPr>
            </w:pPr>
            <w:r w:rsidRPr="008D1759">
              <w:rPr>
                <w:bCs/>
                <w:sz w:val="20"/>
                <w:szCs w:val="20"/>
              </w:rPr>
              <w:t>razvojne dokumente Evropske unije in mednarodnih organizacij</w:t>
            </w:r>
          </w:p>
        </w:tc>
        <w:tc>
          <w:tcPr>
            <w:tcW w:w="2271" w:type="dxa"/>
            <w:tcBorders>
              <w:bottom w:val="single" w:sz="4" w:space="0" w:color="auto"/>
            </w:tcBorders>
            <w:vAlign w:val="center"/>
          </w:tcPr>
          <w:p w14:paraId="12C04DA5" w14:textId="77777777" w:rsidR="00107ED0" w:rsidRPr="008D1759" w:rsidRDefault="00107ED0" w:rsidP="0068465E">
            <w:pPr>
              <w:pStyle w:val="Neotevilenodstavek"/>
              <w:spacing w:before="0" w:after="0" w:line="260" w:lineRule="exact"/>
              <w:jc w:val="center"/>
              <w:rPr>
                <w:iCs/>
                <w:sz w:val="20"/>
                <w:szCs w:val="20"/>
              </w:rPr>
            </w:pPr>
            <w:r w:rsidRPr="008D1759">
              <w:rPr>
                <w:sz w:val="20"/>
                <w:szCs w:val="20"/>
              </w:rPr>
              <w:t>NE</w:t>
            </w:r>
          </w:p>
        </w:tc>
      </w:tr>
      <w:tr w:rsidR="00107ED0" w:rsidRPr="008D1759" w14:paraId="152DA296" w14:textId="77777777" w:rsidTr="00E455F9">
        <w:tc>
          <w:tcPr>
            <w:tcW w:w="9163" w:type="dxa"/>
            <w:gridSpan w:val="4"/>
            <w:tcBorders>
              <w:top w:val="single" w:sz="4" w:space="0" w:color="auto"/>
              <w:left w:val="single" w:sz="4" w:space="0" w:color="auto"/>
              <w:bottom w:val="single" w:sz="4" w:space="0" w:color="auto"/>
              <w:right w:val="single" w:sz="4" w:space="0" w:color="auto"/>
            </w:tcBorders>
          </w:tcPr>
          <w:p w14:paraId="2C70B4C2" w14:textId="77777777" w:rsidR="00107ED0" w:rsidRPr="008D1759" w:rsidRDefault="00CA5AA9" w:rsidP="00E455F9">
            <w:pPr>
              <w:pStyle w:val="Oddelek"/>
              <w:widowControl w:val="0"/>
              <w:numPr>
                <w:ilvl w:val="0"/>
                <w:numId w:val="0"/>
              </w:numPr>
              <w:spacing w:before="0" w:after="0" w:line="260" w:lineRule="exact"/>
              <w:jc w:val="left"/>
              <w:rPr>
                <w:sz w:val="20"/>
                <w:szCs w:val="20"/>
              </w:rPr>
            </w:pPr>
            <w:r>
              <w:rPr>
                <w:sz w:val="20"/>
                <w:szCs w:val="20"/>
              </w:rPr>
              <w:t>7</w:t>
            </w:r>
            <w:r w:rsidR="00107ED0" w:rsidRPr="008D1759">
              <w:rPr>
                <w:sz w:val="20"/>
                <w:szCs w:val="20"/>
              </w:rPr>
              <w:t>.a Predstavitev ocen</w:t>
            </w:r>
            <w:r w:rsidR="00A24E98">
              <w:rPr>
                <w:sz w:val="20"/>
                <w:szCs w:val="20"/>
              </w:rPr>
              <w:t>e finančnih posledic nad 40.</w:t>
            </w:r>
            <w:r w:rsidR="00107ED0" w:rsidRPr="008D1759">
              <w:rPr>
                <w:sz w:val="20"/>
                <w:szCs w:val="20"/>
              </w:rPr>
              <w:t>000 EUR</w:t>
            </w:r>
            <w:r w:rsidR="00A24E98">
              <w:rPr>
                <w:sz w:val="20"/>
                <w:szCs w:val="20"/>
              </w:rPr>
              <w:t>:</w:t>
            </w:r>
          </w:p>
          <w:p w14:paraId="7AD33F3B" w14:textId="77777777" w:rsidR="00107ED0" w:rsidRPr="008D1759" w:rsidRDefault="00A24E98" w:rsidP="00A24E98">
            <w:pPr>
              <w:pStyle w:val="Oddelek"/>
              <w:widowControl w:val="0"/>
              <w:numPr>
                <w:ilvl w:val="0"/>
                <w:numId w:val="0"/>
              </w:numPr>
              <w:spacing w:before="0" w:after="0" w:line="260" w:lineRule="exact"/>
              <w:jc w:val="left"/>
              <w:rPr>
                <w:b w:val="0"/>
                <w:sz w:val="20"/>
                <w:szCs w:val="20"/>
              </w:rPr>
            </w:pPr>
            <w:r>
              <w:rPr>
                <w:b w:val="0"/>
                <w:sz w:val="20"/>
                <w:szCs w:val="20"/>
              </w:rPr>
              <w:t>(Samo</w:t>
            </w:r>
            <w:r w:rsidR="00107ED0" w:rsidRPr="008D1759">
              <w:rPr>
                <w:b w:val="0"/>
                <w:sz w:val="20"/>
                <w:szCs w:val="20"/>
              </w:rPr>
              <w:t xml:space="preserve"> če izbere</w:t>
            </w:r>
            <w:r>
              <w:rPr>
                <w:b w:val="0"/>
                <w:sz w:val="20"/>
                <w:szCs w:val="20"/>
              </w:rPr>
              <w:t>te DA pod</w:t>
            </w:r>
            <w:r w:rsidR="00CA5AA9">
              <w:rPr>
                <w:b w:val="0"/>
                <w:sz w:val="20"/>
                <w:szCs w:val="20"/>
              </w:rPr>
              <w:t xml:space="preserve"> točko</w:t>
            </w:r>
            <w:r>
              <w:rPr>
                <w:b w:val="0"/>
                <w:sz w:val="20"/>
                <w:szCs w:val="20"/>
              </w:rPr>
              <w:t xml:space="preserve"> </w:t>
            </w:r>
            <w:r w:rsidR="00CA5AA9">
              <w:rPr>
                <w:b w:val="0"/>
                <w:sz w:val="20"/>
                <w:szCs w:val="20"/>
              </w:rPr>
              <w:t>6.</w:t>
            </w:r>
            <w:r>
              <w:rPr>
                <w:b w:val="0"/>
                <w:sz w:val="20"/>
                <w:szCs w:val="20"/>
              </w:rPr>
              <w:t>a.)</w:t>
            </w:r>
          </w:p>
        </w:tc>
      </w:tr>
    </w:tbl>
    <w:p w14:paraId="12C31A8E" w14:textId="77777777" w:rsidR="00107ED0" w:rsidRPr="008D1759" w:rsidRDefault="00107ED0" w:rsidP="00107ED0">
      <w:pPr>
        <w:spacing w:after="0" w:line="260" w:lineRule="exact"/>
        <w:rPr>
          <w:rFonts w:ascii="Arial"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90"/>
        <w:gridCol w:w="213"/>
        <w:gridCol w:w="2128"/>
      </w:tblGrid>
      <w:tr w:rsidR="00107ED0" w:rsidRPr="008D1759" w14:paraId="2C167B7B" w14:textId="77777777" w:rsidTr="00E455F9">
        <w:trPr>
          <w:cantSplit/>
          <w:trHeight w:val="35"/>
        </w:trPr>
        <w:tc>
          <w:tcPr>
            <w:tcW w:w="9200" w:type="dxa"/>
            <w:gridSpan w:val="10"/>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61DE66B1" w14:textId="77777777" w:rsidR="00107ED0" w:rsidRPr="008D1759" w:rsidRDefault="00107ED0" w:rsidP="00E455F9">
            <w:pPr>
              <w:pStyle w:val="Naslov1"/>
              <w:keepNext w:val="0"/>
              <w:pageBreakBefore/>
              <w:widowControl w:val="0"/>
              <w:tabs>
                <w:tab w:val="left" w:pos="2340"/>
              </w:tabs>
              <w:spacing w:before="0" w:after="0"/>
              <w:ind w:left="142" w:hanging="142"/>
              <w:rPr>
                <w:rFonts w:cs="Arial"/>
                <w:sz w:val="20"/>
                <w:szCs w:val="20"/>
              </w:rPr>
            </w:pPr>
            <w:r w:rsidRPr="008D1759">
              <w:rPr>
                <w:rFonts w:cs="Arial"/>
                <w:sz w:val="20"/>
                <w:szCs w:val="20"/>
              </w:rPr>
              <w:lastRenderedPageBreak/>
              <w:t>I. Ocena finančnih posledic, ki niso načrtovane v sprejetem proračunu</w:t>
            </w:r>
          </w:p>
        </w:tc>
      </w:tr>
      <w:tr w:rsidR="00D732F0" w:rsidRPr="008D1759" w14:paraId="33F4B546" w14:textId="77777777" w:rsidTr="0068465E">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58BD5BA" w14:textId="77777777" w:rsidR="00107ED0" w:rsidRPr="008D1759" w:rsidRDefault="00107ED0" w:rsidP="00E455F9">
            <w:pPr>
              <w:widowControl w:val="0"/>
              <w:spacing w:after="0" w:line="260" w:lineRule="exact"/>
              <w:ind w:left="-122" w:right="-112"/>
              <w:jc w:val="center"/>
              <w:rPr>
                <w:rFonts w:ascii="Arial"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0933BAE" w14:textId="77777777" w:rsidR="00107ED0" w:rsidRPr="008D1759" w:rsidRDefault="00107ED0" w:rsidP="00E455F9">
            <w:pPr>
              <w:widowControl w:val="0"/>
              <w:spacing w:after="0" w:line="260" w:lineRule="exact"/>
              <w:jc w:val="center"/>
              <w:rPr>
                <w:rFonts w:ascii="Arial" w:hAnsi="Arial" w:cs="Arial"/>
                <w:sz w:val="20"/>
                <w:szCs w:val="20"/>
              </w:rPr>
            </w:pPr>
            <w:r w:rsidRPr="008D1759">
              <w:rPr>
                <w:rFonts w:ascii="Arial"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7B654678" w14:textId="77777777" w:rsidR="00107ED0" w:rsidRPr="008D1759" w:rsidRDefault="00755DBB" w:rsidP="00E455F9">
            <w:pPr>
              <w:widowControl w:val="0"/>
              <w:spacing w:after="0" w:line="260" w:lineRule="exact"/>
              <w:jc w:val="center"/>
              <w:rPr>
                <w:rFonts w:ascii="Arial" w:hAnsi="Arial" w:cs="Arial"/>
                <w:sz w:val="20"/>
                <w:szCs w:val="20"/>
              </w:rPr>
            </w:pPr>
            <w:r>
              <w:rPr>
                <w:rFonts w:ascii="Arial" w:hAnsi="Arial" w:cs="Arial"/>
                <w:sz w:val="20"/>
                <w:szCs w:val="20"/>
              </w:rPr>
              <w:t xml:space="preserve">t </w:t>
            </w:r>
            <w:r w:rsidR="00107ED0" w:rsidRPr="008D1759">
              <w:rPr>
                <w:rFonts w:ascii="Arial" w:hAnsi="Arial" w:cs="Arial"/>
                <w:sz w:val="20"/>
                <w:szCs w:val="20"/>
              </w:rPr>
              <w:t>+</w:t>
            </w:r>
            <w:r>
              <w:rPr>
                <w:rFonts w:ascii="Arial" w:hAnsi="Arial" w:cs="Arial"/>
                <w:sz w:val="20"/>
                <w:szCs w:val="20"/>
              </w:rPr>
              <w:t xml:space="preserve"> </w:t>
            </w:r>
            <w:r w:rsidR="00107ED0" w:rsidRPr="008D1759">
              <w:rPr>
                <w:rFonts w:ascii="Arial" w:hAnsi="Arial" w:cs="Arial"/>
                <w:sz w:val="20"/>
                <w:szCs w:val="20"/>
              </w:rPr>
              <w:t>1</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774D55A3" w14:textId="77777777" w:rsidR="00107ED0" w:rsidRPr="008D1759" w:rsidRDefault="00755DBB" w:rsidP="00E455F9">
            <w:pPr>
              <w:widowControl w:val="0"/>
              <w:spacing w:after="0" w:line="260" w:lineRule="exact"/>
              <w:jc w:val="center"/>
              <w:rPr>
                <w:rFonts w:ascii="Arial" w:hAnsi="Arial" w:cs="Arial"/>
                <w:sz w:val="20"/>
                <w:szCs w:val="20"/>
              </w:rPr>
            </w:pPr>
            <w:r>
              <w:rPr>
                <w:rFonts w:ascii="Arial" w:hAnsi="Arial" w:cs="Arial"/>
                <w:sz w:val="20"/>
                <w:szCs w:val="20"/>
              </w:rPr>
              <w:t xml:space="preserve">t </w:t>
            </w:r>
            <w:r w:rsidR="00107ED0" w:rsidRPr="008D1759">
              <w:rPr>
                <w:rFonts w:ascii="Arial" w:hAnsi="Arial" w:cs="Arial"/>
                <w:sz w:val="20"/>
                <w:szCs w:val="20"/>
              </w:rPr>
              <w:t>+</w:t>
            </w:r>
            <w:r>
              <w:rPr>
                <w:rFonts w:ascii="Arial" w:hAnsi="Arial" w:cs="Arial"/>
                <w:sz w:val="20"/>
                <w:szCs w:val="20"/>
              </w:rPr>
              <w:t xml:space="preserve"> </w:t>
            </w:r>
            <w:r w:rsidR="00107ED0" w:rsidRPr="008D1759">
              <w:rPr>
                <w:rFonts w:ascii="Arial" w:hAnsi="Arial" w:cs="Arial"/>
                <w:sz w:val="20"/>
                <w:szCs w:val="20"/>
              </w:rPr>
              <w:t>2</w:t>
            </w:r>
          </w:p>
        </w:tc>
        <w:tc>
          <w:tcPr>
            <w:tcW w:w="2128" w:type="dxa"/>
            <w:tcBorders>
              <w:top w:val="single" w:sz="4" w:space="0" w:color="auto"/>
              <w:left w:val="single" w:sz="4" w:space="0" w:color="auto"/>
              <w:bottom w:val="single" w:sz="4" w:space="0" w:color="auto"/>
              <w:right w:val="single" w:sz="4" w:space="0" w:color="auto"/>
            </w:tcBorders>
            <w:vAlign w:val="center"/>
          </w:tcPr>
          <w:p w14:paraId="6CDB4BB8" w14:textId="77777777" w:rsidR="00107ED0" w:rsidRPr="008D1759" w:rsidRDefault="00755DBB" w:rsidP="00E455F9">
            <w:pPr>
              <w:widowControl w:val="0"/>
              <w:spacing w:after="0" w:line="260" w:lineRule="exact"/>
              <w:jc w:val="center"/>
              <w:rPr>
                <w:rFonts w:ascii="Arial" w:hAnsi="Arial" w:cs="Arial"/>
                <w:sz w:val="20"/>
                <w:szCs w:val="20"/>
              </w:rPr>
            </w:pPr>
            <w:r>
              <w:rPr>
                <w:rFonts w:ascii="Arial" w:hAnsi="Arial" w:cs="Arial"/>
                <w:sz w:val="20"/>
                <w:szCs w:val="20"/>
              </w:rPr>
              <w:t xml:space="preserve">t </w:t>
            </w:r>
            <w:r w:rsidR="00107ED0" w:rsidRPr="008D1759">
              <w:rPr>
                <w:rFonts w:ascii="Arial" w:hAnsi="Arial" w:cs="Arial"/>
                <w:sz w:val="20"/>
                <w:szCs w:val="20"/>
              </w:rPr>
              <w:t>+</w:t>
            </w:r>
            <w:r>
              <w:rPr>
                <w:rFonts w:ascii="Arial" w:hAnsi="Arial" w:cs="Arial"/>
                <w:sz w:val="20"/>
                <w:szCs w:val="20"/>
              </w:rPr>
              <w:t xml:space="preserve"> </w:t>
            </w:r>
            <w:r w:rsidR="00107ED0" w:rsidRPr="008D1759">
              <w:rPr>
                <w:rFonts w:ascii="Arial" w:hAnsi="Arial" w:cs="Arial"/>
                <w:sz w:val="20"/>
                <w:szCs w:val="20"/>
              </w:rPr>
              <w:t>3</w:t>
            </w:r>
          </w:p>
        </w:tc>
      </w:tr>
      <w:tr w:rsidR="00D732F0" w:rsidRPr="008D1759" w14:paraId="02E75304" w14:textId="77777777" w:rsidTr="0068465E">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DDB19C4" w14:textId="77777777" w:rsidR="00107ED0" w:rsidRPr="008D1759" w:rsidRDefault="00107ED0" w:rsidP="00E455F9">
            <w:pPr>
              <w:widowControl w:val="0"/>
              <w:spacing w:after="0" w:line="260" w:lineRule="exact"/>
              <w:rPr>
                <w:rFonts w:ascii="Arial" w:hAnsi="Arial" w:cs="Arial"/>
                <w:bCs/>
                <w:sz w:val="20"/>
                <w:szCs w:val="20"/>
              </w:rPr>
            </w:pPr>
            <w:r w:rsidRPr="008D1759">
              <w:rPr>
                <w:rFonts w:ascii="Arial" w:hAnsi="Arial" w:cs="Arial"/>
                <w:bCs/>
                <w:sz w:val="20"/>
                <w:szCs w:val="20"/>
              </w:rPr>
              <w:t>Predvideno</w:t>
            </w:r>
            <w:r w:rsidR="00755DBB">
              <w:rPr>
                <w:rFonts w:ascii="Arial" w:hAnsi="Arial" w:cs="Arial"/>
                <w:bCs/>
                <w:sz w:val="20"/>
                <w:szCs w:val="20"/>
              </w:rPr>
              <w:t xml:space="preserve"> povečanje (+) ali zmanjšanje (</w:t>
            </w:r>
            <w:r w:rsidR="00755DBB" w:rsidRPr="00755DBB">
              <w:rPr>
                <w:b/>
                <w:sz w:val="20"/>
                <w:szCs w:val="20"/>
              </w:rPr>
              <w:t>–</w:t>
            </w:r>
            <w:r w:rsidRPr="008D1759">
              <w:rPr>
                <w:rFonts w:ascii="Arial"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9785E26" w14:textId="77777777" w:rsidR="00107ED0" w:rsidRPr="008D1759" w:rsidRDefault="00107ED0" w:rsidP="0068465E">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9C0D1DD" w14:textId="77777777" w:rsidR="00107ED0" w:rsidRPr="008D1759" w:rsidRDefault="00107ED0" w:rsidP="0068465E">
            <w:pPr>
              <w:pStyle w:val="Naslov1"/>
              <w:keepNext w:val="0"/>
              <w:widowControl w:val="0"/>
              <w:tabs>
                <w:tab w:val="left" w:pos="360"/>
              </w:tabs>
              <w:spacing w:before="0" w:after="0"/>
              <w:jc w:val="center"/>
              <w:rPr>
                <w:rFonts w:cs="Arial"/>
                <w:b w:val="0"/>
                <w:bCs/>
                <w:sz w:val="20"/>
                <w:szCs w:val="20"/>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053FE102" w14:textId="77777777" w:rsidR="00107ED0" w:rsidRPr="008D1759" w:rsidRDefault="00107ED0" w:rsidP="0068465E">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EA7B568" w14:textId="77777777" w:rsidR="00107ED0" w:rsidRPr="008D1759" w:rsidRDefault="00107ED0" w:rsidP="0068465E">
            <w:pPr>
              <w:pStyle w:val="Naslov1"/>
              <w:keepNext w:val="0"/>
              <w:widowControl w:val="0"/>
              <w:tabs>
                <w:tab w:val="left" w:pos="360"/>
              </w:tabs>
              <w:spacing w:before="0" w:after="0"/>
              <w:jc w:val="center"/>
              <w:rPr>
                <w:rFonts w:cs="Arial"/>
                <w:b w:val="0"/>
                <w:sz w:val="20"/>
                <w:szCs w:val="20"/>
              </w:rPr>
            </w:pPr>
          </w:p>
        </w:tc>
      </w:tr>
      <w:tr w:rsidR="00D732F0" w:rsidRPr="008D1759" w14:paraId="795482EE" w14:textId="77777777" w:rsidTr="0068465E">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F687A38" w14:textId="77777777" w:rsidR="00107ED0" w:rsidRPr="008D1759" w:rsidRDefault="00107ED0" w:rsidP="00E455F9">
            <w:pPr>
              <w:widowControl w:val="0"/>
              <w:spacing w:after="0" w:line="260" w:lineRule="exact"/>
              <w:rPr>
                <w:rFonts w:ascii="Arial" w:hAnsi="Arial" w:cs="Arial"/>
                <w:bCs/>
                <w:sz w:val="20"/>
                <w:szCs w:val="20"/>
              </w:rPr>
            </w:pPr>
            <w:r w:rsidRPr="008D1759">
              <w:rPr>
                <w:rFonts w:ascii="Arial" w:hAnsi="Arial" w:cs="Arial"/>
                <w:bCs/>
                <w:sz w:val="20"/>
                <w:szCs w:val="20"/>
              </w:rPr>
              <w:t>Predvideno</w:t>
            </w:r>
            <w:r w:rsidR="00755DBB">
              <w:rPr>
                <w:rFonts w:ascii="Arial" w:hAnsi="Arial" w:cs="Arial"/>
                <w:bCs/>
                <w:sz w:val="20"/>
                <w:szCs w:val="20"/>
              </w:rPr>
              <w:t xml:space="preserve"> povečanje (+) ali zmanjšanje (</w:t>
            </w:r>
            <w:r w:rsidR="00755DBB" w:rsidRPr="00755DBB">
              <w:rPr>
                <w:b/>
                <w:sz w:val="20"/>
                <w:szCs w:val="20"/>
              </w:rPr>
              <w:t>–</w:t>
            </w:r>
            <w:r w:rsidR="00755DBB" w:rsidRPr="008D1759">
              <w:rPr>
                <w:rFonts w:ascii="Arial" w:hAnsi="Arial" w:cs="Arial"/>
                <w:bCs/>
                <w:sz w:val="20"/>
                <w:szCs w:val="20"/>
              </w:rPr>
              <w:t>)</w:t>
            </w:r>
            <w:r w:rsidRPr="008D1759">
              <w:rPr>
                <w:rFonts w:ascii="Arial"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625B845" w14:textId="77777777" w:rsidR="00107ED0" w:rsidRPr="008D1759" w:rsidRDefault="00107ED0" w:rsidP="0068465E">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01B1EA2" w14:textId="77777777" w:rsidR="00107ED0" w:rsidRPr="008D1759" w:rsidRDefault="00107ED0" w:rsidP="0068465E">
            <w:pPr>
              <w:pStyle w:val="Naslov1"/>
              <w:keepNext w:val="0"/>
              <w:widowControl w:val="0"/>
              <w:tabs>
                <w:tab w:val="left" w:pos="360"/>
              </w:tabs>
              <w:spacing w:before="0" w:after="0"/>
              <w:jc w:val="center"/>
              <w:rPr>
                <w:rFonts w:cs="Arial"/>
                <w:b w:val="0"/>
                <w:bCs/>
                <w:sz w:val="20"/>
                <w:szCs w:val="20"/>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3B731873" w14:textId="77777777" w:rsidR="00107ED0" w:rsidRPr="008D1759" w:rsidRDefault="00107ED0" w:rsidP="0068465E">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97DC752" w14:textId="77777777" w:rsidR="00107ED0" w:rsidRPr="008D1759" w:rsidRDefault="00107ED0" w:rsidP="0068465E">
            <w:pPr>
              <w:pStyle w:val="Naslov1"/>
              <w:keepNext w:val="0"/>
              <w:widowControl w:val="0"/>
              <w:tabs>
                <w:tab w:val="left" w:pos="360"/>
              </w:tabs>
              <w:spacing w:before="0" w:after="0"/>
              <w:jc w:val="center"/>
              <w:rPr>
                <w:rFonts w:cs="Arial"/>
                <w:b w:val="0"/>
                <w:sz w:val="20"/>
                <w:szCs w:val="20"/>
              </w:rPr>
            </w:pPr>
          </w:p>
        </w:tc>
      </w:tr>
      <w:tr w:rsidR="00D732F0" w:rsidRPr="008D1759" w14:paraId="3631E732" w14:textId="77777777" w:rsidTr="0068465E">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A2FE51D" w14:textId="77777777" w:rsidR="00107ED0" w:rsidRPr="008D1759" w:rsidRDefault="00107ED0" w:rsidP="00E455F9">
            <w:pPr>
              <w:widowControl w:val="0"/>
              <w:spacing w:after="0" w:line="260" w:lineRule="exact"/>
              <w:rPr>
                <w:rFonts w:ascii="Arial" w:hAnsi="Arial" w:cs="Arial"/>
                <w:bCs/>
                <w:sz w:val="20"/>
                <w:szCs w:val="20"/>
              </w:rPr>
            </w:pPr>
            <w:r w:rsidRPr="008D1759">
              <w:rPr>
                <w:rFonts w:ascii="Arial" w:hAnsi="Arial" w:cs="Arial"/>
                <w:bCs/>
                <w:sz w:val="20"/>
                <w:szCs w:val="20"/>
              </w:rPr>
              <w:t>Predvideno</w:t>
            </w:r>
            <w:r w:rsidR="00755DBB">
              <w:rPr>
                <w:rFonts w:ascii="Arial" w:hAnsi="Arial" w:cs="Arial"/>
                <w:bCs/>
                <w:sz w:val="20"/>
                <w:szCs w:val="20"/>
              </w:rPr>
              <w:t xml:space="preserve"> povečanje (+) ali zmanjšanje (</w:t>
            </w:r>
            <w:r w:rsidR="00755DBB" w:rsidRPr="00755DBB">
              <w:rPr>
                <w:b/>
                <w:sz w:val="20"/>
                <w:szCs w:val="20"/>
              </w:rPr>
              <w:t>–</w:t>
            </w:r>
            <w:r w:rsidR="00755DBB" w:rsidRPr="008D1759">
              <w:rPr>
                <w:rFonts w:ascii="Arial" w:hAnsi="Arial" w:cs="Arial"/>
                <w:bCs/>
                <w:sz w:val="20"/>
                <w:szCs w:val="20"/>
              </w:rPr>
              <w:t>)</w:t>
            </w:r>
            <w:r w:rsidRPr="008D1759">
              <w:rPr>
                <w:rFonts w:ascii="Arial"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A755EBA" w14:textId="77777777" w:rsidR="00107ED0" w:rsidRPr="008D1759" w:rsidRDefault="00107ED0" w:rsidP="0068465E">
            <w:pPr>
              <w:widowControl w:val="0"/>
              <w:spacing w:after="0" w:line="260" w:lineRule="exact"/>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3BFF390" w14:textId="77777777" w:rsidR="00107ED0" w:rsidRPr="008D1759" w:rsidRDefault="00107ED0" w:rsidP="0068465E">
            <w:pPr>
              <w:widowControl w:val="0"/>
              <w:spacing w:after="0" w:line="260" w:lineRule="exact"/>
              <w:jc w:val="center"/>
              <w:rPr>
                <w:rFonts w:ascii="Arial" w:hAnsi="Arial" w:cs="Arial"/>
                <w:sz w:val="20"/>
                <w:szCs w:val="20"/>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55EFCE07" w14:textId="77777777" w:rsidR="00107ED0" w:rsidRPr="008D1759" w:rsidRDefault="00107ED0" w:rsidP="0068465E">
            <w:pPr>
              <w:widowControl w:val="0"/>
              <w:spacing w:after="0" w:line="260" w:lineRule="exact"/>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BBFBFE7" w14:textId="77777777" w:rsidR="00107ED0" w:rsidRPr="008D1759" w:rsidRDefault="00107ED0" w:rsidP="0068465E">
            <w:pPr>
              <w:widowControl w:val="0"/>
              <w:spacing w:after="0" w:line="260" w:lineRule="exact"/>
              <w:jc w:val="center"/>
              <w:rPr>
                <w:rFonts w:ascii="Arial" w:hAnsi="Arial" w:cs="Arial"/>
                <w:sz w:val="20"/>
                <w:szCs w:val="20"/>
              </w:rPr>
            </w:pPr>
          </w:p>
        </w:tc>
      </w:tr>
      <w:tr w:rsidR="00D732F0" w:rsidRPr="008D1759" w14:paraId="4F13E1BD" w14:textId="77777777" w:rsidTr="0068465E">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37F40C2" w14:textId="77777777" w:rsidR="00107ED0" w:rsidRPr="008D1759" w:rsidRDefault="00107ED0" w:rsidP="00755DBB">
            <w:pPr>
              <w:widowControl w:val="0"/>
              <w:spacing w:after="0" w:line="260" w:lineRule="exact"/>
              <w:rPr>
                <w:rFonts w:ascii="Arial" w:hAnsi="Arial" w:cs="Arial"/>
                <w:bCs/>
                <w:sz w:val="20"/>
                <w:szCs w:val="20"/>
              </w:rPr>
            </w:pPr>
            <w:r w:rsidRPr="008D1759">
              <w:rPr>
                <w:rFonts w:ascii="Arial" w:hAnsi="Arial" w:cs="Arial"/>
                <w:bCs/>
                <w:sz w:val="20"/>
                <w:szCs w:val="20"/>
              </w:rPr>
              <w:t>Predvideno povečan</w:t>
            </w:r>
            <w:r w:rsidR="00755DBB">
              <w:rPr>
                <w:rFonts w:ascii="Arial" w:hAnsi="Arial" w:cs="Arial"/>
                <w:bCs/>
                <w:sz w:val="20"/>
                <w:szCs w:val="20"/>
              </w:rPr>
              <w:t>je (+) ali zmanjšanje (</w:t>
            </w:r>
            <w:r w:rsidR="00755DBB" w:rsidRPr="00755DBB">
              <w:rPr>
                <w:b/>
                <w:sz w:val="20"/>
                <w:szCs w:val="20"/>
              </w:rPr>
              <w:t>–</w:t>
            </w:r>
            <w:r w:rsidR="00755DBB" w:rsidRPr="008D1759">
              <w:rPr>
                <w:rFonts w:ascii="Arial" w:hAnsi="Arial" w:cs="Arial"/>
                <w:bCs/>
                <w:sz w:val="20"/>
                <w:szCs w:val="20"/>
              </w:rPr>
              <w:t>)</w:t>
            </w:r>
            <w:r w:rsidRPr="008D1759">
              <w:rPr>
                <w:rFonts w:ascii="Arial" w:hAnsi="Arial" w:cs="Arial"/>
                <w:bCs/>
                <w:sz w:val="20"/>
                <w:szCs w:val="20"/>
              </w:rPr>
              <w:t xml:space="preserve">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3E412EA" w14:textId="77777777" w:rsidR="00107ED0" w:rsidRPr="008D1759" w:rsidRDefault="00107ED0" w:rsidP="0068465E">
            <w:pPr>
              <w:widowControl w:val="0"/>
              <w:spacing w:after="0" w:line="260" w:lineRule="exact"/>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FB67CF0" w14:textId="77777777" w:rsidR="00107ED0" w:rsidRPr="008D1759" w:rsidRDefault="00107ED0" w:rsidP="0068465E">
            <w:pPr>
              <w:widowControl w:val="0"/>
              <w:spacing w:after="0" w:line="260" w:lineRule="exact"/>
              <w:jc w:val="center"/>
              <w:rPr>
                <w:rFonts w:ascii="Arial" w:hAnsi="Arial" w:cs="Arial"/>
                <w:sz w:val="20"/>
                <w:szCs w:val="20"/>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26E3EC8A" w14:textId="77777777" w:rsidR="00107ED0" w:rsidRPr="008D1759" w:rsidRDefault="00107ED0" w:rsidP="0068465E">
            <w:pPr>
              <w:widowControl w:val="0"/>
              <w:spacing w:after="0" w:line="260" w:lineRule="exact"/>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0F62C73" w14:textId="77777777" w:rsidR="00107ED0" w:rsidRPr="008D1759" w:rsidRDefault="00107ED0" w:rsidP="0068465E">
            <w:pPr>
              <w:widowControl w:val="0"/>
              <w:spacing w:after="0" w:line="260" w:lineRule="exact"/>
              <w:jc w:val="center"/>
              <w:rPr>
                <w:rFonts w:ascii="Arial" w:hAnsi="Arial" w:cs="Arial"/>
                <w:sz w:val="20"/>
                <w:szCs w:val="20"/>
              </w:rPr>
            </w:pPr>
          </w:p>
        </w:tc>
      </w:tr>
      <w:tr w:rsidR="00D732F0" w:rsidRPr="008D1759" w14:paraId="09637DFB" w14:textId="77777777" w:rsidTr="0068465E">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8C7DEB6" w14:textId="77777777" w:rsidR="00107ED0" w:rsidRPr="008D1759" w:rsidRDefault="00107ED0" w:rsidP="00E455F9">
            <w:pPr>
              <w:widowControl w:val="0"/>
              <w:spacing w:after="0" w:line="260" w:lineRule="exact"/>
              <w:rPr>
                <w:rFonts w:ascii="Arial" w:hAnsi="Arial" w:cs="Arial"/>
                <w:bCs/>
                <w:sz w:val="20"/>
                <w:szCs w:val="20"/>
              </w:rPr>
            </w:pPr>
            <w:r w:rsidRPr="008D1759">
              <w:rPr>
                <w:rFonts w:ascii="Arial" w:hAnsi="Arial" w:cs="Arial"/>
                <w:bCs/>
                <w:sz w:val="20"/>
                <w:szCs w:val="20"/>
              </w:rPr>
              <w:t>Predvideno</w:t>
            </w:r>
            <w:r w:rsidR="00755DBB">
              <w:rPr>
                <w:rFonts w:ascii="Arial" w:hAnsi="Arial" w:cs="Arial"/>
                <w:bCs/>
                <w:sz w:val="20"/>
                <w:szCs w:val="20"/>
              </w:rPr>
              <w:t xml:space="preserve"> povečanje (+) ali zmanjšanje (</w:t>
            </w:r>
            <w:r w:rsidR="00755DBB" w:rsidRPr="00755DBB">
              <w:rPr>
                <w:b/>
                <w:sz w:val="20"/>
                <w:szCs w:val="20"/>
              </w:rPr>
              <w:t>–</w:t>
            </w:r>
            <w:r w:rsidR="00755DBB" w:rsidRPr="008D1759">
              <w:rPr>
                <w:rFonts w:ascii="Arial" w:hAnsi="Arial" w:cs="Arial"/>
                <w:bCs/>
                <w:sz w:val="20"/>
                <w:szCs w:val="20"/>
              </w:rPr>
              <w:t>)</w:t>
            </w:r>
            <w:r w:rsidR="00755DBB">
              <w:rPr>
                <w:rFonts w:ascii="Arial" w:hAnsi="Arial" w:cs="Arial"/>
                <w:bCs/>
                <w:sz w:val="20"/>
                <w:szCs w:val="20"/>
              </w:rPr>
              <w:t xml:space="preserve"> obveznosti za druga javno</w:t>
            </w:r>
            <w:r w:rsidRPr="008D1759">
              <w:rPr>
                <w:rFonts w:ascii="Arial" w:hAnsi="Arial" w:cs="Arial"/>
                <w:bCs/>
                <w:sz w:val="20"/>
                <w:szCs w:val="20"/>
              </w:rPr>
              <w:t>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6B7B7CC" w14:textId="77777777" w:rsidR="00107ED0" w:rsidRPr="008D1759" w:rsidRDefault="00107ED0" w:rsidP="0068465E">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112D21E" w14:textId="77777777" w:rsidR="00107ED0" w:rsidRPr="008D1759" w:rsidRDefault="00107ED0" w:rsidP="0068465E">
            <w:pPr>
              <w:pStyle w:val="Naslov1"/>
              <w:keepNext w:val="0"/>
              <w:widowControl w:val="0"/>
              <w:tabs>
                <w:tab w:val="left" w:pos="360"/>
              </w:tabs>
              <w:spacing w:before="0" w:after="0"/>
              <w:jc w:val="center"/>
              <w:rPr>
                <w:rFonts w:cs="Arial"/>
                <w:b w:val="0"/>
                <w:bCs/>
                <w:sz w:val="20"/>
                <w:szCs w:val="20"/>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0A13ADE8" w14:textId="77777777" w:rsidR="00107ED0" w:rsidRPr="008D1759" w:rsidRDefault="00107ED0" w:rsidP="0068465E">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0034B10" w14:textId="77777777" w:rsidR="00107ED0" w:rsidRPr="008D1759" w:rsidRDefault="00107ED0" w:rsidP="0068465E">
            <w:pPr>
              <w:pStyle w:val="Naslov1"/>
              <w:keepNext w:val="0"/>
              <w:widowControl w:val="0"/>
              <w:tabs>
                <w:tab w:val="left" w:pos="360"/>
              </w:tabs>
              <w:spacing w:before="0" w:after="0"/>
              <w:jc w:val="center"/>
              <w:rPr>
                <w:rFonts w:cs="Arial"/>
                <w:b w:val="0"/>
                <w:sz w:val="20"/>
                <w:szCs w:val="20"/>
              </w:rPr>
            </w:pPr>
          </w:p>
        </w:tc>
      </w:tr>
      <w:tr w:rsidR="00107ED0" w:rsidRPr="008D1759" w14:paraId="0A938FFC" w14:textId="77777777" w:rsidTr="00E455F9">
        <w:trPr>
          <w:cantSplit/>
          <w:trHeight w:val="257"/>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8E4BF81" w14:textId="77777777" w:rsidR="00107ED0" w:rsidRPr="008D1759" w:rsidRDefault="00107ED0" w:rsidP="00E455F9">
            <w:pPr>
              <w:pStyle w:val="Naslov1"/>
              <w:keepNext w:val="0"/>
              <w:widowControl w:val="0"/>
              <w:tabs>
                <w:tab w:val="left" w:pos="2340"/>
              </w:tabs>
              <w:spacing w:before="0" w:after="0"/>
              <w:ind w:left="142" w:hanging="142"/>
              <w:rPr>
                <w:rFonts w:cs="Arial"/>
                <w:sz w:val="20"/>
                <w:szCs w:val="20"/>
              </w:rPr>
            </w:pPr>
            <w:r w:rsidRPr="008D1759">
              <w:rPr>
                <w:rFonts w:cs="Arial"/>
                <w:sz w:val="20"/>
                <w:szCs w:val="20"/>
              </w:rPr>
              <w:t>II. Finančne posledice za državni proračun</w:t>
            </w:r>
          </w:p>
        </w:tc>
      </w:tr>
      <w:tr w:rsidR="00107ED0" w:rsidRPr="008D1759" w14:paraId="673C53B7" w14:textId="77777777" w:rsidTr="00E455F9">
        <w:trPr>
          <w:cantSplit/>
          <w:trHeight w:val="257"/>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A075B09" w14:textId="77777777" w:rsidR="00107ED0" w:rsidRPr="008D1759" w:rsidRDefault="00D732F0" w:rsidP="00E455F9">
            <w:pPr>
              <w:pStyle w:val="Naslov1"/>
              <w:keepNext w:val="0"/>
              <w:widowControl w:val="0"/>
              <w:tabs>
                <w:tab w:val="left" w:pos="2340"/>
              </w:tabs>
              <w:spacing w:before="0" w:after="0"/>
              <w:ind w:left="142" w:hanging="142"/>
              <w:rPr>
                <w:rFonts w:cs="Arial"/>
                <w:sz w:val="20"/>
                <w:szCs w:val="20"/>
              </w:rPr>
            </w:pPr>
            <w:r>
              <w:rPr>
                <w:rFonts w:cs="Arial"/>
                <w:sz w:val="20"/>
                <w:szCs w:val="20"/>
              </w:rPr>
              <w:t>II.a</w:t>
            </w:r>
            <w:r w:rsidR="00107ED0" w:rsidRPr="008D1759">
              <w:rPr>
                <w:rFonts w:cs="Arial"/>
                <w:sz w:val="20"/>
                <w:szCs w:val="20"/>
              </w:rPr>
              <w:t xml:space="preserve"> Pravice porabe za izvedbo predlaganih rešitev </w:t>
            </w:r>
            <w:r>
              <w:rPr>
                <w:rFonts w:cs="Arial"/>
                <w:sz w:val="20"/>
                <w:szCs w:val="20"/>
              </w:rPr>
              <w:t>so zagotovljene</w:t>
            </w:r>
            <w:r w:rsidR="00EA7688" w:rsidRPr="00697AD9">
              <w:rPr>
                <w:rFonts w:cs="Arial"/>
                <w:sz w:val="20"/>
                <w:szCs w:val="20"/>
              </w:rPr>
              <w:t>:</w:t>
            </w:r>
          </w:p>
        </w:tc>
      </w:tr>
      <w:tr w:rsidR="00D732F0" w:rsidRPr="008D1759" w14:paraId="494B0B2B" w14:textId="77777777" w:rsidTr="0068465E">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10647F75" w14:textId="77777777" w:rsidR="00107ED0" w:rsidRPr="008D1759" w:rsidRDefault="00107ED0" w:rsidP="00E455F9">
            <w:pPr>
              <w:widowControl w:val="0"/>
              <w:spacing w:after="0" w:line="260" w:lineRule="exact"/>
              <w:jc w:val="center"/>
              <w:rPr>
                <w:rFonts w:ascii="Arial" w:hAnsi="Arial" w:cs="Arial"/>
                <w:sz w:val="20"/>
                <w:szCs w:val="20"/>
              </w:rPr>
            </w:pPr>
            <w:r w:rsidRPr="008D1759">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A7A5529" w14:textId="77777777" w:rsidR="00107ED0" w:rsidRPr="008D1759" w:rsidRDefault="00107ED0" w:rsidP="00E455F9">
            <w:pPr>
              <w:widowControl w:val="0"/>
              <w:spacing w:after="0" w:line="260" w:lineRule="exact"/>
              <w:jc w:val="center"/>
              <w:rPr>
                <w:rFonts w:ascii="Arial" w:hAnsi="Arial" w:cs="Arial"/>
                <w:sz w:val="20"/>
                <w:szCs w:val="20"/>
              </w:rPr>
            </w:pPr>
            <w:r w:rsidRPr="008D1759">
              <w:rPr>
                <w:rFonts w:ascii="Arial" w:hAnsi="Arial" w:cs="Arial"/>
                <w:sz w:val="20"/>
                <w:szCs w:val="20"/>
              </w:rPr>
              <w:t>Šifra</w:t>
            </w:r>
            <w:r w:rsidR="00D732F0">
              <w:rPr>
                <w:rFonts w:ascii="Arial" w:hAnsi="Arial" w:cs="Arial"/>
                <w:sz w:val="20"/>
                <w:szCs w:val="20"/>
              </w:rPr>
              <w:t xml:space="preserve"> </w:t>
            </w:r>
            <w:r w:rsidR="004E4A50">
              <w:rPr>
                <w:rFonts w:ascii="Arial" w:hAnsi="Arial" w:cs="Arial"/>
                <w:sz w:val="20"/>
                <w:szCs w:val="20"/>
              </w:rPr>
              <w:t>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22205CC" w14:textId="77777777" w:rsidR="00107ED0" w:rsidRPr="008D1759" w:rsidRDefault="00D732F0" w:rsidP="00E455F9">
            <w:pPr>
              <w:widowControl w:val="0"/>
              <w:spacing w:after="0" w:line="260" w:lineRule="exact"/>
              <w:jc w:val="center"/>
              <w:rPr>
                <w:rFonts w:ascii="Arial" w:hAnsi="Arial" w:cs="Arial"/>
                <w:sz w:val="20"/>
                <w:szCs w:val="20"/>
              </w:rPr>
            </w:pPr>
            <w:r>
              <w:rPr>
                <w:rFonts w:ascii="Arial" w:hAnsi="Arial" w:cs="Arial"/>
                <w:sz w:val="20"/>
                <w:szCs w:val="20"/>
              </w:rPr>
              <w:t>Šifra in naziv proračunske postavke</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2E453F59" w14:textId="77777777" w:rsidR="00107ED0" w:rsidRPr="008D1759" w:rsidRDefault="00107ED0" w:rsidP="00E455F9">
            <w:pPr>
              <w:widowControl w:val="0"/>
              <w:spacing w:after="0" w:line="260" w:lineRule="exact"/>
              <w:jc w:val="center"/>
              <w:rPr>
                <w:rFonts w:ascii="Arial" w:hAnsi="Arial" w:cs="Arial"/>
                <w:sz w:val="20"/>
                <w:szCs w:val="20"/>
              </w:rPr>
            </w:pPr>
            <w:r w:rsidRPr="008D1759">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319C03D0" w14:textId="77777777" w:rsidR="00107ED0" w:rsidRPr="008D1759" w:rsidRDefault="00107ED0" w:rsidP="00E455F9">
            <w:pPr>
              <w:widowControl w:val="0"/>
              <w:spacing w:after="0" w:line="260" w:lineRule="exact"/>
              <w:jc w:val="center"/>
              <w:rPr>
                <w:rFonts w:ascii="Arial" w:hAnsi="Arial" w:cs="Arial"/>
                <w:sz w:val="20"/>
                <w:szCs w:val="20"/>
              </w:rPr>
            </w:pPr>
            <w:r w:rsidRPr="008D1759">
              <w:rPr>
                <w:rFonts w:ascii="Arial" w:hAnsi="Arial" w:cs="Arial"/>
                <w:sz w:val="20"/>
                <w:szCs w:val="20"/>
              </w:rPr>
              <w:t>Znesek za t</w:t>
            </w:r>
            <w:r w:rsidR="00D732F0">
              <w:rPr>
                <w:rFonts w:ascii="Arial" w:hAnsi="Arial" w:cs="Arial"/>
                <w:sz w:val="20"/>
                <w:szCs w:val="20"/>
              </w:rPr>
              <w:t xml:space="preserve"> </w:t>
            </w:r>
            <w:r w:rsidRPr="008D1759">
              <w:rPr>
                <w:rFonts w:ascii="Arial" w:hAnsi="Arial" w:cs="Arial"/>
                <w:sz w:val="20"/>
                <w:szCs w:val="20"/>
              </w:rPr>
              <w:t>+</w:t>
            </w:r>
            <w:r w:rsidR="00D732F0">
              <w:rPr>
                <w:rFonts w:ascii="Arial" w:hAnsi="Arial" w:cs="Arial"/>
                <w:sz w:val="20"/>
                <w:szCs w:val="20"/>
              </w:rPr>
              <w:t xml:space="preserve"> </w:t>
            </w:r>
            <w:r w:rsidRPr="008D1759">
              <w:rPr>
                <w:rFonts w:ascii="Arial" w:hAnsi="Arial" w:cs="Arial"/>
                <w:sz w:val="20"/>
                <w:szCs w:val="20"/>
              </w:rPr>
              <w:t>1</w:t>
            </w:r>
          </w:p>
        </w:tc>
      </w:tr>
      <w:tr w:rsidR="00311B7E" w:rsidRPr="008D1759" w14:paraId="78A7AE8F" w14:textId="77777777" w:rsidTr="0068465E">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EF84AD5" w14:textId="77777777" w:rsidR="00311B7E" w:rsidRPr="005C4899" w:rsidRDefault="00311B7E" w:rsidP="00311B7E">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65BC1E4" w14:textId="77777777" w:rsidR="00311B7E" w:rsidRPr="005C4899" w:rsidRDefault="00311B7E" w:rsidP="00173E9D">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92A32FA" w14:textId="77777777" w:rsidR="00311B7E" w:rsidRPr="005C4899" w:rsidRDefault="00311B7E" w:rsidP="00311B7E">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22F27112" w14:textId="77777777" w:rsidR="00311B7E" w:rsidRPr="009E6FD2" w:rsidRDefault="00311B7E" w:rsidP="00311B7E">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9E8879F" w14:textId="77777777" w:rsidR="00311B7E" w:rsidRPr="009E6FD2" w:rsidRDefault="00311B7E" w:rsidP="00311B7E">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r>
      <w:tr w:rsidR="00311B7E" w:rsidRPr="008D1759" w14:paraId="74973EFA" w14:textId="77777777" w:rsidTr="0068465E">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53E08EF2" w14:textId="77777777" w:rsidR="00311B7E" w:rsidRPr="00D01BE2" w:rsidRDefault="00311B7E" w:rsidP="00311B7E">
            <w:pPr>
              <w:pStyle w:val="Naslov1"/>
              <w:keepNext w:val="0"/>
              <w:widowControl w:val="0"/>
              <w:tabs>
                <w:tab w:val="left" w:pos="360"/>
              </w:tabs>
              <w:spacing w:before="0" w:after="0"/>
              <w:rPr>
                <w:rFonts w:cs="Arial"/>
                <w:sz w:val="20"/>
                <w:szCs w:val="20"/>
              </w:rPr>
            </w:pPr>
            <w:r w:rsidRPr="00D01BE2">
              <w:rPr>
                <w:rFonts w:cs="Arial"/>
                <w:sz w:val="20"/>
                <w:szCs w:val="20"/>
              </w:rPr>
              <w:t>SKUPAJ</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68D8C270" w14:textId="77777777" w:rsidR="00311B7E" w:rsidRPr="009E6FD2" w:rsidRDefault="00311B7E" w:rsidP="00311B7E">
            <w:pPr>
              <w:widowControl w:val="0"/>
              <w:spacing w:after="0" w:line="260" w:lineRule="exact"/>
              <w:jc w:val="center"/>
              <w:rPr>
                <w:rFonts w:ascii="Arial" w:eastAsia="Times New Roman"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EA82B70" w14:textId="77777777" w:rsidR="00311B7E" w:rsidRPr="009E6FD2" w:rsidRDefault="00311B7E" w:rsidP="00311B7E">
            <w:pPr>
              <w:widowControl w:val="0"/>
              <w:tabs>
                <w:tab w:val="left" w:pos="360"/>
              </w:tabs>
              <w:spacing w:after="0" w:line="260" w:lineRule="exact"/>
              <w:jc w:val="center"/>
              <w:outlineLvl w:val="0"/>
              <w:rPr>
                <w:rFonts w:ascii="Arial" w:eastAsia="Times New Roman" w:hAnsi="Arial" w:cs="Arial"/>
                <w:b/>
                <w:kern w:val="32"/>
                <w:sz w:val="20"/>
                <w:szCs w:val="20"/>
                <w:lang w:eastAsia="sl-SI"/>
              </w:rPr>
            </w:pPr>
          </w:p>
        </w:tc>
      </w:tr>
      <w:tr w:rsidR="00107ED0" w:rsidRPr="008D1759" w14:paraId="6D569A96" w14:textId="77777777" w:rsidTr="00E455F9">
        <w:trPr>
          <w:cantSplit/>
          <w:trHeight w:val="294"/>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957EE1C" w14:textId="77777777" w:rsidR="00107ED0" w:rsidRPr="008D1759" w:rsidRDefault="00D732F0" w:rsidP="00E455F9">
            <w:pPr>
              <w:pStyle w:val="Naslov1"/>
              <w:keepNext w:val="0"/>
              <w:widowControl w:val="0"/>
              <w:tabs>
                <w:tab w:val="left" w:pos="2340"/>
              </w:tabs>
              <w:spacing w:before="0" w:after="0"/>
              <w:rPr>
                <w:rFonts w:cs="Arial"/>
                <w:sz w:val="20"/>
                <w:szCs w:val="20"/>
              </w:rPr>
            </w:pPr>
            <w:r>
              <w:rPr>
                <w:rFonts w:cs="Arial"/>
                <w:sz w:val="20"/>
                <w:szCs w:val="20"/>
              </w:rPr>
              <w:t>II.b</w:t>
            </w:r>
            <w:r w:rsidR="00107ED0" w:rsidRPr="008D1759">
              <w:rPr>
                <w:rFonts w:cs="Arial"/>
                <w:sz w:val="20"/>
                <w:szCs w:val="20"/>
              </w:rPr>
              <w:t xml:space="preserve"> Manjkajoče pravice porabe bodo za</w:t>
            </w:r>
            <w:r>
              <w:rPr>
                <w:rFonts w:cs="Arial"/>
                <w:sz w:val="20"/>
                <w:szCs w:val="20"/>
              </w:rPr>
              <w:t>gotov</w:t>
            </w:r>
            <w:r w:rsidR="00EA7688">
              <w:rPr>
                <w:rFonts w:cs="Arial"/>
                <w:sz w:val="20"/>
                <w:szCs w:val="20"/>
              </w:rPr>
              <w:t>ljene</w:t>
            </w:r>
            <w:r>
              <w:rPr>
                <w:rFonts w:cs="Arial"/>
                <w:sz w:val="20"/>
                <w:szCs w:val="20"/>
              </w:rPr>
              <w:t xml:space="preserve"> s prerazporeditvijo</w:t>
            </w:r>
            <w:r w:rsidR="00EA7688" w:rsidRPr="00697AD9">
              <w:rPr>
                <w:rFonts w:cs="Arial"/>
                <w:sz w:val="20"/>
                <w:szCs w:val="20"/>
              </w:rPr>
              <w:t>:</w:t>
            </w:r>
          </w:p>
        </w:tc>
      </w:tr>
      <w:tr w:rsidR="00D732F0" w:rsidRPr="008D1759" w14:paraId="524F0BF0" w14:textId="77777777" w:rsidTr="0068465E">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2E755458" w14:textId="77777777" w:rsidR="00107ED0" w:rsidRPr="008D1759" w:rsidRDefault="00107ED0" w:rsidP="00E455F9">
            <w:pPr>
              <w:widowControl w:val="0"/>
              <w:spacing w:after="0" w:line="260" w:lineRule="exact"/>
              <w:jc w:val="center"/>
              <w:rPr>
                <w:rFonts w:ascii="Arial" w:hAnsi="Arial" w:cs="Arial"/>
                <w:sz w:val="20"/>
                <w:szCs w:val="20"/>
              </w:rPr>
            </w:pPr>
            <w:r w:rsidRPr="008D1759">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6318484" w14:textId="77777777" w:rsidR="00107ED0" w:rsidRPr="008D1759" w:rsidRDefault="00D732F0" w:rsidP="00E455F9">
            <w:pPr>
              <w:widowControl w:val="0"/>
              <w:spacing w:after="0" w:line="260" w:lineRule="exact"/>
              <w:jc w:val="center"/>
              <w:rPr>
                <w:rFonts w:ascii="Arial" w:hAnsi="Arial" w:cs="Arial"/>
                <w:sz w:val="20"/>
                <w:szCs w:val="20"/>
              </w:rPr>
            </w:pPr>
            <w:r>
              <w:rPr>
                <w:rFonts w:ascii="Arial" w:hAnsi="Arial" w:cs="Arial"/>
                <w:sz w:val="20"/>
                <w:szCs w:val="20"/>
              </w:rPr>
              <w:t xml:space="preserve">Šifra </w:t>
            </w:r>
            <w:r w:rsidR="004E4A50">
              <w:rPr>
                <w:rFonts w:ascii="Arial" w:hAnsi="Arial" w:cs="Arial"/>
                <w:sz w:val="20"/>
                <w:szCs w:val="20"/>
              </w:rPr>
              <w:t>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4B59FE9" w14:textId="77777777" w:rsidR="00107ED0" w:rsidRPr="008D1759" w:rsidRDefault="00D732F0" w:rsidP="00E455F9">
            <w:pPr>
              <w:widowControl w:val="0"/>
              <w:spacing w:after="0" w:line="260" w:lineRule="exact"/>
              <w:jc w:val="center"/>
              <w:rPr>
                <w:rFonts w:ascii="Arial" w:hAnsi="Arial" w:cs="Arial"/>
                <w:sz w:val="20"/>
                <w:szCs w:val="20"/>
              </w:rPr>
            </w:pPr>
            <w:r>
              <w:rPr>
                <w:rFonts w:ascii="Arial" w:hAnsi="Arial" w:cs="Arial"/>
                <w:sz w:val="20"/>
                <w:szCs w:val="20"/>
              </w:rPr>
              <w:t>Šifra in naziv proračunske postavke</w:t>
            </w:r>
            <w:r w:rsidRPr="008D1759">
              <w:rPr>
                <w:rFonts w:ascii="Arial" w:hAnsi="Arial" w:cs="Arial"/>
                <w:sz w:val="20"/>
                <w:szCs w:val="20"/>
              </w:rPr>
              <w:t xml:space="preserve"> </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16C46CF6" w14:textId="77777777" w:rsidR="00107ED0" w:rsidRPr="008D1759" w:rsidRDefault="00107ED0" w:rsidP="00E455F9">
            <w:pPr>
              <w:widowControl w:val="0"/>
              <w:spacing w:after="0" w:line="260" w:lineRule="exact"/>
              <w:jc w:val="center"/>
              <w:rPr>
                <w:rFonts w:ascii="Arial" w:hAnsi="Arial" w:cs="Arial"/>
                <w:sz w:val="20"/>
                <w:szCs w:val="20"/>
              </w:rPr>
            </w:pPr>
            <w:r w:rsidRPr="008D1759">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0894DF81" w14:textId="77777777" w:rsidR="00107ED0" w:rsidRPr="008D1759" w:rsidRDefault="00107ED0" w:rsidP="00E455F9">
            <w:pPr>
              <w:widowControl w:val="0"/>
              <w:spacing w:after="0" w:line="260" w:lineRule="exact"/>
              <w:jc w:val="center"/>
              <w:rPr>
                <w:rFonts w:ascii="Arial" w:hAnsi="Arial" w:cs="Arial"/>
                <w:sz w:val="20"/>
                <w:szCs w:val="20"/>
              </w:rPr>
            </w:pPr>
            <w:r w:rsidRPr="008D1759">
              <w:rPr>
                <w:rFonts w:ascii="Arial" w:hAnsi="Arial" w:cs="Arial"/>
                <w:sz w:val="20"/>
                <w:szCs w:val="20"/>
              </w:rPr>
              <w:t>Znesek za t</w:t>
            </w:r>
            <w:r w:rsidR="004E4A50">
              <w:rPr>
                <w:rFonts w:ascii="Arial" w:hAnsi="Arial" w:cs="Arial"/>
                <w:sz w:val="20"/>
                <w:szCs w:val="20"/>
              </w:rPr>
              <w:t xml:space="preserve"> </w:t>
            </w:r>
            <w:r w:rsidRPr="008D1759">
              <w:rPr>
                <w:rFonts w:ascii="Arial" w:hAnsi="Arial" w:cs="Arial"/>
                <w:sz w:val="20"/>
                <w:szCs w:val="20"/>
              </w:rPr>
              <w:t>+</w:t>
            </w:r>
            <w:r w:rsidR="004E4A50">
              <w:rPr>
                <w:rFonts w:ascii="Arial" w:hAnsi="Arial" w:cs="Arial"/>
                <w:sz w:val="20"/>
                <w:szCs w:val="20"/>
              </w:rPr>
              <w:t xml:space="preserve"> </w:t>
            </w:r>
            <w:r w:rsidRPr="008D1759">
              <w:rPr>
                <w:rFonts w:ascii="Arial" w:hAnsi="Arial" w:cs="Arial"/>
                <w:sz w:val="20"/>
                <w:szCs w:val="20"/>
              </w:rPr>
              <w:t xml:space="preserve">1 </w:t>
            </w:r>
          </w:p>
        </w:tc>
      </w:tr>
      <w:tr w:rsidR="00D732F0" w:rsidRPr="008D1759" w14:paraId="7F9AD4F9" w14:textId="77777777" w:rsidTr="0068465E">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D89D93E" w14:textId="77777777" w:rsidR="00107ED0" w:rsidRPr="008D1759" w:rsidRDefault="00107ED0" w:rsidP="00E455F9">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C5FFE4E" w14:textId="77777777" w:rsidR="00107ED0" w:rsidRPr="008D1759" w:rsidRDefault="00107ED0" w:rsidP="00E455F9">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9ABEDEC" w14:textId="77777777" w:rsidR="00107ED0" w:rsidRPr="008D1759" w:rsidRDefault="00107ED0" w:rsidP="00E455F9">
            <w:pPr>
              <w:pStyle w:val="Naslov1"/>
              <w:keepNext w:val="0"/>
              <w:widowControl w:val="0"/>
              <w:tabs>
                <w:tab w:val="left" w:pos="360"/>
              </w:tabs>
              <w:spacing w:before="0" w:after="0"/>
              <w:rPr>
                <w:rFonts w:cs="Arial"/>
                <w:b w:val="0"/>
                <w:bCs/>
                <w:sz w:val="20"/>
                <w:szCs w:val="20"/>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13D34CAE" w14:textId="77777777" w:rsidR="00107ED0" w:rsidRPr="008D1759" w:rsidRDefault="00107ED0" w:rsidP="00E455F9">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C316FCD" w14:textId="77777777" w:rsidR="00107ED0" w:rsidRPr="008D1759" w:rsidRDefault="00107ED0" w:rsidP="00E455F9">
            <w:pPr>
              <w:pStyle w:val="Naslov1"/>
              <w:keepNext w:val="0"/>
              <w:widowControl w:val="0"/>
              <w:tabs>
                <w:tab w:val="left" w:pos="360"/>
              </w:tabs>
              <w:spacing w:before="0" w:after="0"/>
              <w:rPr>
                <w:rFonts w:cs="Arial"/>
                <w:b w:val="0"/>
                <w:bCs/>
                <w:sz w:val="20"/>
                <w:szCs w:val="20"/>
              </w:rPr>
            </w:pPr>
          </w:p>
        </w:tc>
      </w:tr>
      <w:tr w:rsidR="00D732F0" w:rsidRPr="008D1759" w14:paraId="12751B98" w14:textId="77777777" w:rsidTr="0068465E">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71E95BED" w14:textId="77777777" w:rsidR="00107ED0" w:rsidRPr="008D1759" w:rsidRDefault="00107ED0" w:rsidP="00E455F9">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0787C86" w14:textId="77777777" w:rsidR="00107ED0" w:rsidRPr="008D1759" w:rsidRDefault="00107ED0" w:rsidP="00E455F9">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94DEA09" w14:textId="77777777" w:rsidR="00107ED0" w:rsidRPr="008D1759" w:rsidRDefault="00107ED0" w:rsidP="00E455F9">
            <w:pPr>
              <w:pStyle w:val="Naslov1"/>
              <w:keepNext w:val="0"/>
              <w:widowControl w:val="0"/>
              <w:tabs>
                <w:tab w:val="left" w:pos="360"/>
              </w:tabs>
              <w:spacing w:before="0" w:after="0"/>
              <w:rPr>
                <w:rFonts w:cs="Arial"/>
                <w:b w:val="0"/>
                <w:bCs/>
                <w:sz w:val="20"/>
                <w:szCs w:val="20"/>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4D182E71" w14:textId="77777777" w:rsidR="00107ED0" w:rsidRPr="008D1759" w:rsidRDefault="00107ED0" w:rsidP="00E455F9">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3BA705B" w14:textId="77777777" w:rsidR="00107ED0" w:rsidRPr="008D1759" w:rsidRDefault="00107ED0" w:rsidP="00E455F9">
            <w:pPr>
              <w:pStyle w:val="Naslov1"/>
              <w:keepNext w:val="0"/>
              <w:widowControl w:val="0"/>
              <w:tabs>
                <w:tab w:val="left" w:pos="360"/>
              </w:tabs>
              <w:spacing w:before="0" w:after="0"/>
              <w:rPr>
                <w:rFonts w:cs="Arial"/>
                <w:b w:val="0"/>
                <w:bCs/>
                <w:sz w:val="20"/>
                <w:szCs w:val="20"/>
              </w:rPr>
            </w:pPr>
          </w:p>
        </w:tc>
      </w:tr>
      <w:tr w:rsidR="00107ED0" w:rsidRPr="008D1759" w14:paraId="7BAC2A3B" w14:textId="77777777" w:rsidTr="0068465E">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31B0431A" w14:textId="77777777" w:rsidR="00107ED0" w:rsidRPr="008D1759" w:rsidRDefault="00107ED0" w:rsidP="00E455F9">
            <w:pPr>
              <w:pStyle w:val="Naslov1"/>
              <w:keepNext w:val="0"/>
              <w:widowControl w:val="0"/>
              <w:tabs>
                <w:tab w:val="left" w:pos="360"/>
              </w:tabs>
              <w:spacing w:before="0" w:after="0"/>
              <w:rPr>
                <w:rFonts w:cs="Arial"/>
                <w:sz w:val="20"/>
                <w:szCs w:val="20"/>
              </w:rPr>
            </w:pPr>
            <w:r w:rsidRPr="008D1759">
              <w:rPr>
                <w:rFonts w:cs="Arial"/>
                <w:sz w:val="20"/>
                <w:szCs w:val="20"/>
              </w:rPr>
              <w:t>SKUPAJ</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520B0EB7" w14:textId="77777777" w:rsidR="00107ED0" w:rsidRPr="008D1759" w:rsidRDefault="00107ED0" w:rsidP="00E455F9">
            <w:pPr>
              <w:pStyle w:val="Naslov1"/>
              <w:keepNext w:val="0"/>
              <w:widowControl w:val="0"/>
              <w:tabs>
                <w:tab w:val="left" w:pos="360"/>
              </w:tabs>
              <w:spacing w:before="0" w:after="0"/>
              <w:rPr>
                <w:rFonts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D406D42" w14:textId="77777777" w:rsidR="00107ED0" w:rsidRPr="008D1759" w:rsidRDefault="00107ED0" w:rsidP="00E455F9">
            <w:pPr>
              <w:pStyle w:val="Naslov1"/>
              <w:keepNext w:val="0"/>
              <w:widowControl w:val="0"/>
              <w:tabs>
                <w:tab w:val="left" w:pos="360"/>
              </w:tabs>
              <w:spacing w:before="0" w:after="0"/>
              <w:rPr>
                <w:rFonts w:cs="Arial"/>
                <w:sz w:val="20"/>
                <w:szCs w:val="20"/>
              </w:rPr>
            </w:pPr>
          </w:p>
        </w:tc>
      </w:tr>
      <w:tr w:rsidR="00107ED0" w:rsidRPr="008D1759" w14:paraId="3983E71A" w14:textId="77777777" w:rsidTr="00E455F9">
        <w:trPr>
          <w:cantSplit/>
          <w:trHeight w:val="207"/>
        </w:trPr>
        <w:tc>
          <w:tcPr>
            <w:tcW w:w="9200" w:type="dxa"/>
            <w:gridSpan w:val="10"/>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6DD0E8D" w14:textId="77777777" w:rsidR="00107ED0" w:rsidRPr="008D1759" w:rsidRDefault="00D732F0" w:rsidP="00E455F9">
            <w:pPr>
              <w:pStyle w:val="Naslov1"/>
              <w:keepNext w:val="0"/>
              <w:widowControl w:val="0"/>
              <w:tabs>
                <w:tab w:val="left" w:pos="2340"/>
              </w:tabs>
              <w:spacing w:before="0" w:after="0"/>
              <w:rPr>
                <w:rFonts w:cs="Arial"/>
                <w:sz w:val="20"/>
                <w:szCs w:val="20"/>
              </w:rPr>
            </w:pPr>
            <w:r>
              <w:rPr>
                <w:rFonts w:cs="Arial"/>
                <w:sz w:val="20"/>
                <w:szCs w:val="20"/>
              </w:rPr>
              <w:t>II.c</w:t>
            </w:r>
            <w:r w:rsidR="00107ED0" w:rsidRPr="008D1759">
              <w:rPr>
                <w:rFonts w:cs="Arial"/>
                <w:sz w:val="20"/>
                <w:szCs w:val="20"/>
              </w:rPr>
              <w:t xml:space="preserve"> Načrtovana nad</w:t>
            </w:r>
            <w:r w:rsidR="004E4A50">
              <w:rPr>
                <w:rFonts w:cs="Arial"/>
                <w:sz w:val="20"/>
                <w:szCs w:val="20"/>
              </w:rPr>
              <w:t>omestitev zmanjšanih prihodkov in</w:t>
            </w:r>
            <w:r>
              <w:rPr>
                <w:rFonts w:cs="Arial"/>
                <w:sz w:val="20"/>
                <w:szCs w:val="20"/>
              </w:rPr>
              <w:t xml:space="preserve"> povečanih odhodkov proračuna</w:t>
            </w:r>
            <w:r w:rsidR="00EA7688" w:rsidRPr="00697AD9">
              <w:rPr>
                <w:rFonts w:cs="Arial"/>
                <w:sz w:val="20"/>
                <w:szCs w:val="20"/>
              </w:rPr>
              <w:t>:</w:t>
            </w:r>
          </w:p>
        </w:tc>
      </w:tr>
      <w:tr w:rsidR="00107ED0" w:rsidRPr="008D1759" w14:paraId="622C8E1F" w14:textId="77777777" w:rsidTr="0068465E">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445ACE9" w14:textId="77777777" w:rsidR="00107ED0" w:rsidRPr="008D1759" w:rsidRDefault="00107ED0" w:rsidP="00E455F9">
            <w:pPr>
              <w:widowControl w:val="0"/>
              <w:spacing w:after="0" w:line="260" w:lineRule="exact"/>
              <w:ind w:left="-122" w:right="-112"/>
              <w:jc w:val="center"/>
              <w:rPr>
                <w:rFonts w:ascii="Arial" w:hAnsi="Arial" w:cs="Arial"/>
                <w:sz w:val="20"/>
                <w:szCs w:val="20"/>
              </w:rPr>
            </w:pPr>
            <w:r w:rsidRPr="008D1759">
              <w:rPr>
                <w:rFonts w:ascii="Arial"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0071FAA" w14:textId="77777777" w:rsidR="00107ED0" w:rsidRPr="008D1759" w:rsidRDefault="00107ED0" w:rsidP="00E455F9">
            <w:pPr>
              <w:widowControl w:val="0"/>
              <w:spacing w:after="0" w:line="260" w:lineRule="exact"/>
              <w:ind w:left="-122" w:right="-112"/>
              <w:jc w:val="center"/>
              <w:rPr>
                <w:rFonts w:ascii="Arial" w:hAnsi="Arial" w:cs="Arial"/>
                <w:sz w:val="20"/>
                <w:szCs w:val="20"/>
              </w:rPr>
            </w:pPr>
            <w:r w:rsidRPr="008D1759">
              <w:rPr>
                <w:rFonts w:ascii="Arial" w:hAnsi="Arial" w:cs="Arial"/>
                <w:sz w:val="20"/>
                <w:szCs w:val="20"/>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3C569F5D" w14:textId="77777777" w:rsidR="00107ED0" w:rsidRPr="008D1759" w:rsidRDefault="00107ED0" w:rsidP="00E455F9">
            <w:pPr>
              <w:widowControl w:val="0"/>
              <w:spacing w:after="0" w:line="260" w:lineRule="exact"/>
              <w:ind w:left="-122" w:right="-112"/>
              <w:jc w:val="center"/>
              <w:rPr>
                <w:rFonts w:ascii="Arial" w:hAnsi="Arial" w:cs="Arial"/>
                <w:sz w:val="20"/>
                <w:szCs w:val="20"/>
              </w:rPr>
            </w:pPr>
            <w:r w:rsidRPr="008D1759">
              <w:rPr>
                <w:rFonts w:ascii="Arial" w:hAnsi="Arial" w:cs="Arial"/>
                <w:sz w:val="20"/>
                <w:szCs w:val="20"/>
              </w:rPr>
              <w:t>Znesek za t</w:t>
            </w:r>
            <w:r w:rsidR="004E4A50">
              <w:rPr>
                <w:rFonts w:ascii="Arial" w:hAnsi="Arial" w:cs="Arial"/>
                <w:sz w:val="20"/>
                <w:szCs w:val="20"/>
              </w:rPr>
              <w:t xml:space="preserve"> </w:t>
            </w:r>
            <w:r w:rsidRPr="008D1759">
              <w:rPr>
                <w:rFonts w:ascii="Arial" w:hAnsi="Arial" w:cs="Arial"/>
                <w:sz w:val="20"/>
                <w:szCs w:val="20"/>
              </w:rPr>
              <w:t>+</w:t>
            </w:r>
            <w:r w:rsidR="004E4A50">
              <w:rPr>
                <w:rFonts w:ascii="Arial" w:hAnsi="Arial" w:cs="Arial"/>
                <w:sz w:val="20"/>
                <w:szCs w:val="20"/>
              </w:rPr>
              <w:t xml:space="preserve"> </w:t>
            </w:r>
            <w:r w:rsidRPr="008D1759">
              <w:rPr>
                <w:rFonts w:ascii="Arial" w:hAnsi="Arial" w:cs="Arial"/>
                <w:sz w:val="20"/>
                <w:szCs w:val="20"/>
              </w:rPr>
              <w:t>1</w:t>
            </w:r>
          </w:p>
        </w:tc>
      </w:tr>
      <w:tr w:rsidR="00107ED0" w:rsidRPr="008D1759" w14:paraId="1BD850B5" w14:textId="77777777" w:rsidTr="0068465E">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2552535" w14:textId="77777777" w:rsidR="00107ED0" w:rsidRPr="008D1759" w:rsidRDefault="00107ED0" w:rsidP="00E455F9">
            <w:pPr>
              <w:pStyle w:val="Naslov1"/>
              <w:keepNext w:val="0"/>
              <w:widowControl w:val="0"/>
              <w:tabs>
                <w:tab w:val="left" w:pos="360"/>
              </w:tabs>
              <w:spacing w:before="0" w:after="0"/>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7815C4F" w14:textId="77777777" w:rsidR="00107ED0" w:rsidRPr="008D1759" w:rsidRDefault="00107ED0" w:rsidP="00E455F9">
            <w:pPr>
              <w:pStyle w:val="Naslov1"/>
              <w:keepNext w:val="0"/>
              <w:widowControl w:val="0"/>
              <w:tabs>
                <w:tab w:val="left" w:pos="360"/>
              </w:tabs>
              <w:spacing w:before="0" w:after="0"/>
              <w:rPr>
                <w:rFonts w:cs="Arial"/>
                <w:b w:val="0"/>
                <w:bCs/>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38BF3EC8" w14:textId="77777777" w:rsidR="00107ED0" w:rsidRPr="008D1759" w:rsidRDefault="00107ED0" w:rsidP="00E455F9">
            <w:pPr>
              <w:pStyle w:val="Naslov1"/>
              <w:keepNext w:val="0"/>
              <w:widowControl w:val="0"/>
              <w:tabs>
                <w:tab w:val="left" w:pos="360"/>
              </w:tabs>
              <w:spacing w:before="0" w:after="0"/>
              <w:rPr>
                <w:rFonts w:cs="Arial"/>
                <w:b w:val="0"/>
                <w:bCs/>
                <w:sz w:val="20"/>
                <w:szCs w:val="20"/>
              </w:rPr>
            </w:pPr>
          </w:p>
        </w:tc>
      </w:tr>
      <w:tr w:rsidR="00107ED0" w:rsidRPr="008D1759" w14:paraId="6D982901" w14:textId="77777777" w:rsidTr="0068465E">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49CDF42" w14:textId="77777777" w:rsidR="00107ED0" w:rsidRPr="008D1759" w:rsidRDefault="00107ED0" w:rsidP="00E455F9">
            <w:pPr>
              <w:pStyle w:val="Naslov1"/>
              <w:keepNext w:val="0"/>
              <w:widowControl w:val="0"/>
              <w:tabs>
                <w:tab w:val="left" w:pos="360"/>
              </w:tabs>
              <w:spacing w:before="0" w:after="0"/>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12DC6F6" w14:textId="77777777" w:rsidR="00107ED0" w:rsidRPr="008D1759" w:rsidRDefault="00107ED0" w:rsidP="00E455F9">
            <w:pPr>
              <w:pStyle w:val="Naslov1"/>
              <w:keepNext w:val="0"/>
              <w:widowControl w:val="0"/>
              <w:tabs>
                <w:tab w:val="left" w:pos="360"/>
              </w:tabs>
              <w:spacing w:before="0" w:after="0"/>
              <w:rPr>
                <w:rFonts w:cs="Arial"/>
                <w:b w:val="0"/>
                <w:bCs/>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743698FD" w14:textId="77777777" w:rsidR="00107ED0" w:rsidRPr="008D1759" w:rsidRDefault="00107ED0" w:rsidP="00E455F9">
            <w:pPr>
              <w:pStyle w:val="Naslov1"/>
              <w:keepNext w:val="0"/>
              <w:widowControl w:val="0"/>
              <w:tabs>
                <w:tab w:val="left" w:pos="360"/>
              </w:tabs>
              <w:spacing w:before="0" w:after="0"/>
              <w:rPr>
                <w:rFonts w:cs="Arial"/>
                <w:b w:val="0"/>
                <w:bCs/>
                <w:sz w:val="20"/>
                <w:szCs w:val="20"/>
              </w:rPr>
            </w:pPr>
          </w:p>
        </w:tc>
      </w:tr>
      <w:tr w:rsidR="00107ED0" w:rsidRPr="008D1759" w14:paraId="2CC1FEE1" w14:textId="77777777" w:rsidTr="0068465E">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169F863" w14:textId="77777777" w:rsidR="00107ED0" w:rsidRPr="008D1759" w:rsidRDefault="00107ED0" w:rsidP="00E455F9">
            <w:pPr>
              <w:pStyle w:val="Naslov1"/>
              <w:keepNext w:val="0"/>
              <w:widowControl w:val="0"/>
              <w:tabs>
                <w:tab w:val="left" w:pos="360"/>
              </w:tabs>
              <w:spacing w:before="0" w:after="0"/>
              <w:rPr>
                <w:rFonts w:cs="Arial"/>
                <w:sz w:val="20"/>
                <w:szCs w:val="20"/>
              </w:rPr>
            </w:pPr>
            <w:r w:rsidRPr="008D1759">
              <w:rPr>
                <w:rFonts w:cs="Arial"/>
                <w:sz w:val="20"/>
                <w:szCs w:val="20"/>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96AAC87" w14:textId="77777777" w:rsidR="00107ED0" w:rsidRPr="008D1759" w:rsidRDefault="00107ED0" w:rsidP="00E455F9">
            <w:pPr>
              <w:pStyle w:val="Naslov1"/>
              <w:keepNext w:val="0"/>
              <w:widowControl w:val="0"/>
              <w:tabs>
                <w:tab w:val="left" w:pos="360"/>
              </w:tabs>
              <w:spacing w:before="0" w:after="0"/>
              <w:rPr>
                <w:rFonts w:cs="Arial"/>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6C69AA95" w14:textId="77777777" w:rsidR="00107ED0" w:rsidRPr="008D1759" w:rsidRDefault="00107ED0" w:rsidP="00E455F9">
            <w:pPr>
              <w:pStyle w:val="Naslov1"/>
              <w:keepNext w:val="0"/>
              <w:widowControl w:val="0"/>
              <w:tabs>
                <w:tab w:val="left" w:pos="360"/>
              </w:tabs>
              <w:spacing w:before="0" w:after="0"/>
              <w:rPr>
                <w:rFonts w:cs="Arial"/>
                <w:sz w:val="20"/>
                <w:szCs w:val="20"/>
              </w:rPr>
            </w:pPr>
          </w:p>
        </w:tc>
      </w:tr>
      <w:tr w:rsidR="00107ED0" w:rsidRPr="008D1759" w14:paraId="1AD60B01" w14:textId="77777777" w:rsidTr="00456D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44"/>
        </w:trPr>
        <w:tc>
          <w:tcPr>
            <w:tcW w:w="9200" w:type="dxa"/>
            <w:gridSpan w:val="10"/>
          </w:tcPr>
          <w:p w14:paraId="295BD52E" w14:textId="77777777" w:rsidR="00107ED0" w:rsidRPr="008D1759" w:rsidRDefault="00107ED0" w:rsidP="00E455F9">
            <w:pPr>
              <w:widowControl w:val="0"/>
              <w:spacing w:after="0" w:line="260" w:lineRule="exact"/>
              <w:rPr>
                <w:rFonts w:ascii="Arial" w:hAnsi="Arial" w:cs="Arial"/>
                <w:b/>
                <w:sz w:val="20"/>
                <w:szCs w:val="20"/>
              </w:rPr>
            </w:pPr>
          </w:p>
          <w:p w14:paraId="430E1E93" w14:textId="77777777" w:rsidR="00107ED0" w:rsidRPr="008D1759" w:rsidRDefault="00107ED0" w:rsidP="00E455F9">
            <w:pPr>
              <w:widowControl w:val="0"/>
              <w:spacing w:after="0" w:line="260" w:lineRule="exact"/>
              <w:rPr>
                <w:rFonts w:ascii="Arial" w:hAnsi="Arial" w:cs="Arial"/>
                <w:b/>
                <w:sz w:val="20"/>
                <w:szCs w:val="20"/>
              </w:rPr>
            </w:pPr>
            <w:r w:rsidRPr="008D1759">
              <w:rPr>
                <w:rFonts w:ascii="Arial" w:hAnsi="Arial" w:cs="Arial"/>
                <w:b/>
                <w:sz w:val="20"/>
                <w:szCs w:val="20"/>
              </w:rPr>
              <w:t>OBRAZLOŽITEV:</w:t>
            </w:r>
            <w:r w:rsidR="00456D0D">
              <w:rPr>
                <w:rFonts w:ascii="Arial" w:hAnsi="Arial" w:cs="Arial"/>
                <w:b/>
                <w:sz w:val="20"/>
                <w:szCs w:val="20"/>
              </w:rPr>
              <w:t xml:space="preserve"> /</w:t>
            </w:r>
          </w:p>
          <w:p w14:paraId="0FB7D794" w14:textId="77777777" w:rsidR="00107ED0" w:rsidRPr="008D1759" w:rsidRDefault="00107ED0" w:rsidP="00456D0D">
            <w:pPr>
              <w:widowControl w:val="0"/>
              <w:spacing w:after="0" w:line="260" w:lineRule="exact"/>
              <w:ind w:left="284"/>
              <w:jc w:val="both"/>
              <w:rPr>
                <w:sz w:val="20"/>
                <w:szCs w:val="20"/>
              </w:rPr>
            </w:pPr>
          </w:p>
        </w:tc>
      </w:tr>
      <w:tr w:rsidR="00107ED0" w:rsidRPr="008D1759" w14:paraId="623F50C1" w14:textId="77777777" w:rsidTr="00E455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tcPr>
          <w:p w14:paraId="2070EEB8" w14:textId="77777777" w:rsidR="00107ED0" w:rsidRPr="008D1759" w:rsidRDefault="00CA5AA9" w:rsidP="00E455F9">
            <w:pPr>
              <w:pStyle w:val="Oddelek"/>
              <w:widowControl w:val="0"/>
              <w:numPr>
                <w:ilvl w:val="0"/>
                <w:numId w:val="0"/>
              </w:numPr>
              <w:spacing w:before="0" w:after="0" w:line="260" w:lineRule="exact"/>
              <w:jc w:val="left"/>
              <w:rPr>
                <w:sz w:val="20"/>
                <w:szCs w:val="20"/>
              </w:rPr>
            </w:pPr>
            <w:r>
              <w:rPr>
                <w:sz w:val="20"/>
                <w:szCs w:val="20"/>
              </w:rPr>
              <w:t>7</w:t>
            </w:r>
            <w:r w:rsidR="00107ED0" w:rsidRPr="008D1759">
              <w:rPr>
                <w:sz w:val="20"/>
                <w:szCs w:val="20"/>
              </w:rPr>
              <w:t>.b Predstavitev ocene finančnih posledic</w:t>
            </w:r>
            <w:r w:rsidR="00F74A47">
              <w:rPr>
                <w:sz w:val="20"/>
                <w:szCs w:val="20"/>
              </w:rPr>
              <w:t xml:space="preserve"> pod 40.</w:t>
            </w:r>
            <w:r w:rsidR="00107ED0" w:rsidRPr="008D1759">
              <w:rPr>
                <w:sz w:val="20"/>
                <w:szCs w:val="20"/>
              </w:rPr>
              <w:t>000 EUR</w:t>
            </w:r>
            <w:r w:rsidR="00F74A47">
              <w:rPr>
                <w:sz w:val="20"/>
                <w:szCs w:val="20"/>
              </w:rPr>
              <w:t>:</w:t>
            </w:r>
          </w:p>
          <w:p w14:paraId="2782DC04" w14:textId="1E6FB5CB" w:rsidR="00871E38" w:rsidRPr="00456D0D" w:rsidRDefault="006D3F13" w:rsidP="00173E9D">
            <w:pPr>
              <w:pStyle w:val="Oddelek"/>
              <w:widowControl w:val="0"/>
              <w:numPr>
                <w:ilvl w:val="0"/>
                <w:numId w:val="0"/>
              </w:numPr>
              <w:spacing w:before="0" w:after="0" w:line="260" w:lineRule="exact"/>
              <w:jc w:val="both"/>
              <w:rPr>
                <w:b w:val="0"/>
                <w:sz w:val="20"/>
                <w:szCs w:val="20"/>
              </w:rPr>
            </w:pPr>
            <w:r w:rsidRPr="00193E1D">
              <w:rPr>
                <w:b w:val="0"/>
                <w:bCs/>
                <w:sz w:val="20"/>
                <w:szCs w:val="20"/>
              </w:rPr>
              <w:t xml:space="preserve">Povečanje števila vpisnih mest nima finančnih posledic oziroma ostaja znotraj obsega finančnih sredstev, opredeljenih za razpisana vpisna mesta v magistrske študijske programe </w:t>
            </w:r>
            <w:r w:rsidR="002A24FB">
              <w:rPr>
                <w:b w:val="0"/>
                <w:bCs/>
                <w:sz w:val="20"/>
                <w:szCs w:val="20"/>
              </w:rPr>
              <w:t>druge stopnje za</w:t>
            </w:r>
            <w:r w:rsidRPr="00193E1D">
              <w:rPr>
                <w:b w:val="0"/>
                <w:bCs/>
                <w:sz w:val="20"/>
                <w:szCs w:val="20"/>
              </w:rPr>
              <w:t xml:space="preserve"> študijsk</w:t>
            </w:r>
            <w:r w:rsidR="002A24FB">
              <w:rPr>
                <w:b w:val="0"/>
                <w:bCs/>
                <w:sz w:val="20"/>
                <w:szCs w:val="20"/>
              </w:rPr>
              <w:t>o</w:t>
            </w:r>
            <w:r w:rsidRPr="00193E1D">
              <w:rPr>
                <w:b w:val="0"/>
                <w:bCs/>
                <w:sz w:val="20"/>
                <w:szCs w:val="20"/>
              </w:rPr>
              <w:t xml:space="preserve"> let</w:t>
            </w:r>
            <w:r w:rsidR="002A24FB">
              <w:rPr>
                <w:b w:val="0"/>
                <w:bCs/>
                <w:sz w:val="20"/>
                <w:szCs w:val="20"/>
              </w:rPr>
              <w:t>o</w:t>
            </w:r>
            <w:r w:rsidRPr="00193E1D">
              <w:rPr>
                <w:b w:val="0"/>
                <w:bCs/>
                <w:sz w:val="20"/>
                <w:szCs w:val="20"/>
              </w:rPr>
              <w:t xml:space="preserve"> 202</w:t>
            </w:r>
            <w:r w:rsidR="004904A9">
              <w:rPr>
                <w:b w:val="0"/>
                <w:bCs/>
                <w:sz w:val="20"/>
                <w:szCs w:val="20"/>
              </w:rPr>
              <w:t>5</w:t>
            </w:r>
            <w:r w:rsidRPr="00193E1D">
              <w:rPr>
                <w:b w:val="0"/>
                <w:bCs/>
                <w:sz w:val="20"/>
                <w:szCs w:val="20"/>
              </w:rPr>
              <w:t>/202</w:t>
            </w:r>
            <w:r w:rsidR="004904A9">
              <w:rPr>
                <w:b w:val="0"/>
                <w:bCs/>
                <w:sz w:val="20"/>
                <w:szCs w:val="20"/>
              </w:rPr>
              <w:t>6</w:t>
            </w:r>
            <w:r w:rsidRPr="00193E1D">
              <w:rPr>
                <w:b w:val="0"/>
                <w:bCs/>
                <w:sz w:val="20"/>
                <w:szCs w:val="20"/>
              </w:rPr>
              <w:t xml:space="preserve"> h kater</w:t>
            </w:r>
            <w:r w:rsidR="002A24FB">
              <w:rPr>
                <w:b w:val="0"/>
                <w:bCs/>
                <w:sz w:val="20"/>
                <w:szCs w:val="20"/>
              </w:rPr>
              <w:t>emu</w:t>
            </w:r>
            <w:r w:rsidRPr="00193E1D">
              <w:rPr>
                <w:b w:val="0"/>
                <w:bCs/>
                <w:sz w:val="20"/>
                <w:szCs w:val="20"/>
              </w:rPr>
              <w:t xml:space="preserve"> je vlada že dala soglasje (</w:t>
            </w:r>
            <w:r w:rsidR="00483E73" w:rsidRPr="00483E73">
              <w:rPr>
                <w:b w:val="0"/>
                <w:bCs/>
                <w:sz w:val="20"/>
                <w:szCs w:val="20"/>
              </w:rPr>
              <w:t xml:space="preserve">št. </w:t>
            </w:r>
            <w:r w:rsidR="00483E73" w:rsidRPr="00483E73">
              <w:rPr>
                <w:b w:val="0"/>
                <w:bCs/>
                <w:color w:val="000000"/>
                <w:sz w:val="20"/>
                <w:szCs w:val="20"/>
              </w:rPr>
              <w:t>60301-3/202</w:t>
            </w:r>
            <w:r w:rsidR="004904A9">
              <w:rPr>
                <w:b w:val="0"/>
                <w:bCs/>
                <w:color w:val="000000"/>
                <w:sz w:val="20"/>
                <w:szCs w:val="20"/>
              </w:rPr>
              <w:t>5</w:t>
            </w:r>
            <w:r w:rsidR="00483E73" w:rsidRPr="00483E73">
              <w:rPr>
                <w:b w:val="0"/>
                <w:bCs/>
                <w:color w:val="000000"/>
                <w:sz w:val="20"/>
                <w:szCs w:val="20"/>
              </w:rPr>
              <w:t xml:space="preserve">/3 </w:t>
            </w:r>
            <w:r w:rsidR="00483E73" w:rsidRPr="00483E73">
              <w:rPr>
                <w:b w:val="0"/>
                <w:bCs/>
                <w:sz w:val="20"/>
                <w:szCs w:val="20"/>
              </w:rPr>
              <w:t>z dne 2</w:t>
            </w:r>
            <w:r w:rsidR="004904A9">
              <w:rPr>
                <w:b w:val="0"/>
                <w:bCs/>
                <w:sz w:val="20"/>
                <w:szCs w:val="20"/>
              </w:rPr>
              <w:t>7</w:t>
            </w:r>
            <w:r w:rsidR="00483E73" w:rsidRPr="00483E73">
              <w:rPr>
                <w:b w:val="0"/>
                <w:bCs/>
                <w:sz w:val="20"/>
                <w:szCs w:val="20"/>
              </w:rPr>
              <w:t>. 3. 202</w:t>
            </w:r>
            <w:r w:rsidR="004904A9">
              <w:rPr>
                <w:b w:val="0"/>
                <w:bCs/>
                <w:sz w:val="20"/>
                <w:szCs w:val="20"/>
              </w:rPr>
              <w:t>5</w:t>
            </w:r>
            <w:r w:rsidR="00483E73" w:rsidRPr="00483E73">
              <w:rPr>
                <w:b w:val="0"/>
                <w:bCs/>
                <w:sz w:val="20"/>
                <w:szCs w:val="20"/>
              </w:rPr>
              <w:t>).</w:t>
            </w:r>
          </w:p>
        </w:tc>
      </w:tr>
      <w:tr w:rsidR="00060D4E" w:rsidRPr="008D1759" w14:paraId="41897EF9" w14:textId="77777777" w:rsidTr="00FB2B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tcPr>
          <w:p w14:paraId="3209EB02" w14:textId="77777777" w:rsidR="00060D4E" w:rsidRPr="00D01BE2" w:rsidRDefault="00060D4E" w:rsidP="00FB2B9D">
            <w:pPr>
              <w:pStyle w:val="Oddelek"/>
              <w:widowControl w:val="0"/>
              <w:numPr>
                <w:ilvl w:val="0"/>
                <w:numId w:val="0"/>
              </w:numPr>
              <w:spacing w:before="0" w:after="0" w:line="260" w:lineRule="exact"/>
              <w:jc w:val="left"/>
              <w:rPr>
                <w:sz w:val="20"/>
                <w:szCs w:val="20"/>
              </w:rPr>
            </w:pPr>
            <w:r>
              <w:rPr>
                <w:sz w:val="20"/>
                <w:szCs w:val="20"/>
              </w:rPr>
              <w:t>8. Predstavitev sodelovanja z združenji občin:</w:t>
            </w:r>
          </w:p>
        </w:tc>
      </w:tr>
      <w:tr w:rsidR="00060D4E" w:rsidRPr="008D1759" w14:paraId="6FF9D5D0" w14:textId="77777777" w:rsidTr="00FB2B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59" w:type="dxa"/>
            <w:gridSpan w:val="8"/>
          </w:tcPr>
          <w:p w14:paraId="52D8E8BA" w14:textId="77777777" w:rsidR="00060D4E" w:rsidRPr="005C4899" w:rsidRDefault="00060D4E" w:rsidP="00FB2B9D">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C4899">
              <w:rPr>
                <w:rFonts w:ascii="Arial" w:eastAsia="Times New Roman" w:hAnsi="Arial" w:cs="Arial"/>
                <w:iCs/>
                <w:sz w:val="20"/>
                <w:szCs w:val="20"/>
                <w:lang w:eastAsia="sl-SI"/>
              </w:rPr>
              <w:t>Vsebina predloženega gradiva (predpisa) vpliva na:</w:t>
            </w:r>
          </w:p>
          <w:p w14:paraId="66651257" w14:textId="77777777" w:rsidR="00060D4E" w:rsidRPr="005C4899" w:rsidRDefault="00060D4E" w:rsidP="00A035BC">
            <w:pPr>
              <w:widowControl w:val="0"/>
              <w:numPr>
                <w:ilvl w:val="1"/>
                <w:numId w:val="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C4899">
              <w:rPr>
                <w:rFonts w:ascii="Arial" w:eastAsia="Times New Roman" w:hAnsi="Arial" w:cs="Arial"/>
                <w:iCs/>
                <w:sz w:val="20"/>
                <w:szCs w:val="20"/>
                <w:lang w:eastAsia="sl-SI"/>
              </w:rPr>
              <w:t>pristojnosti občin,</w:t>
            </w:r>
          </w:p>
          <w:p w14:paraId="4E7D8D97" w14:textId="77777777" w:rsidR="00060D4E" w:rsidRPr="005C4899" w:rsidRDefault="00060D4E" w:rsidP="00A035BC">
            <w:pPr>
              <w:widowControl w:val="0"/>
              <w:numPr>
                <w:ilvl w:val="1"/>
                <w:numId w:val="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C4899">
              <w:rPr>
                <w:rFonts w:ascii="Arial" w:eastAsia="Times New Roman" w:hAnsi="Arial" w:cs="Arial"/>
                <w:iCs/>
                <w:sz w:val="20"/>
                <w:szCs w:val="20"/>
                <w:lang w:eastAsia="sl-SI"/>
              </w:rPr>
              <w:t>delovanje občin,</w:t>
            </w:r>
          </w:p>
          <w:p w14:paraId="41ADA89B" w14:textId="77777777" w:rsidR="00060D4E" w:rsidRPr="00F663FC" w:rsidRDefault="00060D4E" w:rsidP="00A035BC">
            <w:pPr>
              <w:widowControl w:val="0"/>
              <w:numPr>
                <w:ilvl w:val="1"/>
                <w:numId w:val="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C4899">
              <w:rPr>
                <w:rFonts w:ascii="Arial" w:eastAsia="Times New Roman" w:hAnsi="Arial" w:cs="Arial"/>
                <w:iCs/>
                <w:sz w:val="20"/>
                <w:szCs w:val="20"/>
                <w:lang w:eastAsia="sl-SI"/>
              </w:rPr>
              <w:lastRenderedPageBreak/>
              <w:t>financiranje občin.</w:t>
            </w:r>
          </w:p>
        </w:tc>
        <w:tc>
          <w:tcPr>
            <w:tcW w:w="2341" w:type="dxa"/>
            <w:gridSpan w:val="2"/>
          </w:tcPr>
          <w:p w14:paraId="3E2A187A" w14:textId="77777777" w:rsidR="00060D4E" w:rsidRPr="00D01BE2" w:rsidRDefault="00060D4E" w:rsidP="00FB2B9D">
            <w:pPr>
              <w:pStyle w:val="Neotevilenodstavek"/>
              <w:widowControl w:val="0"/>
              <w:spacing w:before="0" w:after="0" w:line="260" w:lineRule="exact"/>
              <w:jc w:val="center"/>
              <w:rPr>
                <w:iCs/>
                <w:sz w:val="20"/>
                <w:szCs w:val="20"/>
              </w:rPr>
            </w:pPr>
            <w:r w:rsidRPr="00D01BE2">
              <w:rPr>
                <w:sz w:val="20"/>
                <w:szCs w:val="20"/>
              </w:rPr>
              <w:lastRenderedPageBreak/>
              <w:t>NE</w:t>
            </w:r>
          </w:p>
        </w:tc>
      </w:tr>
      <w:tr w:rsidR="00060D4E" w:rsidRPr="008D1759" w14:paraId="74747FEF" w14:textId="77777777" w:rsidTr="00FB2B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tcPr>
          <w:p w14:paraId="5E8C7011" w14:textId="77777777" w:rsidR="00060D4E" w:rsidRPr="005C4899" w:rsidRDefault="00060D4E" w:rsidP="00FB2B9D">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C4899">
              <w:rPr>
                <w:rFonts w:ascii="Arial" w:eastAsia="Times New Roman" w:hAnsi="Arial" w:cs="Arial"/>
                <w:iCs/>
                <w:sz w:val="20"/>
                <w:szCs w:val="20"/>
                <w:lang w:eastAsia="sl-SI"/>
              </w:rPr>
              <w:t xml:space="preserve">Gradivo (predpis) je bilo poslano v mnenje: </w:t>
            </w:r>
          </w:p>
          <w:p w14:paraId="4CB41E68" w14:textId="77777777" w:rsidR="00060D4E" w:rsidRPr="005C4899" w:rsidRDefault="00060D4E" w:rsidP="00A035BC">
            <w:pPr>
              <w:widowControl w:val="0"/>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C4899">
              <w:rPr>
                <w:rFonts w:ascii="Arial" w:eastAsia="Times New Roman" w:hAnsi="Arial" w:cs="Arial"/>
                <w:iCs/>
                <w:sz w:val="20"/>
                <w:szCs w:val="20"/>
                <w:lang w:eastAsia="sl-SI"/>
              </w:rPr>
              <w:t>Skupnosti občin Slovenije SOS: NE</w:t>
            </w:r>
          </w:p>
          <w:p w14:paraId="34FF5AA4" w14:textId="77777777" w:rsidR="00060D4E" w:rsidRPr="005C4899" w:rsidRDefault="00060D4E" w:rsidP="00A035BC">
            <w:pPr>
              <w:widowControl w:val="0"/>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C4899">
              <w:rPr>
                <w:rFonts w:ascii="Arial" w:eastAsia="Times New Roman" w:hAnsi="Arial" w:cs="Arial"/>
                <w:iCs/>
                <w:sz w:val="20"/>
                <w:szCs w:val="20"/>
                <w:lang w:eastAsia="sl-SI"/>
              </w:rPr>
              <w:t>Združenju občin Slovenije ZOS: NE</w:t>
            </w:r>
          </w:p>
          <w:p w14:paraId="43451DC5" w14:textId="77777777" w:rsidR="00060D4E" w:rsidRPr="005C4899" w:rsidRDefault="00060D4E" w:rsidP="00A035BC">
            <w:pPr>
              <w:widowControl w:val="0"/>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C4899">
              <w:rPr>
                <w:rFonts w:ascii="Arial" w:eastAsia="Times New Roman" w:hAnsi="Arial" w:cs="Arial"/>
                <w:iCs/>
                <w:sz w:val="20"/>
                <w:szCs w:val="20"/>
                <w:lang w:eastAsia="sl-SI"/>
              </w:rPr>
              <w:t>Združenju mestnih občin Slovenije ZMOS: NE</w:t>
            </w:r>
          </w:p>
          <w:p w14:paraId="4D93E063" w14:textId="77777777" w:rsidR="00060D4E" w:rsidRPr="005C4899" w:rsidRDefault="00060D4E" w:rsidP="00FB2B9D">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D141D4B" w14:textId="77777777" w:rsidR="00060D4E" w:rsidRPr="005C4899" w:rsidRDefault="00060D4E" w:rsidP="00FB2B9D">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C4899">
              <w:rPr>
                <w:rFonts w:ascii="Arial" w:eastAsia="Times New Roman" w:hAnsi="Arial" w:cs="Arial"/>
                <w:iCs/>
                <w:sz w:val="20"/>
                <w:szCs w:val="20"/>
                <w:lang w:eastAsia="sl-SI"/>
              </w:rPr>
              <w:t>Predlogi in pripombe združenj so bili upoštevani:</w:t>
            </w:r>
            <w:r>
              <w:rPr>
                <w:rFonts w:ascii="Arial" w:eastAsia="Times New Roman" w:hAnsi="Arial" w:cs="Arial"/>
                <w:iCs/>
                <w:sz w:val="20"/>
                <w:szCs w:val="20"/>
                <w:lang w:eastAsia="sl-SI"/>
              </w:rPr>
              <w:t xml:space="preserve"> /</w:t>
            </w:r>
          </w:p>
          <w:p w14:paraId="47B48C3B" w14:textId="77777777" w:rsidR="00060D4E" w:rsidRPr="00D01BE2" w:rsidRDefault="00060D4E" w:rsidP="00FB2B9D">
            <w:pPr>
              <w:widowControl w:val="0"/>
              <w:overflowPunct w:val="0"/>
              <w:autoSpaceDE w:val="0"/>
              <w:autoSpaceDN w:val="0"/>
              <w:adjustRightInd w:val="0"/>
              <w:spacing w:after="0" w:line="260" w:lineRule="exact"/>
              <w:ind w:left="360"/>
              <w:jc w:val="both"/>
              <w:textAlignment w:val="baseline"/>
              <w:rPr>
                <w:rFonts w:cs="Arial"/>
                <w:sz w:val="20"/>
                <w:szCs w:val="20"/>
                <w:lang w:eastAsia="sl-SI"/>
              </w:rPr>
            </w:pPr>
          </w:p>
        </w:tc>
      </w:tr>
      <w:tr w:rsidR="00107ED0" w:rsidRPr="008D1759" w14:paraId="69E8864B" w14:textId="77777777" w:rsidTr="00E455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tcPr>
          <w:p w14:paraId="345CDF1F" w14:textId="77777777" w:rsidR="00107ED0" w:rsidRPr="008D1759" w:rsidRDefault="00060D4E" w:rsidP="00060D4E">
            <w:pPr>
              <w:pStyle w:val="Oddelek"/>
              <w:widowControl w:val="0"/>
              <w:numPr>
                <w:ilvl w:val="0"/>
                <w:numId w:val="0"/>
              </w:numPr>
              <w:spacing w:before="0" w:after="0" w:line="260" w:lineRule="exact"/>
              <w:jc w:val="left"/>
              <w:rPr>
                <w:sz w:val="20"/>
                <w:szCs w:val="20"/>
              </w:rPr>
            </w:pPr>
            <w:r>
              <w:rPr>
                <w:sz w:val="20"/>
                <w:szCs w:val="20"/>
              </w:rPr>
              <w:t>9</w:t>
            </w:r>
            <w:r w:rsidR="00107ED0" w:rsidRPr="008D1759">
              <w:rPr>
                <w:sz w:val="20"/>
                <w:szCs w:val="20"/>
              </w:rPr>
              <w:t>. Predstavitev sodelovanja javnosti</w:t>
            </w:r>
            <w:r w:rsidR="00F74A47">
              <w:rPr>
                <w:sz w:val="20"/>
                <w:szCs w:val="20"/>
              </w:rPr>
              <w:t>:</w:t>
            </w:r>
          </w:p>
        </w:tc>
      </w:tr>
      <w:tr w:rsidR="00107ED0" w:rsidRPr="008D1759" w14:paraId="397BA177" w14:textId="77777777" w:rsidTr="006846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1874E9E1" w14:textId="77777777" w:rsidR="00107ED0" w:rsidRPr="008D1759" w:rsidRDefault="00107ED0" w:rsidP="00E455F9">
            <w:pPr>
              <w:pStyle w:val="Neotevilenodstavek"/>
              <w:widowControl w:val="0"/>
              <w:spacing w:before="0" w:after="0" w:line="260" w:lineRule="exact"/>
              <w:rPr>
                <w:sz w:val="20"/>
                <w:szCs w:val="20"/>
              </w:rPr>
            </w:pPr>
            <w:r w:rsidRPr="008D1759">
              <w:rPr>
                <w:iCs/>
                <w:sz w:val="20"/>
                <w:szCs w:val="20"/>
              </w:rPr>
              <w:t>Gradivo je bilo predhodno objavljeno na spletni strani predlagatelja</w:t>
            </w:r>
            <w:r w:rsidR="00EA7688">
              <w:rPr>
                <w:iCs/>
                <w:sz w:val="20"/>
                <w:szCs w:val="20"/>
              </w:rPr>
              <w:t>:</w:t>
            </w:r>
          </w:p>
        </w:tc>
        <w:tc>
          <w:tcPr>
            <w:tcW w:w="2431" w:type="dxa"/>
            <w:gridSpan w:val="3"/>
          </w:tcPr>
          <w:p w14:paraId="583D0F2A" w14:textId="77777777" w:rsidR="00107ED0" w:rsidRPr="008D1759" w:rsidRDefault="00107ED0" w:rsidP="00F74A47">
            <w:pPr>
              <w:pStyle w:val="Neotevilenodstavek"/>
              <w:widowControl w:val="0"/>
              <w:spacing w:before="0" w:after="0" w:line="260" w:lineRule="exact"/>
              <w:jc w:val="center"/>
              <w:rPr>
                <w:iCs/>
                <w:sz w:val="20"/>
                <w:szCs w:val="20"/>
              </w:rPr>
            </w:pPr>
            <w:r w:rsidRPr="008D1759">
              <w:rPr>
                <w:sz w:val="20"/>
                <w:szCs w:val="20"/>
              </w:rPr>
              <w:t>NE</w:t>
            </w:r>
          </w:p>
        </w:tc>
      </w:tr>
      <w:tr w:rsidR="00107ED0" w:rsidRPr="008D1759" w14:paraId="073221D7" w14:textId="77777777" w:rsidTr="00E455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10"/>
          </w:tcPr>
          <w:p w14:paraId="56EE1896" w14:textId="77777777" w:rsidR="00107ED0" w:rsidRPr="008D1759" w:rsidRDefault="00173E9D" w:rsidP="00F74A47">
            <w:pPr>
              <w:pStyle w:val="Neotevilenodstavek"/>
              <w:widowControl w:val="0"/>
              <w:spacing w:before="0" w:after="0" w:line="260" w:lineRule="exact"/>
              <w:rPr>
                <w:iCs/>
                <w:sz w:val="20"/>
                <w:szCs w:val="20"/>
              </w:rPr>
            </w:pPr>
            <w:r w:rsidRPr="008C32A8">
              <w:rPr>
                <w:iCs/>
                <w:sz w:val="20"/>
                <w:szCs w:val="20"/>
              </w:rPr>
              <w:t>Skladno s sedmim odstavkom 9. člena Poslovnika Vlade R</w:t>
            </w:r>
            <w:r>
              <w:rPr>
                <w:iCs/>
                <w:sz w:val="20"/>
                <w:szCs w:val="20"/>
              </w:rPr>
              <w:t>epublike Slovenije</w:t>
            </w:r>
            <w:r w:rsidRPr="008C32A8">
              <w:rPr>
                <w:iCs/>
                <w:sz w:val="20"/>
                <w:szCs w:val="20"/>
              </w:rPr>
              <w:t xml:space="preserve"> (Uradni list RS, št. 43/01</w:t>
            </w:r>
            <w:r>
              <w:rPr>
                <w:iCs/>
                <w:sz w:val="20"/>
                <w:szCs w:val="20"/>
              </w:rPr>
              <w:t>,</w:t>
            </w:r>
            <w:r w:rsidRPr="008C32A8">
              <w:rPr>
                <w:iCs/>
                <w:sz w:val="20"/>
                <w:szCs w:val="20"/>
              </w:rPr>
              <w:t xml:space="preserve"> 23/02</w:t>
            </w:r>
            <w:r>
              <w:rPr>
                <w:iCs/>
                <w:sz w:val="20"/>
                <w:szCs w:val="20"/>
              </w:rPr>
              <w:t xml:space="preserve"> –</w:t>
            </w:r>
            <w:r w:rsidRPr="008C32A8">
              <w:rPr>
                <w:iCs/>
                <w:sz w:val="20"/>
                <w:szCs w:val="20"/>
              </w:rPr>
              <w:t xml:space="preserve"> popr., 54/03, 103/03, 114/04, 26/06, 21/07, 32/10, 73/10, 95/11, 64/12</w:t>
            </w:r>
            <w:r>
              <w:rPr>
                <w:iCs/>
                <w:sz w:val="20"/>
                <w:szCs w:val="20"/>
              </w:rPr>
              <w:t>,</w:t>
            </w:r>
            <w:r w:rsidRPr="008C32A8">
              <w:rPr>
                <w:iCs/>
                <w:sz w:val="20"/>
                <w:szCs w:val="20"/>
              </w:rPr>
              <w:t xml:space="preserve"> 10/14</w:t>
            </w:r>
            <w:r w:rsidR="00A00145">
              <w:rPr>
                <w:iCs/>
                <w:sz w:val="20"/>
                <w:szCs w:val="20"/>
              </w:rPr>
              <w:t>, 164/20, 35/21,</w:t>
            </w:r>
            <w:r>
              <w:rPr>
                <w:iCs/>
                <w:sz w:val="20"/>
                <w:szCs w:val="20"/>
              </w:rPr>
              <w:t xml:space="preserve"> 51/21</w:t>
            </w:r>
            <w:r w:rsidR="00A00145">
              <w:rPr>
                <w:iCs/>
                <w:sz w:val="20"/>
                <w:szCs w:val="20"/>
              </w:rPr>
              <w:t xml:space="preserve"> in 114/21</w:t>
            </w:r>
            <w:r w:rsidRPr="008C32A8">
              <w:rPr>
                <w:iCs/>
                <w:sz w:val="20"/>
                <w:szCs w:val="20"/>
              </w:rPr>
              <w:t>) javnost pri pripravi predloga sklepa ni bila povabljena k sodelovanju</w:t>
            </w:r>
            <w:r>
              <w:rPr>
                <w:iCs/>
                <w:sz w:val="20"/>
                <w:szCs w:val="20"/>
              </w:rPr>
              <w:t>.</w:t>
            </w:r>
          </w:p>
        </w:tc>
      </w:tr>
      <w:tr w:rsidR="0068465E" w:rsidRPr="008D1759" w14:paraId="6C96B33B" w14:textId="77777777" w:rsidTr="00E455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10"/>
          </w:tcPr>
          <w:p w14:paraId="2948E570" w14:textId="77777777" w:rsidR="0068465E" w:rsidRDefault="0068465E" w:rsidP="00456D0D">
            <w:pPr>
              <w:pStyle w:val="Neotevilenodstavek"/>
              <w:widowControl w:val="0"/>
              <w:spacing w:before="0" w:after="0" w:line="260" w:lineRule="exact"/>
              <w:rPr>
                <w:iCs/>
                <w:sz w:val="20"/>
                <w:szCs w:val="20"/>
              </w:rPr>
            </w:pPr>
          </w:p>
        </w:tc>
      </w:tr>
      <w:tr w:rsidR="0068465E" w:rsidRPr="008D1759" w14:paraId="692DADCA" w14:textId="77777777" w:rsidTr="006846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6C66CB74" w14:textId="77777777" w:rsidR="0068465E" w:rsidRPr="008D1759" w:rsidRDefault="00060D4E" w:rsidP="00060D4E">
            <w:pPr>
              <w:pStyle w:val="Neotevilenodstavek"/>
              <w:widowControl w:val="0"/>
              <w:spacing w:before="0" w:after="0" w:line="260" w:lineRule="exact"/>
              <w:jc w:val="left"/>
              <w:rPr>
                <w:sz w:val="20"/>
                <w:szCs w:val="20"/>
              </w:rPr>
            </w:pPr>
            <w:r>
              <w:rPr>
                <w:b/>
                <w:sz w:val="20"/>
                <w:szCs w:val="20"/>
              </w:rPr>
              <w:t>10</w:t>
            </w:r>
            <w:r w:rsidR="0068465E" w:rsidRPr="00D43F59">
              <w:rPr>
                <w:b/>
                <w:sz w:val="20"/>
                <w:szCs w:val="20"/>
              </w:rPr>
              <w:t>. Pri pripravi gradiva so bile upoštevane zahteve iz Resolucije o normativni dejavnosti</w:t>
            </w:r>
            <w:r w:rsidR="0068465E">
              <w:rPr>
                <w:b/>
                <w:sz w:val="20"/>
                <w:szCs w:val="20"/>
              </w:rPr>
              <w:t>:</w:t>
            </w:r>
          </w:p>
        </w:tc>
        <w:tc>
          <w:tcPr>
            <w:tcW w:w="2431" w:type="dxa"/>
            <w:gridSpan w:val="3"/>
            <w:vAlign w:val="center"/>
          </w:tcPr>
          <w:p w14:paraId="3E980612" w14:textId="77777777" w:rsidR="0068465E" w:rsidRPr="008D1759" w:rsidRDefault="0068465E" w:rsidP="00456D0D">
            <w:pPr>
              <w:pStyle w:val="Neotevilenodstavek"/>
              <w:widowControl w:val="0"/>
              <w:spacing w:before="0" w:after="0" w:line="260" w:lineRule="exact"/>
              <w:jc w:val="center"/>
              <w:rPr>
                <w:iCs/>
                <w:sz w:val="20"/>
                <w:szCs w:val="20"/>
              </w:rPr>
            </w:pPr>
            <w:r>
              <w:rPr>
                <w:sz w:val="20"/>
                <w:szCs w:val="20"/>
              </w:rPr>
              <w:t>DA</w:t>
            </w:r>
          </w:p>
        </w:tc>
      </w:tr>
      <w:tr w:rsidR="0068465E" w:rsidRPr="008D1759" w14:paraId="1D8C056F" w14:textId="77777777" w:rsidTr="006846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187102A4" w14:textId="77777777" w:rsidR="0068465E" w:rsidRDefault="0068465E" w:rsidP="00060D4E">
            <w:pPr>
              <w:pStyle w:val="Neotevilenodstavek"/>
              <w:widowControl w:val="0"/>
              <w:spacing w:before="0" w:after="0" w:line="260" w:lineRule="exact"/>
              <w:jc w:val="left"/>
              <w:rPr>
                <w:b/>
                <w:sz w:val="20"/>
                <w:szCs w:val="20"/>
              </w:rPr>
            </w:pPr>
            <w:r>
              <w:rPr>
                <w:b/>
                <w:sz w:val="20"/>
                <w:szCs w:val="20"/>
              </w:rPr>
              <w:t>1</w:t>
            </w:r>
            <w:r w:rsidR="00060D4E">
              <w:rPr>
                <w:b/>
                <w:sz w:val="20"/>
                <w:szCs w:val="20"/>
              </w:rPr>
              <w:t>1</w:t>
            </w:r>
            <w:r w:rsidRPr="00D43F59">
              <w:rPr>
                <w:b/>
                <w:sz w:val="20"/>
                <w:szCs w:val="20"/>
              </w:rPr>
              <w:t>. Gradivo je uvrščeno v delovni program vlade</w:t>
            </w:r>
            <w:r>
              <w:rPr>
                <w:b/>
                <w:sz w:val="20"/>
                <w:szCs w:val="20"/>
              </w:rPr>
              <w:t>:</w:t>
            </w:r>
          </w:p>
        </w:tc>
        <w:tc>
          <w:tcPr>
            <w:tcW w:w="2431" w:type="dxa"/>
            <w:gridSpan w:val="3"/>
            <w:vAlign w:val="center"/>
          </w:tcPr>
          <w:p w14:paraId="427F0267" w14:textId="77777777" w:rsidR="0068465E" w:rsidRDefault="0068465E" w:rsidP="0068465E">
            <w:pPr>
              <w:pStyle w:val="Neotevilenodstavek"/>
              <w:widowControl w:val="0"/>
              <w:spacing w:before="0" w:after="0" w:line="260" w:lineRule="exact"/>
              <w:jc w:val="center"/>
              <w:rPr>
                <w:sz w:val="20"/>
                <w:szCs w:val="20"/>
              </w:rPr>
            </w:pPr>
            <w:r w:rsidRPr="008D1759">
              <w:rPr>
                <w:sz w:val="20"/>
                <w:szCs w:val="20"/>
              </w:rPr>
              <w:t>NE</w:t>
            </w:r>
          </w:p>
        </w:tc>
      </w:tr>
      <w:tr w:rsidR="00107ED0" w:rsidRPr="008D1759" w14:paraId="0E6AEB49" w14:textId="77777777" w:rsidTr="00E455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tcBorders>
              <w:top w:val="single" w:sz="4" w:space="0" w:color="000000"/>
              <w:left w:val="single" w:sz="4" w:space="0" w:color="000000"/>
              <w:bottom w:val="single" w:sz="4" w:space="0" w:color="000000"/>
              <w:right w:val="single" w:sz="4" w:space="0" w:color="000000"/>
            </w:tcBorders>
          </w:tcPr>
          <w:p w14:paraId="1FB928E6" w14:textId="77777777" w:rsidR="00107ED0" w:rsidRPr="008D1759" w:rsidRDefault="00107ED0" w:rsidP="00E455F9">
            <w:pPr>
              <w:pStyle w:val="Poglavje"/>
              <w:widowControl w:val="0"/>
              <w:spacing w:before="0" w:after="0" w:line="260" w:lineRule="exact"/>
              <w:ind w:left="3400"/>
              <w:jc w:val="left"/>
              <w:rPr>
                <w:sz w:val="20"/>
                <w:szCs w:val="20"/>
              </w:rPr>
            </w:pPr>
          </w:p>
          <w:p w14:paraId="1D62D487" w14:textId="067F0DD5" w:rsidR="00A00145" w:rsidRPr="000F49BD" w:rsidRDefault="004C595D" w:rsidP="000F49BD">
            <w:pPr>
              <w:widowControl w:val="0"/>
              <w:suppressAutoHyphens/>
              <w:overflowPunct w:val="0"/>
              <w:autoSpaceDE w:val="0"/>
              <w:autoSpaceDN w:val="0"/>
              <w:adjustRightInd w:val="0"/>
              <w:spacing w:after="0" w:line="260" w:lineRule="exact"/>
              <w:ind w:left="3400"/>
              <w:textAlignment w:val="baseline"/>
              <w:outlineLvl w:val="3"/>
              <w:rPr>
                <w:sz w:val="20"/>
                <w:szCs w:val="20"/>
              </w:rPr>
            </w:pPr>
            <w:r>
              <w:rPr>
                <w:sz w:val="20"/>
                <w:szCs w:val="20"/>
              </w:rPr>
              <w:t xml:space="preserve">                                                 </w:t>
            </w:r>
            <w:r w:rsidR="000F49BD">
              <w:rPr>
                <w:sz w:val="20"/>
                <w:szCs w:val="20"/>
              </w:rPr>
              <w:t xml:space="preserve">    </w:t>
            </w:r>
            <w:r w:rsidR="00C07F6C">
              <w:rPr>
                <w:rFonts w:ascii="Arial" w:eastAsia="Times New Roman" w:hAnsi="Arial" w:cs="Arial"/>
                <w:sz w:val="20"/>
                <w:szCs w:val="20"/>
                <w:lang w:eastAsia="sl-SI"/>
              </w:rPr>
              <w:t>d</w:t>
            </w:r>
            <w:r w:rsidR="00C07F6C" w:rsidRPr="00254448">
              <w:rPr>
                <w:rFonts w:ascii="Arial" w:eastAsia="Times New Roman" w:hAnsi="Arial" w:cs="Arial"/>
                <w:sz w:val="20"/>
                <w:szCs w:val="20"/>
                <w:lang w:eastAsia="sl-SI"/>
              </w:rPr>
              <w:t xml:space="preserve">r. </w:t>
            </w:r>
            <w:r w:rsidR="002E2572">
              <w:rPr>
                <w:rFonts w:ascii="Arial" w:eastAsia="Times New Roman" w:hAnsi="Arial" w:cs="Arial"/>
                <w:sz w:val="20"/>
                <w:szCs w:val="20"/>
                <w:lang w:eastAsia="sl-SI"/>
              </w:rPr>
              <w:t>Igor Papič</w:t>
            </w:r>
          </w:p>
          <w:p w14:paraId="737FF1C4" w14:textId="0945D48F" w:rsidR="004C595D" w:rsidRPr="00173E9D" w:rsidRDefault="00A00145" w:rsidP="002E2572">
            <w:pPr>
              <w:pStyle w:val="Poglavje"/>
              <w:widowControl w:val="0"/>
              <w:spacing w:before="0" w:after="0" w:line="260" w:lineRule="exact"/>
              <w:ind w:left="3400"/>
              <w:jc w:val="left"/>
              <w:rPr>
                <w:b w:val="0"/>
                <w:sz w:val="20"/>
                <w:szCs w:val="20"/>
              </w:rPr>
            </w:pPr>
            <w:r w:rsidRPr="00254448">
              <w:rPr>
                <w:sz w:val="20"/>
                <w:szCs w:val="20"/>
              </w:rPr>
              <w:t xml:space="preserve">                        </w:t>
            </w:r>
            <w:r>
              <w:rPr>
                <w:sz w:val="20"/>
                <w:szCs w:val="20"/>
              </w:rPr>
              <w:t xml:space="preserve">             </w:t>
            </w:r>
            <w:r w:rsidR="00B738F1">
              <w:rPr>
                <w:sz w:val="20"/>
                <w:szCs w:val="20"/>
              </w:rPr>
              <w:t xml:space="preserve">    </w:t>
            </w:r>
            <w:r w:rsidR="002E2572">
              <w:rPr>
                <w:sz w:val="20"/>
                <w:szCs w:val="20"/>
              </w:rPr>
              <w:t xml:space="preserve">    </w:t>
            </w:r>
            <w:r w:rsidR="002E2572">
              <w:rPr>
                <w:b w:val="0"/>
                <w:sz w:val="20"/>
                <w:szCs w:val="20"/>
              </w:rPr>
              <w:t>MINISTER</w:t>
            </w:r>
          </w:p>
        </w:tc>
      </w:tr>
    </w:tbl>
    <w:p w14:paraId="36D10565" w14:textId="77777777" w:rsidR="00107ED0" w:rsidRPr="008D1759" w:rsidRDefault="00107ED0" w:rsidP="00107ED0">
      <w:pPr>
        <w:pStyle w:val="podpisi"/>
        <w:tabs>
          <w:tab w:val="clear" w:pos="3402"/>
        </w:tabs>
        <w:rPr>
          <w:rFonts w:cs="Arial"/>
          <w:b/>
          <w:szCs w:val="20"/>
          <w:lang w:val="sl-SI"/>
        </w:rPr>
      </w:pPr>
    </w:p>
    <w:p w14:paraId="0BC8BE2C" w14:textId="77777777" w:rsidR="00107ED0" w:rsidRPr="008D1759" w:rsidRDefault="00107ED0" w:rsidP="00107ED0">
      <w:pPr>
        <w:keepLines/>
        <w:framePr w:w="9962" w:wrap="auto" w:hAnchor="text" w:x="1300"/>
        <w:spacing w:after="0" w:line="260" w:lineRule="exact"/>
        <w:rPr>
          <w:rFonts w:ascii="Arial" w:hAnsi="Arial" w:cs="Arial"/>
          <w:sz w:val="20"/>
          <w:szCs w:val="20"/>
        </w:rPr>
        <w:sectPr w:rsidR="00107ED0" w:rsidRPr="008D1759" w:rsidSect="005476CB">
          <w:headerReference w:type="first" r:id="rId17"/>
          <w:pgSz w:w="11906" w:h="16838"/>
          <w:pgMar w:top="1418" w:right="1418" w:bottom="1418" w:left="1418" w:header="708" w:footer="708" w:gutter="0"/>
          <w:cols w:space="708"/>
          <w:titlePg/>
          <w:docGrid w:linePitch="360"/>
        </w:sectPr>
      </w:pPr>
    </w:p>
    <w:p w14:paraId="2F346697" w14:textId="77777777" w:rsidR="00107ED0" w:rsidRPr="008D1759" w:rsidRDefault="00107ED0" w:rsidP="0068465E">
      <w:pPr>
        <w:pStyle w:val="Naslovpredpisa"/>
        <w:spacing w:before="0" w:after="0" w:line="260" w:lineRule="exact"/>
        <w:jc w:val="both"/>
        <w:rPr>
          <w:sz w:val="20"/>
          <w:szCs w:val="20"/>
        </w:rPr>
      </w:pPr>
      <w:r w:rsidRPr="008D1759">
        <w:rPr>
          <w:sz w:val="20"/>
          <w:szCs w:val="20"/>
        </w:rPr>
        <w:lastRenderedPageBreak/>
        <w:t xml:space="preserve">PRILOGA </w:t>
      </w:r>
      <w:r w:rsidR="00456D0D">
        <w:rPr>
          <w:sz w:val="20"/>
          <w:szCs w:val="20"/>
        </w:rPr>
        <w:t>1</w:t>
      </w:r>
      <w:r w:rsidR="00E62C29">
        <w:rPr>
          <w:sz w:val="20"/>
          <w:szCs w:val="20"/>
        </w:rPr>
        <w:t>:</w:t>
      </w:r>
    </w:p>
    <w:p w14:paraId="08508913" w14:textId="77777777" w:rsidR="00456D0D" w:rsidRDefault="00456D0D" w:rsidP="00456D0D">
      <w:pPr>
        <w:widowControl w:val="0"/>
        <w:autoSpaceDE w:val="0"/>
        <w:autoSpaceDN w:val="0"/>
        <w:adjustRightInd w:val="0"/>
        <w:spacing w:after="0"/>
        <w:jc w:val="both"/>
        <w:rPr>
          <w:rFonts w:ascii="Arial" w:hAnsi="Arial" w:cs="Arial"/>
          <w:sz w:val="20"/>
          <w:szCs w:val="20"/>
        </w:rPr>
      </w:pPr>
    </w:p>
    <w:p w14:paraId="2F9EB26A" w14:textId="233B01E3" w:rsidR="006E3B39" w:rsidRPr="00423DEF" w:rsidRDefault="00997BB1" w:rsidP="006E3B39">
      <w:pPr>
        <w:spacing w:after="0"/>
        <w:jc w:val="both"/>
        <w:rPr>
          <w:rFonts w:ascii="Arial" w:hAnsi="Arial" w:cs="Arial"/>
          <w:iCs/>
          <w:sz w:val="20"/>
          <w:szCs w:val="20"/>
        </w:rPr>
      </w:pPr>
      <w:r w:rsidRPr="00997BB1">
        <w:rPr>
          <w:rFonts w:ascii="Arial" w:hAnsi="Arial" w:cs="Arial"/>
          <w:iCs/>
          <w:sz w:val="20"/>
          <w:szCs w:val="20"/>
        </w:rPr>
        <w:t>Na podlagi sedmega odstavka 40. člena Zakona o visokem šolstvu (Uradni list RS, št. 32/12 – uradno prečiščeno besedilo, 40/12 – ZUJF, 57/12 – ZPCP-2D, 109/12, 85/14, 75/16, 61/17 – ZUPŠ, 65/17, 175/20 – ZIUOPDVE, 57/21 – odl. US, 54/22 – ZUPŠ-1</w:t>
      </w:r>
      <w:r w:rsidR="00483E73">
        <w:rPr>
          <w:rFonts w:ascii="Arial" w:hAnsi="Arial" w:cs="Arial"/>
          <w:iCs/>
          <w:sz w:val="20"/>
          <w:szCs w:val="20"/>
        </w:rPr>
        <w:t>,</w:t>
      </w:r>
      <w:r w:rsidRPr="00997BB1">
        <w:rPr>
          <w:rFonts w:ascii="Arial" w:hAnsi="Arial" w:cs="Arial"/>
          <w:iCs/>
          <w:sz w:val="20"/>
          <w:szCs w:val="20"/>
        </w:rPr>
        <w:t xml:space="preserve"> 100/22 – </w:t>
      </w:r>
      <w:r w:rsidRPr="00483E73">
        <w:rPr>
          <w:rFonts w:ascii="Arial" w:hAnsi="Arial" w:cs="Arial"/>
          <w:iCs/>
          <w:sz w:val="20"/>
          <w:szCs w:val="20"/>
        </w:rPr>
        <w:t>ZSZUN</w:t>
      </w:r>
      <w:r w:rsidR="00483E73" w:rsidRPr="00483E73">
        <w:rPr>
          <w:rFonts w:ascii="Arial" w:hAnsi="Arial" w:cs="Arial"/>
          <w:iCs/>
          <w:sz w:val="20"/>
          <w:szCs w:val="20"/>
        </w:rPr>
        <w:t xml:space="preserve"> in 102/23</w:t>
      </w:r>
      <w:r w:rsidRPr="00483E73">
        <w:rPr>
          <w:rFonts w:ascii="Arial" w:hAnsi="Arial" w:cs="Arial"/>
          <w:iCs/>
          <w:sz w:val="20"/>
          <w:szCs w:val="20"/>
        </w:rPr>
        <w:t>)</w:t>
      </w:r>
      <w:r w:rsidRPr="00997BB1">
        <w:rPr>
          <w:rFonts w:ascii="Arial" w:hAnsi="Arial" w:cs="Arial"/>
          <w:iCs/>
          <w:sz w:val="20"/>
          <w:szCs w:val="20"/>
        </w:rPr>
        <w:t xml:space="preserve"> in 52. člena Pravilnika o razpisu za vpis in izvedbi vpisa v visokem šolstvu (Uradni list RS, št. 6/22</w:t>
      </w:r>
      <w:r w:rsidR="00483E73">
        <w:rPr>
          <w:rFonts w:ascii="Arial" w:hAnsi="Arial" w:cs="Arial"/>
          <w:iCs/>
          <w:sz w:val="20"/>
          <w:szCs w:val="20"/>
        </w:rPr>
        <w:t xml:space="preserve">, </w:t>
      </w:r>
      <w:r w:rsidRPr="00997BB1">
        <w:rPr>
          <w:rFonts w:ascii="Arial" w:hAnsi="Arial" w:cs="Arial"/>
          <w:iCs/>
          <w:sz w:val="20"/>
          <w:szCs w:val="20"/>
        </w:rPr>
        <w:t>4/23</w:t>
      </w:r>
      <w:r w:rsidR="00A163D3">
        <w:rPr>
          <w:rFonts w:ascii="Arial" w:hAnsi="Arial" w:cs="Arial"/>
          <w:iCs/>
          <w:sz w:val="20"/>
          <w:szCs w:val="20"/>
        </w:rPr>
        <w:t>, 5/24</w:t>
      </w:r>
      <w:r w:rsidR="00483E73">
        <w:rPr>
          <w:rFonts w:ascii="Arial" w:hAnsi="Arial" w:cs="Arial"/>
          <w:iCs/>
          <w:sz w:val="20"/>
          <w:szCs w:val="20"/>
        </w:rPr>
        <w:t xml:space="preserve"> in 7/24</w:t>
      </w:r>
      <w:r w:rsidRPr="00997BB1">
        <w:rPr>
          <w:rFonts w:ascii="Arial" w:hAnsi="Arial" w:cs="Arial"/>
          <w:iCs/>
          <w:sz w:val="20"/>
          <w:szCs w:val="20"/>
        </w:rPr>
        <w:t xml:space="preserve">) </w:t>
      </w:r>
      <w:r w:rsidR="006E3B39" w:rsidRPr="00997BB1">
        <w:rPr>
          <w:rFonts w:ascii="Arial" w:hAnsi="Arial" w:cs="Arial"/>
          <w:iCs/>
          <w:sz w:val="20"/>
          <w:szCs w:val="20"/>
        </w:rPr>
        <w:t xml:space="preserve"> </w:t>
      </w:r>
      <w:r w:rsidR="006E3B39" w:rsidRPr="00423DEF">
        <w:rPr>
          <w:rFonts w:ascii="Arial" w:hAnsi="Arial" w:cs="Arial"/>
          <w:iCs/>
          <w:sz w:val="20"/>
          <w:szCs w:val="20"/>
        </w:rPr>
        <w:t>je Vlada Republike Slovenije na … seji dne …  sprejela</w:t>
      </w:r>
    </w:p>
    <w:p w14:paraId="70295C15" w14:textId="77777777" w:rsidR="00456D0D" w:rsidRDefault="00456D0D" w:rsidP="00456D0D">
      <w:pPr>
        <w:widowControl w:val="0"/>
        <w:autoSpaceDE w:val="0"/>
        <w:autoSpaceDN w:val="0"/>
        <w:adjustRightInd w:val="0"/>
        <w:spacing w:after="0"/>
        <w:jc w:val="both"/>
        <w:rPr>
          <w:rFonts w:ascii="Arial" w:hAnsi="Arial" w:cs="Arial"/>
          <w:sz w:val="20"/>
          <w:szCs w:val="20"/>
        </w:rPr>
      </w:pPr>
    </w:p>
    <w:p w14:paraId="46019189" w14:textId="66731281" w:rsidR="008F3820" w:rsidRPr="008F3820" w:rsidRDefault="008F3820" w:rsidP="008F3820">
      <w:pPr>
        <w:widowControl w:val="0"/>
        <w:autoSpaceDE w:val="0"/>
        <w:autoSpaceDN w:val="0"/>
        <w:adjustRightInd w:val="0"/>
        <w:spacing w:after="0"/>
        <w:jc w:val="center"/>
        <w:rPr>
          <w:rFonts w:ascii="Arial" w:hAnsi="Arial" w:cs="Arial"/>
          <w:b/>
          <w:bCs/>
          <w:sz w:val="20"/>
          <w:szCs w:val="20"/>
        </w:rPr>
      </w:pPr>
      <w:r w:rsidRPr="008F3820">
        <w:rPr>
          <w:rFonts w:ascii="Arial" w:hAnsi="Arial" w:cs="Arial"/>
          <w:b/>
          <w:bCs/>
          <w:sz w:val="20"/>
          <w:szCs w:val="20"/>
        </w:rPr>
        <w:t>Sklep o spremembah in dopolnitv</w:t>
      </w:r>
      <w:r w:rsidR="00C95294">
        <w:rPr>
          <w:rFonts w:ascii="Arial" w:hAnsi="Arial" w:cs="Arial"/>
          <w:b/>
          <w:bCs/>
          <w:sz w:val="20"/>
          <w:szCs w:val="20"/>
        </w:rPr>
        <w:t>i</w:t>
      </w:r>
    </w:p>
    <w:p w14:paraId="70E8F02C" w14:textId="78212131" w:rsidR="008F3820" w:rsidRPr="008F3820" w:rsidRDefault="008F3820" w:rsidP="008F3820">
      <w:pPr>
        <w:widowControl w:val="0"/>
        <w:autoSpaceDE w:val="0"/>
        <w:autoSpaceDN w:val="0"/>
        <w:adjustRightInd w:val="0"/>
        <w:spacing w:after="0"/>
        <w:jc w:val="center"/>
        <w:rPr>
          <w:rFonts w:ascii="Arial" w:hAnsi="Arial" w:cs="Arial"/>
          <w:b/>
          <w:bCs/>
          <w:sz w:val="20"/>
          <w:szCs w:val="20"/>
        </w:rPr>
      </w:pPr>
      <w:r w:rsidRPr="008F3820">
        <w:rPr>
          <w:rFonts w:ascii="Arial" w:hAnsi="Arial" w:cs="Arial"/>
          <w:b/>
          <w:bCs/>
          <w:sz w:val="20"/>
          <w:szCs w:val="20"/>
        </w:rPr>
        <w:t xml:space="preserve">Sklepa o soglasju k vsebini razpisa za vpis v magistrske študijske programe </w:t>
      </w:r>
    </w:p>
    <w:p w14:paraId="1CEC0C2A" w14:textId="557953B8" w:rsidR="00096F89" w:rsidRDefault="008F3820" w:rsidP="008F3820">
      <w:pPr>
        <w:widowControl w:val="0"/>
        <w:autoSpaceDE w:val="0"/>
        <w:autoSpaceDN w:val="0"/>
        <w:adjustRightInd w:val="0"/>
        <w:spacing w:after="0"/>
        <w:jc w:val="center"/>
        <w:rPr>
          <w:rFonts w:ascii="Arial" w:hAnsi="Arial" w:cs="Arial"/>
          <w:b/>
          <w:bCs/>
          <w:sz w:val="20"/>
          <w:szCs w:val="20"/>
        </w:rPr>
      </w:pPr>
      <w:r w:rsidRPr="008F3820">
        <w:rPr>
          <w:rFonts w:ascii="Arial" w:hAnsi="Arial" w:cs="Arial"/>
          <w:b/>
          <w:bCs/>
          <w:sz w:val="20"/>
          <w:szCs w:val="20"/>
        </w:rPr>
        <w:t>za študijsko leto 202</w:t>
      </w:r>
      <w:r w:rsidR="004904A9">
        <w:rPr>
          <w:rFonts w:ascii="Arial" w:hAnsi="Arial" w:cs="Arial"/>
          <w:b/>
          <w:bCs/>
          <w:sz w:val="20"/>
          <w:szCs w:val="20"/>
        </w:rPr>
        <w:t>5</w:t>
      </w:r>
      <w:r w:rsidRPr="008F3820">
        <w:rPr>
          <w:rFonts w:ascii="Arial" w:hAnsi="Arial" w:cs="Arial"/>
          <w:b/>
          <w:bCs/>
          <w:sz w:val="20"/>
          <w:szCs w:val="20"/>
        </w:rPr>
        <w:t>/202</w:t>
      </w:r>
      <w:r w:rsidR="004904A9">
        <w:rPr>
          <w:rFonts w:ascii="Arial" w:hAnsi="Arial" w:cs="Arial"/>
          <w:b/>
          <w:bCs/>
          <w:sz w:val="20"/>
          <w:szCs w:val="20"/>
        </w:rPr>
        <w:t>6</w:t>
      </w:r>
    </w:p>
    <w:p w14:paraId="0710AB0E" w14:textId="77777777" w:rsidR="008F3820" w:rsidRPr="008F3820" w:rsidRDefault="008F3820" w:rsidP="008F3820">
      <w:pPr>
        <w:widowControl w:val="0"/>
        <w:autoSpaceDE w:val="0"/>
        <w:autoSpaceDN w:val="0"/>
        <w:adjustRightInd w:val="0"/>
        <w:spacing w:after="0"/>
        <w:jc w:val="center"/>
        <w:rPr>
          <w:rFonts w:ascii="Arial" w:hAnsi="Arial" w:cs="Arial"/>
          <w:b/>
          <w:bCs/>
          <w:sz w:val="20"/>
          <w:szCs w:val="20"/>
        </w:rPr>
      </w:pPr>
    </w:p>
    <w:p w14:paraId="269B6CB8" w14:textId="77777777" w:rsidR="00456D0D" w:rsidRPr="0084317A" w:rsidRDefault="00010FA3" w:rsidP="00456D0D">
      <w:pPr>
        <w:widowControl w:val="0"/>
        <w:autoSpaceDE w:val="0"/>
        <w:autoSpaceDN w:val="0"/>
        <w:adjustRightInd w:val="0"/>
        <w:spacing w:after="0"/>
        <w:jc w:val="center"/>
        <w:rPr>
          <w:rFonts w:ascii="Arial" w:hAnsi="Arial" w:cs="Arial"/>
          <w:sz w:val="20"/>
          <w:szCs w:val="20"/>
        </w:rPr>
      </w:pPr>
      <w:r>
        <w:rPr>
          <w:rFonts w:ascii="Arial" w:hAnsi="Arial" w:cs="Arial"/>
          <w:sz w:val="20"/>
          <w:szCs w:val="20"/>
        </w:rPr>
        <w:t>I</w:t>
      </w:r>
    </w:p>
    <w:p w14:paraId="33A690EE" w14:textId="77777777" w:rsidR="00456D0D" w:rsidRPr="005A1EFC" w:rsidRDefault="00456D0D" w:rsidP="00456D0D">
      <w:pPr>
        <w:widowControl w:val="0"/>
        <w:autoSpaceDE w:val="0"/>
        <w:autoSpaceDN w:val="0"/>
        <w:adjustRightInd w:val="0"/>
        <w:spacing w:after="0"/>
        <w:jc w:val="center"/>
        <w:rPr>
          <w:rFonts w:ascii="Arial" w:hAnsi="Arial" w:cs="Arial"/>
          <w:sz w:val="20"/>
          <w:szCs w:val="20"/>
        </w:rPr>
      </w:pPr>
    </w:p>
    <w:p w14:paraId="44F0D2DF" w14:textId="39DB8F90" w:rsidR="007B5973" w:rsidRDefault="00086EFE" w:rsidP="005C1383">
      <w:pPr>
        <w:widowControl w:val="0"/>
        <w:autoSpaceDE w:val="0"/>
        <w:autoSpaceDN w:val="0"/>
        <w:adjustRightInd w:val="0"/>
        <w:spacing w:after="0"/>
        <w:jc w:val="both"/>
        <w:rPr>
          <w:rFonts w:ascii="Arial" w:hAnsi="Arial" w:cs="Arial"/>
          <w:sz w:val="20"/>
          <w:szCs w:val="20"/>
        </w:rPr>
      </w:pPr>
      <w:r>
        <w:rPr>
          <w:rFonts w:ascii="Arial" w:hAnsi="Arial" w:cs="Arial"/>
          <w:sz w:val="20"/>
          <w:szCs w:val="20"/>
        </w:rPr>
        <w:t xml:space="preserve">V Sklepu </w:t>
      </w:r>
      <w:r w:rsidRPr="00AC70A7">
        <w:rPr>
          <w:rFonts w:ascii="Arial" w:hAnsi="Arial" w:cs="Arial"/>
          <w:sz w:val="20"/>
          <w:szCs w:val="20"/>
        </w:rPr>
        <w:t xml:space="preserve">o soglasju k </w:t>
      </w:r>
      <w:r>
        <w:rPr>
          <w:rFonts w:ascii="Arial" w:hAnsi="Arial" w:cs="Arial"/>
          <w:sz w:val="20"/>
          <w:szCs w:val="20"/>
        </w:rPr>
        <w:t>vsebini razpisa za vpis v magistrske študijske programe za  študijsko leto</w:t>
      </w:r>
      <w:r w:rsidRPr="00AC70A7">
        <w:rPr>
          <w:rFonts w:ascii="Arial" w:hAnsi="Arial" w:cs="Arial"/>
          <w:sz w:val="20"/>
          <w:szCs w:val="20"/>
        </w:rPr>
        <w:t xml:space="preserve"> 20</w:t>
      </w:r>
      <w:r>
        <w:rPr>
          <w:rFonts w:ascii="Arial" w:hAnsi="Arial" w:cs="Arial"/>
          <w:sz w:val="20"/>
          <w:szCs w:val="20"/>
        </w:rPr>
        <w:t>2</w:t>
      </w:r>
      <w:r w:rsidR="004904A9">
        <w:rPr>
          <w:rFonts w:ascii="Arial" w:hAnsi="Arial" w:cs="Arial"/>
          <w:sz w:val="20"/>
          <w:szCs w:val="20"/>
        </w:rPr>
        <w:t>5</w:t>
      </w:r>
      <w:r w:rsidRPr="00AC70A7">
        <w:rPr>
          <w:rFonts w:ascii="Arial" w:hAnsi="Arial" w:cs="Arial"/>
          <w:sz w:val="20"/>
          <w:szCs w:val="20"/>
        </w:rPr>
        <w:t>/20</w:t>
      </w:r>
      <w:r>
        <w:rPr>
          <w:rFonts w:ascii="Arial" w:hAnsi="Arial" w:cs="Arial"/>
          <w:sz w:val="20"/>
          <w:szCs w:val="20"/>
        </w:rPr>
        <w:t>2</w:t>
      </w:r>
      <w:r w:rsidR="004904A9">
        <w:rPr>
          <w:rFonts w:ascii="Arial" w:hAnsi="Arial" w:cs="Arial"/>
          <w:sz w:val="20"/>
          <w:szCs w:val="20"/>
        </w:rPr>
        <w:t>6</w:t>
      </w:r>
      <w:r w:rsidR="00010FA3">
        <w:rPr>
          <w:rFonts w:ascii="Arial" w:hAnsi="Arial" w:cs="Arial"/>
          <w:sz w:val="20"/>
          <w:szCs w:val="20"/>
        </w:rPr>
        <w:t>,</w:t>
      </w:r>
      <w:r w:rsidR="00010FA3" w:rsidRPr="00CE31D7">
        <w:rPr>
          <w:rFonts w:ascii="Arial" w:hAnsi="Arial" w:cs="Arial"/>
          <w:sz w:val="20"/>
          <w:szCs w:val="20"/>
        </w:rPr>
        <w:t xml:space="preserve"> </w:t>
      </w:r>
      <w:r w:rsidR="00483E73" w:rsidRPr="00483E73">
        <w:rPr>
          <w:rFonts w:ascii="Arial" w:hAnsi="Arial" w:cs="Arial"/>
          <w:sz w:val="20"/>
          <w:szCs w:val="20"/>
        </w:rPr>
        <w:t xml:space="preserve">št. </w:t>
      </w:r>
      <w:r w:rsidR="00483E73" w:rsidRPr="00483E73">
        <w:rPr>
          <w:rFonts w:ascii="Arial" w:hAnsi="Arial" w:cs="Arial"/>
          <w:color w:val="000000"/>
          <w:sz w:val="20"/>
          <w:szCs w:val="20"/>
        </w:rPr>
        <w:t>60301-3/202</w:t>
      </w:r>
      <w:r w:rsidR="004904A9">
        <w:rPr>
          <w:rFonts w:ascii="Arial" w:hAnsi="Arial" w:cs="Arial"/>
          <w:color w:val="000000"/>
          <w:sz w:val="20"/>
          <w:szCs w:val="20"/>
        </w:rPr>
        <w:t>5</w:t>
      </w:r>
      <w:r w:rsidR="00483E73" w:rsidRPr="00483E73">
        <w:rPr>
          <w:rFonts w:ascii="Arial" w:hAnsi="Arial" w:cs="Arial"/>
          <w:color w:val="000000"/>
          <w:sz w:val="20"/>
          <w:szCs w:val="20"/>
        </w:rPr>
        <w:t xml:space="preserve">/3 </w:t>
      </w:r>
      <w:r w:rsidR="00483E73" w:rsidRPr="00483E73">
        <w:rPr>
          <w:rFonts w:ascii="Arial" w:hAnsi="Arial" w:cs="Arial"/>
          <w:sz w:val="20"/>
          <w:szCs w:val="20"/>
        </w:rPr>
        <w:t>z dne 2</w:t>
      </w:r>
      <w:r w:rsidR="004904A9">
        <w:rPr>
          <w:rFonts w:ascii="Arial" w:hAnsi="Arial" w:cs="Arial"/>
          <w:sz w:val="20"/>
          <w:szCs w:val="20"/>
        </w:rPr>
        <w:t>7</w:t>
      </w:r>
      <w:r w:rsidR="00483E73" w:rsidRPr="00483E73">
        <w:rPr>
          <w:rFonts w:ascii="Arial" w:hAnsi="Arial" w:cs="Arial"/>
          <w:sz w:val="20"/>
          <w:szCs w:val="20"/>
        </w:rPr>
        <w:t>. 3. 202</w:t>
      </w:r>
      <w:r w:rsidR="004904A9">
        <w:rPr>
          <w:rFonts w:ascii="Arial" w:hAnsi="Arial" w:cs="Arial"/>
          <w:sz w:val="20"/>
          <w:szCs w:val="20"/>
        </w:rPr>
        <w:t>5</w:t>
      </w:r>
      <w:r w:rsidR="00B07964">
        <w:rPr>
          <w:rFonts w:ascii="Arial" w:hAnsi="Arial" w:cs="Arial"/>
          <w:sz w:val="20"/>
          <w:szCs w:val="20"/>
        </w:rPr>
        <w:t xml:space="preserve"> (v nadaljnjem besedilu: sklep)</w:t>
      </w:r>
      <w:r w:rsidR="00010FA3" w:rsidRPr="008F3820">
        <w:rPr>
          <w:rFonts w:ascii="Arial" w:hAnsi="Arial" w:cs="Arial"/>
          <w:sz w:val="20"/>
          <w:szCs w:val="20"/>
        </w:rPr>
        <w:t xml:space="preserve">, se </w:t>
      </w:r>
      <w:r w:rsidR="00B07964">
        <w:rPr>
          <w:rFonts w:ascii="Arial" w:hAnsi="Arial" w:cs="Arial"/>
          <w:sz w:val="20"/>
          <w:szCs w:val="20"/>
        </w:rPr>
        <w:t>v točki</w:t>
      </w:r>
      <w:r w:rsidR="00144FB1">
        <w:rPr>
          <w:rFonts w:ascii="Arial" w:hAnsi="Arial" w:cs="Arial"/>
          <w:sz w:val="20"/>
          <w:szCs w:val="20"/>
        </w:rPr>
        <w:t xml:space="preserve"> </w:t>
      </w:r>
      <w:r w:rsidR="001F0FFC">
        <w:rPr>
          <w:rFonts w:ascii="Arial" w:hAnsi="Arial" w:cs="Arial"/>
          <w:sz w:val="20"/>
          <w:szCs w:val="20"/>
        </w:rPr>
        <w:t xml:space="preserve">I </w:t>
      </w:r>
      <w:r w:rsidR="00796EC9">
        <w:rPr>
          <w:rFonts w:ascii="Arial" w:hAnsi="Arial" w:cs="Arial"/>
          <w:sz w:val="20"/>
          <w:szCs w:val="20"/>
        </w:rPr>
        <w:t xml:space="preserve">na koncu druge alineje </w:t>
      </w:r>
      <w:r w:rsidR="00357CDA">
        <w:rPr>
          <w:rFonts w:ascii="Arial" w:hAnsi="Arial" w:cs="Arial"/>
          <w:sz w:val="20"/>
          <w:szCs w:val="20"/>
        </w:rPr>
        <w:t xml:space="preserve">za letnico »2025« </w:t>
      </w:r>
      <w:r w:rsidR="00E50694">
        <w:rPr>
          <w:rFonts w:ascii="Arial" w:hAnsi="Arial" w:cs="Arial"/>
          <w:sz w:val="20"/>
          <w:szCs w:val="20"/>
        </w:rPr>
        <w:t xml:space="preserve">doda besedilo »in </w:t>
      </w:r>
      <w:r w:rsidR="004904A9">
        <w:rPr>
          <w:rFonts w:ascii="Arial" w:hAnsi="Arial" w:cs="Arial"/>
          <w:sz w:val="20"/>
          <w:szCs w:val="20"/>
        </w:rPr>
        <w:t>24</w:t>
      </w:r>
      <w:r w:rsidR="00E50694">
        <w:rPr>
          <w:rFonts w:ascii="Arial" w:hAnsi="Arial" w:cs="Arial"/>
          <w:sz w:val="20"/>
          <w:szCs w:val="20"/>
        </w:rPr>
        <w:t>. 6. 202</w:t>
      </w:r>
      <w:r w:rsidR="004904A9">
        <w:rPr>
          <w:rFonts w:ascii="Arial" w:hAnsi="Arial" w:cs="Arial"/>
          <w:sz w:val="20"/>
          <w:szCs w:val="20"/>
        </w:rPr>
        <w:t>5</w:t>
      </w:r>
      <w:r w:rsidR="00D5496C">
        <w:rPr>
          <w:rFonts w:ascii="Arial" w:hAnsi="Arial" w:cs="Arial"/>
          <w:sz w:val="20"/>
          <w:szCs w:val="20"/>
        </w:rPr>
        <w:t xml:space="preserve">«. </w:t>
      </w:r>
    </w:p>
    <w:p w14:paraId="269811F0" w14:textId="77777777" w:rsidR="00010FA3" w:rsidRDefault="00010FA3" w:rsidP="005C1383">
      <w:pPr>
        <w:widowControl w:val="0"/>
        <w:autoSpaceDE w:val="0"/>
        <w:autoSpaceDN w:val="0"/>
        <w:adjustRightInd w:val="0"/>
        <w:spacing w:after="0"/>
        <w:jc w:val="both"/>
        <w:rPr>
          <w:rFonts w:ascii="Arial" w:hAnsi="Arial" w:cs="Arial"/>
          <w:sz w:val="20"/>
          <w:szCs w:val="20"/>
        </w:rPr>
      </w:pPr>
    </w:p>
    <w:p w14:paraId="111253D7" w14:textId="77777777" w:rsidR="00FE5CE3" w:rsidRDefault="00FE5CE3" w:rsidP="005C1383">
      <w:pPr>
        <w:widowControl w:val="0"/>
        <w:autoSpaceDE w:val="0"/>
        <w:autoSpaceDN w:val="0"/>
        <w:adjustRightInd w:val="0"/>
        <w:spacing w:after="0"/>
        <w:jc w:val="both"/>
        <w:rPr>
          <w:rFonts w:ascii="Arial" w:hAnsi="Arial" w:cs="Arial"/>
          <w:sz w:val="20"/>
          <w:szCs w:val="20"/>
        </w:rPr>
      </w:pPr>
    </w:p>
    <w:p w14:paraId="32F4EEBE" w14:textId="77777777" w:rsidR="00010FA3" w:rsidRDefault="00010FA3" w:rsidP="00010FA3">
      <w:pPr>
        <w:widowControl w:val="0"/>
        <w:autoSpaceDE w:val="0"/>
        <w:autoSpaceDN w:val="0"/>
        <w:adjustRightInd w:val="0"/>
        <w:spacing w:after="0"/>
        <w:jc w:val="center"/>
        <w:rPr>
          <w:rFonts w:ascii="Arial" w:hAnsi="Arial" w:cs="Arial"/>
          <w:sz w:val="20"/>
          <w:szCs w:val="20"/>
        </w:rPr>
      </w:pPr>
      <w:r>
        <w:rPr>
          <w:rFonts w:ascii="Arial" w:hAnsi="Arial" w:cs="Arial"/>
          <w:sz w:val="20"/>
          <w:szCs w:val="20"/>
        </w:rPr>
        <w:t>II</w:t>
      </w:r>
    </w:p>
    <w:p w14:paraId="7977BE98" w14:textId="77777777" w:rsidR="00010FA3" w:rsidRDefault="00010FA3" w:rsidP="005C1383">
      <w:pPr>
        <w:widowControl w:val="0"/>
        <w:autoSpaceDE w:val="0"/>
        <w:autoSpaceDN w:val="0"/>
        <w:adjustRightInd w:val="0"/>
        <w:spacing w:after="0"/>
        <w:jc w:val="both"/>
        <w:rPr>
          <w:rFonts w:ascii="Arial" w:hAnsi="Arial" w:cs="Arial"/>
          <w:sz w:val="20"/>
          <w:szCs w:val="20"/>
        </w:rPr>
      </w:pPr>
    </w:p>
    <w:p w14:paraId="7EB55799" w14:textId="7EB90DFF" w:rsidR="00FE5CE3" w:rsidRDefault="006A53F1" w:rsidP="00FE5CE3">
      <w:pPr>
        <w:widowControl w:val="0"/>
        <w:autoSpaceDE w:val="0"/>
        <w:autoSpaceDN w:val="0"/>
        <w:adjustRightInd w:val="0"/>
        <w:spacing w:after="0"/>
        <w:jc w:val="both"/>
        <w:rPr>
          <w:rFonts w:ascii="Arial" w:hAnsi="Arial" w:cs="Arial"/>
          <w:sz w:val="20"/>
          <w:szCs w:val="20"/>
        </w:rPr>
      </w:pPr>
      <w:r w:rsidRPr="008F3820">
        <w:rPr>
          <w:rFonts w:ascii="Arial" w:hAnsi="Arial" w:cs="Arial"/>
          <w:sz w:val="20"/>
          <w:szCs w:val="20"/>
        </w:rPr>
        <w:t>V p</w:t>
      </w:r>
      <w:r w:rsidR="00010FA3" w:rsidRPr="008F3820">
        <w:rPr>
          <w:rFonts w:ascii="Arial" w:hAnsi="Arial" w:cs="Arial"/>
          <w:sz w:val="20"/>
          <w:szCs w:val="20"/>
        </w:rPr>
        <w:t>rilog</w:t>
      </w:r>
      <w:r w:rsidRPr="008F3820">
        <w:rPr>
          <w:rFonts w:ascii="Arial" w:hAnsi="Arial" w:cs="Arial"/>
          <w:sz w:val="20"/>
          <w:szCs w:val="20"/>
        </w:rPr>
        <w:t>i</w:t>
      </w:r>
      <w:r w:rsidR="00FE5CE3">
        <w:rPr>
          <w:rFonts w:ascii="Arial" w:hAnsi="Arial" w:cs="Arial"/>
          <w:sz w:val="20"/>
          <w:szCs w:val="20"/>
        </w:rPr>
        <w:t xml:space="preserve"> </w:t>
      </w:r>
      <w:r w:rsidR="00FE5CE3" w:rsidRPr="00FE5CE3">
        <w:rPr>
          <w:rFonts w:ascii="Arial" w:hAnsi="Arial" w:cs="Arial"/>
          <w:sz w:val="20"/>
          <w:szCs w:val="20"/>
        </w:rPr>
        <w:t>sklepa</w:t>
      </w:r>
      <w:r w:rsidR="00FE5CE3" w:rsidRPr="00B51304">
        <w:rPr>
          <w:rFonts w:ascii="Arial" w:hAnsi="Arial" w:cs="Arial"/>
          <w:i/>
          <w:iCs/>
          <w:sz w:val="20"/>
          <w:szCs w:val="20"/>
        </w:rPr>
        <w:t xml:space="preserve"> Priloga:</w:t>
      </w:r>
      <w:r w:rsidR="00010FA3" w:rsidRPr="00B51304">
        <w:rPr>
          <w:rFonts w:ascii="Arial" w:hAnsi="Arial" w:cs="Arial"/>
          <w:i/>
          <w:iCs/>
          <w:sz w:val="20"/>
          <w:szCs w:val="20"/>
        </w:rPr>
        <w:t xml:space="preserve"> </w:t>
      </w:r>
      <w:r w:rsidR="004904A9" w:rsidRPr="004904A9">
        <w:rPr>
          <w:rFonts w:ascii="Arial" w:eastAsia="Times New Roman" w:hAnsi="Arial" w:cs="Arial"/>
          <w:i/>
          <w:sz w:val="20"/>
          <w:szCs w:val="20"/>
          <w:lang w:eastAsia="sl-SI"/>
        </w:rPr>
        <w:t>Seznam magistrskih študijskih programov druge stopnje s številom vpisnih mest po posameznih visokošolskih zavodih za študijsko leto 2025/2026</w:t>
      </w:r>
      <w:r w:rsidR="00FE5CE3">
        <w:rPr>
          <w:rFonts w:ascii="Arial" w:eastAsia="Times New Roman" w:hAnsi="Arial" w:cs="Arial"/>
          <w:i/>
          <w:sz w:val="20"/>
          <w:szCs w:val="20"/>
          <w:lang w:eastAsia="sl-SI"/>
        </w:rPr>
        <w:t xml:space="preserve"> </w:t>
      </w:r>
      <w:r w:rsidR="00FE5CE3">
        <w:rPr>
          <w:rFonts w:ascii="Arial" w:eastAsia="Times New Roman" w:hAnsi="Arial" w:cs="Arial"/>
          <w:iCs/>
          <w:sz w:val="20"/>
          <w:szCs w:val="20"/>
          <w:lang w:eastAsia="sl-SI"/>
        </w:rPr>
        <w:t xml:space="preserve">se v </w:t>
      </w:r>
      <w:r w:rsidR="00FE5CE3">
        <w:rPr>
          <w:rFonts w:ascii="Arial" w:hAnsi="Arial" w:cs="Arial"/>
          <w:sz w:val="20"/>
          <w:szCs w:val="20"/>
        </w:rPr>
        <w:t>razdelku</w:t>
      </w:r>
      <w:r w:rsidR="00010FA3" w:rsidRPr="00412D90">
        <w:rPr>
          <w:rFonts w:ascii="Arial" w:hAnsi="Arial" w:cs="Arial"/>
          <w:sz w:val="20"/>
          <w:szCs w:val="20"/>
        </w:rPr>
        <w:t xml:space="preserve"> </w:t>
      </w:r>
      <w:r w:rsidR="00010FA3" w:rsidRPr="00412D90">
        <w:rPr>
          <w:rFonts w:ascii="Arial" w:hAnsi="Arial" w:cs="Arial"/>
          <w:i/>
          <w:sz w:val="20"/>
          <w:szCs w:val="20"/>
        </w:rPr>
        <w:t xml:space="preserve">Število vpisnih mest za </w:t>
      </w:r>
      <w:r w:rsidR="00144C3E" w:rsidRPr="00412D90">
        <w:rPr>
          <w:rFonts w:ascii="Arial" w:hAnsi="Arial" w:cs="Arial"/>
          <w:i/>
          <w:sz w:val="20"/>
          <w:szCs w:val="20"/>
        </w:rPr>
        <w:t>tujce (ne EU države)</w:t>
      </w:r>
      <w:r w:rsidR="00FE5CE3">
        <w:rPr>
          <w:rFonts w:ascii="Arial" w:hAnsi="Arial" w:cs="Arial"/>
          <w:iCs/>
          <w:sz w:val="20"/>
          <w:szCs w:val="20"/>
        </w:rPr>
        <w:t>,</w:t>
      </w:r>
      <w:r w:rsidR="00010FA3" w:rsidRPr="00412D90">
        <w:rPr>
          <w:rFonts w:ascii="Arial" w:hAnsi="Arial" w:cs="Arial"/>
          <w:i/>
          <w:sz w:val="20"/>
          <w:szCs w:val="20"/>
        </w:rPr>
        <w:t xml:space="preserve"> </w:t>
      </w:r>
      <w:r w:rsidR="00FE5CE3">
        <w:rPr>
          <w:rFonts w:ascii="Arial" w:hAnsi="Arial" w:cs="Arial"/>
          <w:iCs/>
          <w:sz w:val="20"/>
          <w:szCs w:val="20"/>
        </w:rPr>
        <w:t xml:space="preserve">v stolpcu </w:t>
      </w:r>
      <w:r w:rsidR="00010FA3" w:rsidRPr="00412D90">
        <w:rPr>
          <w:rFonts w:ascii="Arial" w:hAnsi="Arial" w:cs="Arial"/>
          <w:i/>
          <w:sz w:val="20"/>
          <w:szCs w:val="20"/>
        </w:rPr>
        <w:t>1. letnik</w:t>
      </w:r>
      <w:r w:rsidR="00DB3060">
        <w:rPr>
          <w:rFonts w:ascii="Arial" w:hAnsi="Arial" w:cs="Arial"/>
          <w:iCs/>
          <w:sz w:val="20"/>
          <w:szCs w:val="20"/>
        </w:rPr>
        <w:t>:</w:t>
      </w:r>
      <w:r w:rsidR="00FE5CE3">
        <w:rPr>
          <w:rFonts w:ascii="Arial" w:hAnsi="Arial" w:cs="Arial"/>
          <w:i/>
          <w:sz w:val="20"/>
          <w:szCs w:val="20"/>
        </w:rPr>
        <w:t xml:space="preserve"> </w:t>
      </w:r>
      <w:r w:rsidR="00010FA3" w:rsidRPr="00412D90">
        <w:rPr>
          <w:rFonts w:ascii="Arial" w:hAnsi="Arial" w:cs="Arial"/>
          <w:sz w:val="20"/>
          <w:szCs w:val="20"/>
        </w:rPr>
        <w:t xml:space="preserve"> </w:t>
      </w:r>
    </w:p>
    <w:p w14:paraId="26FD11C5" w14:textId="74D04FDE" w:rsidR="00E24C02" w:rsidRPr="00B51304" w:rsidRDefault="00010FA3" w:rsidP="00E24C02">
      <w:pPr>
        <w:pStyle w:val="Odstavekseznama"/>
        <w:widowControl w:val="0"/>
        <w:numPr>
          <w:ilvl w:val="0"/>
          <w:numId w:val="11"/>
        </w:numPr>
        <w:autoSpaceDE w:val="0"/>
        <w:autoSpaceDN w:val="0"/>
        <w:adjustRightInd w:val="0"/>
        <w:jc w:val="both"/>
        <w:rPr>
          <w:rFonts w:ascii="Arial" w:hAnsi="Arial" w:cs="Arial"/>
          <w:sz w:val="20"/>
          <w:szCs w:val="20"/>
        </w:rPr>
      </w:pPr>
      <w:r w:rsidRPr="00B51304">
        <w:rPr>
          <w:rFonts w:ascii="Arial" w:hAnsi="Arial" w:cs="Arial"/>
          <w:sz w:val="20"/>
          <w:szCs w:val="20"/>
        </w:rPr>
        <w:t xml:space="preserve">v vrstici </w:t>
      </w:r>
      <w:r w:rsidR="00412D90" w:rsidRPr="00B51304">
        <w:rPr>
          <w:rFonts w:ascii="Arial" w:hAnsi="Arial" w:cs="Arial"/>
          <w:i/>
          <w:iCs/>
          <w:sz w:val="20"/>
          <w:szCs w:val="20"/>
        </w:rPr>
        <w:t xml:space="preserve">UM </w:t>
      </w:r>
      <w:r w:rsidR="00412D90" w:rsidRPr="00B51304">
        <w:rPr>
          <w:rFonts w:ascii="Arial" w:hAnsi="Arial" w:cs="Arial"/>
          <w:i/>
          <w:sz w:val="20"/>
          <w:szCs w:val="20"/>
        </w:rPr>
        <w:t>EP</w:t>
      </w:r>
      <w:r w:rsidR="00DB3060">
        <w:rPr>
          <w:rFonts w:ascii="Arial" w:hAnsi="Arial" w:cs="Arial"/>
          <w:i/>
          <w:sz w:val="20"/>
          <w:szCs w:val="20"/>
        </w:rPr>
        <w:t>F</w:t>
      </w:r>
      <w:r w:rsidR="008B5521" w:rsidRPr="00B51304">
        <w:rPr>
          <w:rFonts w:ascii="Arial" w:hAnsi="Arial" w:cs="Arial"/>
          <w:i/>
          <w:sz w:val="20"/>
          <w:szCs w:val="20"/>
        </w:rPr>
        <w:t xml:space="preserve"> </w:t>
      </w:r>
      <w:r w:rsidR="00412D90" w:rsidRPr="00B51304">
        <w:rPr>
          <w:rFonts w:ascii="Arial" w:hAnsi="Arial" w:cs="Arial"/>
          <w:i/>
          <w:sz w:val="20"/>
          <w:szCs w:val="20"/>
        </w:rPr>
        <w:t>Ekonomske in poslovne vede</w:t>
      </w:r>
      <w:r w:rsidRPr="00B51304">
        <w:rPr>
          <w:rFonts w:ascii="Arial" w:hAnsi="Arial" w:cs="Arial"/>
          <w:sz w:val="20"/>
          <w:szCs w:val="20"/>
        </w:rPr>
        <w:t xml:space="preserve"> </w:t>
      </w:r>
      <w:r w:rsidR="00DB3060">
        <w:rPr>
          <w:rFonts w:ascii="Arial" w:hAnsi="Arial" w:cs="Arial"/>
          <w:sz w:val="20"/>
          <w:szCs w:val="20"/>
        </w:rPr>
        <w:t xml:space="preserve">v stolpcu </w:t>
      </w:r>
      <w:r w:rsidR="00DB3060" w:rsidRPr="00B51304">
        <w:rPr>
          <w:rFonts w:ascii="Arial" w:hAnsi="Arial" w:cs="Arial"/>
          <w:i/>
          <w:iCs/>
          <w:sz w:val="20"/>
          <w:szCs w:val="20"/>
        </w:rPr>
        <w:t>R</w:t>
      </w:r>
      <w:r w:rsidR="00DB3060">
        <w:rPr>
          <w:rFonts w:ascii="Arial" w:hAnsi="Arial" w:cs="Arial"/>
          <w:sz w:val="20"/>
          <w:szCs w:val="20"/>
        </w:rPr>
        <w:t xml:space="preserve"> </w:t>
      </w:r>
      <w:r w:rsidR="00603B69">
        <w:rPr>
          <w:rFonts w:ascii="Arial" w:hAnsi="Arial" w:cs="Arial"/>
          <w:sz w:val="20"/>
          <w:szCs w:val="20"/>
        </w:rPr>
        <w:t xml:space="preserve">številka </w:t>
      </w:r>
      <w:r w:rsidR="006C294A" w:rsidRPr="00B51304">
        <w:rPr>
          <w:rFonts w:ascii="Arial" w:hAnsi="Arial" w:cs="Arial"/>
          <w:sz w:val="20"/>
          <w:szCs w:val="20"/>
        </w:rPr>
        <w:t>»</w:t>
      </w:r>
      <w:r w:rsidR="00603B69">
        <w:rPr>
          <w:rFonts w:ascii="Arial" w:hAnsi="Arial" w:cs="Arial"/>
          <w:sz w:val="20"/>
          <w:szCs w:val="20"/>
        </w:rPr>
        <w:t>20</w:t>
      </w:r>
      <w:r w:rsidR="006C294A" w:rsidRPr="00B51304">
        <w:rPr>
          <w:rFonts w:ascii="Arial" w:hAnsi="Arial" w:cs="Arial"/>
          <w:sz w:val="20"/>
          <w:szCs w:val="20"/>
        </w:rPr>
        <w:t>«</w:t>
      </w:r>
      <w:r w:rsidR="00603B69">
        <w:rPr>
          <w:rFonts w:ascii="Arial" w:hAnsi="Arial" w:cs="Arial"/>
          <w:sz w:val="20"/>
          <w:szCs w:val="20"/>
        </w:rPr>
        <w:t xml:space="preserve"> nadomesti s številko »30«</w:t>
      </w:r>
      <w:r w:rsidR="008B5521" w:rsidRPr="00B51304">
        <w:rPr>
          <w:rFonts w:ascii="Arial" w:hAnsi="Arial" w:cs="Arial"/>
          <w:sz w:val="20"/>
          <w:szCs w:val="20"/>
        </w:rPr>
        <w:t>;</w:t>
      </w:r>
    </w:p>
    <w:p w14:paraId="717AEDC2" w14:textId="2E1C749C" w:rsidR="00E24C02" w:rsidRPr="00D40A44" w:rsidRDefault="00144C3E" w:rsidP="00E24C02">
      <w:pPr>
        <w:pStyle w:val="Odstavekseznama"/>
        <w:widowControl w:val="0"/>
        <w:numPr>
          <w:ilvl w:val="0"/>
          <w:numId w:val="11"/>
        </w:numPr>
        <w:autoSpaceDE w:val="0"/>
        <w:autoSpaceDN w:val="0"/>
        <w:adjustRightInd w:val="0"/>
        <w:jc w:val="both"/>
        <w:rPr>
          <w:rFonts w:ascii="Arial" w:hAnsi="Arial" w:cs="Arial"/>
          <w:sz w:val="20"/>
          <w:szCs w:val="20"/>
        </w:rPr>
      </w:pPr>
      <w:r w:rsidRPr="00D40A44">
        <w:rPr>
          <w:rFonts w:ascii="Arial" w:hAnsi="Arial" w:cs="Arial"/>
          <w:sz w:val="20"/>
          <w:szCs w:val="20"/>
        </w:rPr>
        <w:t xml:space="preserve">v </w:t>
      </w:r>
      <w:r w:rsidR="00DB3060" w:rsidRPr="00D40A44">
        <w:rPr>
          <w:rFonts w:ascii="Arial" w:hAnsi="Arial" w:cs="Arial"/>
          <w:sz w:val="20"/>
          <w:szCs w:val="20"/>
        </w:rPr>
        <w:t>vrstici</w:t>
      </w:r>
      <w:r w:rsidRPr="00D40A44">
        <w:rPr>
          <w:rFonts w:ascii="Arial" w:hAnsi="Arial" w:cs="Arial"/>
          <w:i/>
          <w:sz w:val="20"/>
          <w:szCs w:val="20"/>
        </w:rPr>
        <w:t xml:space="preserve"> </w:t>
      </w:r>
      <w:r w:rsidR="00412D90" w:rsidRPr="00D40A44">
        <w:rPr>
          <w:rFonts w:ascii="Arial" w:hAnsi="Arial" w:cs="Arial"/>
          <w:i/>
          <w:sz w:val="20"/>
          <w:szCs w:val="20"/>
        </w:rPr>
        <w:t>UM FL</w:t>
      </w:r>
      <w:r w:rsidRPr="00D40A44">
        <w:rPr>
          <w:rFonts w:ascii="Arial" w:hAnsi="Arial" w:cs="Arial"/>
          <w:i/>
          <w:sz w:val="20"/>
          <w:szCs w:val="20"/>
        </w:rPr>
        <w:t xml:space="preserve"> </w:t>
      </w:r>
      <w:r w:rsidR="00412D90" w:rsidRPr="00D40A44">
        <w:rPr>
          <w:rFonts w:ascii="Arial" w:hAnsi="Arial" w:cs="Arial"/>
          <w:i/>
          <w:sz w:val="20"/>
          <w:szCs w:val="20"/>
        </w:rPr>
        <w:t>Logistika sistemov</w:t>
      </w:r>
      <w:r w:rsidR="00DB3060" w:rsidRPr="00D40A44">
        <w:rPr>
          <w:rFonts w:ascii="Arial" w:hAnsi="Arial" w:cs="Arial"/>
          <w:i/>
          <w:sz w:val="20"/>
          <w:szCs w:val="20"/>
        </w:rPr>
        <w:t xml:space="preserve"> </w:t>
      </w:r>
      <w:r w:rsidR="00DB3060" w:rsidRPr="00D40A44">
        <w:rPr>
          <w:rFonts w:ascii="Arial" w:hAnsi="Arial" w:cs="Arial"/>
          <w:iCs/>
          <w:sz w:val="20"/>
          <w:szCs w:val="20"/>
        </w:rPr>
        <w:t xml:space="preserve">v stolpcu </w:t>
      </w:r>
      <w:r w:rsidR="00DB3060" w:rsidRPr="00D40A44">
        <w:rPr>
          <w:rFonts w:ascii="Arial" w:hAnsi="Arial" w:cs="Arial"/>
          <w:i/>
          <w:sz w:val="20"/>
          <w:szCs w:val="20"/>
        </w:rPr>
        <w:t>I</w:t>
      </w:r>
      <w:r w:rsidR="00E24C02" w:rsidRPr="00D40A44">
        <w:rPr>
          <w:rFonts w:ascii="Arial" w:hAnsi="Arial" w:cs="Arial"/>
          <w:iCs/>
          <w:sz w:val="20"/>
          <w:szCs w:val="20"/>
        </w:rPr>
        <w:t>:</w:t>
      </w:r>
    </w:p>
    <w:p w14:paraId="3282F96D" w14:textId="1E688D3D" w:rsidR="00E24C02" w:rsidRPr="00D40A44" w:rsidRDefault="00E24C02" w:rsidP="00E24C02">
      <w:pPr>
        <w:pStyle w:val="Odstavekseznama"/>
        <w:widowControl w:val="0"/>
        <w:autoSpaceDE w:val="0"/>
        <w:autoSpaceDN w:val="0"/>
        <w:adjustRightInd w:val="0"/>
        <w:ind w:left="720"/>
        <w:jc w:val="both"/>
        <w:rPr>
          <w:rFonts w:ascii="Arial" w:hAnsi="Arial" w:cs="Arial"/>
          <w:iCs/>
          <w:sz w:val="20"/>
          <w:szCs w:val="20"/>
        </w:rPr>
      </w:pPr>
      <w:r w:rsidRPr="00D40A44">
        <w:rPr>
          <w:rFonts w:ascii="Arial" w:hAnsi="Arial" w:cs="Arial"/>
          <w:iCs/>
          <w:sz w:val="20"/>
          <w:szCs w:val="20"/>
        </w:rPr>
        <w:t>-</w:t>
      </w:r>
      <w:r w:rsidR="00412D90" w:rsidRPr="00D40A44">
        <w:rPr>
          <w:rFonts w:ascii="Arial" w:hAnsi="Arial" w:cs="Arial"/>
          <w:iCs/>
          <w:sz w:val="20"/>
          <w:szCs w:val="20"/>
        </w:rPr>
        <w:t xml:space="preserve"> </w:t>
      </w:r>
      <w:r w:rsidR="001109B9" w:rsidRPr="00D40A44">
        <w:rPr>
          <w:rFonts w:ascii="Arial" w:hAnsi="Arial" w:cs="Arial"/>
          <w:iCs/>
          <w:sz w:val="20"/>
          <w:szCs w:val="20"/>
        </w:rPr>
        <w:t xml:space="preserve">v </w:t>
      </w:r>
      <w:r w:rsidRPr="00D40A44">
        <w:rPr>
          <w:rFonts w:ascii="Arial" w:hAnsi="Arial" w:cs="Arial"/>
          <w:iCs/>
          <w:sz w:val="20"/>
          <w:szCs w:val="20"/>
        </w:rPr>
        <w:t>vrstic</w:t>
      </w:r>
      <w:r w:rsidR="001109B9" w:rsidRPr="00D40A44">
        <w:rPr>
          <w:rFonts w:ascii="Arial" w:hAnsi="Arial" w:cs="Arial"/>
          <w:iCs/>
          <w:sz w:val="20"/>
          <w:szCs w:val="20"/>
        </w:rPr>
        <w:t>i</w:t>
      </w:r>
      <w:r w:rsidRPr="00D40A44">
        <w:rPr>
          <w:rFonts w:ascii="Arial" w:hAnsi="Arial" w:cs="Arial"/>
          <w:iCs/>
          <w:sz w:val="20"/>
          <w:szCs w:val="20"/>
        </w:rPr>
        <w:t xml:space="preserve"> kraja izvajanja</w:t>
      </w:r>
      <w:r w:rsidR="001109B9" w:rsidRPr="00D40A44">
        <w:rPr>
          <w:rFonts w:ascii="Arial" w:hAnsi="Arial" w:cs="Arial"/>
          <w:iCs/>
          <w:sz w:val="20"/>
          <w:szCs w:val="20"/>
        </w:rPr>
        <w:t xml:space="preserve"> </w:t>
      </w:r>
      <w:r w:rsidR="001109B9" w:rsidRPr="00D40A44">
        <w:rPr>
          <w:rFonts w:ascii="Arial" w:hAnsi="Arial" w:cs="Arial"/>
          <w:i/>
          <w:sz w:val="20"/>
          <w:szCs w:val="20"/>
        </w:rPr>
        <w:t>Celje</w:t>
      </w:r>
      <w:r w:rsidRPr="00D40A44">
        <w:rPr>
          <w:rFonts w:ascii="Arial" w:hAnsi="Arial" w:cs="Arial"/>
          <w:iCs/>
          <w:sz w:val="20"/>
          <w:szCs w:val="20"/>
        </w:rPr>
        <w:t xml:space="preserve"> </w:t>
      </w:r>
      <w:r w:rsidR="001109B9" w:rsidRPr="00D40A44">
        <w:rPr>
          <w:rFonts w:ascii="Arial" w:hAnsi="Arial" w:cs="Arial"/>
          <w:iCs/>
          <w:sz w:val="20"/>
          <w:szCs w:val="20"/>
        </w:rPr>
        <w:t>doda številka »70«,</w:t>
      </w:r>
    </w:p>
    <w:p w14:paraId="087BDDE4" w14:textId="6D41969F" w:rsidR="00144C3E" w:rsidRDefault="00E24C02" w:rsidP="00B51304">
      <w:pPr>
        <w:pStyle w:val="Odstavekseznama"/>
        <w:widowControl w:val="0"/>
        <w:autoSpaceDE w:val="0"/>
        <w:autoSpaceDN w:val="0"/>
        <w:adjustRightInd w:val="0"/>
        <w:ind w:left="720"/>
        <w:jc w:val="both"/>
        <w:rPr>
          <w:rFonts w:ascii="Arial" w:hAnsi="Arial" w:cs="Arial"/>
          <w:sz w:val="20"/>
          <w:szCs w:val="20"/>
        </w:rPr>
      </w:pPr>
      <w:r w:rsidRPr="00D40A44">
        <w:rPr>
          <w:rFonts w:ascii="Arial" w:hAnsi="Arial" w:cs="Arial"/>
          <w:iCs/>
          <w:sz w:val="20"/>
          <w:szCs w:val="20"/>
        </w:rPr>
        <w:t xml:space="preserve">- </w:t>
      </w:r>
      <w:r w:rsidR="001109B9" w:rsidRPr="00D40A44">
        <w:rPr>
          <w:rFonts w:ascii="Arial" w:hAnsi="Arial" w:cs="Arial"/>
          <w:iCs/>
          <w:sz w:val="20"/>
          <w:szCs w:val="20"/>
        </w:rPr>
        <w:t xml:space="preserve">v </w:t>
      </w:r>
      <w:r w:rsidR="00DB3060" w:rsidRPr="00D40A44">
        <w:rPr>
          <w:rFonts w:ascii="Arial" w:hAnsi="Arial" w:cs="Arial"/>
          <w:iCs/>
          <w:sz w:val="20"/>
          <w:szCs w:val="20"/>
        </w:rPr>
        <w:t>vrstic</w:t>
      </w:r>
      <w:r w:rsidR="001109B9" w:rsidRPr="00D40A44">
        <w:rPr>
          <w:rFonts w:ascii="Arial" w:hAnsi="Arial" w:cs="Arial"/>
          <w:iCs/>
          <w:sz w:val="20"/>
          <w:szCs w:val="20"/>
        </w:rPr>
        <w:t>i</w:t>
      </w:r>
      <w:r w:rsidR="00DB3060" w:rsidRPr="00D40A44">
        <w:rPr>
          <w:rFonts w:ascii="Arial" w:hAnsi="Arial" w:cs="Arial"/>
          <w:iCs/>
          <w:sz w:val="20"/>
          <w:szCs w:val="20"/>
        </w:rPr>
        <w:t xml:space="preserve"> </w:t>
      </w:r>
      <w:r w:rsidR="00412D90" w:rsidRPr="00D40A44">
        <w:rPr>
          <w:rFonts w:ascii="Arial" w:hAnsi="Arial" w:cs="Arial"/>
          <w:iCs/>
          <w:sz w:val="20"/>
          <w:szCs w:val="20"/>
        </w:rPr>
        <w:t>kraj</w:t>
      </w:r>
      <w:r w:rsidR="00DB3060" w:rsidRPr="00D40A44">
        <w:rPr>
          <w:rFonts w:ascii="Arial" w:hAnsi="Arial" w:cs="Arial"/>
          <w:iCs/>
          <w:sz w:val="20"/>
          <w:szCs w:val="20"/>
        </w:rPr>
        <w:t>a</w:t>
      </w:r>
      <w:r w:rsidR="00412D90" w:rsidRPr="00D40A44">
        <w:rPr>
          <w:rFonts w:ascii="Arial" w:hAnsi="Arial" w:cs="Arial"/>
          <w:iCs/>
          <w:sz w:val="20"/>
          <w:szCs w:val="20"/>
        </w:rPr>
        <w:t xml:space="preserve"> izvajanja </w:t>
      </w:r>
      <w:r w:rsidR="00412D90" w:rsidRPr="00D40A44">
        <w:rPr>
          <w:rFonts w:ascii="Arial" w:hAnsi="Arial" w:cs="Arial"/>
          <w:i/>
          <w:sz w:val="20"/>
          <w:szCs w:val="20"/>
        </w:rPr>
        <w:t>Ljubljana,</w:t>
      </w:r>
      <w:r w:rsidR="00144C3E" w:rsidRPr="00D40A44">
        <w:rPr>
          <w:rFonts w:ascii="Arial" w:hAnsi="Arial" w:cs="Arial"/>
          <w:sz w:val="20"/>
          <w:szCs w:val="20"/>
        </w:rPr>
        <w:t xml:space="preserve"> </w:t>
      </w:r>
      <w:r w:rsidRPr="00D40A44">
        <w:rPr>
          <w:rFonts w:ascii="Arial" w:hAnsi="Arial" w:cs="Arial"/>
          <w:sz w:val="20"/>
          <w:szCs w:val="20"/>
        </w:rPr>
        <w:t xml:space="preserve">črta </w:t>
      </w:r>
      <w:r w:rsidR="00144C3E" w:rsidRPr="00D40A44">
        <w:rPr>
          <w:rFonts w:ascii="Arial" w:hAnsi="Arial" w:cs="Arial"/>
          <w:sz w:val="20"/>
          <w:szCs w:val="20"/>
        </w:rPr>
        <w:t>številka »</w:t>
      </w:r>
      <w:r w:rsidR="00412D90" w:rsidRPr="00D40A44">
        <w:rPr>
          <w:rFonts w:ascii="Arial" w:hAnsi="Arial" w:cs="Arial"/>
          <w:sz w:val="20"/>
          <w:szCs w:val="20"/>
        </w:rPr>
        <w:t>50</w:t>
      </w:r>
      <w:r w:rsidR="00144C3E" w:rsidRPr="00D40A44">
        <w:rPr>
          <w:rFonts w:ascii="Arial" w:hAnsi="Arial" w:cs="Arial"/>
          <w:sz w:val="20"/>
          <w:szCs w:val="20"/>
        </w:rPr>
        <w:t>«</w:t>
      </w:r>
      <w:r w:rsidR="00DB3060" w:rsidRPr="00D40A44">
        <w:rPr>
          <w:rFonts w:ascii="Arial" w:hAnsi="Arial" w:cs="Arial"/>
          <w:sz w:val="20"/>
          <w:szCs w:val="20"/>
        </w:rPr>
        <w:t>.</w:t>
      </w:r>
    </w:p>
    <w:p w14:paraId="21437578" w14:textId="77777777" w:rsidR="00624C09" w:rsidRDefault="00624C09" w:rsidP="000440D5">
      <w:pPr>
        <w:widowControl w:val="0"/>
        <w:autoSpaceDE w:val="0"/>
        <w:autoSpaceDN w:val="0"/>
        <w:adjustRightInd w:val="0"/>
        <w:spacing w:after="0"/>
        <w:jc w:val="center"/>
        <w:rPr>
          <w:rFonts w:ascii="Arial" w:hAnsi="Arial" w:cs="Arial"/>
          <w:sz w:val="20"/>
          <w:szCs w:val="20"/>
        </w:rPr>
      </w:pPr>
    </w:p>
    <w:p w14:paraId="6451FEE2" w14:textId="77777777" w:rsidR="00FE5CE3" w:rsidRDefault="00FE5CE3" w:rsidP="000440D5">
      <w:pPr>
        <w:widowControl w:val="0"/>
        <w:autoSpaceDE w:val="0"/>
        <w:autoSpaceDN w:val="0"/>
        <w:adjustRightInd w:val="0"/>
        <w:spacing w:after="0"/>
        <w:jc w:val="center"/>
        <w:rPr>
          <w:rFonts w:ascii="Arial" w:hAnsi="Arial" w:cs="Arial"/>
          <w:sz w:val="20"/>
          <w:szCs w:val="20"/>
        </w:rPr>
      </w:pPr>
    </w:p>
    <w:p w14:paraId="33FE3012" w14:textId="77777777" w:rsidR="000440D5" w:rsidRPr="0084317A" w:rsidRDefault="000440D5" w:rsidP="000440D5">
      <w:pPr>
        <w:widowControl w:val="0"/>
        <w:autoSpaceDE w:val="0"/>
        <w:autoSpaceDN w:val="0"/>
        <w:adjustRightInd w:val="0"/>
        <w:spacing w:after="0"/>
        <w:jc w:val="center"/>
        <w:rPr>
          <w:rFonts w:ascii="Arial" w:hAnsi="Arial" w:cs="Arial"/>
          <w:sz w:val="20"/>
          <w:szCs w:val="20"/>
        </w:rPr>
      </w:pPr>
      <w:r w:rsidRPr="0084317A">
        <w:rPr>
          <w:rFonts w:ascii="Arial" w:hAnsi="Arial" w:cs="Arial"/>
          <w:sz w:val="20"/>
          <w:szCs w:val="20"/>
        </w:rPr>
        <w:t>I</w:t>
      </w:r>
      <w:r w:rsidR="002C6293">
        <w:rPr>
          <w:rFonts w:ascii="Arial" w:hAnsi="Arial" w:cs="Arial"/>
          <w:sz w:val="20"/>
          <w:szCs w:val="20"/>
        </w:rPr>
        <w:t>I</w:t>
      </w:r>
      <w:r w:rsidR="00624C09">
        <w:rPr>
          <w:rFonts w:ascii="Arial" w:hAnsi="Arial" w:cs="Arial"/>
          <w:sz w:val="20"/>
          <w:szCs w:val="20"/>
        </w:rPr>
        <w:t>I</w:t>
      </w:r>
    </w:p>
    <w:p w14:paraId="3986F436" w14:textId="77777777" w:rsidR="000440D5" w:rsidRPr="0084317A" w:rsidRDefault="000440D5" w:rsidP="000440D5">
      <w:pPr>
        <w:widowControl w:val="0"/>
        <w:autoSpaceDE w:val="0"/>
        <w:autoSpaceDN w:val="0"/>
        <w:adjustRightInd w:val="0"/>
        <w:spacing w:after="0"/>
        <w:jc w:val="center"/>
        <w:rPr>
          <w:rFonts w:ascii="Arial" w:hAnsi="Arial" w:cs="Arial"/>
          <w:sz w:val="20"/>
          <w:szCs w:val="20"/>
          <w:highlight w:val="yellow"/>
        </w:rPr>
      </w:pPr>
    </w:p>
    <w:p w14:paraId="3AD8392F" w14:textId="5C6D2409" w:rsidR="00BD1680" w:rsidRDefault="00BD1680" w:rsidP="00FC534A">
      <w:pPr>
        <w:widowControl w:val="0"/>
        <w:autoSpaceDE w:val="0"/>
        <w:autoSpaceDN w:val="0"/>
        <w:adjustRightInd w:val="0"/>
        <w:spacing w:after="0"/>
        <w:jc w:val="both"/>
        <w:rPr>
          <w:rFonts w:ascii="Arial" w:hAnsi="Arial" w:cs="Arial"/>
          <w:sz w:val="20"/>
          <w:szCs w:val="20"/>
        </w:rPr>
      </w:pPr>
      <w:r>
        <w:rPr>
          <w:rFonts w:ascii="Arial" w:hAnsi="Arial" w:cs="Arial"/>
          <w:sz w:val="20"/>
          <w:szCs w:val="20"/>
        </w:rPr>
        <w:t>V vsem ostalem ostane sklep nespremenjen</w:t>
      </w:r>
      <w:r w:rsidR="0043720E">
        <w:rPr>
          <w:rFonts w:ascii="Arial" w:hAnsi="Arial" w:cs="Arial"/>
          <w:sz w:val="20"/>
          <w:szCs w:val="20"/>
        </w:rPr>
        <w:t xml:space="preserve"> in velja</w:t>
      </w:r>
      <w:r>
        <w:rPr>
          <w:rFonts w:ascii="Arial" w:hAnsi="Arial" w:cs="Arial"/>
          <w:sz w:val="20"/>
          <w:szCs w:val="20"/>
        </w:rPr>
        <w:t>.</w:t>
      </w:r>
    </w:p>
    <w:p w14:paraId="278D40B6" w14:textId="77777777" w:rsidR="00BD1680" w:rsidRDefault="00BD1680" w:rsidP="00FC534A">
      <w:pPr>
        <w:widowControl w:val="0"/>
        <w:autoSpaceDE w:val="0"/>
        <w:autoSpaceDN w:val="0"/>
        <w:adjustRightInd w:val="0"/>
        <w:spacing w:after="0"/>
        <w:jc w:val="both"/>
        <w:rPr>
          <w:rFonts w:ascii="Arial" w:hAnsi="Arial" w:cs="Arial"/>
          <w:sz w:val="20"/>
          <w:szCs w:val="20"/>
        </w:rPr>
      </w:pPr>
    </w:p>
    <w:p w14:paraId="3A89F8C4" w14:textId="77777777" w:rsidR="00BD1680" w:rsidRDefault="00BD1680" w:rsidP="00FC534A">
      <w:pPr>
        <w:widowControl w:val="0"/>
        <w:autoSpaceDE w:val="0"/>
        <w:autoSpaceDN w:val="0"/>
        <w:adjustRightInd w:val="0"/>
        <w:spacing w:after="0"/>
        <w:jc w:val="both"/>
        <w:rPr>
          <w:rFonts w:ascii="Arial" w:hAnsi="Arial" w:cs="Arial"/>
          <w:sz w:val="20"/>
          <w:szCs w:val="20"/>
        </w:rPr>
      </w:pPr>
    </w:p>
    <w:p w14:paraId="1F5DBF04" w14:textId="339D534C" w:rsidR="00BD1680" w:rsidRDefault="00BD1680" w:rsidP="00B51304">
      <w:pPr>
        <w:widowControl w:val="0"/>
        <w:autoSpaceDE w:val="0"/>
        <w:autoSpaceDN w:val="0"/>
        <w:adjustRightInd w:val="0"/>
        <w:spacing w:after="0"/>
        <w:jc w:val="center"/>
        <w:rPr>
          <w:rFonts w:ascii="Arial" w:hAnsi="Arial" w:cs="Arial"/>
          <w:sz w:val="20"/>
          <w:szCs w:val="20"/>
        </w:rPr>
      </w:pPr>
      <w:r>
        <w:rPr>
          <w:rFonts w:ascii="Arial" w:hAnsi="Arial" w:cs="Arial"/>
          <w:sz w:val="20"/>
          <w:szCs w:val="20"/>
        </w:rPr>
        <w:t>IV</w:t>
      </w:r>
    </w:p>
    <w:p w14:paraId="204582C4" w14:textId="77777777" w:rsidR="00BD1680" w:rsidRDefault="00BD1680" w:rsidP="00FC534A">
      <w:pPr>
        <w:widowControl w:val="0"/>
        <w:autoSpaceDE w:val="0"/>
        <w:autoSpaceDN w:val="0"/>
        <w:adjustRightInd w:val="0"/>
        <w:spacing w:after="0"/>
        <w:jc w:val="both"/>
        <w:rPr>
          <w:rFonts w:ascii="Arial" w:hAnsi="Arial" w:cs="Arial"/>
          <w:sz w:val="20"/>
          <w:szCs w:val="20"/>
        </w:rPr>
      </w:pPr>
    </w:p>
    <w:p w14:paraId="180E5A02" w14:textId="0FC55473" w:rsidR="00FC534A" w:rsidRPr="0084317A" w:rsidRDefault="00FC534A" w:rsidP="00FC534A">
      <w:pPr>
        <w:widowControl w:val="0"/>
        <w:autoSpaceDE w:val="0"/>
        <w:autoSpaceDN w:val="0"/>
        <w:adjustRightInd w:val="0"/>
        <w:spacing w:after="0"/>
        <w:jc w:val="both"/>
        <w:rPr>
          <w:rFonts w:ascii="Arial" w:hAnsi="Arial" w:cs="Arial"/>
          <w:sz w:val="20"/>
          <w:szCs w:val="20"/>
        </w:rPr>
      </w:pPr>
      <w:r w:rsidRPr="0084317A">
        <w:rPr>
          <w:rFonts w:ascii="Arial" w:hAnsi="Arial" w:cs="Arial"/>
          <w:sz w:val="20"/>
          <w:szCs w:val="20"/>
        </w:rPr>
        <w:t xml:space="preserve">Ta sklep </w:t>
      </w:r>
      <w:r>
        <w:rPr>
          <w:rFonts w:ascii="Arial" w:hAnsi="Arial" w:cs="Arial"/>
          <w:sz w:val="20"/>
          <w:szCs w:val="20"/>
        </w:rPr>
        <w:t>začne veljati s sprejetjem</w:t>
      </w:r>
      <w:r w:rsidR="00776DD0">
        <w:rPr>
          <w:rFonts w:ascii="Arial" w:hAnsi="Arial" w:cs="Arial"/>
          <w:sz w:val="20"/>
          <w:szCs w:val="20"/>
        </w:rPr>
        <w:t xml:space="preserve">. </w:t>
      </w:r>
    </w:p>
    <w:p w14:paraId="799FACE1" w14:textId="77777777" w:rsidR="000440D5" w:rsidRPr="0084317A" w:rsidRDefault="000440D5" w:rsidP="000440D5">
      <w:pPr>
        <w:tabs>
          <w:tab w:val="left" w:pos="7920"/>
        </w:tabs>
        <w:autoSpaceDE w:val="0"/>
        <w:autoSpaceDN w:val="0"/>
        <w:adjustRightInd w:val="0"/>
        <w:spacing w:after="0"/>
        <w:jc w:val="center"/>
        <w:rPr>
          <w:rFonts w:ascii="Arial" w:hAnsi="Arial" w:cs="Arial"/>
          <w:color w:val="000000"/>
          <w:sz w:val="20"/>
          <w:szCs w:val="20"/>
        </w:rPr>
      </w:pPr>
    </w:p>
    <w:p w14:paraId="7DB82FBE" w14:textId="77777777" w:rsidR="000440D5" w:rsidRPr="0084317A" w:rsidRDefault="000440D5" w:rsidP="000440D5">
      <w:pPr>
        <w:spacing w:after="0"/>
        <w:rPr>
          <w:rFonts w:ascii="Arial" w:hAnsi="Arial" w:cs="Arial"/>
          <w:sz w:val="20"/>
          <w:szCs w:val="20"/>
        </w:rPr>
      </w:pPr>
    </w:p>
    <w:p w14:paraId="1E0C7D8B" w14:textId="072D21FC" w:rsidR="000440D5" w:rsidRPr="000479A3" w:rsidRDefault="000440D5" w:rsidP="000440D5">
      <w:pPr>
        <w:spacing w:after="0"/>
        <w:rPr>
          <w:rFonts w:ascii="Arial" w:hAnsi="Arial" w:cs="Arial"/>
          <w:sz w:val="20"/>
          <w:szCs w:val="20"/>
        </w:rPr>
      </w:pPr>
      <w:r w:rsidRPr="000479A3">
        <w:rPr>
          <w:rFonts w:ascii="Arial" w:hAnsi="Arial" w:cs="Arial"/>
          <w:sz w:val="20"/>
          <w:szCs w:val="20"/>
        </w:rPr>
        <w:t>Ljubljana, dne …  20</w:t>
      </w:r>
      <w:r w:rsidR="00FC534A">
        <w:rPr>
          <w:rFonts w:ascii="Arial" w:hAnsi="Arial" w:cs="Arial"/>
          <w:sz w:val="20"/>
          <w:szCs w:val="20"/>
        </w:rPr>
        <w:t>2</w:t>
      </w:r>
      <w:r w:rsidR="00412D90">
        <w:rPr>
          <w:rFonts w:ascii="Arial" w:hAnsi="Arial" w:cs="Arial"/>
          <w:sz w:val="20"/>
          <w:szCs w:val="20"/>
        </w:rPr>
        <w:t>5</w:t>
      </w:r>
    </w:p>
    <w:p w14:paraId="6038F82A" w14:textId="77777777" w:rsidR="000440D5" w:rsidRPr="000479A3" w:rsidRDefault="000440D5" w:rsidP="000440D5">
      <w:pPr>
        <w:spacing w:after="0"/>
        <w:rPr>
          <w:rFonts w:ascii="Arial" w:hAnsi="Arial" w:cs="Arial"/>
          <w:sz w:val="20"/>
          <w:szCs w:val="20"/>
        </w:rPr>
      </w:pPr>
      <w:r w:rsidRPr="000479A3">
        <w:rPr>
          <w:rFonts w:ascii="Arial" w:hAnsi="Arial" w:cs="Arial"/>
          <w:sz w:val="20"/>
          <w:szCs w:val="20"/>
        </w:rPr>
        <w:t>Številka:</w:t>
      </w:r>
    </w:p>
    <w:p w14:paraId="049545B8" w14:textId="77777777" w:rsidR="008151B2" w:rsidRDefault="000440D5" w:rsidP="00A478F4">
      <w:pPr>
        <w:spacing w:after="0" w:line="240" w:lineRule="auto"/>
        <w:rPr>
          <w:rFonts w:cs="Arial"/>
          <w:szCs w:val="20"/>
        </w:rPr>
      </w:pPr>
      <w:r w:rsidRPr="000479A3">
        <w:rPr>
          <w:rFonts w:cs="Arial"/>
          <w:szCs w:val="20"/>
        </w:rPr>
        <w:tab/>
      </w:r>
      <w:r w:rsidRPr="000479A3">
        <w:rPr>
          <w:rFonts w:cs="Arial"/>
          <w:szCs w:val="20"/>
        </w:rPr>
        <w:tab/>
      </w:r>
      <w:r w:rsidRPr="000479A3">
        <w:rPr>
          <w:rFonts w:cs="Arial"/>
          <w:szCs w:val="20"/>
        </w:rPr>
        <w:tab/>
      </w:r>
      <w:r w:rsidRPr="000479A3">
        <w:rPr>
          <w:rFonts w:cs="Arial"/>
          <w:szCs w:val="20"/>
        </w:rPr>
        <w:tab/>
      </w:r>
      <w:r w:rsidRPr="000479A3">
        <w:rPr>
          <w:rFonts w:cs="Arial"/>
          <w:szCs w:val="20"/>
        </w:rPr>
        <w:tab/>
      </w:r>
      <w:r w:rsidR="00A478F4">
        <w:rPr>
          <w:rFonts w:cs="Arial"/>
          <w:szCs w:val="20"/>
        </w:rPr>
        <w:tab/>
      </w:r>
    </w:p>
    <w:p w14:paraId="6DA04AE1" w14:textId="77777777" w:rsidR="00DC21B6" w:rsidRPr="00A20B0F" w:rsidRDefault="00981C4C" w:rsidP="00981C4C">
      <w:pPr>
        <w:spacing w:after="0" w:line="240" w:lineRule="auto"/>
        <w:ind w:left="3540" w:firstLine="4"/>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B</w:t>
      </w:r>
      <w:r w:rsidR="00DC21B6" w:rsidRPr="00E65A82">
        <w:rPr>
          <w:rFonts w:ascii="Arial" w:eastAsia="Times New Roman" w:hAnsi="Arial" w:cs="Arial"/>
          <w:color w:val="000000"/>
          <w:sz w:val="20"/>
          <w:szCs w:val="20"/>
          <w:lang w:eastAsia="sl-SI"/>
        </w:rPr>
        <w:t>arbara Kolenko Helbl</w:t>
      </w:r>
    </w:p>
    <w:p w14:paraId="39658BEE" w14:textId="77777777" w:rsidR="00A478F4" w:rsidRDefault="00A478F4" w:rsidP="00981C4C">
      <w:pPr>
        <w:tabs>
          <w:tab w:val="left" w:pos="3686"/>
        </w:tabs>
        <w:spacing w:after="0" w:line="240" w:lineRule="auto"/>
        <w:ind w:left="3540" w:hanging="138"/>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 </w:t>
      </w:r>
      <w:r w:rsidR="00981C4C">
        <w:rPr>
          <w:rFonts w:ascii="Arial" w:eastAsia="Times New Roman" w:hAnsi="Arial" w:cs="Arial"/>
          <w:color w:val="000000"/>
          <w:sz w:val="20"/>
          <w:szCs w:val="20"/>
          <w:lang w:eastAsia="sl-SI"/>
        </w:rPr>
        <w:tab/>
      </w:r>
      <w:r w:rsidR="00DC21B6">
        <w:rPr>
          <w:rFonts w:ascii="Arial" w:eastAsia="Times New Roman" w:hAnsi="Arial" w:cs="Arial"/>
          <w:color w:val="000000"/>
          <w:sz w:val="20"/>
          <w:szCs w:val="20"/>
          <w:lang w:eastAsia="sl-SI"/>
        </w:rPr>
        <w:t>generalna</w:t>
      </w:r>
      <w:r w:rsidRPr="00A20B0F">
        <w:rPr>
          <w:rFonts w:ascii="Arial" w:eastAsia="Times New Roman" w:hAnsi="Arial" w:cs="Arial"/>
          <w:color w:val="000000"/>
          <w:sz w:val="20"/>
          <w:szCs w:val="20"/>
          <w:lang w:eastAsia="sl-SI"/>
        </w:rPr>
        <w:t xml:space="preserve"> sekretar</w:t>
      </w:r>
      <w:r w:rsidR="00DC21B6">
        <w:rPr>
          <w:rFonts w:ascii="Arial" w:eastAsia="Times New Roman" w:hAnsi="Arial" w:cs="Arial"/>
          <w:color w:val="000000"/>
          <w:sz w:val="20"/>
          <w:szCs w:val="20"/>
          <w:lang w:eastAsia="sl-SI"/>
        </w:rPr>
        <w:t>ka</w:t>
      </w:r>
      <w:r>
        <w:rPr>
          <w:rFonts w:ascii="Arial" w:eastAsia="Times New Roman" w:hAnsi="Arial" w:cs="Arial"/>
          <w:color w:val="000000"/>
          <w:sz w:val="20"/>
          <w:szCs w:val="20"/>
          <w:lang w:eastAsia="sl-SI"/>
        </w:rPr>
        <w:t xml:space="preserve"> </w:t>
      </w:r>
    </w:p>
    <w:p w14:paraId="07B5FC69" w14:textId="77777777" w:rsidR="00A478F4" w:rsidRPr="00941527" w:rsidRDefault="00A478F4" w:rsidP="00981C4C">
      <w:pPr>
        <w:spacing w:after="0" w:line="240" w:lineRule="auto"/>
        <w:ind w:left="3540" w:firstLine="4"/>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Generalni sekretariat Vlade Republike Slovenije</w:t>
      </w:r>
    </w:p>
    <w:p w14:paraId="6BA0FE8A" w14:textId="77777777" w:rsidR="00FC534A" w:rsidRPr="00BB75D5" w:rsidRDefault="00FC534A" w:rsidP="00A478F4">
      <w:pPr>
        <w:pStyle w:val="podpisi"/>
        <w:jc w:val="both"/>
        <w:rPr>
          <w:rFonts w:cs="Arial"/>
          <w:szCs w:val="20"/>
          <w:lang w:val="sl-SI"/>
        </w:rPr>
      </w:pPr>
    </w:p>
    <w:p w14:paraId="1A51EF64" w14:textId="77777777" w:rsidR="00B35D1F" w:rsidRDefault="00B35D1F" w:rsidP="00456D0D">
      <w:pPr>
        <w:autoSpaceDE w:val="0"/>
        <w:autoSpaceDN w:val="0"/>
        <w:adjustRightInd w:val="0"/>
        <w:spacing w:after="0"/>
        <w:jc w:val="both"/>
        <w:rPr>
          <w:rFonts w:ascii="Arial" w:hAnsi="Arial" w:cs="Arial"/>
          <w:color w:val="000000"/>
          <w:sz w:val="20"/>
          <w:szCs w:val="20"/>
        </w:rPr>
      </w:pPr>
    </w:p>
    <w:p w14:paraId="5459A186" w14:textId="77777777" w:rsidR="00E70818" w:rsidRDefault="00E70818" w:rsidP="00456D0D">
      <w:pPr>
        <w:autoSpaceDE w:val="0"/>
        <w:autoSpaceDN w:val="0"/>
        <w:adjustRightInd w:val="0"/>
        <w:spacing w:after="0"/>
        <w:jc w:val="both"/>
        <w:rPr>
          <w:rFonts w:ascii="Arial" w:hAnsi="Arial" w:cs="Arial"/>
          <w:color w:val="000000"/>
          <w:sz w:val="20"/>
          <w:szCs w:val="20"/>
        </w:rPr>
      </w:pPr>
    </w:p>
    <w:p w14:paraId="0D96757D" w14:textId="77777777" w:rsidR="00E70818" w:rsidRDefault="00E70818" w:rsidP="00456D0D">
      <w:pPr>
        <w:autoSpaceDE w:val="0"/>
        <w:autoSpaceDN w:val="0"/>
        <w:adjustRightInd w:val="0"/>
        <w:spacing w:after="0"/>
        <w:jc w:val="both"/>
        <w:rPr>
          <w:rFonts w:ascii="Arial" w:hAnsi="Arial" w:cs="Arial"/>
          <w:color w:val="000000"/>
          <w:sz w:val="20"/>
          <w:szCs w:val="20"/>
        </w:rPr>
      </w:pPr>
    </w:p>
    <w:p w14:paraId="6025EDC9" w14:textId="77777777" w:rsidR="00456D0D" w:rsidRPr="0084317A" w:rsidRDefault="00456D0D" w:rsidP="00456D0D">
      <w:pPr>
        <w:autoSpaceDE w:val="0"/>
        <w:autoSpaceDN w:val="0"/>
        <w:adjustRightInd w:val="0"/>
        <w:spacing w:after="0"/>
        <w:jc w:val="both"/>
        <w:rPr>
          <w:rFonts w:ascii="Arial" w:hAnsi="Arial" w:cs="Arial"/>
          <w:color w:val="000000"/>
          <w:sz w:val="20"/>
          <w:szCs w:val="20"/>
        </w:rPr>
      </w:pPr>
      <w:r w:rsidRPr="0084317A">
        <w:rPr>
          <w:rFonts w:ascii="Arial" w:hAnsi="Arial" w:cs="Arial"/>
          <w:color w:val="000000"/>
          <w:sz w:val="20"/>
          <w:szCs w:val="20"/>
        </w:rPr>
        <w:t>PREJMEJO:</w:t>
      </w:r>
    </w:p>
    <w:p w14:paraId="2A202CC2" w14:textId="646844FE" w:rsidR="00456D0D" w:rsidRDefault="00456D0D" w:rsidP="00A035BC">
      <w:pPr>
        <w:numPr>
          <w:ilvl w:val="0"/>
          <w:numId w:val="10"/>
        </w:numPr>
        <w:autoSpaceDE w:val="0"/>
        <w:autoSpaceDN w:val="0"/>
        <w:adjustRightInd w:val="0"/>
        <w:spacing w:after="0" w:line="260" w:lineRule="exact"/>
        <w:ind w:left="700" w:hanging="700"/>
        <w:rPr>
          <w:rFonts w:ascii="Arial" w:hAnsi="Arial" w:cs="Arial"/>
          <w:color w:val="000000"/>
          <w:sz w:val="20"/>
          <w:szCs w:val="20"/>
        </w:rPr>
      </w:pPr>
      <w:r w:rsidRPr="0084317A">
        <w:rPr>
          <w:rFonts w:ascii="Arial" w:hAnsi="Arial" w:cs="Arial"/>
          <w:color w:val="000000"/>
          <w:sz w:val="20"/>
          <w:szCs w:val="20"/>
        </w:rPr>
        <w:t xml:space="preserve">Ministrstvo za </w:t>
      </w:r>
      <w:r w:rsidR="00CE31D7">
        <w:rPr>
          <w:rFonts w:ascii="Arial" w:hAnsi="Arial" w:cs="Arial"/>
          <w:color w:val="000000"/>
          <w:sz w:val="20"/>
          <w:szCs w:val="20"/>
        </w:rPr>
        <w:t>visoko šolstvo</w:t>
      </w:r>
      <w:r w:rsidRPr="0084317A">
        <w:rPr>
          <w:rFonts w:ascii="Arial" w:hAnsi="Arial" w:cs="Arial"/>
          <w:color w:val="000000"/>
          <w:sz w:val="20"/>
          <w:szCs w:val="20"/>
        </w:rPr>
        <w:t xml:space="preserve">, znanost in </w:t>
      </w:r>
      <w:r w:rsidR="00CE31D7">
        <w:rPr>
          <w:rFonts w:ascii="Arial" w:hAnsi="Arial" w:cs="Arial"/>
          <w:color w:val="000000"/>
          <w:sz w:val="20"/>
          <w:szCs w:val="20"/>
        </w:rPr>
        <w:t>inovacije</w:t>
      </w:r>
      <w:r w:rsidR="003D15C7">
        <w:rPr>
          <w:rFonts w:ascii="Arial" w:hAnsi="Arial" w:cs="Arial"/>
          <w:color w:val="000000"/>
          <w:sz w:val="20"/>
          <w:szCs w:val="20"/>
        </w:rPr>
        <w:t>, Masarykova cesta 16, 1000 Ljubljana</w:t>
      </w:r>
      <w:r w:rsidR="00A478F4">
        <w:rPr>
          <w:rFonts w:ascii="Arial" w:hAnsi="Arial" w:cs="Arial"/>
          <w:color w:val="000000"/>
          <w:sz w:val="20"/>
          <w:szCs w:val="20"/>
        </w:rPr>
        <w:t xml:space="preserve">, </w:t>
      </w:r>
      <w:hyperlink r:id="rId18" w:history="1">
        <w:r w:rsidR="00CE31D7" w:rsidRPr="00E03BC9">
          <w:rPr>
            <w:rStyle w:val="Hiperpovezava"/>
            <w:rFonts w:ascii="Arial" w:hAnsi="Arial" w:cs="Arial"/>
            <w:sz w:val="20"/>
            <w:szCs w:val="20"/>
          </w:rPr>
          <w:t>gp.mvzi@gov.si</w:t>
        </w:r>
      </w:hyperlink>
      <w:r w:rsidR="00A478F4">
        <w:rPr>
          <w:rFonts w:ascii="Arial" w:hAnsi="Arial" w:cs="Arial"/>
          <w:color w:val="000000"/>
          <w:sz w:val="20"/>
          <w:szCs w:val="20"/>
        </w:rPr>
        <w:t>,</w:t>
      </w:r>
    </w:p>
    <w:p w14:paraId="0F2BAE9A" w14:textId="4454EA8F" w:rsidR="002C211A" w:rsidRPr="0084317A" w:rsidRDefault="002C211A" w:rsidP="00A035BC">
      <w:pPr>
        <w:numPr>
          <w:ilvl w:val="0"/>
          <w:numId w:val="10"/>
        </w:numPr>
        <w:autoSpaceDE w:val="0"/>
        <w:autoSpaceDN w:val="0"/>
        <w:adjustRightInd w:val="0"/>
        <w:spacing w:after="0" w:line="260" w:lineRule="exact"/>
        <w:ind w:left="700" w:hanging="700"/>
        <w:rPr>
          <w:rFonts w:ascii="Arial" w:hAnsi="Arial" w:cs="Arial"/>
          <w:color w:val="000000"/>
          <w:sz w:val="20"/>
          <w:szCs w:val="20"/>
        </w:rPr>
      </w:pPr>
      <w:r w:rsidRPr="00C46A79">
        <w:rPr>
          <w:rFonts w:ascii="Arial" w:hAnsi="Arial" w:cs="Arial"/>
          <w:sz w:val="20"/>
          <w:szCs w:val="20"/>
        </w:rPr>
        <w:t>Ministrstvo za finance, Župančičeva ulica 3, 1000 Ljubljana</w:t>
      </w:r>
      <w:r w:rsidRPr="00C46A79">
        <w:rPr>
          <w:rStyle w:val="Hiperpovezava"/>
          <w:rFonts w:ascii="Arial" w:hAnsi="Arial" w:cs="Arial"/>
          <w:sz w:val="20"/>
          <w:szCs w:val="20"/>
          <w:u w:val="none"/>
        </w:rPr>
        <w:t xml:space="preserve">, </w:t>
      </w:r>
      <w:hyperlink r:id="rId19" w:history="1">
        <w:r w:rsidRPr="007B7BD5">
          <w:rPr>
            <w:rStyle w:val="Hiperpovezava"/>
            <w:rFonts w:ascii="Arial" w:hAnsi="Arial" w:cs="Arial"/>
            <w:sz w:val="20"/>
            <w:szCs w:val="20"/>
          </w:rPr>
          <w:t>gp.mf@gov.si</w:t>
        </w:r>
      </w:hyperlink>
      <w:r w:rsidRPr="002C211A">
        <w:rPr>
          <w:rStyle w:val="Hiperpovezava"/>
          <w:rFonts w:ascii="Arial" w:hAnsi="Arial" w:cs="Arial"/>
          <w:color w:val="auto"/>
          <w:sz w:val="20"/>
          <w:szCs w:val="20"/>
          <w:u w:val="none"/>
        </w:rPr>
        <w:t>,</w:t>
      </w:r>
    </w:p>
    <w:p w14:paraId="2F61E82B" w14:textId="77777777" w:rsidR="000F49BD" w:rsidRDefault="00456D0D" w:rsidP="000F49BD">
      <w:pPr>
        <w:numPr>
          <w:ilvl w:val="0"/>
          <w:numId w:val="10"/>
        </w:numPr>
        <w:autoSpaceDE w:val="0"/>
        <w:autoSpaceDN w:val="0"/>
        <w:adjustRightInd w:val="0"/>
        <w:spacing w:after="0" w:line="260" w:lineRule="exact"/>
        <w:ind w:left="700" w:hanging="700"/>
        <w:rPr>
          <w:rFonts w:ascii="Arial" w:hAnsi="Arial" w:cs="Arial"/>
          <w:color w:val="000000"/>
          <w:sz w:val="20"/>
          <w:szCs w:val="20"/>
        </w:rPr>
      </w:pPr>
      <w:r>
        <w:rPr>
          <w:rFonts w:ascii="Arial" w:hAnsi="Arial" w:cs="Arial"/>
          <w:color w:val="000000"/>
          <w:sz w:val="20"/>
          <w:szCs w:val="20"/>
        </w:rPr>
        <w:t>Služba Vlade Republike Slovenije za zakonodajo</w:t>
      </w:r>
      <w:r w:rsidR="003D15C7">
        <w:rPr>
          <w:rFonts w:ascii="Arial" w:hAnsi="Arial" w:cs="Arial"/>
          <w:color w:val="000000"/>
          <w:sz w:val="20"/>
          <w:szCs w:val="20"/>
        </w:rPr>
        <w:t>, Mestni trg 4, 1000 Ljubljana</w:t>
      </w:r>
      <w:r w:rsidR="00A478F4">
        <w:rPr>
          <w:rFonts w:ascii="Arial" w:hAnsi="Arial" w:cs="Arial"/>
          <w:color w:val="000000"/>
          <w:sz w:val="20"/>
          <w:szCs w:val="20"/>
        </w:rPr>
        <w:t xml:space="preserve">, </w:t>
      </w:r>
      <w:hyperlink r:id="rId20" w:history="1">
        <w:r w:rsidR="00A478F4" w:rsidRPr="00941527">
          <w:rPr>
            <w:rStyle w:val="Hiperpovezava"/>
            <w:rFonts w:ascii="Arial" w:hAnsi="Arial" w:cs="Arial"/>
            <w:sz w:val="20"/>
            <w:szCs w:val="20"/>
          </w:rPr>
          <w:t>gp.svz@gov.si</w:t>
        </w:r>
      </w:hyperlink>
      <w:r w:rsidR="00A478F4">
        <w:rPr>
          <w:rFonts w:ascii="Arial" w:hAnsi="Arial" w:cs="Arial"/>
          <w:color w:val="000000"/>
          <w:sz w:val="20"/>
          <w:szCs w:val="20"/>
        </w:rPr>
        <w:t>,</w:t>
      </w:r>
    </w:p>
    <w:p w14:paraId="5A147D5B" w14:textId="77777777" w:rsidR="00A478F4" w:rsidRPr="000F49BD" w:rsidRDefault="00A478F4" w:rsidP="000F49BD">
      <w:pPr>
        <w:numPr>
          <w:ilvl w:val="0"/>
          <w:numId w:val="10"/>
        </w:numPr>
        <w:autoSpaceDE w:val="0"/>
        <w:autoSpaceDN w:val="0"/>
        <w:adjustRightInd w:val="0"/>
        <w:spacing w:after="0" w:line="260" w:lineRule="exact"/>
        <w:ind w:left="700" w:hanging="700"/>
        <w:rPr>
          <w:rFonts w:ascii="Arial" w:hAnsi="Arial" w:cs="Arial"/>
          <w:color w:val="000000"/>
          <w:sz w:val="20"/>
          <w:szCs w:val="20"/>
        </w:rPr>
      </w:pPr>
      <w:r w:rsidRPr="000F49BD">
        <w:rPr>
          <w:rFonts w:ascii="Arial" w:hAnsi="Arial" w:cs="Arial"/>
          <w:sz w:val="20"/>
          <w:szCs w:val="20"/>
        </w:rPr>
        <w:t xml:space="preserve">Univerza v Mariboru, Slomškov trg 15, 2000 Maribor, </w:t>
      </w:r>
      <w:hyperlink r:id="rId21" w:history="1">
        <w:r w:rsidRPr="000F49BD">
          <w:rPr>
            <w:rStyle w:val="Hiperpovezava"/>
            <w:rFonts w:ascii="Arial" w:hAnsi="Arial" w:cs="Arial"/>
            <w:sz w:val="20"/>
            <w:szCs w:val="20"/>
          </w:rPr>
          <w:t>rektorat@um.si</w:t>
        </w:r>
      </w:hyperlink>
      <w:r w:rsidRPr="000F49BD">
        <w:rPr>
          <w:rFonts w:ascii="Arial" w:hAnsi="Arial" w:cs="Arial"/>
          <w:sz w:val="20"/>
          <w:szCs w:val="20"/>
        </w:rPr>
        <w:t>.</w:t>
      </w:r>
    </w:p>
    <w:p w14:paraId="42A8AB16" w14:textId="000FBF5C" w:rsidR="0006405C" w:rsidRDefault="0006405C">
      <w:pPr>
        <w:spacing w:after="0" w:line="240" w:lineRule="auto"/>
        <w:rPr>
          <w:rFonts w:ascii="Arial" w:eastAsia="Times New Roman" w:hAnsi="Arial" w:cs="Arial"/>
          <w:b/>
          <w:sz w:val="20"/>
          <w:szCs w:val="20"/>
          <w:lang w:eastAsia="sl-SI"/>
        </w:rPr>
      </w:pPr>
    </w:p>
    <w:p w14:paraId="21101363" w14:textId="05D47567" w:rsidR="006D29E2" w:rsidRPr="00046862" w:rsidRDefault="006D29E2" w:rsidP="000440D5">
      <w:pPr>
        <w:spacing w:after="0"/>
        <w:rPr>
          <w:rFonts w:ascii="Arial" w:eastAsia="Times New Roman" w:hAnsi="Arial" w:cs="Arial"/>
          <w:b/>
          <w:sz w:val="20"/>
          <w:szCs w:val="20"/>
          <w:lang w:eastAsia="sl-SI"/>
        </w:rPr>
      </w:pPr>
      <w:r w:rsidRPr="00046862">
        <w:rPr>
          <w:rFonts w:ascii="Arial" w:eastAsia="Times New Roman" w:hAnsi="Arial" w:cs="Arial"/>
          <w:b/>
          <w:sz w:val="20"/>
          <w:szCs w:val="20"/>
          <w:lang w:eastAsia="sl-SI"/>
        </w:rPr>
        <w:t>OBRAZLOŽITEV</w:t>
      </w:r>
    </w:p>
    <w:p w14:paraId="00C48D4B" w14:textId="77777777" w:rsidR="006D29E2" w:rsidRDefault="006D29E2" w:rsidP="006D29E2">
      <w:pPr>
        <w:spacing w:after="0"/>
      </w:pPr>
    </w:p>
    <w:p w14:paraId="5556C5D5" w14:textId="3CC4EAB1" w:rsidR="00680510" w:rsidRDefault="00086EFE" w:rsidP="00086EFE">
      <w:pPr>
        <w:tabs>
          <w:tab w:val="left" w:pos="708"/>
        </w:tabs>
        <w:spacing w:after="0"/>
        <w:jc w:val="both"/>
        <w:rPr>
          <w:rFonts w:ascii="Arial" w:hAnsi="Arial" w:cs="Arial"/>
          <w:sz w:val="20"/>
          <w:szCs w:val="20"/>
        </w:rPr>
      </w:pPr>
      <w:r w:rsidRPr="0084317A">
        <w:rPr>
          <w:rFonts w:ascii="Arial" w:hAnsi="Arial" w:cs="Arial"/>
          <w:sz w:val="20"/>
          <w:szCs w:val="20"/>
        </w:rPr>
        <w:t>Vlada R</w:t>
      </w:r>
      <w:r>
        <w:rPr>
          <w:rFonts w:ascii="Arial" w:hAnsi="Arial" w:cs="Arial"/>
          <w:sz w:val="20"/>
          <w:szCs w:val="20"/>
        </w:rPr>
        <w:t xml:space="preserve">epublike Slovenije </w:t>
      </w:r>
      <w:r w:rsidRPr="0084317A">
        <w:rPr>
          <w:rFonts w:ascii="Arial" w:hAnsi="Arial" w:cs="Arial"/>
          <w:sz w:val="20"/>
          <w:szCs w:val="20"/>
        </w:rPr>
        <w:t xml:space="preserve">je s </w:t>
      </w:r>
      <w:r w:rsidRPr="002E2572">
        <w:rPr>
          <w:rFonts w:ascii="Arial" w:hAnsi="Arial" w:cs="Arial"/>
          <w:i/>
          <w:sz w:val="20"/>
          <w:szCs w:val="20"/>
        </w:rPr>
        <w:t>Sklepom o soglasju k vsebini razpisa za vpis v magistrske študijske programe druge stopnje za študijsko leto 202</w:t>
      </w:r>
      <w:r w:rsidR="00412D90">
        <w:rPr>
          <w:rFonts w:ascii="Arial" w:hAnsi="Arial" w:cs="Arial"/>
          <w:i/>
          <w:sz w:val="20"/>
          <w:szCs w:val="20"/>
        </w:rPr>
        <w:t>5</w:t>
      </w:r>
      <w:r w:rsidRPr="002E2572">
        <w:rPr>
          <w:rFonts w:ascii="Arial" w:hAnsi="Arial" w:cs="Arial"/>
          <w:i/>
          <w:sz w:val="20"/>
          <w:szCs w:val="20"/>
        </w:rPr>
        <w:t>/202</w:t>
      </w:r>
      <w:r w:rsidR="00412D90">
        <w:rPr>
          <w:rFonts w:ascii="Arial" w:hAnsi="Arial" w:cs="Arial"/>
          <w:i/>
          <w:sz w:val="20"/>
          <w:szCs w:val="20"/>
        </w:rPr>
        <w:t>6</w:t>
      </w:r>
      <w:r w:rsidRPr="002E2572">
        <w:rPr>
          <w:rFonts w:ascii="Arial" w:hAnsi="Arial" w:cs="Arial"/>
          <w:i/>
          <w:sz w:val="20"/>
          <w:szCs w:val="20"/>
        </w:rPr>
        <w:t>, št</w:t>
      </w:r>
      <w:r w:rsidRPr="00483E73">
        <w:rPr>
          <w:rFonts w:ascii="Arial" w:hAnsi="Arial" w:cs="Arial"/>
          <w:i/>
          <w:sz w:val="20"/>
          <w:szCs w:val="20"/>
        </w:rPr>
        <w:t xml:space="preserve">. </w:t>
      </w:r>
      <w:r w:rsidR="00483E73" w:rsidRPr="00483E73">
        <w:rPr>
          <w:rFonts w:ascii="Arial" w:hAnsi="Arial" w:cs="Arial"/>
          <w:i/>
          <w:color w:val="000000"/>
          <w:sz w:val="20"/>
          <w:szCs w:val="20"/>
        </w:rPr>
        <w:t>60301-3/202</w:t>
      </w:r>
      <w:r w:rsidR="00412D90">
        <w:rPr>
          <w:rFonts w:ascii="Arial" w:hAnsi="Arial" w:cs="Arial"/>
          <w:i/>
          <w:color w:val="000000"/>
          <w:sz w:val="20"/>
          <w:szCs w:val="20"/>
        </w:rPr>
        <w:t>5</w:t>
      </w:r>
      <w:r w:rsidR="00483E73" w:rsidRPr="00483E73">
        <w:rPr>
          <w:rFonts w:ascii="Arial" w:hAnsi="Arial" w:cs="Arial"/>
          <w:i/>
          <w:color w:val="000000"/>
          <w:sz w:val="20"/>
          <w:szCs w:val="20"/>
        </w:rPr>
        <w:t xml:space="preserve">/3 </w:t>
      </w:r>
      <w:r w:rsidR="00483E73" w:rsidRPr="00483E73">
        <w:rPr>
          <w:rFonts w:ascii="Arial" w:hAnsi="Arial" w:cs="Arial"/>
          <w:i/>
          <w:sz w:val="20"/>
          <w:szCs w:val="20"/>
        </w:rPr>
        <w:t>z dne 2</w:t>
      </w:r>
      <w:r w:rsidR="00412D90">
        <w:rPr>
          <w:rFonts w:ascii="Arial" w:hAnsi="Arial" w:cs="Arial"/>
          <w:i/>
          <w:sz w:val="20"/>
          <w:szCs w:val="20"/>
        </w:rPr>
        <w:t>7</w:t>
      </w:r>
      <w:r w:rsidR="00483E73" w:rsidRPr="00483E73">
        <w:rPr>
          <w:rFonts w:ascii="Arial" w:hAnsi="Arial" w:cs="Arial"/>
          <w:i/>
          <w:sz w:val="20"/>
          <w:szCs w:val="20"/>
        </w:rPr>
        <w:t>. 3. 202</w:t>
      </w:r>
      <w:r w:rsidR="00412D90">
        <w:rPr>
          <w:rFonts w:ascii="Arial" w:hAnsi="Arial" w:cs="Arial"/>
          <w:i/>
          <w:sz w:val="20"/>
          <w:szCs w:val="20"/>
        </w:rPr>
        <w:t>5</w:t>
      </w:r>
      <w:r w:rsidR="00483E73" w:rsidRPr="00483E73">
        <w:rPr>
          <w:rFonts w:ascii="Arial" w:hAnsi="Arial" w:cs="Arial"/>
          <w:i/>
          <w:sz w:val="20"/>
          <w:szCs w:val="20"/>
        </w:rPr>
        <w:t xml:space="preserve"> </w:t>
      </w:r>
      <w:r w:rsidRPr="00483E73">
        <w:rPr>
          <w:rFonts w:ascii="Arial" w:hAnsi="Arial" w:cs="Arial"/>
          <w:iCs/>
          <w:sz w:val="20"/>
          <w:szCs w:val="20"/>
        </w:rPr>
        <w:t>dala</w:t>
      </w:r>
      <w:r w:rsidRPr="0084317A">
        <w:rPr>
          <w:rFonts w:ascii="Arial" w:hAnsi="Arial" w:cs="Arial"/>
          <w:sz w:val="20"/>
          <w:szCs w:val="20"/>
        </w:rPr>
        <w:t xml:space="preserve"> soglasje k številu razpisanih vpisnih mest</w:t>
      </w:r>
      <w:r w:rsidR="00680510">
        <w:rPr>
          <w:rFonts w:ascii="Arial" w:hAnsi="Arial" w:cs="Arial"/>
          <w:sz w:val="20"/>
          <w:szCs w:val="20"/>
        </w:rPr>
        <w:t xml:space="preserve"> na magistrske študijske programe druge stopnje</w:t>
      </w:r>
      <w:r>
        <w:rPr>
          <w:rFonts w:ascii="Arial" w:hAnsi="Arial" w:cs="Arial"/>
          <w:sz w:val="20"/>
          <w:szCs w:val="20"/>
        </w:rPr>
        <w:t xml:space="preserve"> na javnih visokošolskih zavodih in zasebnih visokošolskih zavodih s koncesijo</w:t>
      </w:r>
      <w:r w:rsidRPr="0084317A">
        <w:rPr>
          <w:rFonts w:ascii="Arial" w:hAnsi="Arial" w:cs="Arial"/>
          <w:sz w:val="20"/>
          <w:szCs w:val="20"/>
        </w:rPr>
        <w:t xml:space="preserve">. </w:t>
      </w:r>
    </w:p>
    <w:p w14:paraId="2CE5FFF9" w14:textId="77777777" w:rsidR="00680510" w:rsidRDefault="00680510" w:rsidP="00086EFE">
      <w:pPr>
        <w:tabs>
          <w:tab w:val="left" w:pos="708"/>
        </w:tabs>
        <w:spacing w:after="0"/>
        <w:jc w:val="both"/>
        <w:rPr>
          <w:rFonts w:ascii="Arial" w:hAnsi="Arial" w:cs="Arial"/>
          <w:sz w:val="20"/>
          <w:szCs w:val="20"/>
        </w:rPr>
      </w:pPr>
    </w:p>
    <w:p w14:paraId="0F6D1EEF" w14:textId="7B26EDBD" w:rsidR="00086EFE" w:rsidRDefault="00086EFE" w:rsidP="00086EFE">
      <w:pPr>
        <w:tabs>
          <w:tab w:val="left" w:pos="708"/>
        </w:tabs>
        <w:spacing w:after="0"/>
        <w:jc w:val="both"/>
        <w:rPr>
          <w:rFonts w:ascii="Arial" w:hAnsi="Arial" w:cs="Arial"/>
          <w:sz w:val="20"/>
          <w:szCs w:val="20"/>
        </w:rPr>
      </w:pPr>
      <w:r w:rsidRPr="008F3820">
        <w:rPr>
          <w:rFonts w:ascii="Arial" w:hAnsi="Arial" w:cs="Arial"/>
          <w:sz w:val="20"/>
          <w:szCs w:val="20"/>
        </w:rPr>
        <w:t xml:space="preserve">Senat Univerze v </w:t>
      </w:r>
      <w:r w:rsidRPr="00A94C65">
        <w:rPr>
          <w:rFonts w:ascii="Arial" w:hAnsi="Arial" w:cs="Arial"/>
          <w:sz w:val="20"/>
          <w:szCs w:val="20"/>
        </w:rPr>
        <w:t xml:space="preserve">Mariboru je </w:t>
      </w:r>
      <w:r w:rsidR="00412D90">
        <w:rPr>
          <w:rFonts w:ascii="Arial" w:hAnsi="Arial" w:cs="Arial"/>
          <w:sz w:val="20"/>
          <w:szCs w:val="20"/>
        </w:rPr>
        <w:t>24</w:t>
      </w:r>
      <w:r w:rsidRPr="00A94C65">
        <w:rPr>
          <w:rFonts w:ascii="Arial" w:hAnsi="Arial" w:cs="Arial"/>
          <w:sz w:val="20"/>
          <w:szCs w:val="20"/>
        </w:rPr>
        <w:t>. 6. 202</w:t>
      </w:r>
      <w:r w:rsidR="00412D90">
        <w:rPr>
          <w:rFonts w:ascii="Arial" w:hAnsi="Arial" w:cs="Arial"/>
          <w:sz w:val="20"/>
          <w:szCs w:val="20"/>
        </w:rPr>
        <w:t>5</w:t>
      </w:r>
      <w:r w:rsidRPr="00A94C65">
        <w:rPr>
          <w:rFonts w:ascii="Arial" w:hAnsi="Arial" w:cs="Arial"/>
          <w:sz w:val="20"/>
          <w:szCs w:val="20"/>
        </w:rPr>
        <w:t xml:space="preserve"> sprejel sklep, s</w:t>
      </w:r>
      <w:r w:rsidRPr="008F3820">
        <w:rPr>
          <w:rFonts w:ascii="Arial" w:hAnsi="Arial" w:cs="Arial"/>
          <w:sz w:val="20"/>
          <w:szCs w:val="20"/>
        </w:rPr>
        <w:t xml:space="preserve"> katerim predlaga povišanje števila </w:t>
      </w:r>
      <w:r w:rsidR="00483E73">
        <w:rPr>
          <w:rFonts w:ascii="Arial" w:hAnsi="Arial" w:cs="Arial"/>
          <w:sz w:val="20"/>
          <w:szCs w:val="20"/>
        </w:rPr>
        <w:t xml:space="preserve">rednih </w:t>
      </w:r>
      <w:r w:rsidRPr="008F3820">
        <w:rPr>
          <w:rFonts w:ascii="Arial" w:hAnsi="Arial" w:cs="Arial"/>
          <w:sz w:val="20"/>
          <w:szCs w:val="20"/>
        </w:rPr>
        <w:t xml:space="preserve">vpisnih mest za tujce (državljane držav nečlanic Evropske unije) za vpis v </w:t>
      </w:r>
      <w:r w:rsidR="00680510" w:rsidRPr="008F3820">
        <w:rPr>
          <w:rFonts w:ascii="Arial" w:hAnsi="Arial" w:cs="Arial"/>
          <w:sz w:val="20"/>
          <w:szCs w:val="20"/>
        </w:rPr>
        <w:t xml:space="preserve">1. </w:t>
      </w:r>
      <w:r w:rsidRPr="008F3820">
        <w:rPr>
          <w:rFonts w:ascii="Arial" w:hAnsi="Arial" w:cs="Arial"/>
          <w:sz w:val="20"/>
          <w:szCs w:val="20"/>
        </w:rPr>
        <w:t xml:space="preserve">letnik magistrskih študijskih programov </w:t>
      </w:r>
      <w:r w:rsidR="00483E73">
        <w:rPr>
          <w:rFonts w:ascii="Arial" w:hAnsi="Arial" w:cs="Arial"/>
          <w:sz w:val="20"/>
          <w:szCs w:val="20"/>
        </w:rPr>
        <w:t xml:space="preserve">na </w:t>
      </w:r>
      <w:r w:rsidR="00412D90">
        <w:rPr>
          <w:rFonts w:ascii="Arial" w:hAnsi="Arial" w:cs="Arial"/>
          <w:sz w:val="20"/>
          <w:szCs w:val="20"/>
        </w:rPr>
        <w:t>dveh</w:t>
      </w:r>
      <w:r w:rsidR="00483E73">
        <w:rPr>
          <w:rFonts w:ascii="Arial" w:hAnsi="Arial" w:cs="Arial"/>
          <w:sz w:val="20"/>
          <w:szCs w:val="20"/>
        </w:rPr>
        <w:t xml:space="preserve"> študijskih programih na </w:t>
      </w:r>
      <w:r w:rsidR="00412D90">
        <w:rPr>
          <w:rFonts w:ascii="Arial" w:hAnsi="Arial" w:cs="Arial"/>
          <w:sz w:val="20"/>
          <w:szCs w:val="20"/>
        </w:rPr>
        <w:t>Ekonomsko-poslovni fakulteti</w:t>
      </w:r>
      <w:r w:rsidR="00483E73">
        <w:rPr>
          <w:rFonts w:ascii="Arial" w:hAnsi="Arial" w:cs="Arial"/>
          <w:sz w:val="20"/>
          <w:szCs w:val="20"/>
        </w:rPr>
        <w:t xml:space="preserve">: ŠP </w:t>
      </w:r>
      <w:r w:rsidR="00412D90">
        <w:rPr>
          <w:rFonts w:ascii="Arial" w:hAnsi="Arial" w:cs="Arial"/>
          <w:sz w:val="20"/>
          <w:szCs w:val="20"/>
        </w:rPr>
        <w:t xml:space="preserve">Ekonomske in poslovne vede, redni, izvedba v slovenskem jeziku iz 20 na 30 ter na Fakulteti za logistiko, izredni, izvedba v angleškem jeziku na lokaciji </w:t>
      </w:r>
      <w:r w:rsidR="008826C7">
        <w:rPr>
          <w:rFonts w:ascii="Arial" w:hAnsi="Arial" w:cs="Arial"/>
          <w:sz w:val="20"/>
          <w:szCs w:val="20"/>
        </w:rPr>
        <w:t>Celje</w:t>
      </w:r>
      <w:r w:rsidR="00412D90">
        <w:rPr>
          <w:rFonts w:ascii="Arial" w:hAnsi="Arial" w:cs="Arial"/>
          <w:sz w:val="20"/>
          <w:szCs w:val="20"/>
        </w:rPr>
        <w:t xml:space="preserve"> </w:t>
      </w:r>
      <w:r w:rsidR="0039483A">
        <w:rPr>
          <w:rFonts w:ascii="Arial" w:hAnsi="Arial" w:cs="Arial"/>
          <w:sz w:val="20"/>
          <w:szCs w:val="20"/>
        </w:rPr>
        <w:t xml:space="preserve">doda </w:t>
      </w:r>
      <w:r w:rsidR="00412D90">
        <w:rPr>
          <w:rFonts w:ascii="Arial" w:hAnsi="Arial" w:cs="Arial"/>
          <w:sz w:val="20"/>
          <w:szCs w:val="20"/>
        </w:rPr>
        <w:t>70 mest</w:t>
      </w:r>
      <w:r w:rsidR="0039483A">
        <w:rPr>
          <w:rFonts w:ascii="Arial" w:hAnsi="Arial" w:cs="Arial"/>
          <w:sz w:val="20"/>
          <w:szCs w:val="20"/>
        </w:rPr>
        <w:t>, na lokaciji Ljubljana pa se črta številka 50, saj mesta niso razpisana (mesta se razpisujejo samo na lokaciji Celje).</w:t>
      </w:r>
      <w:r>
        <w:rPr>
          <w:rFonts w:ascii="Arial" w:hAnsi="Arial" w:cs="Arial"/>
          <w:sz w:val="20"/>
          <w:szCs w:val="20"/>
        </w:rPr>
        <w:t xml:space="preserve"> </w:t>
      </w:r>
    </w:p>
    <w:p w14:paraId="68488280" w14:textId="77777777" w:rsidR="00086EFE" w:rsidRDefault="00086EFE" w:rsidP="00086EFE">
      <w:pPr>
        <w:tabs>
          <w:tab w:val="left" w:pos="708"/>
        </w:tabs>
        <w:spacing w:after="0"/>
        <w:jc w:val="both"/>
        <w:rPr>
          <w:rFonts w:ascii="Arial" w:hAnsi="Arial" w:cs="Arial"/>
          <w:sz w:val="20"/>
          <w:szCs w:val="20"/>
        </w:rPr>
      </w:pPr>
    </w:p>
    <w:p w14:paraId="3476F3DA" w14:textId="6746FB8D" w:rsidR="00ED2DF9" w:rsidRPr="00912219" w:rsidRDefault="00086EFE" w:rsidP="00912219">
      <w:pPr>
        <w:tabs>
          <w:tab w:val="left" w:pos="708"/>
        </w:tabs>
        <w:spacing w:after="0"/>
        <w:jc w:val="both"/>
        <w:rPr>
          <w:rFonts w:ascii="Arial" w:hAnsi="Arial" w:cs="Arial"/>
          <w:bCs/>
          <w:sz w:val="20"/>
          <w:szCs w:val="20"/>
        </w:rPr>
      </w:pPr>
      <w:r w:rsidRPr="0084317A">
        <w:rPr>
          <w:rFonts w:ascii="Arial" w:hAnsi="Arial" w:cs="Arial"/>
          <w:sz w:val="20"/>
          <w:szCs w:val="20"/>
        </w:rPr>
        <w:t>Razpis za vpis</w:t>
      </w:r>
      <w:r>
        <w:rPr>
          <w:rFonts w:ascii="Arial" w:hAnsi="Arial" w:cs="Arial"/>
          <w:sz w:val="20"/>
          <w:szCs w:val="20"/>
        </w:rPr>
        <w:t xml:space="preserve"> </w:t>
      </w:r>
      <w:r w:rsidR="00680510" w:rsidRPr="002C6293">
        <w:rPr>
          <w:rFonts w:ascii="Arial" w:hAnsi="Arial" w:cs="Arial"/>
          <w:bCs/>
          <w:sz w:val="20"/>
          <w:szCs w:val="20"/>
        </w:rPr>
        <w:t xml:space="preserve">v magistrske študijske programe </w:t>
      </w:r>
      <w:r>
        <w:rPr>
          <w:rFonts w:ascii="Arial" w:hAnsi="Arial" w:cs="Arial"/>
          <w:sz w:val="20"/>
          <w:szCs w:val="20"/>
        </w:rPr>
        <w:t>Univerze v Mariboru</w:t>
      </w:r>
      <w:r w:rsidRPr="0084317A">
        <w:rPr>
          <w:rFonts w:ascii="Arial" w:hAnsi="Arial" w:cs="Arial"/>
          <w:sz w:val="20"/>
          <w:szCs w:val="20"/>
        </w:rPr>
        <w:t xml:space="preserve"> je bil </w:t>
      </w:r>
      <w:r w:rsidRPr="00244DB0">
        <w:rPr>
          <w:rFonts w:ascii="Arial" w:hAnsi="Arial" w:cs="Arial"/>
          <w:sz w:val="20"/>
          <w:szCs w:val="20"/>
        </w:rPr>
        <w:t xml:space="preserve">objavljen </w:t>
      </w:r>
      <w:r>
        <w:rPr>
          <w:rFonts w:ascii="Arial" w:hAnsi="Arial" w:cs="Arial"/>
          <w:sz w:val="20"/>
          <w:szCs w:val="20"/>
        </w:rPr>
        <w:t>konec ma</w:t>
      </w:r>
      <w:r w:rsidR="00912219">
        <w:rPr>
          <w:rFonts w:ascii="Arial" w:hAnsi="Arial" w:cs="Arial"/>
          <w:sz w:val="20"/>
          <w:szCs w:val="20"/>
        </w:rPr>
        <w:t>rca 2025</w:t>
      </w:r>
      <w:r w:rsidR="00912219">
        <w:t xml:space="preserve">. </w:t>
      </w:r>
      <w:r w:rsidR="00680510">
        <w:rPr>
          <w:rFonts w:ascii="Arial" w:hAnsi="Arial" w:cs="Arial"/>
          <w:sz w:val="20"/>
          <w:szCs w:val="20"/>
        </w:rPr>
        <w:t>Prvi p</w:t>
      </w:r>
      <w:r>
        <w:rPr>
          <w:rFonts w:ascii="Arial" w:hAnsi="Arial" w:cs="Arial"/>
          <w:sz w:val="20"/>
          <w:szCs w:val="20"/>
        </w:rPr>
        <w:t xml:space="preserve">rijavni rok </w:t>
      </w:r>
      <w:r w:rsidRPr="002C6293">
        <w:rPr>
          <w:rFonts w:ascii="Arial" w:hAnsi="Arial" w:cs="Arial"/>
          <w:bCs/>
          <w:sz w:val="20"/>
          <w:szCs w:val="20"/>
        </w:rPr>
        <w:t xml:space="preserve">za </w:t>
      </w:r>
      <w:r>
        <w:rPr>
          <w:rFonts w:ascii="Arial" w:hAnsi="Arial" w:cs="Arial"/>
          <w:bCs/>
          <w:sz w:val="20"/>
          <w:szCs w:val="20"/>
        </w:rPr>
        <w:t xml:space="preserve">vpis v 1. letnik za </w:t>
      </w:r>
      <w:r w:rsidRPr="002C6293">
        <w:rPr>
          <w:rFonts w:ascii="Arial" w:hAnsi="Arial" w:cs="Arial"/>
          <w:bCs/>
          <w:sz w:val="20"/>
          <w:szCs w:val="20"/>
        </w:rPr>
        <w:t>tujce iz držav nečlanic E</w:t>
      </w:r>
      <w:r>
        <w:rPr>
          <w:rFonts w:ascii="Arial" w:hAnsi="Arial" w:cs="Arial"/>
          <w:bCs/>
          <w:sz w:val="20"/>
          <w:szCs w:val="20"/>
        </w:rPr>
        <w:t xml:space="preserve">vropske unije je potekal od </w:t>
      </w:r>
      <w:r w:rsidR="00912219">
        <w:rPr>
          <w:rFonts w:ascii="Arial" w:hAnsi="Arial" w:cs="Arial"/>
          <w:bCs/>
          <w:sz w:val="20"/>
          <w:szCs w:val="20"/>
        </w:rPr>
        <w:t>30</w:t>
      </w:r>
      <w:r>
        <w:rPr>
          <w:rFonts w:ascii="Arial" w:hAnsi="Arial" w:cs="Arial"/>
          <w:bCs/>
          <w:sz w:val="20"/>
          <w:szCs w:val="20"/>
        </w:rPr>
        <w:t>. 3. 202</w:t>
      </w:r>
      <w:r w:rsidR="00912219">
        <w:rPr>
          <w:rFonts w:ascii="Arial" w:hAnsi="Arial" w:cs="Arial"/>
          <w:bCs/>
          <w:sz w:val="20"/>
          <w:szCs w:val="20"/>
        </w:rPr>
        <w:t>5</w:t>
      </w:r>
      <w:r>
        <w:rPr>
          <w:rFonts w:ascii="Arial" w:hAnsi="Arial" w:cs="Arial"/>
          <w:bCs/>
          <w:sz w:val="20"/>
          <w:szCs w:val="20"/>
        </w:rPr>
        <w:t xml:space="preserve"> do 3</w:t>
      </w:r>
      <w:r w:rsidR="00912219">
        <w:rPr>
          <w:rFonts w:ascii="Arial" w:hAnsi="Arial" w:cs="Arial"/>
          <w:bCs/>
          <w:sz w:val="20"/>
          <w:szCs w:val="20"/>
        </w:rPr>
        <w:t>0</w:t>
      </w:r>
      <w:r>
        <w:rPr>
          <w:rFonts w:ascii="Arial" w:hAnsi="Arial" w:cs="Arial"/>
          <w:bCs/>
          <w:sz w:val="20"/>
          <w:szCs w:val="20"/>
        </w:rPr>
        <w:t>. 5. 202</w:t>
      </w:r>
      <w:r w:rsidR="00912219">
        <w:rPr>
          <w:rFonts w:ascii="Arial" w:hAnsi="Arial" w:cs="Arial"/>
          <w:bCs/>
          <w:sz w:val="20"/>
          <w:szCs w:val="20"/>
        </w:rPr>
        <w:t>5</w:t>
      </w:r>
      <w:r>
        <w:rPr>
          <w:rFonts w:ascii="Arial" w:hAnsi="Arial" w:cs="Arial"/>
          <w:bCs/>
          <w:sz w:val="20"/>
          <w:szCs w:val="20"/>
        </w:rPr>
        <w:t xml:space="preserve">. </w:t>
      </w:r>
      <w:r w:rsidR="00680510">
        <w:rPr>
          <w:rFonts w:ascii="Arial" w:hAnsi="Arial" w:cs="Arial"/>
          <w:bCs/>
          <w:sz w:val="20"/>
          <w:szCs w:val="20"/>
        </w:rPr>
        <w:t xml:space="preserve">Po zaključku prijavnega roka </w:t>
      </w:r>
      <w:r w:rsidR="00483E73">
        <w:rPr>
          <w:rFonts w:ascii="Arial" w:hAnsi="Arial" w:cs="Arial"/>
          <w:bCs/>
          <w:sz w:val="20"/>
          <w:szCs w:val="20"/>
        </w:rPr>
        <w:t>je</w:t>
      </w:r>
      <w:r w:rsidR="00680510">
        <w:rPr>
          <w:rFonts w:ascii="Arial" w:hAnsi="Arial" w:cs="Arial"/>
          <w:bCs/>
          <w:sz w:val="20"/>
          <w:szCs w:val="20"/>
        </w:rPr>
        <w:t xml:space="preserve"> </w:t>
      </w:r>
      <w:r w:rsidR="00912219">
        <w:rPr>
          <w:rFonts w:ascii="Arial" w:hAnsi="Arial" w:cs="Arial"/>
          <w:bCs/>
          <w:sz w:val="20"/>
          <w:szCs w:val="20"/>
        </w:rPr>
        <w:t xml:space="preserve">Ekonomsko-poslovna fakulteta </w:t>
      </w:r>
      <w:r w:rsidR="00680510">
        <w:rPr>
          <w:rFonts w:ascii="Arial" w:hAnsi="Arial" w:cs="Arial"/>
          <w:bCs/>
          <w:sz w:val="20"/>
          <w:szCs w:val="20"/>
        </w:rPr>
        <w:t xml:space="preserve">(UM </w:t>
      </w:r>
      <w:r w:rsidR="00912219">
        <w:rPr>
          <w:rFonts w:ascii="Arial" w:hAnsi="Arial" w:cs="Arial"/>
          <w:bCs/>
          <w:sz w:val="20"/>
          <w:szCs w:val="20"/>
        </w:rPr>
        <w:t>EPF</w:t>
      </w:r>
      <w:r w:rsidR="00680510">
        <w:rPr>
          <w:rFonts w:ascii="Arial" w:hAnsi="Arial" w:cs="Arial"/>
          <w:bCs/>
          <w:sz w:val="20"/>
          <w:szCs w:val="20"/>
        </w:rPr>
        <w:t>) zaznal</w:t>
      </w:r>
      <w:r w:rsidR="00483E73">
        <w:rPr>
          <w:rFonts w:ascii="Arial" w:hAnsi="Arial" w:cs="Arial"/>
          <w:bCs/>
          <w:sz w:val="20"/>
          <w:szCs w:val="20"/>
        </w:rPr>
        <w:t>a</w:t>
      </w:r>
      <w:r w:rsidR="00680510">
        <w:rPr>
          <w:rFonts w:ascii="Arial" w:hAnsi="Arial" w:cs="Arial"/>
          <w:bCs/>
          <w:sz w:val="20"/>
          <w:szCs w:val="20"/>
        </w:rPr>
        <w:t xml:space="preserve"> povečan interes kandidatov za </w:t>
      </w:r>
      <w:r w:rsidR="00ED2DF9">
        <w:rPr>
          <w:rFonts w:ascii="Arial" w:hAnsi="Arial" w:cs="Arial"/>
          <w:bCs/>
          <w:sz w:val="20"/>
          <w:szCs w:val="20"/>
        </w:rPr>
        <w:t>študij na magistrsk</w:t>
      </w:r>
      <w:r w:rsidR="00912219">
        <w:rPr>
          <w:rFonts w:ascii="Arial" w:hAnsi="Arial" w:cs="Arial"/>
          <w:bCs/>
          <w:sz w:val="20"/>
          <w:szCs w:val="20"/>
        </w:rPr>
        <w:t>em</w:t>
      </w:r>
      <w:r w:rsidR="00ED2DF9">
        <w:rPr>
          <w:rFonts w:ascii="Arial" w:hAnsi="Arial" w:cs="Arial"/>
          <w:bCs/>
          <w:sz w:val="20"/>
          <w:szCs w:val="20"/>
        </w:rPr>
        <w:t xml:space="preserve"> študijsk</w:t>
      </w:r>
      <w:r w:rsidR="00912219">
        <w:rPr>
          <w:rFonts w:ascii="Arial" w:hAnsi="Arial" w:cs="Arial"/>
          <w:bCs/>
          <w:sz w:val="20"/>
          <w:szCs w:val="20"/>
        </w:rPr>
        <w:t>em</w:t>
      </w:r>
      <w:r w:rsidR="00ED2DF9">
        <w:rPr>
          <w:rFonts w:ascii="Arial" w:hAnsi="Arial" w:cs="Arial"/>
          <w:bCs/>
          <w:sz w:val="20"/>
          <w:szCs w:val="20"/>
        </w:rPr>
        <w:t xml:space="preserve"> program</w:t>
      </w:r>
      <w:r w:rsidR="00912219">
        <w:rPr>
          <w:rFonts w:ascii="Arial" w:hAnsi="Arial" w:cs="Arial"/>
          <w:bCs/>
          <w:sz w:val="20"/>
          <w:szCs w:val="20"/>
        </w:rPr>
        <w:t>u</w:t>
      </w:r>
      <w:r w:rsidR="00ED2DF9">
        <w:rPr>
          <w:rFonts w:ascii="Arial" w:hAnsi="Arial" w:cs="Arial"/>
          <w:bCs/>
          <w:sz w:val="20"/>
          <w:szCs w:val="20"/>
        </w:rPr>
        <w:t xml:space="preserve"> </w:t>
      </w:r>
      <w:r w:rsidR="00912219">
        <w:rPr>
          <w:rFonts w:ascii="Arial" w:hAnsi="Arial" w:cs="Arial"/>
          <w:bCs/>
          <w:sz w:val="20"/>
          <w:szCs w:val="20"/>
        </w:rPr>
        <w:t xml:space="preserve">Ekonomske in poslovne vede (redni, izvedba v slovenskem jeziku). Na razpisanih 20 rednih vpisnih mest je prišlo 31 prijav, zato predlaga povečanje vpisnih mest na 30. Tudi Fakulteta za logistiko (UM FL) je zaznala povečan interes kandidatov za študij na magistrskem študijskem programu Logistika sistemov (izredni, izvedba v angleškem jeziku). Na razpisanih 50 izrednih vpisnih mest je prišlo 126 prijav, zato </w:t>
      </w:r>
      <w:r w:rsidR="0039483A">
        <w:rPr>
          <w:rFonts w:ascii="Arial" w:hAnsi="Arial" w:cs="Arial"/>
          <w:bCs/>
          <w:sz w:val="20"/>
          <w:szCs w:val="20"/>
        </w:rPr>
        <w:t xml:space="preserve">visokošolski zavod </w:t>
      </w:r>
      <w:r w:rsidR="00912219">
        <w:rPr>
          <w:rFonts w:ascii="Arial" w:hAnsi="Arial" w:cs="Arial"/>
          <w:bCs/>
          <w:sz w:val="20"/>
          <w:szCs w:val="20"/>
        </w:rPr>
        <w:t>predlaga povečanje vpisnih mest na 70</w:t>
      </w:r>
      <w:r w:rsidR="0039483A">
        <w:rPr>
          <w:rFonts w:ascii="Arial" w:hAnsi="Arial" w:cs="Arial"/>
          <w:bCs/>
          <w:sz w:val="20"/>
          <w:szCs w:val="20"/>
        </w:rPr>
        <w:t xml:space="preserve"> (lokacija izvajanja študijskega programa </w:t>
      </w:r>
      <w:r w:rsidR="00002704">
        <w:rPr>
          <w:rFonts w:ascii="Arial" w:hAnsi="Arial" w:cs="Arial"/>
          <w:bCs/>
          <w:sz w:val="20"/>
          <w:szCs w:val="20"/>
        </w:rPr>
        <w:t>bo</w:t>
      </w:r>
      <w:r w:rsidR="0039483A">
        <w:rPr>
          <w:rFonts w:ascii="Arial" w:hAnsi="Arial" w:cs="Arial"/>
          <w:bCs/>
          <w:sz w:val="20"/>
          <w:szCs w:val="20"/>
        </w:rPr>
        <w:t xml:space="preserve"> </w:t>
      </w:r>
      <w:r w:rsidR="00002704">
        <w:rPr>
          <w:rFonts w:ascii="Arial" w:hAnsi="Arial" w:cs="Arial"/>
          <w:bCs/>
          <w:sz w:val="20"/>
          <w:szCs w:val="20"/>
        </w:rPr>
        <w:t xml:space="preserve">samo </w:t>
      </w:r>
      <w:r w:rsidR="0039483A">
        <w:rPr>
          <w:rFonts w:ascii="Arial" w:hAnsi="Arial" w:cs="Arial"/>
          <w:bCs/>
          <w:sz w:val="20"/>
          <w:szCs w:val="20"/>
        </w:rPr>
        <w:t xml:space="preserve">v Celju). </w:t>
      </w:r>
      <w:r w:rsidR="00072585" w:rsidRPr="007F02A7">
        <w:rPr>
          <w:rFonts w:ascii="Arial" w:hAnsi="Arial" w:cs="Arial"/>
          <w:bCs/>
          <w:sz w:val="20"/>
          <w:szCs w:val="20"/>
        </w:rPr>
        <w:t xml:space="preserve">V </w:t>
      </w:r>
      <w:r w:rsidR="00912219">
        <w:rPr>
          <w:rFonts w:ascii="Arial" w:hAnsi="Arial" w:cs="Arial"/>
          <w:bCs/>
          <w:sz w:val="20"/>
          <w:szCs w:val="20"/>
        </w:rPr>
        <w:t>večini</w:t>
      </w:r>
      <w:r w:rsidR="00072585" w:rsidRPr="007F02A7">
        <w:rPr>
          <w:rFonts w:ascii="Arial" w:hAnsi="Arial" w:cs="Arial"/>
          <w:bCs/>
          <w:sz w:val="20"/>
          <w:szCs w:val="20"/>
        </w:rPr>
        <w:t xml:space="preserve"> gre za kandidate, ki svoj študij zaključujejo na študijskih programih Univerze v Mariboru prve stopnje in jim </w:t>
      </w:r>
      <w:r w:rsidR="00912219">
        <w:rPr>
          <w:rFonts w:ascii="Arial" w:hAnsi="Arial" w:cs="Arial"/>
          <w:bCs/>
          <w:sz w:val="20"/>
          <w:szCs w:val="20"/>
        </w:rPr>
        <w:t>fakulteti</w:t>
      </w:r>
      <w:r w:rsidR="00072585" w:rsidRPr="007F02A7">
        <w:rPr>
          <w:rFonts w:ascii="Arial" w:hAnsi="Arial" w:cs="Arial"/>
          <w:bCs/>
          <w:sz w:val="20"/>
          <w:szCs w:val="20"/>
        </w:rPr>
        <w:t xml:space="preserve"> želi</w:t>
      </w:r>
      <w:r w:rsidR="00912219">
        <w:rPr>
          <w:rFonts w:ascii="Arial" w:hAnsi="Arial" w:cs="Arial"/>
          <w:bCs/>
          <w:sz w:val="20"/>
          <w:szCs w:val="20"/>
        </w:rPr>
        <w:t>ta</w:t>
      </w:r>
      <w:r w:rsidR="00072585" w:rsidRPr="007F02A7">
        <w:rPr>
          <w:rFonts w:ascii="Arial" w:hAnsi="Arial" w:cs="Arial"/>
          <w:bCs/>
          <w:sz w:val="20"/>
          <w:szCs w:val="20"/>
        </w:rPr>
        <w:t xml:space="preserve"> omogočiti dokončanje študija na Univerzi v Mariboru. </w:t>
      </w:r>
    </w:p>
    <w:p w14:paraId="57F97669" w14:textId="77777777" w:rsidR="00673306" w:rsidRPr="00673306" w:rsidRDefault="00673306" w:rsidP="00673306">
      <w:pPr>
        <w:pStyle w:val="Odstavekseznama"/>
        <w:tabs>
          <w:tab w:val="left" w:pos="708"/>
        </w:tabs>
        <w:ind w:left="697"/>
        <w:jc w:val="both"/>
        <w:rPr>
          <w:rFonts w:ascii="Arial" w:hAnsi="Arial" w:cs="Arial"/>
          <w:bCs/>
          <w:sz w:val="20"/>
          <w:szCs w:val="20"/>
        </w:rPr>
      </w:pPr>
    </w:p>
    <w:p w14:paraId="6828BDA5" w14:textId="48EFA735" w:rsidR="00920605" w:rsidRDefault="007F02A7" w:rsidP="00920605">
      <w:pPr>
        <w:tabs>
          <w:tab w:val="left" w:pos="708"/>
        </w:tabs>
        <w:jc w:val="both"/>
        <w:rPr>
          <w:rFonts w:ascii="Arial" w:hAnsi="Arial" w:cs="Arial"/>
          <w:bCs/>
          <w:sz w:val="20"/>
          <w:szCs w:val="20"/>
        </w:rPr>
      </w:pPr>
      <w:r>
        <w:rPr>
          <w:rFonts w:ascii="Arial" w:hAnsi="Arial" w:cs="Arial"/>
          <w:bCs/>
          <w:sz w:val="20"/>
          <w:szCs w:val="20"/>
        </w:rPr>
        <w:t>F</w:t>
      </w:r>
      <w:r w:rsidR="00ED2DF9">
        <w:rPr>
          <w:rFonts w:ascii="Arial" w:hAnsi="Arial" w:cs="Arial"/>
          <w:bCs/>
          <w:sz w:val="20"/>
          <w:szCs w:val="20"/>
        </w:rPr>
        <w:t>akultet</w:t>
      </w:r>
      <w:r>
        <w:rPr>
          <w:rFonts w:ascii="Arial" w:hAnsi="Arial" w:cs="Arial"/>
          <w:bCs/>
          <w:sz w:val="20"/>
          <w:szCs w:val="20"/>
        </w:rPr>
        <w:t>a</w:t>
      </w:r>
      <w:r w:rsidR="00ED2DF9">
        <w:rPr>
          <w:rFonts w:ascii="Arial" w:hAnsi="Arial" w:cs="Arial"/>
          <w:bCs/>
          <w:sz w:val="20"/>
          <w:szCs w:val="20"/>
        </w:rPr>
        <w:t xml:space="preserve"> lahko zagotovi kapacitete, da sprejme</w:t>
      </w:r>
      <w:r w:rsidR="00912219">
        <w:rPr>
          <w:rFonts w:ascii="Arial" w:hAnsi="Arial" w:cs="Arial"/>
          <w:bCs/>
          <w:sz w:val="20"/>
          <w:szCs w:val="20"/>
        </w:rPr>
        <w:t>ta</w:t>
      </w:r>
      <w:r w:rsidR="00ED2DF9">
        <w:rPr>
          <w:rFonts w:ascii="Arial" w:hAnsi="Arial" w:cs="Arial"/>
          <w:bCs/>
          <w:sz w:val="20"/>
          <w:szCs w:val="20"/>
        </w:rPr>
        <w:t xml:space="preserve"> dodatne kandidate na študij </w:t>
      </w:r>
      <w:r w:rsidR="0074226E">
        <w:rPr>
          <w:rFonts w:ascii="Arial" w:hAnsi="Arial" w:cs="Arial"/>
          <w:bCs/>
          <w:sz w:val="20"/>
          <w:szCs w:val="20"/>
        </w:rPr>
        <w:t xml:space="preserve">že </w:t>
      </w:r>
      <w:r w:rsidR="00ED2DF9">
        <w:rPr>
          <w:rFonts w:ascii="Arial" w:hAnsi="Arial" w:cs="Arial"/>
          <w:bCs/>
          <w:sz w:val="20"/>
          <w:szCs w:val="20"/>
        </w:rPr>
        <w:t>v študijskem letu 202</w:t>
      </w:r>
      <w:r w:rsidR="00912219">
        <w:rPr>
          <w:rFonts w:ascii="Arial" w:hAnsi="Arial" w:cs="Arial"/>
          <w:bCs/>
          <w:sz w:val="20"/>
          <w:szCs w:val="20"/>
        </w:rPr>
        <w:t>5</w:t>
      </w:r>
      <w:r w:rsidR="00ED2DF9">
        <w:rPr>
          <w:rFonts w:ascii="Arial" w:hAnsi="Arial" w:cs="Arial"/>
          <w:bCs/>
          <w:sz w:val="20"/>
          <w:szCs w:val="20"/>
        </w:rPr>
        <w:t>/202</w:t>
      </w:r>
      <w:r w:rsidR="00912219">
        <w:rPr>
          <w:rFonts w:ascii="Arial" w:hAnsi="Arial" w:cs="Arial"/>
          <w:bCs/>
          <w:sz w:val="20"/>
          <w:szCs w:val="20"/>
        </w:rPr>
        <w:t>6</w:t>
      </w:r>
      <w:r>
        <w:rPr>
          <w:rFonts w:ascii="Arial" w:hAnsi="Arial" w:cs="Arial"/>
          <w:bCs/>
          <w:sz w:val="20"/>
          <w:szCs w:val="20"/>
        </w:rPr>
        <w:t>,</w:t>
      </w:r>
      <w:r w:rsidR="002E2572">
        <w:rPr>
          <w:rFonts w:ascii="Arial" w:hAnsi="Arial" w:cs="Arial"/>
          <w:bCs/>
          <w:sz w:val="20"/>
          <w:szCs w:val="20"/>
        </w:rPr>
        <w:t xml:space="preserve"> zato</w:t>
      </w:r>
      <w:r w:rsidR="00ED2DF9">
        <w:rPr>
          <w:rFonts w:ascii="Arial" w:hAnsi="Arial" w:cs="Arial"/>
          <w:bCs/>
          <w:sz w:val="20"/>
          <w:szCs w:val="20"/>
        </w:rPr>
        <w:t xml:space="preserve"> je Univerza v Mariboru na Ministrstvo za </w:t>
      </w:r>
      <w:r w:rsidR="00673306">
        <w:rPr>
          <w:rFonts w:ascii="Arial" w:hAnsi="Arial" w:cs="Arial"/>
          <w:bCs/>
          <w:sz w:val="20"/>
          <w:szCs w:val="20"/>
        </w:rPr>
        <w:t>visoko šolstvo</w:t>
      </w:r>
      <w:r w:rsidR="00ED2DF9">
        <w:rPr>
          <w:rFonts w:ascii="Arial" w:hAnsi="Arial" w:cs="Arial"/>
          <w:bCs/>
          <w:sz w:val="20"/>
          <w:szCs w:val="20"/>
        </w:rPr>
        <w:t xml:space="preserve">, znanost in </w:t>
      </w:r>
      <w:r w:rsidR="00673306">
        <w:rPr>
          <w:rFonts w:ascii="Arial" w:hAnsi="Arial" w:cs="Arial"/>
          <w:bCs/>
          <w:sz w:val="20"/>
          <w:szCs w:val="20"/>
        </w:rPr>
        <w:t>inovacije</w:t>
      </w:r>
      <w:r w:rsidR="00ED2DF9">
        <w:rPr>
          <w:rFonts w:ascii="Arial" w:hAnsi="Arial" w:cs="Arial"/>
          <w:bCs/>
          <w:sz w:val="20"/>
          <w:szCs w:val="20"/>
        </w:rPr>
        <w:t xml:space="preserve"> zaprosila za </w:t>
      </w:r>
      <w:r w:rsidR="00920605">
        <w:rPr>
          <w:rFonts w:ascii="Arial" w:hAnsi="Arial" w:cs="Arial"/>
          <w:bCs/>
          <w:sz w:val="20"/>
          <w:szCs w:val="20"/>
        </w:rPr>
        <w:t xml:space="preserve">soglasje k </w:t>
      </w:r>
      <w:r w:rsidR="00ED2DF9">
        <w:rPr>
          <w:rFonts w:ascii="Arial" w:hAnsi="Arial" w:cs="Arial"/>
          <w:bCs/>
          <w:sz w:val="20"/>
          <w:szCs w:val="20"/>
        </w:rPr>
        <w:t>povečanj</w:t>
      </w:r>
      <w:r w:rsidR="00920605">
        <w:rPr>
          <w:rFonts w:ascii="Arial" w:hAnsi="Arial" w:cs="Arial"/>
          <w:bCs/>
          <w:sz w:val="20"/>
          <w:szCs w:val="20"/>
        </w:rPr>
        <w:t>u</w:t>
      </w:r>
      <w:r w:rsidR="00ED2DF9">
        <w:rPr>
          <w:rFonts w:ascii="Arial" w:hAnsi="Arial" w:cs="Arial"/>
          <w:bCs/>
          <w:sz w:val="20"/>
          <w:szCs w:val="20"/>
        </w:rPr>
        <w:t xml:space="preserve"> števila vpisnih mest, kot je prikazano v tabeli 1. </w:t>
      </w:r>
    </w:p>
    <w:p w14:paraId="32E8C06A" w14:textId="7A1C7380" w:rsidR="00ED2DF9" w:rsidRPr="002E2572" w:rsidRDefault="00ED2DF9" w:rsidP="002E2572">
      <w:pPr>
        <w:pStyle w:val="Naslovpredpisa"/>
        <w:spacing w:before="0" w:after="0" w:line="260" w:lineRule="exact"/>
        <w:ind w:left="993" w:hanging="993"/>
        <w:jc w:val="both"/>
        <w:rPr>
          <w:rFonts w:eastAsia="Calibri"/>
          <w:b w:val="0"/>
          <w:bCs/>
          <w:sz w:val="20"/>
          <w:szCs w:val="20"/>
          <w:lang w:eastAsia="en-US"/>
        </w:rPr>
      </w:pPr>
      <w:r w:rsidRPr="002E2572">
        <w:rPr>
          <w:rFonts w:eastAsia="Calibri"/>
          <w:b w:val="0"/>
          <w:bCs/>
          <w:sz w:val="20"/>
          <w:szCs w:val="20"/>
          <w:lang w:eastAsia="en-US"/>
        </w:rPr>
        <w:t xml:space="preserve">Tabela 1: </w:t>
      </w:r>
      <w:r w:rsidR="002E2572">
        <w:rPr>
          <w:rFonts w:eastAsia="Calibri"/>
          <w:b w:val="0"/>
          <w:bCs/>
          <w:sz w:val="20"/>
          <w:szCs w:val="20"/>
          <w:lang w:eastAsia="en-US"/>
        </w:rPr>
        <w:tab/>
      </w:r>
      <w:r w:rsidRPr="002E2572">
        <w:rPr>
          <w:rFonts w:eastAsia="Calibri"/>
          <w:b w:val="0"/>
          <w:bCs/>
          <w:sz w:val="20"/>
          <w:szCs w:val="20"/>
          <w:lang w:eastAsia="en-US"/>
        </w:rPr>
        <w:t>Pregled razpisanih mest in prijav za vpis za tujce iz držav nečlanic Evropske unije s številom prejetih prijav v prvem prijavnem roku in predlogom povečanja vpisnih mest.</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4"/>
        <w:gridCol w:w="1361"/>
        <w:gridCol w:w="1889"/>
        <w:gridCol w:w="2126"/>
      </w:tblGrid>
      <w:tr w:rsidR="000D64C8" w:rsidRPr="00EB7C20" w14:paraId="12DAEFC9" w14:textId="69637778" w:rsidTr="002E2572">
        <w:trPr>
          <w:trHeight w:val="451"/>
          <w:jc w:val="center"/>
        </w:trPr>
        <w:tc>
          <w:tcPr>
            <w:tcW w:w="3124" w:type="dxa"/>
            <w:vMerge w:val="restart"/>
            <w:shd w:val="clear" w:color="000000" w:fill="F2F2F2"/>
            <w:vAlign w:val="center"/>
            <w:hideMark/>
          </w:tcPr>
          <w:p w14:paraId="262A6A37" w14:textId="5ED878CD" w:rsidR="000D64C8" w:rsidRPr="00EB7C20" w:rsidRDefault="000D64C8" w:rsidP="000D64C8">
            <w:pPr>
              <w:spacing w:after="0" w:line="240" w:lineRule="auto"/>
              <w:jc w:val="center"/>
              <w:rPr>
                <w:rFonts w:ascii="Arial" w:eastAsia="Times New Roman" w:hAnsi="Arial" w:cs="Arial"/>
                <w:b/>
                <w:bCs/>
                <w:color w:val="000000"/>
                <w:sz w:val="16"/>
                <w:szCs w:val="16"/>
                <w:lang w:eastAsia="sl-SI"/>
              </w:rPr>
            </w:pPr>
            <w:r w:rsidRPr="00EB7C20">
              <w:rPr>
                <w:rFonts w:ascii="Arial" w:eastAsia="Times New Roman" w:hAnsi="Arial" w:cs="Arial"/>
                <w:b/>
                <w:bCs/>
                <w:color w:val="000000"/>
                <w:sz w:val="16"/>
                <w:szCs w:val="16"/>
                <w:lang w:eastAsia="sl-SI"/>
              </w:rPr>
              <w:t>Članica Univerze v Mariboru</w:t>
            </w:r>
            <w:r>
              <w:rPr>
                <w:rFonts w:ascii="Arial" w:eastAsia="Times New Roman" w:hAnsi="Arial" w:cs="Arial"/>
                <w:b/>
                <w:bCs/>
                <w:color w:val="000000"/>
                <w:sz w:val="16"/>
                <w:szCs w:val="16"/>
                <w:lang w:eastAsia="sl-SI"/>
              </w:rPr>
              <w:t xml:space="preserve">/magistrski </w:t>
            </w:r>
            <w:r w:rsidRPr="00EB7C20">
              <w:rPr>
                <w:rFonts w:ascii="Arial" w:eastAsia="Times New Roman" w:hAnsi="Arial" w:cs="Arial"/>
                <w:b/>
                <w:bCs/>
                <w:color w:val="000000"/>
                <w:sz w:val="16"/>
                <w:szCs w:val="16"/>
                <w:lang w:eastAsia="sl-SI"/>
              </w:rPr>
              <w:t>študijski program</w:t>
            </w:r>
            <w:r>
              <w:rPr>
                <w:rFonts w:ascii="Arial" w:eastAsia="Times New Roman" w:hAnsi="Arial" w:cs="Arial"/>
                <w:b/>
                <w:bCs/>
                <w:color w:val="000000"/>
                <w:sz w:val="16"/>
                <w:szCs w:val="16"/>
                <w:lang w:eastAsia="sl-SI"/>
              </w:rPr>
              <w:t xml:space="preserve"> druge stopnje/način študija</w:t>
            </w:r>
          </w:p>
        </w:tc>
        <w:tc>
          <w:tcPr>
            <w:tcW w:w="1361" w:type="dxa"/>
            <w:vMerge w:val="restart"/>
            <w:shd w:val="clear" w:color="000000" w:fill="F2F2F2"/>
            <w:vAlign w:val="center"/>
          </w:tcPr>
          <w:p w14:paraId="32102A60" w14:textId="486E5EB4" w:rsidR="000D64C8" w:rsidRPr="00EB7C20" w:rsidRDefault="000D64C8" w:rsidP="000D64C8">
            <w:pPr>
              <w:spacing w:after="0" w:line="240" w:lineRule="auto"/>
              <w:jc w:val="center"/>
              <w:rPr>
                <w:rFonts w:ascii="Arial" w:eastAsia="Times New Roman" w:hAnsi="Arial" w:cs="Arial"/>
                <w:b/>
                <w:bCs/>
                <w:color w:val="000000"/>
                <w:sz w:val="16"/>
                <w:szCs w:val="16"/>
                <w:lang w:eastAsia="sl-SI"/>
              </w:rPr>
            </w:pPr>
            <w:r>
              <w:rPr>
                <w:rFonts w:ascii="Arial" w:eastAsia="Times New Roman" w:hAnsi="Arial" w:cs="Arial"/>
                <w:b/>
                <w:bCs/>
                <w:color w:val="000000"/>
                <w:sz w:val="16"/>
                <w:szCs w:val="16"/>
                <w:lang w:eastAsia="sl-SI"/>
              </w:rPr>
              <w:t>Razpisana vpisna mesta</w:t>
            </w:r>
          </w:p>
        </w:tc>
        <w:tc>
          <w:tcPr>
            <w:tcW w:w="1889" w:type="dxa"/>
            <w:vMerge w:val="restart"/>
            <w:shd w:val="clear" w:color="000000" w:fill="F2F2F2"/>
            <w:vAlign w:val="center"/>
          </w:tcPr>
          <w:p w14:paraId="62A618B9" w14:textId="79A841CD" w:rsidR="000D64C8" w:rsidRPr="00EB7C20" w:rsidRDefault="000D64C8" w:rsidP="00673306">
            <w:pPr>
              <w:spacing w:after="0" w:line="240" w:lineRule="auto"/>
              <w:jc w:val="center"/>
              <w:rPr>
                <w:rFonts w:ascii="Arial" w:eastAsia="Times New Roman" w:hAnsi="Arial" w:cs="Arial"/>
                <w:b/>
                <w:bCs/>
                <w:color w:val="000000"/>
                <w:sz w:val="16"/>
                <w:szCs w:val="16"/>
                <w:lang w:eastAsia="sl-SI"/>
              </w:rPr>
            </w:pPr>
            <w:r w:rsidRPr="00EB7C20">
              <w:rPr>
                <w:rFonts w:ascii="Arial" w:eastAsia="Times New Roman" w:hAnsi="Arial" w:cs="Arial"/>
                <w:b/>
                <w:bCs/>
                <w:color w:val="000000"/>
                <w:sz w:val="16"/>
                <w:szCs w:val="16"/>
                <w:lang w:eastAsia="sl-SI"/>
              </w:rPr>
              <w:t>Število prijav v prvem prijavnem roku za tujce iz držav nečlanic Evropske unije</w:t>
            </w:r>
          </w:p>
        </w:tc>
        <w:tc>
          <w:tcPr>
            <w:tcW w:w="2126" w:type="dxa"/>
            <w:vMerge w:val="restart"/>
            <w:shd w:val="clear" w:color="000000" w:fill="F2F2F2"/>
            <w:vAlign w:val="center"/>
          </w:tcPr>
          <w:p w14:paraId="03C689D1" w14:textId="4EFCE277" w:rsidR="000D64C8" w:rsidRPr="00EB7C20" w:rsidRDefault="000D64C8" w:rsidP="000D64C8">
            <w:pPr>
              <w:spacing w:after="0" w:line="240" w:lineRule="auto"/>
              <w:jc w:val="center"/>
              <w:rPr>
                <w:rFonts w:ascii="Arial" w:eastAsia="Times New Roman" w:hAnsi="Arial" w:cs="Arial"/>
                <w:b/>
                <w:bCs/>
                <w:color w:val="000000"/>
                <w:sz w:val="16"/>
                <w:szCs w:val="16"/>
                <w:lang w:eastAsia="sl-SI"/>
              </w:rPr>
            </w:pPr>
            <w:r>
              <w:rPr>
                <w:rFonts w:ascii="Arial" w:eastAsia="Times New Roman" w:hAnsi="Arial" w:cs="Arial"/>
                <w:b/>
                <w:bCs/>
                <w:color w:val="000000"/>
                <w:sz w:val="16"/>
                <w:szCs w:val="16"/>
                <w:lang w:eastAsia="sl-SI"/>
              </w:rPr>
              <w:t>Predlog novega števila skupaj razpisanih vpisnih mest</w:t>
            </w:r>
          </w:p>
        </w:tc>
      </w:tr>
      <w:tr w:rsidR="000D64C8" w:rsidRPr="00EB7C20" w14:paraId="3BA1D248" w14:textId="04F2A9AD" w:rsidTr="002E2572">
        <w:trPr>
          <w:trHeight w:val="269"/>
          <w:jc w:val="center"/>
        </w:trPr>
        <w:tc>
          <w:tcPr>
            <w:tcW w:w="3124" w:type="dxa"/>
            <w:vMerge/>
            <w:vAlign w:val="center"/>
            <w:hideMark/>
          </w:tcPr>
          <w:p w14:paraId="742DAB56" w14:textId="77777777" w:rsidR="000D64C8" w:rsidRPr="00EB7C20" w:rsidRDefault="000D64C8" w:rsidP="00AB614D">
            <w:pPr>
              <w:spacing w:after="0" w:line="240" w:lineRule="auto"/>
              <w:rPr>
                <w:rFonts w:ascii="Arial" w:eastAsia="Times New Roman" w:hAnsi="Arial" w:cs="Arial"/>
                <w:b/>
                <w:bCs/>
                <w:color w:val="000000"/>
                <w:sz w:val="16"/>
                <w:szCs w:val="16"/>
                <w:lang w:eastAsia="sl-SI"/>
              </w:rPr>
            </w:pPr>
          </w:p>
        </w:tc>
        <w:tc>
          <w:tcPr>
            <w:tcW w:w="1361" w:type="dxa"/>
            <w:vMerge/>
            <w:shd w:val="clear" w:color="000000" w:fill="F2F2F2"/>
          </w:tcPr>
          <w:p w14:paraId="0FA5A6D1" w14:textId="77777777" w:rsidR="000D64C8" w:rsidRPr="00EB7C20" w:rsidRDefault="000D64C8" w:rsidP="00AB614D">
            <w:pPr>
              <w:spacing w:after="0" w:line="240" w:lineRule="auto"/>
              <w:jc w:val="center"/>
              <w:rPr>
                <w:rFonts w:ascii="Arial" w:eastAsia="Times New Roman" w:hAnsi="Arial" w:cs="Arial"/>
                <w:b/>
                <w:bCs/>
                <w:color w:val="000000"/>
                <w:sz w:val="16"/>
                <w:szCs w:val="16"/>
                <w:lang w:eastAsia="sl-SI"/>
              </w:rPr>
            </w:pPr>
          </w:p>
        </w:tc>
        <w:tc>
          <w:tcPr>
            <w:tcW w:w="1889" w:type="dxa"/>
            <w:vMerge/>
            <w:tcBorders>
              <w:bottom w:val="single" w:sz="4" w:space="0" w:color="auto"/>
            </w:tcBorders>
            <w:shd w:val="clear" w:color="000000" w:fill="F2F2F2"/>
          </w:tcPr>
          <w:p w14:paraId="7A9F3E73" w14:textId="31366AA2" w:rsidR="000D64C8" w:rsidRPr="00EB7C20" w:rsidRDefault="000D64C8" w:rsidP="00AB614D">
            <w:pPr>
              <w:spacing w:after="0" w:line="240" w:lineRule="auto"/>
              <w:jc w:val="center"/>
              <w:rPr>
                <w:rFonts w:ascii="Arial" w:eastAsia="Times New Roman" w:hAnsi="Arial" w:cs="Arial"/>
                <w:b/>
                <w:bCs/>
                <w:color w:val="000000"/>
                <w:sz w:val="16"/>
                <w:szCs w:val="16"/>
                <w:lang w:eastAsia="sl-SI"/>
              </w:rPr>
            </w:pPr>
          </w:p>
        </w:tc>
        <w:tc>
          <w:tcPr>
            <w:tcW w:w="2126" w:type="dxa"/>
            <w:vMerge/>
            <w:shd w:val="clear" w:color="000000" w:fill="F2F2F2"/>
          </w:tcPr>
          <w:p w14:paraId="44AD99C7" w14:textId="77777777" w:rsidR="000D64C8" w:rsidRPr="00EB7C20" w:rsidRDefault="000D64C8" w:rsidP="00AB614D">
            <w:pPr>
              <w:spacing w:after="0" w:line="240" w:lineRule="auto"/>
              <w:jc w:val="center"/>
              <w:rPr>
                <w:rFonts w:ascii="Arial" w:eastAsia="Times New Roman" w:hAnsi="Arial" w:cs="Arial"/>
                <w:b/>
                <w:bCs/>
                <w:color w:val="000000"/>
                <w:sz w:val="16"/>
                <w:szCs w:val="16"/>
                <w:lang w:eastAsia="sl-SI"/>
              </w:rPr>
            </w:pPr>
          </w:p>
        </w:tc>
      </w:tr>
      <w:tr w:rsidR="000D64C8" w:rsidRPr="00EB7C20" w14:paraId="76A725A0" w14:textId="77777777" w:rsidTr="002E2572">
        <w:trPr>
          <w:trHeight w:val="244"/>
          <w:jc w:val="center"/>
        </w:trPr>
        <w:tc>
          <w:tcPr>
            <w:tcW w:w="3124" w:type="dxa"/>
            <w:tcBorders>
              <w:right w:val="single" w:sz="4" w:space="0" w:color="auto"/>
            </w:tcBorders>
            <w:shd w:val="clear" w:color="auto" w:fill="auto"/>
            <w:vAlign w:val="center"/>
          </w:tcPr>
          <w:p w14:paraId="0EAA35F9" w14:textId="50B0A8DD" w:rsidR="000D64C8" w:rsidRPr="00EB7C20" w:rsidRDefault="000D64C8" w:rsidP="000D64C8">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UM </w:t>
            </w:r>
            <w:r w:rsidR="00F23FBF">
              <w:rPr>
                <w:rFonts w:ascii="Arial" w:eastAsia="Times New Roman" w:hAnsi="Arial" w:cs="Arial"/>
                <w:color w:val="000000"/>
                <w:sz w:val="18"/>
                <w:szCs w:val="18"/>
                <w:lang w:eastAsia="sl-SI"/>
              </w:rPr>
              <w:t>EPF</w:t>
            </w:r>
            <w:r>
              <w:rPr>
                <w:rFonts w:ascii="Arial" w:eastAsia="Times New Roman" w:hAnsi="Arial" w:cs="Arial"/>
                <w:color w:val="000000"/>
                <w:sz w:val="18"/>
                <w:szCs w:val="18"/>
                <w:lang w:eastAsia="sl-SI"/>
              </w:rPr>
              <w:t xml:space="preserve">: </w:t>
            </w:r>
            <w:r w:rsidR="00F23FBF">
              <w:rPr>
                <w:rFonts w:ascii="Arial" w:eastAsia="Times New Roman" w:hAnsi="Arial" w:cs="Arial"/>
                <w:color w:val="000000"/>
                <w:sz w:val="18"/>
                <w:szCs w:val="18"/>
                <w:lang w:eastAsia="sl-SI"/>
              </w:rPr>
              <w:t xml:space="preserve">Ekonomske in poslovne vede </w:t>
            </w:r>
            <w:r>
              <w:rPr>
                <w:rFonts w:ascii="Arial" w:eastAsia="Times New Roman" w:hAnsi="Arial" w:cs="Arial"/>
                <w:color w:val="000000"/>
                <w:sz w:val="18"/>
                <w:szCs w:val="18"/>
                <w:lang w:eastAsia="sl-SI"/>
              </w:rPr>
              <w:t>(</w:t>
            </w:r>
            <w:r w:rsidRPr="002E2572">
              <w:rPr>
                <w:rFonts w:ascii="Arial" w:eastAsia="Times New Roman" w:hAnsi="Arial" w:cs="Arial"/>
                <w:b/>
                <w:color w:val="000000"/>
                <w:sz w:val="18"/>
                <w:szCs w:val="18"/>
                <w:lang w:eastAsia="sl-SI"/>
              </w:rPr>
              <w:t>redni</w:t>
            </w:r>
            <w:r>
              <w:rPr>
                <w:rFonts w:ascii="Arial" w:eastAsia="Times New Roman" w:hAnsi="Arial" w:cs="Arial"/>
                <w:color w:val="000000"/>
                <w:sz w:val="18"/>
                <w:szCs w:val="18"/>
                <w:lang w:eastAsia="sl-SI"/>
              </w:rPr>
              <w:t xml:space="preserve"> študij)</w:t>
            </w:r>
          </w:p>
        </w:tc>
        <w:tc>
          <w:tcPr>
            <w:tcW w:w="1361" w:type="dxa"/>
            <w:tcBorders>
              <w:right w:val="single" w:sz="4" w:space="0" w:color="auto"/>
            </w:tcBorders>
            <w:vAlign w:val="center"/>
          </w:tcPr>
          <w:p w14:paraId="0835E7EE" w14:textId="2EC62061" w:rsidR="000D64C8" w:rsidRDefault="00F23FBF" w:rsidP="000D64C8">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w:t>
            </w:r>
          </w:p>
        </w:tc>
        <w:tc>
          <w:tcPr>
            <w:tcW w:w="1889" w:type="dxa"/>
            <w:tcBorders>
              <w:top w:val="single" w:sz="4" w:space="0" w:color="auto"/>
              <w:left w:val="single" w:sz="4" w:space="0" w:color="auto"/>
              <w:bottom w:val="single" w:sz="4" w:space="0" w:color="auto"/>
              <w:right w:val="single" w:sz="4" w:space="0" w:color="auto"/>
            </w:tcBorders>
            <w:vAlign w:val="center"/>
          </w:tcPr>
          <w:p w14:paraId="3A2B241A" w14:textId="385A85F3" w:rsidR="000D64C8" w:rsidRPr="00EB7C20" w:rsidRDefault="007F02A7" w:rsidP="000D64C8">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w:t>
            </w:r>
          </w:p>
        </w:tc>
        <w:tc>
          <w:tcPr>
            <w:tcW w:w="2126" w:type="dxa"/>
            <w:tcBorders>
              <w:left w:val="single" w:sz="4" w:space="0" w:color="auto"/>
              <w:right w:val="single" w:sz="4" w:space="0" w:color="auto"/>
            </w:tcBorders>
            <w:vAlign w:val="center"/>
          </w:tcPr>
          <w:p w14:paraId="214ECDA6" w14:textId="391C19F8" w:rsidR="000D64C8" w:rsidRPr="002E2572" w:rsidRDefault="00F23FBF" w:rsidP="000D64C8">
            <w:pPr>
              <w:spacing w:after="0" w:line="240" w:lineRule="auto"/>
              <w:jc w:val="center"/>
              <w:rPr>
                <w:rFonts w:ascii="Arial" w:eastAsia="Times New Roman" w:hAnsi="Arial" w:cs="Arial"/>
                <w:b/>
                <w:color w:val="000000"/>
                <w:sz w:val="18"/>
                <w:szCs w:val="18"/>
                <w:lang w:eastAsia="sl-SI"/>
              </w:rPr>
            </w:pPr>
            <w:r>
              <w:rPr>
                <w:rFonts w:ascii="Arial" w:eastAsia="Times New Roman" w:hAnsi="Arial" w:cs="Arial"/>
                <w:b/>
                <w:color w:val="000000"/>
                <w:sz w:val="18"/>
                <w:szCs w:val="18"/>
                <w:lang w:eastAsia="sl-SI"/>
              </w:rPr>
              <w:t>30</w:t>
            </w:r>
          </w:p>
          <w:p w14:paraId="21E2C109" w14:textId="28E27C54" w:rsidR="000D64C8" w:rsidRPr="00EB7C20" w:rsidRDefault="000D64C8" w:rsidP="000D64C8">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(povečanje za </w:t>
            </w:r>
            <w:r w:rsidR="00F23FBF">
              <w:rPr>
                <w:rFonts w:ascii="Arial" w:eastAsia="Times New Roman" w:hAnsi="Arial" w:cs="Arial"/>
                <w:color w:val="000000"/>
                <w:sz w:val="18"/>
                <w:szCs w:val="18"/>
                <w:lang w:eastAsia="sl-SI"/>
              </w:rPr>
              <w:t>10</w:t>
            </w:r>
            <w:r>
              <w:rPr>
                <w:rFonts w:ascii="Arial" w:eastAsia="Times New Roman" w:hAnsi="Arial" w:cs="Arial"/>
                <w:color w:val="000000"/>
                <w:sz w:val="18"/>
                <w:szCs w:val="18"/>
                <w:lang w:eastAsia="sl-SI"/>
              </w:rPr>
              <w:t xml:space="preserve"> vpisn</w:t>
            </w:r>
            <w:r w:rsidR="007F02A7">
              <w:rPr>
                <w:rFonts w:ascii="Arial" w:eastAsia="Times New Roman" w:hAnsi="Arial" w:cs="Arial"/>
                <w:color w:val="000000"/>
                <w:sz w:val="18"/>
                <w:szCs w:val="18"/>
                <w:lang w:eastAsia="sl-SI"/>
              </w:rPr>
              <w:t>ih</w:t>
            </w:r>
            <w:r>
              <w:rPr>
                <w:rFonts w:ascii="Arial" w:eastAsia="Times New Roman" w:hAnsi="Arial" w:cs="Arial"/>
                <w:color w:val="000000"/>
                <w:sz w:val="18"/>
                <w:szCs w:val="18"/>
                <w:lang w:eastAsia="sl-SI"/>
              </w:rPr>
              <w:t xml:space="preserve"> mest)</w:t>
            </w:r>
          </w:p>
        </w:tc>
      </w:tr>
      <w:tr w:rsidR="007F02A7" w:rsidRPr="00EB7C20" w14:paraId="29322517" w14:textId="77777777" w:rsidTr="002E2572">
        <w:trPr>
          <w:trHeight w:val="244"/>
          <w:jc w:val="center"/>
        </w:trPr>
        <w:tc>
          <w:tcPr>
            <w:tcW w:w="3124" w:type="dxa"/>
            <w:tcBorders>
              <w:right w:val="single" w:sz="4" w:space="0" w:color="auto"/>
            </w:tcBorders>
            <w:shd w:val="clear" w:color="auto" w:fill="auto"/>
            <w:vAlign w:val="center"/>
          </w:tcPr>
          <w:p w14:paraId="6718B056" w14:textId="77777777" w:rsidR="0039483A" w:rsidRDefault="007F02A7" w:rsidP="007F02A7">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UM </w:t>
            </w:r>
            <w:r w:rsidR="00F23FBF">
              <w:rPr>
                <w:rFonts w:ascii="Arial" w:eastAsia="Times New Roman" w:hAnsi="Arial" w:cs="Arial"/>
                <w:color w:val="000000"/>
                <w:sz w:val="18"/>
                <w:szCs w:val="18"/>
                <w:lang w:eastAsia="sl-SI"/>
              </w:rPr>
              <w:t>FL</w:t>
            </w:r>
            <w:r>
              <w:rPr>
                <w:rFonts w:ascii="Arial" w:eastAsia="Times New Roman" w:hAnsi="Arial" w:cs="Arial"/>
                <w:color w:val="000000"/>
                <w:sz w:val="18"/>
                <w:szCs w:val="18"/>
                <w:lang w:eastAsia="sl-SI"/>
              </w:rPr>
              <w:t xml:space="preserve">: </w:t>
            </w:r>
            <w:r w:rsidR="00F23FBF">
              <w:rPr>
                <w:rFonts w:ascii="Arial" w:eastAsia="Times New Roman" w:hAnsi="Arial" w:cs="Arial"/>
                <w:color w:val="000000"/>
                <w:sz w:val="18"/>
                <w:szCs w:val="18"/>
                <w:lang w:eastAsia="sl-SI"/>
              </w:rPr>
              <w:t xml:space="preserve">Logistika sistemov </w:t>
            </w:r>
          </w:p>
          <w:p w14:paraId="170B4A35" w14:textId="5AB4D9E9" w:rsidR="007F02A7" w:rsidRDefault="007F02A7" w:rsidP="007F02A7">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w:t>
            </w:r>
            <w:r w:rsidR="00F23FBF">
              <w:rPr>
                <w:rFonts w:ascii="Arial" w:eastAsia="Times New Roman" w:hAnsi="Arial" w:cs="Arial"/>
                <w:color w:val="000000"/>
                <w:sz w:val="18"/>
                <w:szCs w:val="18"/>
                <w:lang w:eastAsia="sl-SI"/>
              </w:rPr>
              <w:t>izr</w:t>
            </w:r>
            <w:r w:rsidRPr="002E2572">
              <w:rPr>
                <w:rFonts w:ascii="Arial" w:eastAsia="Times New Roman" w:hAnsi="Arial" w:cs="Arial"/>
                <w:b/>
                <w:color w:val="000000"/>
                <w:sz w:val="18"/>
                <w:szCs w:val="18"/>
                <w:lang w:eastAsia="sl-SI"/>
              </w:rPr>
              <w:t>edni</w:t>
            </w:r>
            <w:r>
              <w:rPr>
                <w:rFonts w:ascii="Arial" w:eastAsia="Times New Roman" w:hAnsi="Arial" w:cs="Arial"/>
                <w:color w:val="000000"/>
                <w:sz w:val="18"/>
                <w:szCs w:val="18"/>
                <w:lang w:eastAsia="sl-SI"/>
              </w:rPr>
              <w:t xml:space="preserve"> študij)</w:t>
            </w:r>
          </w:p>
        </w:tc>
        <w:tc>
          <w:tcPr>
            <w:tcW w:w="1361" w:type="dxa"/>
            <w:tcBorders>
              <w:right w:val="single" w:sz="4" w:space="0" w:color="auto"/>
            </w:tcBorders>
            <w:vAlign w:val="center"/>
          </w:tcPr>
          <w:p w14:paraId="272A927F" w14:textId="35BBA140" w:rsidR="007F02A7" w:rsidRDefault="00F23FBF" w:rsidP="007F02A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w:t>
            </w:r>
          </w:p>
        </w:tc>
        <w:tc>
          <w:tcPr>
            <w:tcW w:w="1889" w:type="dxa"/>
            <w:tcBorders>
              <w:top w:val="single" w:sz="4" w:space="0" w:color="auto"/>
              <w:left w:val="single" w:sz="4" w:space="0" w:color="auto"/>
              <w:bottom w:val="single" w:sz="4" w:space="0" w:color="auto"/>
              <w:right w:val="single" w:sz="4" w:space="0" w:color="auto"/>
            </w:tcBorders>
            <w:vAlign w:val="center"/>
          </w:tcPr>
          <w:p w14:paraId="2742D14E" w14:textId="033E29C3" w:rsidR="007F02A7" w:rsidRDefault="00F23FBF" w:rsidP="007F02A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126</w:t>
            </w:r>
          </w:p>
        </w:tc>
        <w:tc>
          <w:tcPr>
            <w:tcW w:w="2126" w:type="dxa"/>
            <w:tcBorders>
              <w:left w:val="single" w:sz="4" w:space="0" w:color="auto"/>
              <w:right w:val="single" w:sz="4" w:space="0" w:color="auto"/>
            </w:tcBorders>
            <w:vAlign w:val="center"/>
          </w:tcPr>
          <w:p w14:paraId="4295D6DA" w14:textId="0475F574" w:rsidR="007F02A7" w:rsidRPr="002E2572" w:rsidRDefault="00F23FBF" w:rsidP="007F02A7">
            <w:pPr>
              <w:spacing w:after="0" w:line="240" w:lineRule="auto"/>
              <w:jc w:val="center"/>
              <w:rPr>
                <w:rFonts w:ascii="Arial" w:eastAsia="Times New Roman" w:hAnsi="Arial" w:cs="Arial"/>
                <w:b/>
                <w:color w:val="000000"/>
                <w:sz w:val="18"/>
                <w:szCs w:val="18"/>
                <w:lang w:eastAsia="sl-SI"/>
              </w:rPr>
            </w:pPr>
            <w:r>
              <w:rPr>
                <w:rFonts w:ascii="Arial" w:eastAsia="Times New Roman" w:hAnsi="Arial" w:cs="Arial"/>
                <w:b/>
                <w:color w:val="000000"/>
                <w:sz w:val="18"/>
                <w:szCs w:val="18"/>
                <w:lang w:eastAsia="sl-SI"/>
              </w:rPr>
              <w:t>70</w:t>
            </w:r>
          </w:p>
          <w:p w14:paraId="49645588" w14:textId="79D68B23" w:rsidR="007F02A7" w:rsidRDefault="007F02A7" w:rsidP="007F02A7">
            <w:pPr>
              <w:spacing w:after="0" w:line="240" w:lineRule="auto"/>
              <w:jc w:val="center"/>
              <w:rPr>
                <w:rFonts w:ascii="Arial" w:eastAsia="Times New Roman" w:hAnsi="Arial" w:cs="Arial"/>
                <w:b/>
                <w:color w:val="000000"/>
                <w:sz w:val="18"/>
                <w:szCs w:val="18"/>
                <w:lang w:eastAsia="sl-SI"/>
              </w:rPr>
            </w:pPr>
            <w:r>
              <w:rPr>
                <w:rFonts w:ascii="Arial" w:eastAsia="Times New Roman" w:hAnsi="Arial" w:cs="Arial"/>
                <w:color w:val="000000"/>
                <w:sz w:val="18"/>
                <w:szCs w:val="18"/>
                <w:lang w:eastAsia="sl-SI"/>
              </w:rPr>
              <w:t xml:space="preserve">(povečanje za </w:t>
            </w:r>
            <w:r w:rsidR="00F23FBF">
              <w:rPr>
                <w:rFonts w:ascii="Arial" w:eastAsia="Times New Roman" w:hAnsi="Arial" w:cs="Arial"/>
                <w:color w:val="000000"/>
                <w:sz w:val="18"/>
                <w:szCs w:val="18"/>
                <w:lang w:eastAsia="sl-SI"/>
              </w:rPr>
              <w:t>20</w:t>
            </w:r>
            <w:r>
              <w:rPr>
                <w:rFonts w:ascii="Arial" w:eastAsia="Times New Roman" w:hAnsi="Arial" w:cs="Arial"/>
                <w:color w:val="000000"/>
                <w:sz w:val="18"/>
                <w:szCs w:val="18"/>
                <w:lang w:eastAsia="sl-SI"/>
              </w:rPr>
              <w:t xml:space="preserve"> vpisn</w:t>
            </w:r>
            <w:r w:rsidR="00F23FBF">
              <w:rPr>
                <w:rFonts w:ascii="Arial" w:eastAsia="Times New Roman" w:hAnsi="Arial" w:cs="Arial"/>
                <w:color w:val="000000"/>
                <w:sz w:val="18"/>
                <w:szCs w:val="18"/>
                <w:lang w:eastAsia="sl-SI"/>
              </w:rPr>
              <w:t>ih</w:t>
            </w:r>
            <w:r>
              <w:rPr>
                <w:rFonts w:ascii="Arial" w:eastAsia="Times New Roman" w:hAnsi="Arial" w:cs="Arial"/>
                <w:color w:val="000000"/>
                <w:sz w:val="18"/>
                <w:szCs w:val="18"/>
                <w:lang w:eastAsia="sl-SI"/>
              </w:rPr>
              <w:t xml:space="preserve"> mest)</w:t>
            </w:r>
          </w:p>
        </w:tc>
      </w:tr>
    </w:tbl>
    <w:p w14:paraId="36E96587" w14:textId="77777777" w:rsidR="00ED2DF9" w:rsidRDefault="00ED2DF9" w:rsidP="002E2572">
      <w:pPr>
        <w:tabs>
          <w:tab w:val="left" w:pos="708"/>
        </w:tabs>
        <w:jc w:val="both"/>
        <w:rPr>
          <w:rFonts w:ascii="Arial" w:hAnsi="Arial" w:cs="Arial"/>
          <w:bCs/>
          <w:sz w:val="20"/>
          <w:szCs w:val="20"/>
        </w:rPr>
      </w:pPr>
    </w:p>
    <w:p w14:paraId="7F1AB537" w14:textId="0F305782" w:rsidR="0038489E" w:rsidRDefault="00920605" w:rsidP="00086EFE">
      <w:pPr>
        <w:jc w:val="both"/>
        <w:rPr>
          <w:rFonts w:ascii="Arial" w:hAnsi="Arial" w:cs="Arial"/>
          <w:sz w:val="20"/>
          <w:szCs w:val="20"/>
        </w:rPr>
      </w:pPr>
      <w:r>
        <w:rPr>
          <w:rFonts w:ascii="Arial" w:hAnsi="Arial" w:cs="Arial"/>
          <w:bCs/>
          <w:sz w:val="20"/>
          <w:szCs w:val="20"/>
        </w:rPr>
        <w:t>P</w:t>
      </w:r>
      <w:r w:rsidR="00B23657" w:rsidRPr="00686824">
        <w:rPr>
          <w:rFonts w:ascii="Arial" w:hAnsi="Arial" w:cs="Arial"/>
          <w:sz w:val="20"/>
          <w:szCs w:val="20"/>
        </w:rPr>
        <w:t xml:space="preserve">redlog povečanja vpisnih mest sicer presega </w:t>
      </w:r>
      <w:r>
        <w:rPr>
          <w:rFonts w:ascii="Arial" w:hAnsi="Arial" w:cs="Arial"/>
          <w:sz w:val="20"/>
          <w:szCs w:val="20"/>
        </w:rPr>
        <w:t>s Pravilnikom o razpisu za vpis in izvedbi vpisa v visokem šolstvu (Uradni lis RS, št. 6/22</w:t>
      </w:r>
      <w:r w:rsidR="007F02A7">
        <w:rPr>
          <w:rFonts w:ascii="Arial" w:hAnsi="Arial" w:cs="Arial"/>
          <w:sz w:val="20"/>
          <w:szCs w:val="20"/>
        </w:rPr>
        <w:t>,</w:t>
      </w:r>
      <w:r w:rsidR="00673306">
        <w:rPr>
          <w:rFonts w:ascii="Arial" w:hAnsi="Arial" w:cs="Arial"/>
          <w:sz w:val="20"/>
          <w:szCs w:val="20"/>
        </w:rPr>
        <w:t xml:space="preserve"> 4/23</w:t>
      </w:r>
      <w:r w:rsidR="007F02A7">
        <w:rPr>
          <w:rFonts w:ascii="Arial" w:hAnsi="Arial" w:cs="Arial"/>
          <w:sz w:val="20"/>
          <w:szCs w:val="20"/>
        </w:rPr>
        <w:t xml:space="preserve"> in 7/24</w:t>
      </w:r>
      <w:r>
        <w:rPr>
          <w:rFonts w:ascii="Arial" w:hAnsi="Arial" w:cs="Arial"/>
          <w:sz w:val="20"/>
          <w:szCs w:val="20"/>
        </w:rPr>
        <w:t>) predviden okvir za razpis vpisnih mest za tuje</w:t>
      </w:r>
      <w:r w:rsidR="002E2572">
        <w:rPr>
          <w:rFonts w:ascii="Arial" w:hAnsi="Arial" w:cs="Arial"/>
          <w:sz w:val="20"/>
          <w:szCs w:val="20"/>
        </w:rPr>
        <w:t xml:space="preserve"> (ne EU)</w:t>
      </w:r>
      <w:r>
        <w:rPr>
          <w:rFonts w:ascii="Arial" w:hAnsi="Arial" w:cs="Arial"/>
          <w:sz w:val="20"/>
          <w:szCs w:val="20"/>
        </w:rPr>
        <w:t xml:space="preserve"> državljane</w:t>
      </w:r>
      <w:r w:rsidR="002E2572">
        <w:rPr>
          <w:rFonts w:ascii="Arial" w:hAnsi="Arial" w:cs="Arial"/>
          <w:sz w:val="20"/>
          <w:szCs w:val="20"/>
        </w:rPr>
        <w:t xml:space="preserve">, ki je </w:t>
      </w:r>
      <w:r w:rsidR="00B23657" w:rsidRPr="00686824">
        <w:rPr>
          <w:rFonts w:ascii="Arial" w:hAnsi="Arial" w:cs="Arial"/>
          <w:sz w:val="20"/>
          <w:szCs w:val="20"/>
        </w:rPr>
        <w:t xml:space="preserve">20 % števila prostih mest za državljane Republike Slovenije in državljane članic </w:t>
      </w:r>
      <w:r w:rsidR="002E2572">
        <w:rPr>
          <w:rFonts w:ascii="Arial" w:hAnsi="Arial" w:cs="Arial"/>
          <w:sz w:val="20"/>
          <w:szCs w:val="20"/>
        </w:rPr>
        <w:t>EU</w:t>
      </w:r>
      <w:r w:rsidR="00234CC5">
        <w:rPr>
          <w:rFonts w:ascii="Arial" w:hAnsi="Arial" w:cs="Arial"/>
          <w:sz w:val="20"/>
          <w:szCs w:val="20"/>
        </w:rPr>
        <w:t xml:space="preserve"> v primeru rednega študija in 50</w:t>
      </w:r>
      <w:r w:rsidR="002E2572">
        <w:rPr>
          <w:rFonts w:ascii="Arial" w:hAnsi="Arial" w:cs="Arial"/>
          <w:sz w:val="20"/>
          <w:szCs w:val="20"/>
        </w:rPr>
        <w:t xml:space="preserve"> </w:t>
      </w:r>
      <w:r w:rsidR="00234CC5">
        <w:rPr>
          <w:rFonts w:ascii="Arial" w:hAnsi="Arial" w:cs="Arial"/>
          <w:sz w:val="20"/>
          <w:szCs w:val="20"/>
        </w:rPr>
        <w:t>% v primeru izrednega študija</w:t>
      </w:r>
      <w:r w:rsidR="002E2572">
        <w:rPr>
          <w:rFonts w:ascii="Arial" w:hAnsi="Arial" w:cs="Arial"/>
          <w:sz w:val="20"/>
          <w:szCs w:val="20"/>
        </w:rPr>
        <w:t xml:space="preserve">, vendar je </w:t>
      </w:r>
      <w:r w:rsidR="005C7642" w:rsidRPr="00686824">
        <w:rPr>
          <w:rFonts w:ascii="Arial" w:hAnsi="Arial" w:cs="Arial"/>
          <w:sz w:val="20"/>
          <w:szCs w:val="20"/>
        </w:rPr>
        <w:t xml:space="preserve">Univerza v </w:t>
      </w:r>
      <w:r w:rsidR="00B23657" w:rsidRPr="00686824">
        <w:rPr>
          <w:rFonts w:ascii="Arial" w:hAnsi="Arial" w:cs="Arial"/>
          <w:sz w:val="20"/>
          <w:szCs w:val="20"/>
        </w:rPr>
        <w:t>Mariboru</w:t>
      </w:r>
      <w:r w:rsidR="002E2572">
        <w:rPr>
          <w:rFonts w:ascii="Arial" w:hAnsi="Arial" w:cs="Arial"/>
          <w:sz w:val="20"/>
          <w:szCs w:val="20"/>
        </w:rPr>
        <w:t xml:space="preserve"> zagotovila, da ima kapacitete, da lahko zagotovi kakovostno izvedbo študija, kljub povečanem vpisu. </w:t>
      </w:r>
    </w:p>
    <w:p w14:paraId="6956D2EB" w14:textId="77777777" w:rsidR="00EB7C20" w:rsidRDefault="00EB7C20" w:rsidP="00086EFE">
      <w:pPr>
        <w:jc w:val="both"/>
        <w:rPr>
          <w:rFonts w:ascii="Arial" w:hAnsi="Arial" w:cs="Arial"/>
          <w:sz w:val="20"/>
          <w:szCs w:val="20"/>
        </w:rPr>
      </w:pPr>
    </w:p>
    <w:p w14:paraId="42E65F08" w14:textId="77777777" w:rsidR="00EB7C20" w:rsidRDefault="00EB7C20" w:rsidP="00086EFE">
      <w:pPr>
        <w:jc w:val="both"/>
        <w:rPr>
          <w:rFonts w:ascii="Arial" w:hAnsi="Arial" w:cs="Arial"/>
          <w:sz w:val="20"/>
          <w:szCs w:val="20"/>
        </w:rPr>
      </w:pPr>
    </w:p>
    <w:sectPr w:rsidR="00EB7C20" w:rsidSect="00AC63DE">
      <w:headerReference w:type="first" r:id="rId22"/>
      <w:pgSz w:w="11906" w:h="16838"/>
      <w:pgMar w:top="71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EA2AD" w14:textId="77777777" w:rsidR="00A365F8" w:rsidRDefault="00A365F8">
      <w:pPr>
        <w:spacing w:after="0" w:line="240" w:lineRule="auto"/>
      </w:pPr>
      <w:r>
        <w:separator/>
      </w:r>
    </w:p>
  </w:endnote>
  <w:endnote w:type="continuationSeparator" w:id="0">
    <w:p w14:paraId="47865BD8" w14:textId="77777777" w:rsidR="00A365F8" w:rsidRDefault="00A36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9AA7C" w14:textId="77777777" w:rsidR="00A365F8" w:rsidRDefault="00A365F8">
      <w:pPr>
        <w:spacing w:after="0" w:line="240" w:lineRule="auto"/>
      </w:pPr>
      <w:r>
        <w:separator/>
      </w:r>
    </w:p>
  </w:footnote>
  <w:footnote w:type="continuationSeparator" w:id="0">
    <w:p w14:paraId="024C1C96" w14:textId="77777777" w:rsidR="00A365F8" w:rsidRDefault="00A36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70337" w14:textId="77777777" w:rsidR="007D142A" w:rsidRPr="008F3500" w:rsidRDefault="007D142A" w:rsidP="00E455F9">
    <w:pPr>
      <w:pStyle w:val="Glava"/>
      <w:tabs>
        <w:tab w:val="clear" w:pos="4320"/>
        <w:tab w:val="clear" w:pos="8640"/>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F5432" w14:textId="77777777" w:rsidR="007D142A" w:rsidRPr="008F3500" w:rsidRDefault="007D142A" w:rsidP="00E455F9">
    <w:pPr>
      <w:pStyle w:val="Glava"/>
      <w:tabs>
        <w:tab w:val="clear" w:pos="4320"/>
        <w:tab w:val="clear" w:pos="8640"/>
        <w:tab w:val="left" w:pos="5112"/>
      </w:tabs>
      <w:spacing w:line="240" w:lineRule="exact"/>
      <w:rPr>
        <w:rFonts w:cs="Arial"/>
        <w:sz w:val="16"/>
      </w:rPr>
    </w:pPr>
    <w:r w:rsidRPr="008F3500">
      <w:rPr>
        <w:rFonts w:cs="Arial"/>
        <w:sz w:val="16"/>
      </w:rPr>
      <w:tab/>
    </w:r>
  </w:p>
  <w:p w14:paraId="50EDE751" w14:textId="77777777" w:rsidR="007D142A" w:rsidRPr="008F3500" w:rsidRDefault="007D142A" w:rsidP="00E455F9">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2020EF8"/>
    <w:multiLevelType w:val="hybridMultilevel"/>
    <w:tmpl w:val="D2105C6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92E260E"/>
    <w:multiLevelType w:val="hybridMultilevel"/>
    <w:tmpl w:val="60946A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5"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58DC47D2"/>
    <w:multiLevelType w:val="hybridMultilevel"/>
    <w:tmpl w:val="15B660D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7C300D9"/>
    <w:multiLevelType w:val="hybridMultilevel"/>
    <w:tmpl w:val="F8D463BC"/>
    <w:lvl w:ilvl="0" w:tplc="76AC1A70">
      <w:start w:val="49"/>
      <w:numFmt w:val="bullet"/>
      <w:lvlText w:val=""/>
      <w:lvlJc w:val="left"/>
      <w:pPr>
        <w:ind w:left="720" w:hanging="360"/>
      </w:pPr>
      <w:rPr>
        <w:rFonts w:ascii="Symbol" w:eastAsia="Times New Roman" w:hAnsi="Symbol" w:cs="Times New Roman" w:hint="default"/>
      </w:rPr>
    </w:lvl>
    <w:lvl w:ilvl="1" w:tplc="5684846C">
      <w:start w:val="1"/>
      <w:numFmt w:val="bullet"/>
      <w:lvlText w:val="–"/>
      <w:lvlJc w:val="left"/>
      <w:pPr>
        <w:ind w:left="697" w:hanging="360"/>
      </w:pPr>
      <w:rPr>
        <w:rFonts w:ascii="Arial"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E451286"/>
    <w:multiLevelType w:val="hybridMultilevel"/>
    <w:tmpl w:val="88B88C78"/>
    <w:lvl w:ilvl="0" w:tplc="5684846C">
      <w:start w:val="1"/>
      <w:numFmt w:val="bullet"/>
      <w:lvlText w:val="–"/>
      <w:lvlJc w:val="left"/>
      <w:pPr>
        <w:ind w:left="697" w:hanging="360"/>
      </w:pPr>
      <w:rPr>
        <w:rFonts w:ascii="Arial" w:hAnsi="Arial" w:hint="default"/>
      </w:rPr>
    </w:lvl>
    <w:lvl w:ilvl="1" w:tplc="4A728A6C">
      <w:numFmt w:val="bullet"/>
      <w:lvlText w:val="-"/>
      <w:lvlJc w:val="left"/>
      <w:pPr>
        <w:ind w:left="1417" w:hanging="360"/>
      </w:pPr>
      <w:rPr>
        <w:rFonts w:ascii="Arial" w:eastAsia="Calibri" w:hAnsi="Arial" w:cs="Arial"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num w:numId="1" w16cid:durableId="1991519214">
    <w:abstractNumId w:val="7"/>
  </w:num>
  <w:num w:numId="2" w16cid:durableId="547760674">
    <w:abstractNumId w:val="8"/>
  </w:num>
  <w:num w:numId="3" w16cid:durableId="2025092674">
    <w:abstractNumId w:val="4"/>
  </w:num>
  <w:num w:numId="4" w16cid:durableId="212622326">
    <w:abstractNumId w:val="0"/>
  </w:num>
  <w:num w:numId="5" w16cid:durableId="354427547">
    <w:abstractNumId w:val="5"/>
    <w:lvlOverride w:ilvl="0">
      <w:startOverride w:val="1"/>
    </w:lvlOverride>
  </w:num>
  <w:num w:numId="6" w16cid:durableId="1459377475">
    <w:abstractNumId w:val="1"/>
  </w:num>
  <w:num w:numId="7" w16cid:durableId="209075758">
    <w:abstractNumId w:val="10"/>
  </w:num>
  <w:num w:numId="8" w16cid:durableId="1590235880">
    <w:abstractNumId w:val="11"/>
  </w:num>
  <w:num w:numId="9" w16cid:durableId="1260530559">
    <w:abstractNumId w:val="6"/>
  </w:num>
  <w:num w:numId="10" w16cid:durableId="1099259182">
    <w:abstractNumId w:val="12"/>
  </w:num>
  <w:num w:numId="11" w16cid:durableId="753938679">
    <w:abstractNumId w:val="9"/>
  </w:num>
  <w:num w:numId="12" w16cid:durableId="1966958478">
    <w:abstractNumId w:val="2"/>
  </w:num>
  <w:num w:numId="13" w16cid:durableId="735393896">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ED0"/>
    <w:rsid w:val="00002704"/>
    <w:rsid w:val="0000372E"/>
    <w:rsid w:val="00007C3E"/>
    <w:rsid w:val="00010FA3"/>
    <w:rsid w:val="000205D3"/>
    <w:rsid w:val="00031311"/>
    <w:rsid w:val="000347A1"/>
    <w:rsid w:val="000440D5"/>
    <w:rsid w:val="00046811"/>
    <w:rsid w:val="00046862"/>
    <w:rsid w:val="00060D4E"/>
    <w:rsid w:val="0006405C"/>
    <w:rsid w:val="00070E23"/>
    <w:rsid w:val="00070E86"/>
    <w:rsid w:val="00072585"/>
    <w:rsid w:val="00084298"/>
    <w:rsid w:val="00086EFE"/>
    <w:rsid w:val="00094B77"/>
    <w:rsid w:val="00096F89"/>
    <w:rsid w:val="000A4F52"/>
    <w:rsid w:val="000A6335"/>
    <w:rsid w:val="000A78EC"/>
    <w:rsid w:val="000B138D"/>
    <w:rsid w:val="000B3726"/>
    <w:rsid w:val="000C1B2D"/>
    <w:rsid w:val="000C7E92"/>
    <w:rsid w:val="000D1C23"/>
    <w:rsid w:val="000D31DD"/>
    <w:rsid w:val="000D412A"/>
    <w:rsid w:val="000D64C8"/>
    <w:rsid w:val="000E4EDF"/>
    <w:rsid w:val="000F12AC"/>
    <w:rsid w:val="000F3EFF"/>
    <w:rsid w:val="000F49BD"/>
    <w:rsid w:val="001030AF"/>
    <w:rsid w:val="00105FDB"/>
    <w:rsid w:val="00107004"/>
    <w:rsid w:val="00107ED0"/>
    <w:rsid w:val="001109B9"/>
    <w:rsid w:val="00110A2F"/>
    <w:rsid w:val="00115BFC"/>
    <w:rsid w:val="00124CA7"/>
    <w:rsid w:val="001427DA"/>
    <w:rsid w:val="00144C3E"/>
    <w:rsid w:val="00144FB1"/>
    <w:rsid w:val="00146ABA"/>
    <w:rsid w:val="00150A89"/>
    <w:rsid w:val="001537C5"/>
    <w:rsid w:val="0015395F"/>
    <w:rsid w:val="001546B7"/>
    <w:rsid w:val="00157F66"/>
    <w:rsid w:val="001611AF"/>
    <w:rsid w:val="0016251E"/>
    <w:rsid w:val="001711EB"/>
    <w:rsid w:val="001716B3"/>
    <w:rsid w:val="00173E9D"/>
    <w:rsid w:val="00183FAE"/>
    <w:rsid w:val="00185D6A"/>
    <w:rsid w:val="00186022"/>
    <w:rsid w:val="00191BE3"/>
    <w:rsid w:val="00196FAF"/>
    <w:rsid w:val="001A794F"/>
    <w:rsid w:val="001B0C4B"/>
    <w:rsid w:val="001B223E"/>
    <w:rsid w:val="001C1FE9"/>
    <w:rsid w:val="001D275B"/>
    <w:rsid w:val="001D28B7"/>
    <w:rsid w:val="001D2C11"/>
    <w:rsid w:val="001D69E0"/>
    <w:rsid w:val="001E6744"/>
    <w:rsid w:val="001F0FFC"/>
    <w:rsid w:val="001F1028"/>
    <w:rsid w:val="00201732"/>
    <w:rsid w:val="00211F9F"/>
    <w:rsid w:val="0023392B"/>
    <w:rsid w:val="00234CC5"/>
    <w:rsid w:val="00234FA2"/>
    <w:rsid w:val="002364EB"/>
    <w:rsid w:val="00250F3A"/>
    <w:rsid w:val="00254C39"/>
    <w:rsid w:val="00256FAC"/>
    <w:rsid w:val="00272F22"/>
    <w:rsid w:val="00283436"/>
    <w:rsid w:val="00283C36"/>
    <w:rsid w:val="002914D9"/>
    <w:rsid w:val="00294347"/>
    <w:rsid w:val="00296E2B"/>
    <w:rsid w:val="002A24FB"/>
    <w:rsid w:val="002A4F3C"/>
    <w:rsid w:val="002A7713"/>
    <w:rsid w:val="002B3051"/>
    <w:rsid w:val="002B3F64"/>
    <w:rsid w:val="002C211A"/>
    <w:rsid w:val="002C3366"/>
    <w:rsid w:val="002C6293"/>
    <w:rsid w:val="002C7444"/>
    <w:rsid w:val="002C74B9"/>
    <w:rsid w:val="002D4DBA"/>
    <w:rsid w:val="002D665D"/>
    <w:rsid w:val="002D7F5F"/>
    <w:rsid w:val="002E0575"/>
    <w:rsid w:val="002E2572"/>
    <w:rsid w:val="002E7231"/>
    <w:rsid w:val="002F13F7"/>
    <w:rsid w:val="00301A83"/>
    <w:rsid w:val="003049A8"/>
    <w:rsid w:val="003068B9"/>
    <w:rsid w:val="00310B0B"/>
    <w:rsid w:val="00311B7E"/>
    <w:rsid w:val="003143D4"/>
    <w:rsid w:val="00315139"/>
    <w:rsid w:val="00316F71"/>
    <w:rsid w:val="00322963"/>
    <w:rsid w:val="00336955"/>
    <w:rsid w:val="00345B58"/>
    <w:rsid w:val="00345F62"/>
    <w:rsid w:val="00353BF9"/>
    <w:rsid w:val="00357CDA"/>
    <w:rsid w:val="003604E5"/>
    <w:rsid w:val="003665A6"/>
    <w:rsid w:val="00372466"/>
    <w:rsid w:val="00383CDC"/>
    <w:rsid w:val="00383EF6"/>
    <w:rsid w:val="0038489E"/>
    <w:rsid w:val="003920EE"/>
    <w:rsid w:val="0039483A"/>
    <w:rsid w:val="00395ED4"/>
    <w:rsid w:val="003A75AF"/>
    <w:rsid w:val="003D15C7"/>
    <w:rsid w:val="003D3771"/>
    <w:rsid w:val="003D444D"/>
    <w:rsid w:val="003F0415"/>
    <w:rsid w:val="003F35CB"/>
    <w:rsid w:val="003F5320"/>
    <w:rsid w:val="0040511D"/>
    <w:rsid w:val="00406C0A"/>
    <w:rsid w:val="00412D90"/>
    <w:rsid w:val="00424799"/>
    <w:rsid w:val="0042555C"/>
    <w:rsid w:val="00435B8F"/>
    <w:rsid w:val="0043720E"/>
    <w:rsid w:val="0044183B"/>
    <w:rsid w:val="00443066"/>
    <w:rsid w:val="00456D0D"/>
    <w:rsid w:val="00457498"/>
    <w:rsid w:val="00457CF2"/>
    <w:rsid w:val="004639C8"/>
    <w:rsid w:val="00466E4E"/>
    <w:rsid w:val="00472136"/>
    <w:rsid w:val="00472537"/>
    <w:rsid w:val="00480EDC"/>
    <w:rsid w:val="00483E73"/>
    <w:rsid w:val="004904A9"/>
    <w:rsid w:val="004A0DCB"/>
    <w:rsid w:val="004A23AF"/>
    <w:rsid w:val="004B0801"/>
    <w:rsid w:val="004B725E"/>
    <w:rsid w:val="004B7684"/>
    <w:rsid w:val="004C47A3"/>
    <w:rsid w:val="004C49EC"/>
    <w:rsid w:val="004C4D80"/>
    <w:rsid w:val="004C55C0"/>
    <w:rsid w:val="004C583F"/>
    <w:rsid w:val="004C595D"/>
    <w:rsid w:val="004D278F"/>
    <w:rsid w:val="004D30CF"/>
    <w:rsid w:val="004D569C"/>
    <w:rsid w:val="004D5FC3"/>
    <w:rsid w:val="004E202E"/>
    <w:rsid w:val="004E39B8"/>
    <w:rsid w:val="004E4A07"/>
    <w:rsid w:val="004E4A50"/>
    <w:rsid w:val="004E6BD7"/>
    <w:rsid w:val="004F27D6"/>
    <w:rsid w:val="004F4B93"/>
    <w:rsid w:val="004F538C"/>
    <w:rsid w:val="004F6CC3"/>
    <w:rsid w:val="00510C89"/>
    <w:rsid w:val="00530D52"/>
    <w:rsid w:val="0053118C"/>
    <w:rsid w:val="005346AE"/>
    <w:rsid w:val="00536E80"/>
    <w:rsid w:val="0053793B"/>
    <w:rsid w:val="005451CF"/>
    <w:rsid w:val="005476CB"/>
    <w:rsid w:val="005522F0"/>
    <w:rsid w:val="005529F5"/>
    <w:rsid w:val="00562C7C"/>
    <w:rsid w:val="005654ED"/>
    <w:rsid w:val="00571261"/>
    <w:rsid w:val="0057454B"/>
    <w:rsid w:val="00574735"/>
    <w:rsid w:val="00580095"/>
    <w:rsid w:val="00580808"/>
    <w:rsid w:val="005814D5"/>
    <w:rsid w:val="005823A8"/>
    <w:rsid w:val="00591592"/>
    <w:rsid w:val="00594B90"/>
    <w:rsid w:val="0059610E"/>
    <w:rsid w:val="005A034A"/>
    <w:rsid w:val="005A1EFC"/>
    <w:rsid w:val="005A2B2D"/>
    <w:rsid w:val="005A6D81"/>
    <w:rsid w:val="005B4049"/>
    <w:rsid w:val="005B4757"/>
    <w:rsid w:val="005B5416"/>
    <w:rsid w:val="005C1383"/>
    <w:rsid w:val="005C2F24"/>
    <w:rsid w:val="005C5F18"/>
    <w:rsid w:val="005C7642"/>
    <w:rsid w:val="005D0550"/>
    <w:rsid w:val="005D176B"/>
    <w:rsid w:val="005D3044"/>
    <w:rsid w:val="005E0062"/>
    <w:rsid w:val="005E02EF"/>
    <w:rsid w:val="005E631A"/>
    <w:rsid w:val="005F0947"/>
    <w:rsid w:val="005F1C8D"/>
    <w:rsid w:val="005F267F"/>
    <w:rsid w:val="005F3141"/>
    <w:rsid w:val="005F39C5"/>
    <w:rsid w:val="005F3AD5"/>
    <w:rsid w:val="005F3DC6"/>
    <w:rsid w:val="005F55CA"/>
    <w:rsid w:val="006008EC"/>
    <w:rsid w:val="00603B69"/>
    <w:rsid w:val="006225ED"/>
    <w:rsid w:val="00624C09"/>
    <w:rsid w:val="00625298"/>
    <w:rsid w:val="006263FB"/>
    <w:rsid w:val="00630ACF"/>
    <w:rsid w:val="00642B87"/>
    <w:rsid w:val="00642DB7"/>
    <w:rsid w:val="00645C97"/>
    <w:rsid w:val="00664736"/>
    <w:rsid w:val="00673306"/>
    <w:rsid w:val="00680510"/>
    <w:rsid w:val="006829C6"/>
    <w:rsid w:val="00684108"/>
    <w:rsid w:val="0068465E"/>
    <w:rsid w:val="006864BA"/>
    <w:rsid w:val="00686824"/>
    <w:rsid w:val="00692BFD"/>
    <w:rsid w:val="006939DB"/>
    <w:rsid w:val="006963AA"/>
    <w:rsid w:val="00697AD9"/>
    <w:rsid w:val="006A53F1"/>
    <w:rsid w:val="006A5437"/>
    <w:rsid w:val="006A7545"/>
    <w:rsid w:val="006B2968"/>
    <w:rsid w:val="006B4C83"/>
    <w:rsid w:val="006C294A"/>
    <w:rsid w:val="006D2122"/>
    <w:rsid w:val="006D29E2"/>
    <w:rsid w:val="006D330D"/>
    <w:rsid w:val="006D3F13"/>
    <w:rsid w:val="006E3B39"/>
    <w:rsid w:val="006F1B1B"/>
    <w:rsid w:val="007013D6"/>
    <w:rsid w:val="00705214"/>
    <w:rsid w:val="007129E1"/>
    <w:rsid w:val="00717D84"/>
    <w:rsid w:val="00727226"/>
    <w:rsid w:val="0074226E"/>
    <w:rsid w:val="00744D97"/>
    <w:rsid w:val="00755DBB"/>
    <w:rsid w:val="00762A50"/>
    <w:rsid w:val="00763E8E"/>
    <w:rsid w:val="0077561B"/>
    <w:rsid w:val="00776DD0"/>
    <w:rsid w:val="007843C3"/>
    <w:rsid w:val="00796EC9"/>
    <w:rsid w:val="007A5599"/>
    <w:rsid w:val="007A7374"/>
    <w:rsid w:val="007B5973"/>
    <w:rsid w:val="007B5A76"/>
    <w:rsid w:val="007B7BD5"/>
    <w:rsid w:val="007C48D4"/>
    <w:rsid w:val="007C76E4"/>
    <w:rsid w:val="007D142A"/>
    <w:rsid w:val="007E1CDD"/>
    <w:rsid w:val="007E1F33"/>
    <w:rsid w:val="007E6209"/>
    <w:rsid w:val="007F02A7"/>
    <w:rsid w:val="007F11D1"/>
    <w:rsid w:val="007F619F"/>
    <w:rsid w:val="007F6922"/>
    <w:rsid w:val="00813274"/>
    <w:rsid w:val="008151B2"/>
    <w:rsid w:val="00816CC9"/>
    <w:rsid w:val="00817DF1"/>
    <w:rsid w:val="00830DCE"/>
    <w:rsid w:val="00833CEC"/>
    <w:rsid w:val="00840DA2"/>
    <w:rsid w:val="00842825"/>
    <w:rsid w:val="00850ADD"/>
    <w:rsid w:val="00853F4C"/>
    <w:rsid w:val="00854C9E"/>
    <w:rsid w:val="0086577B"/>
    <w:rsid w:val="00866DDB"/>
    <w:rsid w:val="00870745"/>
    <w:rsid w:val="00871E38"/>
    <w:rsid w:val="008768A5"/>
    <w:rsid w:val="008803F6"/>
    <w:rsid w:val="008826C7"/>
    <w:rsid w:val="0088308D"/>
    <w:rsid w:val="00886899"/>
    <w:rsid w:val="00896760"/>
    <w:rsid w:val="008B5521"/>
    <w:rsid w:val="008D1B3E"/>
    <w:rsid w:val="008D319B"/>
    <w:rsid w:val="008E022A"/>
    <w:rsid w:val="008E0554"/>
    <w:rsid w:val="008E4146"/>
    <w:rsid w:val="008E602B"/>
    <w:rsid w:val="008F1568"/>
    <w:rsid w:val="008F3820"/>
    <w:rsid w:val="00910641"/>
    <w:rsid w:val="00912219"/>
    <w:rsid w:val="0091603C"/>
    <w:rsid w:val="00920605"/>
    <w:rsid w:val="0092445A"/>
    <w:rsid w:val="00955443"/>
    <w:rsid w:val="009606FD"/>
    <w:rsid w:val="00961580"/>
    <w:rsid w:val="00967DFA"/>
    <w:rsid w:val="00974FE3"/>
    <w:rsid w:val="00980BA9"/>
    <w:rsid w:val="00981C4C"/>
    <w:rsid w:val="00982C28"/>
    <w:rsid w:val="00992B86"/>
    <w:rsid w:val="00993D42"/>
    <w:rsid w:val="0099516A"/>
    <w:rsid w:val="009969DB"/>
    <w:rsid w:val="00997BB1"/>
    <w:rsid w:val="009A11CF"/>
    <w:rsid w:val="009A4A5C"/>
    <w:rsid w:val="009C30BD"/>
    <w:rsid w:val="009D3853"/>
    <w:rsid w:val="009D7B6D"/>
    <w:rsid w:val="009D7DEF"/>
    <w:rsid w:val="009F1C8E"/>
    <w:rsid w:val="009F2BAD"/>
    <w:rsid w:val="009F5358"/>
    <w:rsid w:val="00A00145"/>
    <w:rsid w:val="00A035BC"/>
    <w:rsid w:val="00A04C33"/>
    <w:rsid w:val="00A101F0"/>
    <w:rsid w:val="00A11E4F"/>
    <w:rsid w:val="00A12B51"/>
    <w:rsid w:val="00A162C0"/>
    <w:rsid w:val="00A163D3"/>
    <w:rsid w:val="00A16F0C"/>
    <w:rsid w:val="00A17B9E"/>
    <w:rsid w:val="00A22A04"/>
    <w:rsid w:val="00A23AE6"/>
    <w:rsid w:val="00A2404D"/>
    <w:rsid w:val="00A24E98"/>
    <w:rsid w:val="00A257FD"/>
    <w:rsid w:val="00A32003"/>
    <w:rsid w:val="00A32BDF"/>
    <w:rsid w:val="00A3423A"/>
    <w:rsid w:val="00A35EA6"/>
    <w:rsid w:val="00A365F8"/>
    <w:rsid w:val="00A43949"/>
    <w:rsid w:val="00A478F4"/>
    <w:rsid w:val="00A6022E"/>
    <w:rsid w:val="00A665EB"/>
    <w:rsid w:val="00A72A2B"/>
    <w:rsid w:val="00A75EC5"/>
    <w:rsid w:val="00A91804"/>
    <w:rsid w:val="00A94C65"/>
    <w:rsid w:val="00AA28C8"/>
    <w:rsid w:val="00AA28D7"/>
    <w:rsid w:val="00AA3C9A"/>
    <w:rsid w:val="00AA65A3"/>
    <w:rsid w:val="00AB2642"/>
    <w:rsid w:val="00AB749D"/>
    <w:rsid w:val="00AC37FE"/>
    <w:rsid w:val="00AC63DE"/>
    <w:rsid w:val="00AC70A7"/>
    <w:rsid w:val="00AD4FEC"/>
    <w:rsid w:val="00AE2D90"/>
    <w:rsid w:val="00AE36D8"/>
    <w:rsid w:val="00AF1858"/>
    <w:rsid w:val="00B02977"/>
    <w:rsid w:val="00B0657F"/>
    <w:rsid w:val="00B07964"/>
    <w:rsid w:val="00B103A4"/>
    <w:rsid w:val="00B127C0"/>
    <w:rsid w:val="00B22EB5"/>
    <w:rsid w:val="00B23657"/>
    <w:rsid w:val="00B3117C"/>
    <w:rsid w:val="00B33655"/>
    <w:rsid w:val="00B34C99"/>
    <w:rsid w:val="00B35D1F"/>
    <w:rsid w:val="00B41214"/>
    <w:rsid w:val="00B43F2C"/>
    <w:rsid w:val="00B51304"/>
    <w:rsid w:val="00B61E75"/>
    <w:rsid w:val="00B628DD"/>
    <w:rsid w:val="00B71CFB"/>
    <w:rsid w:val="00B72607"/>
    <w:rsid w:val="00B738F1"/>
    <w:rsid w:val="00B73BC5"/>
    <w:rsid w:val="00B75199"/>
    <w:rsid w:val="00B8491A"/>
    <w:rsid w:val="00B85887"/>
    <w:rsid w:val="00B85F2D"/>
    <w:rsid w:val="00B9680B"/>
    <w:rsid w:val="00BA08D4"/>
    <w:rsid w:val="00BA73DB"/>
    <w:rsid w:val="00BC76BF"/>
    <w:rsid w:val="00BD1680"/>
    <w:rsid w:val="00BD5B99"/>
    <w:rsid w:val="00BD69B3"/>
    <w:rsid w:val="00BF225C"/>
    <w:rsid w:val="00BF5451"/>
    <w:rsid w:val="00C01882"/>
    <w:rsid w:val="00C01B98"/>
    <w:rsid w:val="00C06394"/>
    <w:rsid w:val="00C07F6C"/>
    <w:rsid w:val="00C319EE"/>
    <w:rsid w:val="00C31E0B"/>
    <w:rsid w:val="00C42EAE"/>
    <w:rsid w:val="00C42FDB"/>
    <w:rsid w:val="00C431DA"/>
    <w:rsid w:val="00C53778"/>
    <w:rsid w:val="00C55595"/>
    <w:rsid w:val="00C60711"/>
    <w:rsid w:val="00C70EF4"/>
    <w:rsid w:val="00C75018"/>
    <w:rsid w:val="00C777CB"/>
    <w:rsid w:val="00C81C0D"/>
    <w:rsid w:val="00C8239D"/>
    <w:rsid w:val="00C86E56"/>
    <w:rsid w:val="00C914BB"/>
    <w:rsid w:val="00C95294"/>
    <w:rsid w:val="00CA3065"/>
    <w:rsid w:val="00CA5013"/>
    <w:rsid w:val="00CA59B8"/>
    <w:rsid w:val="00CA5AA9"/>
    <w:rsid w:val="00CA5FA3"/>
    <w:rsid w:val="00CD191D"/>
    <w:rsid w:val="00CD31BF"/>
    <w:rsid w:val="00CD321C"/>
    <w:rsid w:val="00CD36B8"/>
    <w:rsid w:val="00CE31D7"/>
    <w:rsid w:val="00CE5100"/>
    <w:rsid w:val="00CF743D"/>
    <w:rsid w:val="00D05646"/>
    <w:rsid w:val="00D202CF"/>
    <w:rsid w:val="00D22C50"/>
    <w:rsid w:val="00D22DDB"/>
    <w:rsid w:val="00D30D68"/>
    <w:rsid w:val="00D40A44"/>
    <w:rsid w:val="00D41914"/>
    <w:rsid w:val="00D43038"/>
    <w:rsid w:val="00D5496C"/>
    <w:rsid w:val="00D71464"/>
    <w:rsid w:val="00D732F0"/>
    <w:rsid w:val="00D7363A"/>
    <w:rsid w:val="00D736EC"/>
    <w:rsid w:val="00D73C39"/>
    <w:rsid w:val="00D73D26"/>
    <w:rsid w:val="00D92410"/>
    <w:rsid w:val="00D970FA"/>
    <w:rsid w:val="00D97DAE"/>
    <w:rsid w:val="00DA4613"/>
    <w:rsid w:val="00DB3060"/>
    <w:rsid w:val="00DC12BD"/>
    <w:rsid w:val="00DC21B6"/>
    <w:rsid w:val="00DC6FCD"/>
    <w:rsid w:val="00DD2758"/>
    <w:rsid w:val="00DD3F46"/>
    <w:rsid w:val="00DD4453"/>
    <w:rsid w:val="00DD6CC1"/>
    <w:rsid w:val="00DE238C"/>
    <w:rsid w:val="00DE3E5C"/>
    <w:rsid w:val="00DE7754"/>
    <w:rsid w:val="00DF1199"/>
    <w:rsid w:val="00DF1FEE"/>
    <w:rsid w:val="00DF3371"/>
    <w:rsid w:val="00DF503A"/>
    <w:rsid w:val="00DF5C9D"/>
    <w:rsid w:val="00E01367"/>
    <w:rsid w:val="00E125BE"/>
    <w:rsid w:val="00E24C02"/>
    <w:rsid w:val="00E3791B"/>
    <w:rsid w:val="00E455F9"/>
    <w:rsid w:val="00E457F8"/>
    <w:rsid w:val="00E4648C"/>
    <w:rsid w:val="00E50694"/>
    <w:rsid w:val="00E515EA"/>
    <w:rsid w:val="00E557E3"/>
    <w:rsid w:val="00E55FC7"/>
    <w:rsid w:val="00E56366"/>
    <w:rsid w:val="00E60331"/>
    <w:rsid w:val="00E62C29"/>
    <w:rsid w:val="00E65A82"/>
    <w:rsid w:val="00E65B7B"/>
    <w:rsid w:val="00E70818"/>
    <w:rsid w:val="00E753E6"/>
    <w:rsid w:val="00E80D00"/>
    <w:rsid w:val="00E822CC"/>
    <w:rsid w:val="00E930A7"/>
    <w:rsid w:val="00E94E32"/>
    <w:rsid w:val="00EA721B"/>
    <w:rsid w:val="00EA7688"/>
    <w:rsid w:val="00EB4E7C"/>
    <w:rsid w:val="00EB7C20"/>
    <w:rsid w:val="00EC28EF"/>
    <w:rsid w:val="00EC5C10"/>
    <w:rsid w:val="00ED2DF9"/>
    <w:rsid w:val="00ED649C"/>
    <w:rsid w:val="00EE18D2"/>
    <w:rsid w:val="00EE392C"/>
    <w:rsid w:val="00F03667"/>
    <w:rsid w:val="00F23FBF"/>
    <w:rsid w:val="00F35E6C"/>
    <w:rsid w:val="00F365ED"/>
    <w:rsid w:val="00F37E10"/>
    <w:rsid w:val="00F4001E"/>
    <w:rsid w:val="00F44068"/>
    <w:rsid w:val="00F45470"/>
    <w:rsid w:val="00F47AAE"/>
    <w:rsid w:val="00F51FA3"/>
    <w:rsid w:val="00F66639"/>
    <w:rsid w:val="00F67133"/>
    <w:rsid w:val="00F74138"/>
    <w:rsid w:val="00F748AA"/>
    <w:rsid w:val="00F74A47"/>
    <w:rsid w:val="00F80081"/>
    <w:rsid w:val="00F826AE"/>
    <w:rsid w:val="00F84256"/>
    <w:rsid w:val="00F875CF"/>
    <w:rsid w:val="00F926C7"/>
    <w:rsid w:val="00F94880"/>
    <w:rsid w:val="00FA007A"/>
    <w:rsid w:val="00FA0692"/>
    <w:rsid w:val="00FA0B4A"/>
    <w:rsid w:val="00FA0E50"/>
    <w:rsid w:val="00FB2B9D"/>
    <w:rsid w:val="00FB5894"/>
    <w:rsid w:val="00FC31F5"/>
    <w:rsid w:val="00FC534A"/>
    <w:rsid w:val="00FD0368"/>
    <w:rsid w:val="00FD1787"/>
    <w:rsid w:val="00FD1818"/>
    <w:rsid w:val="00FE5CE3"/>
    <w:rsid w:val="00FF2E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85B3B"/>
  <w15:chartTrackingRefBased/>
  <w15:docId w15:val="{C6478154-9949-4C7A-B038-7928FDCA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eastAsia="en-US"/>
    </w:rPr>
  </w:style>
  <w:style w:type="paragraph" w:styleId="Naslov1">
    <w:name w:val="heading 1"/>
    <w:aliases w:val="NASLOV"/>
    <w:basedOn w:val="Navaden"/>
    <w:next w:val="Navaden"/>
    <w:link w:val="Naslov1Znak"/>
    <w:autoRedefine/>
    <w:qFormat/>
    <w:rsid w:val="00107ED0"/>
    <w:pPr>
      <w:keepNext/>
      <w:spacing w:before="240" w:after="60" w:line="260" w:lineRule="exact"/>
      <w:outlineLvl w:val="0"/>
    </w:pPr>
    <w:rPr>
      <w:rFonts w:ascii="Arial" w:eastAsia="Times New Roman"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107ED0"/>
    <w:rPr>
      <w:rFonts w:ascii="Arial" w:eastAsia="Times New Roman" w:hAnsi="Arial"/>
      <w:b/>
      <w:kern w:val="32"/>
      <w:sz w:val="28"/>
      <w:szCs w:val="32"/>
    </w:rPr>
  </w:style>
  <w:style w:type="paragraph" w:styleId="Glava">
    <w:name w:val="header"/>
    <w:basedOn w:val="Navaden"/>
    <w:link w:val="GlavaZnak"/>
    <w:uiPriority w:val="99"/>
    <w:rsid w:val="00107ED0"/>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Glava"/>
    <w:uiPriority w:val="99"/>
    <w:rsid w:val="00107ED0"/>
    <w:rPr>
      <w:rFonts w:ascii="Arial" w:eastAsia="Times New Roman" w:hAnsi="Arial"/>
      <w:szCs w:val="24"/>
      <w:lang w:eastAsia="en-US"/>
    </w:rPr>
  </w:style>
  <w:style w:type="paragraph" w:styleId="Noga">
    <w:name w:val="footer"/>
    <w:basedOn w:val="Navaden"/>
    <w:link w:val="NogaZnak"/>
    <w:semiHidden/>
    <w:rsid w:val="00107ED0"/>
    <w:pPr>
      <w:tabs>
        <w:tab w:val="center" w:pos="4320"/>
        <w:tab w:val="right" w:pos="8640"/>
      </w:tabs>
      <w:spacing w:after="0" w:line="260" w:lineRule="exact"/>
    </w:pPr>
    <w:rPr>
      <w:rFonts w:ascii="Arial" w:eastAsia="Times New Roman" w:hAnsi="Arial"/>
      <w:sz w:val="20"/>
      <w:szCs w:val="24"/>
    </w:rPr>
  </w:style>
  <w:style w:type="character" w:customStyle="1" w:styleId="NogaZnak">
    <w:name w:val="Noga Znak"/>
    <w:link w:val="Noga"/>
    <w:semiHidden/>
    <w:rsid w:val="00107ED0"/>
    <w:rPr>
      <w:rFonts w:ascii="Arial" w:eastAsia="Times New Roman" w:hAnsi="Arial"/>
      <w:szCs w:val="24"/>
      <w:lang w:eastAsia="en-US"/>
    </w:rPr>
  </w:style>
  <w:style w:type="paragraph" w:styleId="Zgradbadokumenta">
    <w:name w:val="Document Map"/>
    <w:basedOn w:val="Navaden"/>
    <w:link w:val="ZgradbadokumentaZnak"/>
    <w:rsid w:val="00107ED0"/>
    <w:pPr>
      <w:spacing w:after="0" w:line="260" w:lineRule="exact"/>
    </w:pPr>
    <w:rPr>
      <w:rFonts w:ascii="Tahoma" w:eastAsia="Times New Roman" w:hAnsi="Tahoma" w:cs="Tahoma"/>
      <w:sz w:val="16"/>
      <w:szCs w:val="16"/>
    </w:rPr>
  </w:style>
  <w:style w:type="character" w:customStyle="1" w:styleId="ZgradbadokumentaZnak">
    <w:name w:val="Zgradba dokumenta Znak"/>
    <w:link w:val="Zgradbadokumenta"/>
    <w:rsid w:val="00107ED0"/>
    <w:rPr>
      <w:rFonts w:ascii="Tahoma" w:eastAsia="Times New Roman" w:hAnsi="Tahoma" w:cs="Tahoma"/>
      <w:sz w:val="16"/>
      <w:szCs w:val="16"/>
      <w:lang w:eastAsia="en-US"/>
    </w:rPr>
  </w:style>
  <w:style w:type="table" w:styleId="Tabelamrea">
    <w:name w:val="Table Grid"/>
    <w:basedOn w:val="Navadnatabela"/>
    <w:rsid w:val="00107ED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07ED0"/>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qFormat/>
    <w:rsid w:val="00107ED0"/>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rsid w:val="00107ED0"/>
    <w:rPr>
      <w:color w:val="0000FF"/>
      <w:u w:val="single"/>
    </w:rPr>
  </w:style>
  <w:style w:type="paragraph" w:customStyle="1" w:styleId="podpisi">
    <w:name w:val="podpisi"/>
    <w:basedOn w:val="Navaden"/>
    <w:qFormat/>
    <w:rsid w:val="00107ED0"/>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107ED0"/>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107ED0"/>
    <w:rPr>
      <w:rFonts w:ascii="Arial" w:eastAsia="Times New Roman" w:hAnsi="Arial" w:cs="Arial"/>
      <w:b/>
      <w:bCs/>
      <w:color w:val="000000"/>
      <w:spacing w:val="40"/>
      <w:sz w:val="22"/>
      <w:szCs w:val="22"/>
    </w:rPr>
  </w:style>
  <w:style w:type="paragraph" w:customStyle="1" w:styleId="Naslovpredpisa">
    <w:name w:val="Naslov_predpisa"/>
    <w:basedOn w:val="Navaden"/>
    <w:link w:val="NaslovpredpisaZnak"/>
    <w:qFormat/>
    <w:rsid w:val="00107ED0"/>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107ED0"/>
    <w:rPr>
      <w:rFonts w:ascii="Arial" w:eastAsia="Times New Roman" w:hAnsi="Arial" w:cs="Arial"/>
      <w:b/>
      <w:sz w:val="22"/>
      <w:szCs w:val="22"/>
    </w:rPr>
  </w:style>
  <w:style w:type="paragraph" w:customStyle="1" w:styleId="Poglavje">
    <w:name w:val="Poglavje"/>
    <w:basedOn w:val="Navaden"/>
    <w:qFormat/>
    <w:rsid w:val="00107ED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107ED0"/>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107ED0"/>
    <w:rPr>
      <w:rFonts w:ascii="Arial" w:eastAsia="Times New Roman" w:hAnsi="Arial" w:cs="Arial"/>
      <w:sz w:val="22"/>
      <w:szCs w:val="22"/>
    </w:rPr>
  </w:style>
  <w:style w:type="paragraph" w:customStyle="1" w:styleId="Oddelek">
    <w:name w:val="Oddelek"/>
    <w:basedOn w:val="Navaden"/>
    <w:link w:val="OddelekZnak1"/>
    <w:qFormat/>
    <w:rsid w:val="00107ED0"/>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107ED0"/>
    <w:rPr>
      <w:rFonts w:ascii="Arial" w:eastAsia="Times New Roman" w:hAnsi="Arial" w:cs="Arial"/>
      <w:b/>
      <w:sz w:val="22"/>
      <w:szCs w:val="22"/>
    </w:rPr>
  </w:style>
  <w:style w:type="paragraph" w:customStyle="1" w:styleId="Alineazaodstavkom">
    <w:name w:val="Alinea za odstavkom"/>
    <w:basedOn w:val="Navaden"/>
    <w:link w:val="AlineazaodstavkomZnak"/>
    <w:qFormat/>
    <w:rsid w:val="00107ED0"/>
    <w:pPr>
      <w:numPr>
        <w:numId w:val="6"/>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107ED0"/>
    <w:rPr>
      <w:rFonts w:ascii="Arial" w:eastAsia="Times New Roman" w:hAnsi="Arial" w:cs="Arial"/>
      <w:sz w:val="22"/>
      <w:szCs w:val="22"/>
    </w:rPr>
  </w:style>
  <w:style w:type="character" w:styleId="tevilkastrani">
    <w:name w:val="page number"/>
    <w:rsid w:val="00107ED0"/>
  </w:style>
  <w:style w:type="paragraph" w:styleId="Sprotnaopomba-besedilo">
    <w:name w:val="footnote text"/>
    <w:basedOn w:val="Navaden"/>
    <w:link w:val="Sprotnaopomba-besediloZnak"/>
    <w:semiHidden/>
    <w:rsid w:val="00107ED0"/>
    <w:pPr>
      <w:spacing w:after="0" w:line="260" w:lineRule="exact"/>
    </w:pPr>
    <w:rPr>
      <w:rFonts w:ascii="Arial" w:eastAsia="Times New Roman" w:hAnsi="Arial"/>
      <w:sz w:val="20"/>
      <w:szCs w:val="20"/>
    </w:rPr>
  </w:style>
  <w:style w:type="character" w:customStyle="1" w:styleId="Sprotnaopomba-besediloZnak">
    <w:name w:val="Sprotna opomba - besedilo Znak"/>
    <w:link w:val="Sprotnaopomba-besedilo"/>
    <w:semiHidden/>
    <w:rsid w:val="00107ED0"/>
    <w:rPr>
      <w:rFonts w:ascii="Arial" w:eastAsia="Times New Roman" w:hAnsi="Arial"/>
      <w:lang w:eastAsia="en-US"/>
    </w:rPr>
  </w:style>
  <w:style w:type="character" w:styleId="Sprotnaopomba-sklic">
    <w:name w:val="footnote reference"/>
    <w:semiHidden/>
    <w:rsid w:val="00107ED0"/>
    <w:rPr>
      <w:vertAlign w:val="superscript"/>
    </w:rPr>
  </w:style>
  <w:style w:type="character" w:styleId="Pripombasklic">
    <w:name w:val="annotation reference"/>
    <w:semiHidden/>
    <w:rsid w:val="00107ED0"/>
    <w:rPr>
      <w:sz w:val="16"/>
      <w:szCs w:val="16"/>
    </w:rPr>
  </w:style>
  <w:style w:type="paragraph" w:styleId="Pripombabesedilo">
    <w:name w:val="annotation text"/>
    <w:basedOn w:val="Navaden"/>
    <w:link w:val="PripombabesediloZnak"/>
    <w:semiHidden/>
    <w:rsid w:val="00107ED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character" w:customStyle="1" w:styleId="PripombabesediloZnak">
    <w:name w:val="Pripomba – besedilo Znak"/>
    <w:link w:val="Pripombabesedilo"/>
    <w:semiHidden/>
    <w:rsid w:val="00107ED0"/>
    <w:rPr>
      <w:rFonts w:ascii="Times New Roman" w:eastAsia="Times New Roman" w:hAnsi="Times New Roman"/>
      <w:lang w:eastAsia="en-US"/>
    </w:rPr>
  </w:style>
  <w:style w:type="paragraph" w:styleId="Besedilooblaka">
    <w:name w:val="Balloon Text"/>
    <w:basedOn w:val="Navaden"/>
    <w:link w:val="BesedilooblakaZnak"/>
    <w:semiHidden/>
    <w:rsid w:val="00107ED0"/>
    <w:pPr>
      <w:spacing w:after="0" w:line="260" w:lineRule="exact"/>
    </w:pPr>
    <w:rPr>
      <w:rFonts w:ascii="Tahoma" w:eastAsia="Times New Roman" w:hAnsi="Tahoma" w:cs="Tahoma"/>
      <w:sz w:val="16"/>
      <w:szCs w:val="16"/>
    </w:rPr>
  </w:style>
  <w:style w:type="character" w:customStyle="1" w:styleId="BesedilooblakaZnak">
    <w:name w:val="Besedilo oblačka Znak"/>
    <w:link w:val="Besedilooblaka"/>
    <w:semiHidden/>
    <w:rsid w:val="00107ED0"/>
    <w:rPr>
      <w:rFonts w:ascii="Tahoma" w:eastAsia="Times New Roman" w:hAnsi="Tahoma" w:cs="Tahoma"/>
      <w:sz w:val="16"/>
      <w:szCs w:val="16"/>
      <w:lang w:eastAsia="en-US"/>
    </w:rPr>
  </w:style>
  <w:style w:type="paragraph" w:customStyle="1" w:styleId="Par-number1">
    <w:name w:val="Par-number 1."/>
    <w:basedOn w:val="Navaden"/>
    <w:next w:val="Navaden"/>
    <w:rsid w:val="00107ED0"/>
    <w:pPr>
      <w:widowControl w:val="0"/>
      <w:numPr>
        <w:numId w:val="2"/>
      </w:numPr>
      <w:spacing w:after="0" w:line="360" w:lineRule="auto"/>
    </w:pPr>
    <w:rPr>
      <w:rFonts w:ascii="Times New Roman" w:eastAsia="Times New Roman" w:hAnsi="Times New Roman"/>
      <w:sz w:val="24"/>
      <w:szCs w:val="20"/>
      <w:lang w:eastAsia="fr-BE"/>
    </w:rPr>
  </w:style>
  <w:style w:type="paragraph" w:styleId="Odstavekseznama">
    <w:name w:val="List Paragraph"/>
    <w:basedOn w:val="Navaden"/>
    <w:uiPriority w:val="34"/>
    <w:qFormat/>
    <w:rsid w:val="00107ED0"/>
    <w:pPr>
      <w:spacing w:after="0" w:line="240" w:lineRule="auto"/>
      <w:ind w:left="708"/>
    </w:pPr>
    <w:rPr>
      <w:rFonts w:ascii="Times New Roman" w:eastAsia="Times New Roman" w:hAnsi="Times New Roman"/>
      <w:sz w:val="24"/>
      <w:szCs w:val="24"/>
      <w:lang w:eastAsia="sl-SI"/>
    </w:rPr>
  </w:style>
  <w:style w:type="paragraph" w:customStyle="1" w:styleId="Par-numberi">
    <w:name w:val="Par-number (i)"/>
    <w:basedOn w:val="Navaden"/>
    <w:next w:val="Navaden"/>
    <w:rsid w:val="00107ED0"/>
    <w:pPr>
      <w:widowControl w:val="0"/>
      <w:numPr>
        <w:numId w:val="4"/>
      </w:numPr>
      <w:tabs>
        <w:tab w:val="left" w:pos="567"/>
      </w:tabs>
      <w:spacing w:after="0" w:line="360" w:lineRule="auto"/>
    </w:pPr>
    <w:rPr>
      <w:rFonts w:ascii="Times New Roman" w:eastAsia="Times New Roman" w:hAnsi="Times New Roman"/>
      <w:sz w:val="24"/>
      <w:szCs w:val="20"/>
      <w:lang w:eastAsia="fr-BE"/>
    </w:rPr>
  </w:style>
  <w:style w:type="paragraph" w:styleId="Zadevapripombe">
    <w:name w:val="annotation subject"/>
    <w:basedOn w:val="Pripombabesedilo"/>
    <w:next w:val="Pripombabesedilo"/>
    <w:link w:val="ZadevapripombeZnak"/>
    <w:semiHidden/>
    <w:rsid w:val="00107ED0"/>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semiHidden/>
    <w:rsid w:val="00107ED0"/>
    <w:rPr>
      <w:rFonts w:ascii="Arial" w:eastAsia="Times New Roman" w:hAnsi="Arial"/>
      <w:b/>
      <w:bCs/>
      <w:lang w:eastAsia="en-US"/>
    </w:rPr>
  </w:style>
  <w:style w:type="paragraph" w:customStyle="1" w:styleId="Odstavek">
    <w:name w:val="Odstavek"/>
    <w:basedOn w:val="Navaden"/>
    <w:link w:val="OdstavekZnak"/>
    <w:qFormat/>
    <w:rsid w:val="00107ED0"/>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107ED0"/>
    <w:rPr>
      <w:rFonts w:ascii="Arial" w:eastAsia="Times New Roman" w:hAnsi="Arial" w:cs="Arial"/>
      <w:sz w:val="22"/>
      <w:szCs w:val="22"/>
    </w:rPr>
  </w:style>
  <w:style w:type="paragraph" w:customStyle="1" w:styleId="Odstavekseznama1">
    <w:name w:val="Odstavek seznama1"/>
    <w:basedOn w:val="Navaden"/>
    <w:qFormat/>
    <w:rsid w:val="00107ED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107ED0"/>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107ED0"/>
    <w:rPr>
      <w:rFonts w:ascii="Arial" w:eastAsia="Times New Roman" w:hAnsi="Arial" w:cs="Arial"/>
      <w:sz w:val="22"/>
      <w:szCs w:val="22"/>
    </w:rPr>
  </w:style>
  <w:style w:type="character" w:customStyle="1" w:styleId="rkovnatokazaodstavkomZnak">
    <w:name w:val="Črkovna točka_za odstavkom Znak"/>
    <w:link w:val="rkovnatokazaodstavkom"/>
    <w:rsid w:val="00107ED0"/>
    <w:rPr>
      <w:rFonts w:ascii="Arial" w:hAnsi="Arial"/>
    </w:rPr>
  </w:style>
  <w:style w:type="paragraph" w:customStyle="1" w:styleId="rkovnatokazaodstavkom">
    <w:name w:val="Črkovna točka_za odstavkom"/>
    <w:basedOn w:val="Navaden"/>
    <w:link w:val="rkovnatokazaodstavkomZnak"/>
    <w:qFormat/>
    <w:rsid w:val="00107ED0"/>
    <w:pPr>
      <w:numPr>
        <w:numId w:val="5"/>
      </w:numPr>
      <w:overflowPunct w:val="0"/>
      <w:autoSpaceDE w:val="0"/>
      <w:autoSpaceDN w:val="0"/>
      <w:adjustRightInd w:val="0"/>
      <w:spacing w:after="0" w:line="200" w:lineRule="exact"/>
      <w:jc w:val="both"/>
      <w:textAlignment w:val="baseline"/>
    </w:pPr>
    <w:rPr>
      <w:rFonts w:ascii="Arial" w:hAnsi="Arial"/>
      <w:sz w:val="20"/>
      <w:szCs w:val="20"/>
      <w:lang w:eastAsia="sl-SI"/>
    </w:rPr>
  </w:style>
  <w:style w:type="paragraph" w:customStyle="1" w:styleId="Odsek">
    <w:name w:val="Odsek"/>
    <w:basedOn w:val="Oddelek"/>
    <w:link w:val="OdsekZnak"/>
    <w:qFormat/>
    <w:rsid w:val="00107ED0"/>
    <w:pPr>
      <w:numPr>
        <w:numId w:val="1"/>
      </w:numPr>
      <w:ind w:left="0" w:firstLine="0"/>
    </w:pPr>
  </w:style>
  <w:style w:type="character" w:customStyle="1" w:styleId="OdsekZnak">
    <w:name w:val="Odsek Znak"/>
    <w:link w:val="Odsek"/>
    <w:rsid w:val="00107ED0"/>
    <w:rPr>
      <w:rFonts w:ascii="Arial" w:eastAsia="Times New Roman" w:hAnsi="Arial" w:cs="Arial"/>
      <w:b/>
      <w:sz w:val="22"/>
      <w:szCs w:val="22"/>
    </w:rPr>
  </w:style>
  <w:style w:type="paragraph" w:customStyle="1" w:styleId="len">
    <w:name w:val="Člen"/>
    <w:basedOn w:val="Navaden"/>
    <w:link w:val="lenZnak"/>
    <w:qFormat/>
    <w:rsid w:val="00107ED0"/>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link w:val="len"/>
    <w:rsid w:val="00107ED0"/>
    <w:rPr>
      <w:rFonts w:ascii="Arial" w:eastAsia="Times New Roman" w:hAnsi="Arial" w:cs="Arial"/>
      <w:b/>
      <w:sz w:val="22"/>
      <w:szCs w:val="22"/>
    </w:rPr>
  </w:style>
  <w:style w:type="paragraph" w:customStyle="1" w:styleId="lennaslov">
    <w:name w:val="Člen_naslov"/>
    <w:basedOn w:val="len"/>
    <w:qFormat/>
    <w:rsid w:val="00107ED0"/>
    <w:pPr>
      <w:spacing w:before="0"/>
    </w:pPr>
  </w:style>
  <w:style w:type="paragraph" w:styleId="Telobesedila-zamik">
    <w:name w:val="Body Text Indent"/>
    <w:basedOn w:val="Navaden"/>
    <w:link w:val="Telobesedila-zamikZnak"/>
    <w:rsid w:val="00AA3C9A"/>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link w:val="Telobesedila-zamik"/>
    <w:rsid w:val="00AA3C9A"/>
    <w:rPr>
      <w:rFonts w:ascii="Arial" w:eastAsia="Times New Roman" w:hAnsi="Arial"/>
      <w:szCs w:val="24"/>
      <w:lang w:val="en-US" w:eastAsia="en-US"/>
    </w:rPr>
  </w:style>
  <w:style w:type="character" w:styleId="SledenaHiperpovezava">
    <w:name w:val="FollowedHyperlink"/>
    <w:basedOn w:val="Privzetapisavaodstavka"/>
    <w:uiPriority w:val="99"/>
    <w:semiHidden/>
    <w:unhideWhenUsed/>
    <w:rsid w:val="00AB2642"/>
    <w:rPr>
      <w:color w:val="954F72" w:themeColor="followedHyperlink"/>
      <w:u w:val="single"/>
    </w:rPr>
  </w:style>
  <w:style w:type="paragraph" w:styleId="Revizija">
    <w:name w:val="Revision"/>
    <w:hidden/>
    <w:uiPriority w:val="99"/>
    <w:semiHidden/>
    <w:rsid w:val="00AB2642"/>
    <w:rPr>
      <w:sz w:val="22"/>
      <w:szCs w:val="22"/>
      <w:lang w:eastAsia="en-US"/>
    </w:rPr>
  </w:style>
  <w:style w:type="character" w:styleId="Nerazreenaomemba">
    <w:name w:val="Unresolved Mention"/>
    <w:basedOn w:val="Privzetapisavaodstavka"/>
    <w:uiPriority w:val="99"/>
    <w:semiHidden/>
    <w:unhideWhenUsed/>
    <w:rsid w:val="00110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28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mvzi@gov.si" TargetMode="External"/><Relationship Id="rId18" Type="http://schemas.openxmlformats.org/officeDocument/2006/relationships/hyperlink" Target="mailto:gp.mvzi@gov.si" TargetMode="External"/><Relationship Id="rId3" Type="http://schemas.openxmlformats.org/officeDocument/2006/relationships/customXml" Target="../customXml/item3.xml"/><Relationship Id="rId21" Type="http://schemas.openxmlformats.org/officeDocument/2006/relationships/hyperlink" Target="mailto:rektorat@um.si" TargetMode="External"/><Relationship Id="rId7" Type="http://schemas.openxmlformats.org/officeDocument/2006/relationships/settings" Target="settings.xml"/><Relationship Id="rId12" Type="http://schemas.openxmlformats.org/officeDocument/2006/relationships/hyperlink" Target="mailto:Gp.gs@gov.s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ktorat@um.si" TargetMode="External"/><Relationship Id="rId20" Type="http://schemas.openxmlformats.org/officeDocument/2006/relationships/hyperlink" Target="mailto:gp.svz@gov.s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gp.svz@gov.si"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gp.mf@gov.s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p.mf@gov.si" TargetMode="External"/><Relationship Id="rId22"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Oddal xmlns="ea748650-21de-4ead-99d5-42a7b5578035" xsi:nil="true"/>
    <Opomba xmlns="ea748650-21de-4ead-99d5-42a7b5578035" xsi:nil="true"/>
    <Stopnj xmlns="ea748650-21de-4ead-99d5-42a7b5578035" xsi:nil="true"/>
    <Univerza_x002f_VSZ xmlns="ea748650-21de-4ead-99d5-42a7b557803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28FAFA54CE4F43B01E8539917F382C" ma:contentTypeVersion="17" ma:contentTypeDescription="Create a new document." ma:contentTypeScope="" ma:versionID="961999eaaf7fad67c65d113772a7683a">
  <xsd:schema xmlns:xsd="http://www.w3.org/2001/XMLSchema" xmlns:xs="http://www.w3.org/2001/XMLSchema" xmlns:p="http://schemas.microsoft.com/office/2006/metadata/properties" xmlns:ns2="ea748650-21de-4ead-99d5-42a7b5578035" xmlns:ns3="3039ba60-3181-4a49-9891-dd0ee0304998" targetNamespace="http://schemas.microsoft.com/office/2006/metadata/properties" ma:root="true" ma:fieldsID="92bcfdb6ab40a99043a626f55dbace9c" ns2:_="" ns3:_="">
    <xsd:import namespace="ea748650-21de-4ead-99d5-42a7b5578035"/>
    <xsd:import namespace="3039ba60-3181-4a49-9891-dd0ee03049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Oddal"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Opomba" minOccurs="0"/>
                <xsd:element ref="ns2:Univerza_x002f_VSZ" minOccurs="0"/>
                <xsd:element ref="ns2:Stopnj"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48650-21de-4ead-99d5-42a7b55780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ddal" ma:index="12" nillable="true" ma:displayName="Oddal" ma:internalName="Oddal">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Opomba" ma:index="21" nillable="true" ma:displayName="Opomba" ma:format="Dropdown" ma:internalName="Opomba">
      <xsd:simpleType>
        <xsd:restriction base="dms:Text">
          <xsd:maxLength value="255"/>
        </xsd:restriction>
      </xsd:simpleType>
    </xsd:element>
    <xsd:element name="Univerza_x002f_VSZ" ma:index="22" nillable="true" ma:displayName="Univerza/VSZ" ma:format="Dropdown" ma:internalName="Univerza_x002f_VSZ">
      <xsd:simpleType>
        <xsd:restriction base="dms:Choice">
          <xsd:enumeration value="UL"/>
          <xsd:enumeration value="UM"/>
          <xsd:enumeration value="UP"/>
          <xsd:enumeration value="UNG"/>
          <xsd:enumeration value="VSZ"/>
        </xsd:restriction>
      </xsd:simpleType>
    </xsd:element>
    <xsd:element name="Stopnj" ma:index="23" nillable="true" ma:displayName="Stopnj" ma:format="Dropdown" ma:internalName="Stopnj">
      <xsd:simpleType>
        <xsd:restriction base="dms:Choice">
          <xsd:enumeration value="I. stopnja"/>
          <xsd:enumeration value="II. stopnja"/>
          <xsd:enumeration value="III. stopnja"/>
        </xsd:restriction>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39ba60-3181-4a49-9891-dd0ee030499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196540-EA78-4D84-B1DC-C95EE734791F}">
  <ds:schemaRefs>
    <ds:schemaRef ds:uri="http://schemas.openxmlformats.org/officeDocument/2006/bibliography"/>
  </ds:schemaRefs>
</ds:datastoreItem>
</file>

<file path=customXml/itemProps2.xml><?xml version="1.0" encoding="utf-8"?>
<ds:datastoreItem xmlns:ds="http://schemas.openxmlformats.org/officeDocument/2006/customXml" ds:itemID="{C402BB26-CD10-4476-ADF4-8E53D1E054C8}">
  <ds:schemaRefs>
    <ds:schemaRef ds:uri="http://schemas.microsoft.com/office/2006/metadata/properties"/>
    <ds:schemaRef ds:uri="http://schemas.microsoft.com/office/infopath/2007/PartnerControls"/>
    <ds:schemaRef ds:uri="ea748650-21de-4ead-99d5-42a7b5578035"/>
  </ds:schemaRefs>
</ds:datastoreItem>
</file>

<file path=customXml/itemProps3.xml><?xml version="1.0" encoding="utf-8"?>
<ds:datastoreItem xmlns:ds="http://schemas.openxmlformats.org/officeDocument/2006/customXml" ds:itemID="{6585AB87-0EFC-412E-B148-E30777F2DCA2}">
  <ds:schemaRefs>
    <ds:schemaRef ds:uri="http://schemas.microsoft.com/sharepoint/v3/contenttype/forms"/>
  </ds:schemaRefs>
</ds:datastoreItem>
</file>

<file path=customXml/itemProps4.xml><?xml version="1.0" encoding="utf-8"?>
<ds:datastoreItem xmlns:ds="http://schemas.openxmlformats.org/officeDocument/2006/customXml" ds:itemID="{F8859A3A-BBCC-4D1F-8144-B37C73D41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48650-21de-4ead-99d5-42a7b5578035"/>
    <ds:schemaRef ds:uri="3039ba60-3181-4a49-9891-dd0ee03049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1784</Words>
  <Characters>10173</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Obrazec za pripravo vladnega gradiva_1. del</vt:lpstr>
    </vt:vector>
  </TitlesOfParts>
  <Company/>
  <LinksUpToDate>false</LinksUpToDate>
  <CharactersWithSpaces>11934</CharactersWithSpaces>
  <SharedDoc>false</SharedDoc>
  <HLinks>
    <vt:vector size="90" baseType="variant">
      <vt:variant>
        <vt:i4>8192079</vt:i4>
      </vt:variant>
      <vt:variant>
        <vt:i4>42</vt:i4>
      </vt:variant>
      <vt:variant>
        <vt:i4>0</vt:i4>
      </vt:variant>
      <vt:variant>
        <vt:i4>5</vt:i4>
      </vt:variant>
      <vt:variant>
        <vt:lpwstr>http://www.uradni-list.si/_pdf/2012/Ur/u2012057.pdf</vt:lpwstr>
      </vt:variant>
      <vt:variant>
        <vt:lpwstr/>
      </vt:variant>
      <vt:variant>
        <vt:i4>9</vt:i4>
      </vt:variant>
      <vt:variant>
        <vt:i4>39</vt:i4>
      </vt:variant>
      <vt:variant>
        <vt:i4>0</vt:i4>
      </vt:variant>
      <vt:variant>
        <vt:i4>5</vt:i4>
      </vt:variant>
      <vt:variant>
        <vt:lpwstr>http://www.uradni-list.si/1/content?id=108751</vt:lpwstr>
      </vt:variant>
      <vt:variant>
        <vt:lpwstr/>
      </vt:variant>
      <vt:variant>
        <vt:i4>65546</vt:i4>
      </vt:variant>
      <vt:variant>
        <vt:i4>36</vt:i4>
      </vt:variant>
      <vt:variant>
        <vt:i4>0</vt:i4>
      </vt:variant>
      <vt:variant>
        <vt:i4>5</vt:i4>
      </vt:variant>
      <vt:variant>
        <vt:lpwstr>http://www.uradni-list.si/1/content?id=108446</vt:lpwstr>
      </vt:variant>
      <vt:variant>
        <vt:lpwstr/>
      </vt:variant>
      <vt:variant>
        <vt:i4>4456451</vt:i4>
      </vt:variant>
      <vt:variant>
        <vt:i4>33</vt:i4>
      </vt:variant>
      <vt:variant>
        <vt:i4>0</vt:i4>
      </vt:variant>
      <vt:variant>
        <vt:i4>5</vt:i4>
      </vt:variant>
      <vt:variant>
        <vt:lpwstr>http://portal.evs.gov.si/razpisi-za-vpis-javni-koncesionirani</vt:lpwstr>
      </vt:variant>
      <vt:variant>
        <vt:lpwstr/>
      </vt:variant>
      <vt:variant>
        <vt:i4>8192079</vt:i4>
      </vt:variant>
      <vt:variant>
        <vt:i4>30</vt:i4>
      </vt:variant>
      <vt:variant>
        <vt:i4>0</vt:i4>
      </vt:variant>
      <vt:variant>
        <vt:i4>5</vt:i4>
      </vt:variant>
      <vt:variant>
        <vt:lpwstr>http://www.uradni-list.si/_pdf/2012/Ur/u2012057.pdf</vt:lpwstr>
      </vt:variant>
      <vt:variant>
        <vt:lpwstr/>
      </vt:variant>
      <vt:variant>
        <vt:i4>9</vt:i4>
      </vt:variant>
      <vt:variant>
        <vt:i4>27</vt:i4>
      </vt:variant>
      <vt:variant>
        <vt:i4>0</vt:i4>
      </vt:variant>
      <vt:variant>
        <vt:i4>5</vt:i4>
      </vt:variant>
      <vt:variant>
        <vt:lpwstr>http://www.uradni-list.si/1/content?id=108751</vt:lpwstr>
      </vt:variant>
      <vt:variant>
        <vt:lpwstr/>
      </vt:variant>
      <vt:variant>
        <vt:i4>65546</vt:i4>
      </vt:variant>
      <vt:variant>
        <vt:i4>24</vt:i4>
      </vt:variant>
      <vt:variant>
        <vt:i4>0</vt:i4>
      </vt:variant>
      <vt:variant>
        <vt:i4>5</vt:i4>
      </vt:variant>
      <vt:variant>
        <vt:lpwstr>http://www.uradni-list.si/1/content?id=108446</vt:lpwstr>
      </vt:variant>
      <vt:variant>
        <vt:lpwstr/>
      </vt:variant>
      <vt:variant>
        <vt:i4>8192079</vt:i4>
      </vt:variant>
      <vt:variant>
        <vt:i4>21</vt:i4>
      </vt:variant>
      <vt:variant>
        <vt:i4>0</vt:i4>
      </vt:variant>
      <vt:variant>
        <vt:i4>5</vt:i4>
      </vt:variant>
      <vt:variant>
        <vt:lpwstr>http://www.uradni-list.si/_pdf/2012/Ur/u2012057.pdf</vt:lpwstr>
      </vt:variant>
      <vt:variant>
        <vt:lpwstr/>
      </vt:variant>
      <vt:variant>
        <vt:i4>9</vt:i4>
      </vt:variant>
      <vt:variant>
        <vt:i4>18</vt:i4>
      </vt:variant>
      <vt:variant>
        <vt:i4>0</vt:i4>
      </vt:variant>
      <vt:variant>
        <vt:i4>5</vt:i4>
      </vt:variant>
      <vt:variant>
        <vt:lpwstr>http://www.uradni-list.si/1/content?id=108751</vt:lpwstr>
      </vt:variant>
      <vt:variant>
        <vt:lpwstr/>
      </vt:variant>
      <vt:variant>
        <vt:i4>65546</vt:i4>
      </vt:variant>
      <vt:variant>
        <vt:i4>15</vt:i4>
      </vt:variant>
      <vt:variant>
        <vt:i4>0</vt:i4>
      </vt:variant>
      <vt:variant>
        <vt:i4>5</vt:i4>
      </vt:variant>
      <vt:variant>
        <vt:lpwstr>http://www.uradni-list.si/1/content?id=108446</vt:lpwstr>
      </vt:variant>
      <vt:variant>
        <vt:lpwstr/>
      </vt:variant>
      <vt:variant>
        <vt:i4>4456451</vt:i4>
      </vt:variant>
      <vt:variant>
        <vt:i4>12</vt:i4>
      </vt:variant>
      <vt:variant>
        <vt:i4>0</vt:i4>
      </vt:variant>
      <vt:variant>
        <vt:i4>5</vt:i4>
      </vt:variant>
      <vt:variant>
        <vt:lpwstr>http://portal.evs.gov.si/razpisi-za-vpis-javni-koncesionirani</vt:lpwstr>
      </vt:variant>
      <vt:variant>
        <vt:lpwstr/>
      </vt:variant>
      <vt:variant>
        <vt:i4>8192079</vt:i4>
      </vt:variant>
      <vt:variant>
        <vt:i4>9</vt:i4>
      </vt:variant>
      <vt:variant>
        <vt:i4>0</vt:i4>
      </vt:variant>
      <vt:variant>
        <vt:i4>5</vt:i4>
      </vt:variant>
      <vt:variant>
        <vt:lpwstr>http://www.uradni-list.si/_pdf/2012/Ur/u2012057.pdf</vt:lpwstr>
      </vt:variant>
      <vt:variant>
        <vt:lpwstr/>
      </vt:variant>
      <vt:variant>
        <vt:i4>9</vt:i4>
      </vt:variant>
      <vt:variant>
        <vt:i4>6</vt:i4>
      </vt:variant>
      <vt:variant>
        <vt:i4>0</vt:i4>
      </vt:variant>
      <vt:variant>
        <vt:i4>5</vt:i4>
      </vt:variant>
      <vt:variant>
        <vt:lpwstr>http://www.uradni-list.si/1/content?id=108751</vt:lpwstr>
      </vt:variant>
      <vt:variant>
        <vt:lpwstr/>
      </vt:variant>
      <vt:variant>
        <vt:i4>65546</vt:i4>
      </vt:variant>
      <vt:variant>
        <vt:i4>3</vt:i4>
      </vt:variant>
      <vt:variant>
        <vt:i4>0</vt:i4>
      </vt:variant>
      <vt:variant>
        <vt:i4>5</vt:i4>
      </vt:variant>
      <vt:variant>
        <vt:lpwstr>http://www.uradni-list.si/1/content?id=108446</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za pripravo vladnega gradiva_1. del</dc:title>
  <dc:subject/>
  <dc:creator>NPirnat</dc:creator>
  <cp:keywords/>
  <cp:lastModifiedBy>Maja Švent</cp:lastModifiedBy>
  <cp:revision>3</cp:revision>
  <cp:lastPrinted>2022-06-21T08:55:00Z</cp:lastPrinted>
  <dcterms:created xsi:type="dcterms:W3CDTF">2025-07-18T09:13:00Z</dcterms:created>
  <dcterms:modified xsi:type="dcterms:W3CDTF">2025-07-18T09:20:00Z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0x0101004228FAFA54CE4F43B01E8539917F382C</vt:lpwstr>
  </property>
</Properties>
</file>