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A810" w14:textId="77777777" w:rsidR="00AE1F83" w:rsidRPr="00876998" w:rsidRDefault="00AE1F83" w:rsidP="00123E3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76998" w14:paraId="71DCB2BE" w14:textId="77777777" w:rsidTr="00DA6942">
        <w:trPr>
          <w:gridAfter w:val="2"/>
          <w:wAfter w:w="3067" w:type="dxa"/>
        </w:trPr>
        <w:tc>
          <w:tcPr>
            <w:tcW w:w="6096" w:type="dxa"/>
            <w:gridSpan w:val="2"/>
          </w:tcPr>
          <w:p w14:paraId="32E00722" w14:textId="77777777" w:rsidR="00566144" w:rsidRPr="00876998"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876998">
              <w:rPr>
                <w:rFonts w:ascii="Arial" w:hAnsi="Arial" w:cs="Arial"/>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20763" cy="1131646"/>
                          </a:xfrm>
                          <a:prstGeom prst="rect">
                            <a:avLst/>
                          </a:prstGeom>
                        </pic:spPr>
                      </pic:pic>
                    </a:graphicData>
                  </a:graphic>
                </wp:inline>
              </w:drawing>
            </w:r>
          </w:p>
          <w:p w14:paraId="3959331D" w14:textId="50D78077" w:rsidR="00D10410" w:rsidRPr="00876998"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876998">
              <w:rPr>
                <w:rFonts w:ascii="Arial" w:hAnsi="Arial" w:cs="Arial"/>
                <w:color w:val="0070C0"/>
              </w:rPr>
              <w:t xml:space="preserve">                  </w:t>
            </w:r>
            <w:hyperlink r:id="rId9" w:history="1">
              <w:r w:rsidRPr="00876998">
                <w:rPr>
                  <w:rStyle w:val="Hiperpovezava"/>
                  <w:rFonts w:ascii="Arial" w:eastAsia="Calibri" w:hAnsi="Arial" w:cs="Arial"/>
                  <w:color w:val="0070C0"/>
                  <w:sz w:val="20"/>
                  <w:szCs w:val="20"/>
                  <w:u w:val="none"/>
                </w:rPr>
                <w:t>gp.mvzi@gov.si</w:t>
              </w:r>
            </w:hyperlink>
          </w:p>
          <w:p w14:paraId="7F5819A4" w14:textId="6A00EFEB" w:rsidR="00D10410" w:rsidRPr="00876998"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390ABE" w14:paraId="447DBD70" w14:textId="77777777" w:rsidTr="00DA6942">
        <w:trPr>
          <w:gridAfter w:val="2"/>
          <w:wAfter w:w="3067" w:type="dxa"/>
        </w:trPr>
        <w:tc>
          <w:tcPr>
            <w:tcW w:w="6096" w:type="dxa"/>
            <w:gridSpan w:val="2"/>
          </w:tcPr>
          <w:p w14:paraId="3AC22121" w14:textId="1CF11B8F" w:rsidR="00AE1F83" w:rsidRPr="00390AB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46C21">
              <w:rPr>
                <w:rFonts w:ascii="Arial" w:eastAsia="Times New Roman" w:hAnsi="Arial" w:cs="Arial"/>
                <w:sz w:val="20"/>
                <w:szCs w:val="20"/>
                <w:lang w:eastAsia="sl-SI"/>
              </w:rPr>
              <w:t xml:space="preserve">Številka: </w:t>
            </w:r>
            <w:r w:rsidR="001847F2" w:rsidRPr="00346C21">
              <w:rPr>
                <w:rFonts w:ascii="Arial" w:eastAsia="Times New Roman" w:hAnsi="Arial" w:cs="Arial"/>
                <w:sz w:val="20"/>
                <w:szCs w:val="20"/>
                <w:lang w:eastAsia="sl-SI"/>
              </w:rPr>
              <w:t>511-45/2023-3360-</w:t>
            </w:r>
            <w:r w:rsidR="00346C21">
              <w:rPr>
                <w:rFonts w:ascii="Arial" w:eastAsia="Times New Roman" w:hAnsi="Arial" w:cs="Arial"/>
                <w:sz w:val="20"/>
                <w:szCs w:val="20"/>
                <w:lang w:eastAsia="sl-SI"/>
              </w:rPr>
              <w:t>35</w:t>
            </w:r>
          </w:p>
        </w:tc>
      </w:tr>
      <w:tr w:rsidR="00AE1F83" w:rsidRPr="00876998" w14:paraId="7A38DFF1" w14:textId="77777777" w:rsidTr="00B02BEE">
        <w:trPr>
          <w:gridAfter w:val="2"/>
          <w:wAfter w:w="3067" w:type="dxa"/>
        </w:trPr>
        <w:tc>
          <w:tcPr>
            <w:tcW w:w="6096" w:type="dxa"/>
            <w:gridSpan w:val="2"/>
          </w:tcPr>
          <w:p w14:paraId="26D95259" w14:textId="58595FE3" w:rsidR="00AE1F83" w:rsidRPr="00390AB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90ABE">
              <w:rPr>
                <w:rFonts w:ascii="Arial" w:eastAsia="Times New Roman" w:hAnsi="Arial" w:cs="Arial"/>
                <w:sz w:val="20"/>
                <w:szCs w:val="20"/>
                <w:lang w:eastAsia="sl-SI"/>
              </w:rPr>
              <w:t>Ljubljana</w:t>
            </w:r>
            <w:r w:rsidR="00D01C70" w:rsidRPr="00390ABE">
              <w:rPr>
                <w:rFonts w:ascii="Arial" w:eastAsia="Times New Roman" w:hAnsi="Arial" w:cs="Arial"/>
                <w:sz w:val="20"/>
                <w:szCs w:val="20"/>
                <w:lang w:eastAsia="sl-SI"/>
              </w:rPr>
              <w:t xml:space="preserve">, </w:t>
            </w:r>
            <w:r w:rsidR="00A6396D">
              <w:rPr>
                <w:rFonts w:ascii="Arial" w:eastAsia="Times New Roman" w:hAnsi="Arial" w:cs="Arial"/>
                <w:sz w:val="20"/>
                <w:szCs w:val="20"/>
                <w:lang w:eastAsia="sl-SI"/>
              </w:rPr>
              <w:t>1</w:t>
            </w:r>
            <w:r w:rsidR="006B0E78">
              <w:rPr>
                <w:rFonts w:ascii="Arial" w:eastAsia="Times New Roman" w:hAnsi="Arial" w:cs="Arial"/>
                <w:sz w:val="20"/>
                <w:szCs w:val="20"/>
                <w:lang w:eastAsia="sl-SI"/>
              </w:rPr>
              <w:t>1</w:t>
            </w:r>
            <w:r w:rsidR="00A6396D">
              <w:rPr>
                <w:rFonts w:ascii="Arial" w:eastAsia="Times New Roman" w:hAnsi="Arial" w:cs="Arial"/>
                <w:sz w:val="20"/>
                <w:szCs w:val="20"/>
                <w:lang w:eastAsia="sl-SI"/>
              </w:rPr>
              <w:t>. 11</w:t>
            </w:r>
            <w:r w:rsidR="00390ABE" w:rsidRPr="00390ABE">
              <w:rPr>
                <w:rFonts w:ascii="Arial" w:eastAsia="Times New Roman" w:hAnsi="Arial" w:cs="Arial"/>
                <w:sz w:val="20"/>
                <w:szCs w:val="20"/>
                <w:lang w:eastAsia="sl-SI"/>
              </w:rPr>
              <w:t>. 2025</w:t>
            </w:r>
          </w:p>
        </w:tc>
      </w:tr>
      <w:tr w:rsidR="00AE1F83" w:rsidRPr="00876998" w14:paraId="1BD2AFB1" w14:textId="77777777" w:rsidTr="00DA6942">
        <w:trPr>
          <w:gridAfter w:val="2"/>
          <w:wAfter w:w="3067" w:type="dxa"/>
        </w:trPr>
        <w:tc>
          <w:tcPr>
            <w:tcW w:w="6096" w:type="dxa"/>
            <w:gridSpan w:val="2"/>
          </w:tcPr>
          <w:p w14:paraId="72F428EB" w14:textId="0820C919" w:rsidR="00AE1F83" w:rsidRPr="0087699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76998">
              <w:rPr>
                <w:rFonts w:ascii="Arial" w:eastAsia="Times New Roman" w:hAnsi="Arial" w:cs="Arial"/>
                <w:iCs/>
                <w:sz w:val="20"/>
                <w:szCs w:val="20"/>
                <w:lang w:eastAsia="sl-SI"/>
              </w:rPr>
              <w:t>EVA</w:t>
            </w:r>
          </w:p>
        </w:tc>
      </w:tr>
      <w:tr w:rsidR="00AE1F83" w:rsidRPr="00876998" w14:paraId="5B8F8714" w14:textId="77777777" w:rsidTr="00DA6942">
        <w:trPr>
          <w:gridAfter w:val="2"/>
          <w:wAfter w:w="3067" w:type="dxa"/>
        </w:trPr>
        <w:tc>
          <w:tcPr>
            <w:tcW w:w="6096" w:type="dxa"/>
            <w:gridSpan w:val="2"/>
          </w:tcPr>
          <w:p w14:paraId="2F45DBEC" w14:textId="77777777" w:rsidR="00360A33" w:rsidRDefault="00360A33" w:rsidP="00AE1F83">
            <w:pPr>
              <w:spacing w:after="0" w:line="260" w:lineRule="exact"/>
              <w:rPr>
                <w:rFonts w:ascii="Arial" w:eastAsia="Times New Roman" w:hAnsi="Arial" w:cs="Arial"/>
                <w:sz w:val="20"/>
                <w:szCs w:val="20"/>
              </w:rPr>
            </w:pPr>
          </w:p>
          <w:p w14:paraId="411CAD58" w14:textId="7E08B648" w:rsidR="00AE1F83" w:rsidRPr="00876998" w:rsidRDefault="00AE1F83" w:rsidP="00AE1F83">
            <w:pPr>
              <w:spacing w:after="0" w:line="260" w:lineRule="exact"/>
              <w:rPr>
                <w:rFonts w:ascii="Arial" w:eastAsia="Times New Roman" w:hAnsi="Arial" w:cs="Arial"/>
                <w:sz w:val="20"/>
                <w:szCs w:val="20"/>
              </w:rPr>
            </w:pPr>
            <w:r w:rsidRPr="00876998">
              <w:rPr>
                <w:rFonts w:ascii="Arial" w:eastAsia="Times New Roman" w:hAnsi="Arial" w:cs="Arial"/>
                <w:sz w:val="20"/>
                <w:szCs w:val="20"/>
              </w:rPr>
              <w:t>GENERALNI SEKRETARIAT VLADE REPUBLIKE SLOVENIJE</w:t>
            </w:r>
          </w:p>
          <w:p w14:paraId="0432D087" w14:textId="77777777" w:rsidR="00AE1F83" w:rsidRPr="00876998" w:rsidRDefault="00AE1F83" w:rsidP="00AE1F83">
            <w:pPr>
              <w:spacing w:after="0" w:line="260" w:lineRule="exact"/>
              <w:rPr>
                <w:rFonts w:ascii="Arial" w:eastAsia="Times New Roman" w:hAnsi="Arial" w:cs="Arial"/>
                <w:sz w:val="20"/>
                <w:szCs w:val="20"/>
              </w:rPr>
            </w:pPr>
            <w:hyperlink r:id="rId10" w:history="1">
              <w:r w:rsidRPr="00876998">
                <w:rPr>
                  <w:rFonts w:ascii="Arial" w:eastAsia="Times New Roman" w:hAnsi="Arial" w:cs="Arial"/>
                  <w:color w:val="0000FF"/>
                  <w:sz w:val="20"/>
                  <w:szCs w:val="20"/>
                  <w:u w:val="single"/>
                </w:rPr>
                <w:t>Gp.gs@gov.si</w:t>
              </w:r>
            </w:hyperlink>
          </w:p>
          <w:p w14:paraId="2C76906E" w14:textId="77777777" w:rsidR="00AE1F83" w:rsidRPr="00876998" w:rsidRDefault="00AE1F83" w:rsidP="00AE1F83">
            <w:pPr>
              <w:spacing w:after="0" w:line="260" w:lineRule="exact"/>
              <w:rPr>
                <w:rFonts w:ascii="Arial" w:eastAsia="Times New Roman" w:hAnsi="Arial" w:cs="Arial"/>
                <w:sz w:val="20"/>
                <w:szCs w:val="20"/>
              </w:rPr>
            </w:pPr>
          </w:p>
        </w:tc>
      </w:tr>
      <w:tr w:rsidR="00AE1F83" w:rsidRPr="00876998" w14:paraId="5F337CA8" w14:textId="77777777" w:rsidTr="00DA6942">
        <w:tc>
          <w:tcPr>
            <w:tcW w:w="9163" w:type="dxa"/>
            <w:gridSpan w:val="4"/>
          </w:tcPr>
          <w:p w14:paraId="2C3DF02B" w14:textId="65284893" w:rsidR="00AE1F83" w:rsidRPr="00876998" w:rsidRDefault="00AE1F83" w:rsidP="0087699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t>ZADEVA:</w:t>
            </w:r>
            <w:r w:rsidR="00CE036A" w:rsidRPr="00876998">
              <w:rPr>
                <w:rFonts w:ascii="Arial" w:hAnsi="Arial" w:cs="Arial"/>
                <w:sz w:val="20"/>
                <w:szCs w:val="20"/>
              </w:rPr>
              <w:t xml:space="preserve"> </w:t>
            </w:r>
            <w:r w:rsidR="008B1C2B" w:rsidRPr="008B1C2B">
              <w:rPr>
                <w:rFonts w:ascii="Arial" w:hAnsi="Arial" w:cs="Arial"/>
                <w:b/>
                <w:bCs/>
                <w:sz w:val="20"/>
                <w:szCs w:val="20"/>
              </w:rPr>
              <w:t>Poročilo</w:t>
            </w:r>
            <w:r w:rsidR="0076104C" w:rsidRPr="008B1C2B">
              <w:rPr>
                <w:rFonts w:ascii="Arial" w:hAnsi="Arial" w:cs="Arial"/>
                <w:b/>
                <w:bCs/>
                <w:sz w:val="20"/>
                <w:szCs w:val="20"/>
              </w:rPr>
              <w:t xml:space="preserve"> o</w:t>
            </w:r>
            <w:r w:rsidR="0076104C" w:rsidRPr="00876998">
              <w:rPr>
                <w:rFonts w:ascii="Arial" w:hAnsi="Arial" w:cs="Arial"/>
                <w:b/>
                <w:bCs/>
                <w:sz w:val="20"/>
                <w:szCs w:val="20"/>
              </w:rPr>
              <w:t xml:space="preserve"> </w:t>
            </w:r>
            <w:r w:rsidR="00D5286F">
              <w:rPr>
                <w:rFonts w:ascii="Arial" w:hAnsi="Arial" w:cs="Arial"/>
                <w:b/>
                <w:bCs/>
                <w:sz w:val="20"/>
                <w:szCs w:val="20"/>
              </w:rPr>
              <w:t xml:space="preserve">udeležbi državnega sekretarja dr. Jureta Gašpariča </w:t>
            </w:r>
            <w:r w:rsidR="00DA57C9">
              <w:rPr>
                <w:rFonts w:ascii="Arial" w:hAnsi="Arial" w:cs="Arial"/>
                <w:b/>
                <w:bCs/>
                <w:sz w:val="20"/>
                <w:szCs w:val="20"/>
              </w:rPr>
              <w:t>n</w:t>
            </w:r>
            <w:r w:rsidR="00D5286F">
              <w:rPr>
                <w:rFonts w:ascii="Arial" w:hAnsi="Arial" w:cs="Arial"/>
                <w:b/>
                <w:bCs/>
                <w:sz w:val="20"/>
                <w:szCs w:val="20"/>
              </w:rPr>
              <w:t>a zasedanju Sveta</w:t>
            </w:r>
            <w:r w:rsidR="00876998" w:rsidRPr="00876998">
              <w:rPr>
                <w:rFonts w:ascii="Arial" w:hAnsi="Arial" w:cs="Arial"/>
                <w:b/>
                <w:bCs/>
                <w:sz w:val="20"/>
                <w:szCs w:val="20"/>
              </w:rPr>
              <w:t xml:space="preserve"> Evropske organizacije za jedrske raziskave (CERN)</w:t>
            </w:r>
            <w:r w:rsidR="00D5286F">
              <w:rPr>
                <w:rFonts w:ascii="Arial" w:hAnsi="Arial" w:cs="Arial"/>
                <w:b/>
                <w:bCs/>
                <w:sz w:val="20"/>
                <w:szCs w:val="20"/>
              </w:rPr>
              <w:t xml:space="preserve">, </w:t>
            </w:r>
            <w:bookmarkStart w:id="0" w:name="_Hlk213663117"/>
            <w:r w:rsidR="00A6396D">
              <w:rPr>
                <w:rFonts w:ascii="Arial" w:hAnsi="Arial" w:cs="Arial"/>
                <w:b/>
                <w:bCs/>
                <w:sz w:val="20"/>
                <w:szCs w:val="20"/>
              </w:rPr>
              <w:t>6. in 7. november</w:t>
            </w:r>
            <w:r w:rsidR="00D5286F">
              <w:rPr>
                <w:rFonts w:ascii="Arial" w:hAnsi="Arial" w:cs="Arial"/>
                <w:b/>
                <w:bCs/>
                <w:sz w:val="20"/>
                <w:szCs w:val="20"/>
              </w:rPr>
              <w:t xml:space="preserve"> 2025</w:t>
            </w:r>
            <w:bookmarkEnd w:id="0"/>
            <w:r w:rsidR="00D5286F">
              <w:rPr>
                <w:rFonts w:ascii="Arial" w:hAnsi="Arial" w:cs="Arial"/>
                <w:b/>
                <w:bCs/>
                <w:sz w:val="20"/>
                <w:szCs w:val="20"/>
              </w:rPr>
              <w:t>, Ženeva</w:t>
            </w:r>
            <w:r w:rsidR="00C766E1" w:rsidRPr="00876998">
              <w:rPr>
                <w:rFonts w:ascii="Arial" w:eastAsia="Times New Roman" w:hAnsi="Arial" w:cs="Arial"/>
                <w:b/>
                <w:sz w:val="20"/>
                <w:szCs w:val="20"/>
                <w:lang w:eastAsia="sl-SI"/>
              </w:rPr>
              <w:t xml:space="preserve"> – predlog za obravnavo</w:t>
            </w:r>
          </w:p>
        </w:tc>
      </w:tr>
      <w:tr w:rsidR="00AE1F83" w:rsidRPr="00876998" w14:paraId="66D738C5" w14:textId="77777777" w:rsidTr="00DA6942">
        <w:tc>
          <w:tcPr>
            <w:tcW w:w="9163" w:type="dxa"/>
            <w:gridSpan w:val="4"/>
          </w:tcPr>
          <w:p w14:paraId="55422D78" w14:textId="77777777" w:rsidR="00AE1F83" w:rsidRPr="0087699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1. Predlog sklepov vlade:</w:t>
            </w:r>
          </w:p>
        </w:tc>
      </w:tr>
      <w:tr w:rsidR="00AE1F83" w:rsidRPr="00876998" w14:paraId="796B5666" w14:textId="77777777" w:rsidTr="00DA6942">
        <w:tc>
          <w:tcPr>
            <w:tcW w:w="9163" w:type="dxa"/>
            <w:gridSpan w:val="4"/>
          </w:tcPr>
          <w:p w14:paraId="7B3A48BF" w14:textId="77777777" w:rsidR="00123E3E" w:rsidRPr="0087699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0605C1D3" w14:textId="77777777" w:rsidR="00123E3E" w:rsidRPr="0087699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117CC95" w14:textId="77777777" w:rsidR="00D5286F"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76998">
              <w:rPr>
                <w:rFonts w:ascii="Arial" w:eastAsia="Times New Roman" w:hAnsi="Arial" w:cs="Arial"/>
                <w:b/>
                <w:iCs/>
                <w:sz w:val="20"/>
                <w:szCs w:val="20"/>
                <w:lang w:eastAsia="sl-SI"/>
              </w:rPr>
              <w:t>SKLEP:</w:t>
            </w:r>
          </w:p>
          <w:p w14:paraId="44DFC3C2" w14:textId="77777777" w:rsidR="00D5286F" w:rsidRDefault="00D5286F"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5C21583F" w14:textId="5B1DAF65" w:rsidR="00D5286F" w:rsidRPr="00D5286F" w:rsidRDefault="00D5286F" w:rsidP="00D5286F">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D5286F">
              <w:rPr>
                <w:rFonts w:ascii="Arial" w:eastAsia="Calibri" w:hAnsi="Arial" w:cs="Arial"/>
                <w:iCs/>
                <w:sz w:val="20"/>
                <w:szCs w:val="18"/>
              </w:rPr>
              <w:t xml:space="preserve">Vlada Republike Slovenije se je seznanila </w:t>
            </w:r>
            <w:r w:rsidR="008B1C2B">
              <w:rPr>
                <w:rFonts w:ascii="Arial" w:eastAsia="Calibri" w:hAnsi="Arial" w:cs="Arial"/>
                <w:iCs/>
                <w:sz w:val="20"/>
                <w:szCs w:val="18"/>
              </w:rPr>
              <w:t>s poročilom o</w:t>
            </w:r>
            <w:r w:rsidRPr="00D5286F">
              <w:rPr>
                <w:rFonts w:ascii="Arial" w:eastAsia="Calibri" w:hAnsi="Arial" w:cs="Arial"/>
                <w:iCs/>
                <w:sz w:val="20"/>
                <w:szCs w:val="18"/>
              </w:rPr>
              <w:t xml:space="preserve"> udelež</w:t>
            </w:r>
            <w:r w:rsidR="008B1C2B">
              <w:rPr>
                <w:rFonts w:ascii="Arial" w:eastAsia="Calibri" w:hAnsi="Arial" w:cs="Arial"/>
                <w:iCs/>
                <w:sz w:val="20"/>
                <w:szCs w:val="18"/>
              </w:rPr>
              <w:t>bi</w:t>
            </w:r>
            <w:r w:rsidRPr="00D5286F">
              <w:rPr>
                <w:rFonts w:ascii="Arial" w:eastAsia="Calibri" w:hAnsi="Arial" w:cs="Arial"/>
                <w:iCs/>
                <w:sz w:val="20"/>
                <w:szCs w:val="18"/>
              </w:rPr>
              <w:t xml:space="preserve"> državnega sekretarja dr. Jureta Gašpariča na zasedanju Sveta Evropske organizacije za jedrske raziskave (CERN)</w:t>
            </w:r>
            <w:r>
              <w:rPr>
                <w:rFonts w:ascii="Arial" w:eastAsia="Calibri" w:hAnsi="Arial" w:cs="Arial"/>
                <w:iCs/>
                <w:sz w:val="20"/>
                <w:szCs w:val="18"/>
              </w:rPr>
              <w:t xml:space="preserve">, ki </w:t>
            </w:r>
            <w:r w:rsidR="008B1C2B">
              <w:rPr>
                <w:rFonts w:ascii="Arial" w:eastAsia="Calibri" w:hAnsi="Arial" w:cs="Arial"/>
                <w:iCs/>
                <w:sz w:val="20"/>
                <w:szCs w:val="18"/>
              </w:rPr>
              <w:t>je</w:t>
            </w:r>
            <w:r>
              <w:rPr>
                <w:rFonts w:ascii="Arial" w:eastAsia="Calibri" w:hAnsi="Arial" w:cs="Arial"/>
                <w:iCs/>
                <w:sz w:val="20"/>
                <w:szCs w:val="18"/>
              </w:rPr>
              <w:t xml:space="preserve"> potekalo </w:t>
            </w:r>
            <w:r w:rsidR="00A6396D">
              <w:rPr>
                <w:rFonts w:ascii="Arial" w:eastAsia="Calibri" w:hAnsi="Arial" w:cs="Arial"/>
                <w:iCs/>
                <w:sz w:val="20"/>
                <w:szCs w:val="18"/>
              </w:rPr>
              <w:t>6. in 7. novembra</w:t>
            </w:r>
            <w:r>
              <w:rPr>
                <w:rFonts w:ascii="Arial" w:eastAsia="Calibri" w:hAnsi="Arial" w:cs="Arial"/>
                <w:iCs/>
                <w:sz w:val="20"/>
                <w:szCs w:val="18"/>
              </w:rPr>
              <w:t xml:space="preserve"> 2025 v Ženevi.</w:t>
            </w:r>
          </w:p>
          <w:p w14:paraId="5DCE0675" w14:textId="77777777" w:rsidR="00D5286F" w:rsidRDefault="00D5286F" w:rsidP="00D5286F">
            <w:pPr>
              <w:overflowPunct w:val="0"/>
              <w:autoSpaceDE w:val="0"/>
              <w:autoSpaceDN w:val="0"/>
              <w:adjustRightInd w:val="0"/>
              <w:spacing w:after="0" w:line="276" w:lineRule="auto"/>
              <w:jc w:val="center"/>
              <w:textAlignment w:val="baseline"/>
              <w:rPr>
                <w:rFonts w:ascii="Arial" w:eastAsia="Calibri" w:hAnsi="Arial" w:cs="Arial"/>
                <w:iCs/>
                <w:szCs w:val="20"/>
              </w:rPr>
            </w:pPr>
          </w:p>
          <w:p w14:paraId="756A2EBD" w14:textId="06434580" w:rsidR="00123E3E" w:rsidRPr="00D5286F"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76998">
              <w:rPr>
                <w:rFonts w:ascii="Arial" w:eastAsia="Calibri" w:hAnsi="Arial" w:cs="Arial"/>
                <w:iCs/>
                <w:szCs w:val="20"/>
              </w:rPr>
              <w:t xml:space="preserve">                                                                                            </w:t>
            </w:r>
          </w:p>
          <w:p w14:paraId="058FEFEA" w14:textId="77777777" w:rsidR="00123E3E" w:rsidRPr="00876998" w:rsidRDefault="00123E3E" w:rsidP="00123E3E">
            <w:pPr>
              <w:autoSpaceDE w:val="0"/>
              <w:autoSpaceDN w:val="0"/>
              <w:adjustRightInd w:val="0"/>
              <w:spacing w:after="0" w:line="276" w:lineRule="auto"/>
              <w:jc w:val="both"/>
              <w:rPr>
                <w:rFonts w:ascii="Arial" w:eastAsia="Calibri" w:hAnsi="Arial" w:cs="Arial"/>
                <w:iCs/>
                <w:sz w:val="20"/>
                <w:szCs w:val="20"/>
              </w:rPr>
            </w:pPr>
            <w:r w:rsidRPr="00876998">
              <w:rPr>
                <w:rFonts w:ascii="Arial" w:eastAsia="Calibri" w:hAnsi="Arial" w:cs="Arial"/>
                <w:iCs/>
                <w:sz w:val="20"/>
                <w:szCs w:val="20"/>
              </w:rPr>
              <w:t xml:space="preserve">                                                                                     Barbara Kolenko Helbl</w:t>
            </w:r>
          </w:p>
          <w:p w14:paraId="7DF3A32B" w14:textId="77777777" w:rsidR="00123E3E" w:rsidRPr="00876998" w:rsidRDefault="00123E3E" w:rsidP="00123E3E">
            <w:pPr>
              <w:autoSpaceDE w:val="0"/>
              <w:autoSpaceDN w:val="0"/>
              <w:adjustRightInd w:val="0"/>
              <w:spacing w:after="0" w:line="276" w:lineRule="auto"/>
              <w:jc w:val="both"/>
              <w:rPr>
                <w:rFonts w:ascii="Arial" w:eastAsia="Calibri" w:hAnsi="Arial" w:cs="Arial"/>
                <w:sz w:val="20"/>
                <w:szCs w:val="20"/>
              </w:rPr>
            </w:pPr>
            <w:r w:rsidRPr="00876998">
              <w:rPr>
                <w:rFonts w:ascii="Arial" w:eastAsia="Calibri" w:hAnsi="Arial" w:cs="Arial"/>
                <w:iCs/>
                <w:sz w:val="20"/>
                <w:szCs w:val="20"/>
              </w:rPr>
              <w:t xml:space="preserve">                                                                                      generalna sekretarka</w:t>
            </w:r>
          </w:p>
          <w:p w14:paraId="03DD2B9A" w14:textId="6A4D08AC" w:rsidR="00AD34B0" w:rsidRPr="00876998" w:rsidRDefault="00123E3E" w:rsidP="00876998">
            <w:pPr>
              <w:autoSpaceDE w:val="0"/>
              <w:autoSpaceDN w:val="0"/>
              <w:adjustRightInd w:val="0"/>
              <w:spacing w:after="0" w:line="276" w:lineRule="auto"/>
              <w:ind w:left="4961"/>
              <w:rPr>
                <w:rFonts w:ascii="Arial" w:eastAsia="Times New Roman" w:hAnsi="Arial" w:cs="Arial"/>
                <w:iCs/>
                <w:sz w:val="20"/>
                <w:szCs w:val="20"/>
                <w:lang w:eastAsia="sl-SI"/>
              </w:rPr>
            </w:pPr>
            <w:r w:rsidRPr="00876998">
              <w:rPr>
                <w:rFonts w:ascii="Arial" w:eastAsia="Times New Roman" w:hAnsi="Arial" w:cs="Arial"/>
                <w:iCs/>
                <w:sz w:val="20"/>
                <w:szCs w:val="20"/>
                <w:lang w:eastAsia="sl-SI"/>
              </w:rPr>
              <w:tab/>
              <w:t xml:space="preserve">                                                                                       </w:t>
            </w:r>
          </w:p>
          <w:p w14:paraId="724FA89C" w14:textId="77777777" w:rsidR="00123E3E" w:rsidRPr="00876998" w:rsidRDefault="00123E3E" w:rsidP="00123E3E">
            <w:pPr>
              <w:pStyle w:val="Neotevilenodstavek"/>
              <w:spacing w:before="0" w:after="0" w:line="276" w:lineRule="auto"/>
              <w:rPr>
                <w:rFonts w:cs="Arial"/>
                <w:iCs/>
                <w:sz w:val="20"/>
                <w:szCs w:val="20"/>
                <w:lang w:val="sl-SI"/>
              </w:rPr>
            </w:pPr>
          </w:p>
          <w:p w14:paraId="5B5550AD" w14:textId="77777777" w:rsidR="00BC6526" w:rsidRPr="00876998" w:rsidRDefault="00BC6526" w:rsidP="00123E3E">
            <w:pPr>
              <w:pStyle w:val="Neotevilenodstavek"/>
              <w:spacing w:before="0" w:after="0" w:line="276" w:lineRule="auto"/>
              <w:rPr>
                <w:rFonts w:cs="Arial"/>
                <w:iCs/>
                <w:sz w:val="20"/>
                <w:szCs w:val="20"/>
                <w:lang w:val="sl-SI"/>
              </w:rPr>
            </w:pPr>
          </w:p>
          <w:p w14:paraId="75045A2F" w14:textId="77777777" w:rsidR="00123E3E" w:rsidRPr="00876998" w:rsidRDefault="00123E3E" w:rsidP="00123E3E">
            <w:pPr>
              <w:pStyle w:val="Neotevilenodstavek"/>
              <w:spacing w:before="0" w:after="0" w:line="276" w:lineRule="auto"/>
              <w:rPr>
                <w:rFonts w:cs="Arial"/>
                <w:iCs/>
                <w:sz w:val="20"/>
                <w:szCs w:val="20"/>
                <w:lang w:val="sl-SI"/>
              </w:rPr>
            </w:pPr>
            <w:r w:rsidRPr="00876998">
              <w:rPr>
                <w:rFonts w:cs="Arial"/>
                <w:iCs/>
                <w:sz w:val="20"/>
                <w:szCs w:val="20"/>
                <w:lang w:val="sl-SI"/>
              </w:rPr>
              <w:t>Priloga:</w:t>
            </w:r>
          </w:p>
          <w:p w14:paraId="30B60B50" w14:textId="77777777" w:rsidR="00876998" w:rsidRPr="00876998" w:rsidRDefault="00876998" w:rsidP="00C766E1">
            <w:pPr>
              <w:pStyle w:val="Neotevilenodstavek"/>
              <w:numPr>
                <w:ilvl w:val="0"/>
                <w:numId w:val="12"/>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5A30E806" w14:textId="05B7EAEA" w:rsidR="00D5286F" w:rsidRPr="00D5286F" w:rsidRDefault="008B1C2B" w:rsidP="00D5286F">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lang w:val="x-none"/>
              </w:rPr>
              <w:t>Poročilo</w:t>
            </w:r>
            <w:r w:rsidR="00D5286F" w:rsidRPr="00D5286F">
              <w:rPr>
                <w:rFonts w:ascii="Arial" w:eastAsia="Times New Roman" w:hAnsi="Arial" w:cs="Arial"/>
                <w:sz w:val="20"/>
                <w:szCs w:val="20"/>
                <w:lang w:val="x-none"/>
              </w:rPr>
              <w:t xml:space="preserve"> o udeležbi državnega sekretarja dr. Jureta Gašpariča </w:t>
            </w:r>
            <w:r w:rsidR="00B40C26">
              <w:rPr>
                <w:rFonts w:ascii="Arial" w:eastAsia="Times New Roman" w:hAnsi="Arial" w:cs="Arial"/>
                <w:sz w:val="20"/>
                <w:szCs w:val="20"/>
                <w:lang w:val="x-none"/>
              </w:rPr>
              <w:t>n</w:t>
            </w:r>
            <w:r w:rsidR="00D5286F" w:rsidRPr="00D5286F">
              <w:rPr>
                <w:rFonts w:ascii="Arial" w:eastAsia="Times New Roman" w:hAnsi="Arial" w:cs="Arial"/>
                <w:sz w:val="20"/>
                <w:szCs w:val="20"/>
                <w:lang w:val="x-none"/>
              </w:rPr>
              <w:t xml:space="preserve">a zasedanju Sveta Evropske organizacije za jedrske raziskave (CERN), </w:t>
            </w:r>
            <w:r w:rsidR="00A6396D" w:rsidRPr="00A6396D">
              <w:rPr>
                <w:rFonts w:ascii="Arial" w:eastAsia="Times New Roman" w:hAnsi="Arial" w:cs="Arial"/>
                <w:sz w:val="20"/>
                <w:szCs w:val="20"/>
                <w:lang w:val="x-none"/>
              </w:rPr>
              <w:t>6. in 7. november 2025</w:t>
            </w:r>
            <w:r w:rsidR="00D5286F" w:rsidRPr="00D5286F">
              <w:rPr>
                <w:rFonts w:ascii="Arial" w:eastAsia="Times New Roman" w:hAnsi="Arial" w:cs="Arial"/>
                <w:sz w:val="20"/>
                <w:szCs w:val="20"/>
                <w:lang w:val="x-none"/>
              </w:rPr>
              <w:t xml:space="preserve">, Ženeva </w:t>
            </w:r>
          </w:p>
          <w:p w14:paraId="598DE358" w14:textId="36AB06CE" w:rsidR="00123E3E" w:rsidRPr="00D5286F" w:rsidRDefault="00123E3E"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5286F">
              <w:rPr>
                <w:rFonts w:ascii="Arial" w:eastAsia="Times New Roman" w:hAnsi="Arial" w:cs="Arial"/>
                <w:iCs/>
                <w:sz w:val="20"/>
                <w:szCs w:val="20"/>
                <w:lang w:eastAsia="sl-SI"/>
              </w:rPr>
              <w:t>Sklep prejmejo:</w:t>
            </w:r>
          </w:p>
          <w:p w14:paraId="2A8C0151" w14:textId="097D933F" w:rsidR="00876998" w:rsidRPr="00D5286F" w:rsidRDefault="00876998"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visoko šolstvo, znanost in inovacije</w:t>
            </w:r>
          </w:p>
          <w:p w14:paraId="581B49DB" w14:textId="77777777" w:rsidR="00876998" w:rsidRPr="00876998" w:rsidRDefault="00876998" w:rsidP="00876998">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zunanje in evropske zadeve</w:t>
            </w:r>
          </w:p>
          <w:p w14:paraId="5E3D86DB" w14:textId="33CDC355" w:rsidR="00123E3E" w:rsidRPr="00876998" w:rsidRDefault="00876998" w:rsidP="00876998">
            <w:pPr>
              <w:numPr>
                <w:ilvl w:val="0"/>
                <w:numId w:val="9"/>
              </w:numPr>
              <w:autoSpaceDE w:val="0"/>
              <w:autoSpaceDN w:val="0"/>
              <w:adjustRightInd w:val="0"/>
              <w:spacing w:after="0" w:line="260" w:lineRule="exact"/>
              <w:jc w:val="both"/>
              <w:rPr>
                <w:rFonts w:ascii="Arial" w:hAnsi="Arial" w:cs="Arial"/>
                <w:color w:val="000000"/>
                <w:szCs w:val="20"/>
              </w:rPr>
            </w:pPr>
            <w:r w:rsidRPr="00876998">
              <w:rPr>
                <w:rFonts w:ascii="Arial" w:hAnsi="Arial" w:cs="Arial"/>
                <w:color w:val="000000"/>
                <w:sz w:val="20"/>
                <w:szCs w:val="20"/>
              </w:rPr>
              <w:t>Urad Vlade Republike Slovenije za komuniciranje</w:t>
            </w:r>
          </w:p>
        </w:tc>
      </w:tr>
      <w:tr w:rsidR="00AE1F83" w:rsidRPr="00876998" w14:paraId="6237807B" w14:textId="77777777" w:rsidTr="00DA6942">
        <w:tc>
          <w:tcPr>
            <w:tcW w:w="9163" w:type="dxa"/>
            <w:gridSpan w:val="4"/>
          </w:tcPr>
          <w:p w14:paraId="25DE74E7"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76998" w14:paraId="351B81FE" w14:textId="77777777" w:rsidTr="00DA6942">
        <w:tc>
          <w:tcPr>
            <w:tcW w:w="9163" w:type="dxa"/>
            <w:gridSpan w:val="4"/>
          </w:tcPr>
          <w:p w14:paraId="0648E23A" w14:textId="5C0CB19E"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4BF34BC4" w14:textId="77777777" w:rsidTr="00DA6942">
        <w:tc>
          <w:tcPr>
            <w:tcW w:w="9163" w:type="dxa"/>
            <w:gridSpan w:val="4"/>
          </w:tcPr>
          <w:p w14:paraId="7B56CC94" w14:textId="77777777" w:rsidR="00AE1F83" w:rsidRPr="00B02BEE"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2BEE">
              <w:rPr>
                <w:rFonts w:ascii="Arial" w:eastAsia="Times New Roman" w:hAnsi="Arial" w:cs="Arial"/>
                <w:b/>
                <w:sz w:val="20"/>
                <w:szCs w:val="20"/>
                <w:lang w:eastAsia="sl-SI"/>
              </w:rPr>
              <w:t>3.a Osebe, odgovorne za strokovno pripravo in usklajenost gradiva:</w:t>
            </w:r>
          </w:p>
        </w:tc>
      </w:tr>
      <w:tr w:rsidR="00AE1F83" w:rsidRPr="00876998" w14:paraId="741A85D6" w14:textId="77777777" w:rsidTr="00DA6942">
        <w:tc>
          <w:tcPr>
            <w:tcW w:w="9163" w:type="dxa"/>
            <w:gridSpan w:val="4"/>
          </w:tcPr>
          <w:p w14:paraId="40D0BDA8" w14:textId="06654F49" w:rsidR="001847F2" w:rsidRDefault="001847F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Tina Vuga, vodja, Služba za evropske zadeve in mednarodno sodelovanje, MVZI</w:t>
            </w:r>
          </w:p>
          <w:p w14:paraId="4FAE7DBC" w14:textId="2859B5B6" w:rsidR="00D5286F" w:rsidRPr="00876998" w:rsidRDefault="00D5286F"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Eva Čoderl</w:t>
            </w:r>
            <w:r w:rsidR="006B0E78">
              <w:rPr>
                <w:rFonts w:ascii="Arial" w:eastAsia="Times New Roman" w:hAnsi="Arial" w:cs="Arial"/>
                <w:iCs/>
                <w:sz w:val="20"/>
                <w:szCs w:val="20"/>
                <w:lang w:eastAsia="sl-SI"/>
              </w:rPr>
              <w:t xml:space="preserve"> Baglama</w:t>
            </w:r>
            <w:r>
              <w:rPr>
                <w:rFonts w:ascii="Arial" w:eastAsia="Times New Roman" w:hAnsi="Arial" w:cs="Arial"/>
                <w:iCs/>
                <w:sz w:val="20"/>
                <w:szCs w:val="20"/>
                <w:lang w:eastAsia="sl-SI"/>
              </w:rPr>
              <w:t>, višja svetovalka, Kabinet ministra, MVZI</w:t>
            </w:r>
          </w:p>
        </w:tc>
      </w:tr>
      <w:tr w:rsidR="00AE1F83" w:rsidRPr="00876998" w14:paraId="2216FB4D" w14:textId="77777777" w:rsidTr="00DA6942">
        <w:tc>
          <w:tcPr>
            <w:tcW w:w="9163" w:type="dxa"/>
            <w:gridSpan w:val="4"/>
          </w:tcPr>
          <w:p w14:paraId="388D5C34"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iCs/>
                <w:sz w:val="20"/>
                <w:szCs w:val="20"/>
                <w:lang w:eastAsia="sl-SI"/>
              </w:rPr>
              <w:t xml:space="preserve">3.b Zunanji strokovnjaki, ki so </w:t>
            </w:r>
            <w:r w:rsidRPr="00876998">
              <w:rPr>
                <w:rFonts w:ascii="Arial" w:eastAsia="Times New Roman" w:hAnsi="Arial" w:cs="Arial"/>
                <w:b/>
                <w:sz w:val="20"/>
                <w:szCs w:val="20"/>
                <w:lang w:eastAsia="sl-SI"/>
              </w:rPr>
              <w:t>sodelovali pri pripravi dela ali celotnega gradiva:</w:t>
            </w:r>
          </w:p>
        </w:tc>
      </w:tr>
      <w:tr w:rsidR="00AE1F83" w:rsidRPr="00876998" w14:paraId="64920D42" w14:textId="77777777" w:rsidTr="00DA6942">
        <w:tc>
          <w:tcPr>
            <w:tcW w:w="9163" w:type="dxa"/>
            <w:gridSpan w:val="4"/>
          </w:tcPr>
          <w:p w14:paraId="112571F9" w14:textId="70C00017" w:rsidR="00AE1F83" w:rsidRPr="00876998" w:rsidRDefault="002E04A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lastRenderedPageBreak/>
              <w:t>/</w:t>
            </w:r>
          </w:p>
        </w:tc>
      </w:tr>
      <w:tr w:rsidR="00AE1F83" w:rsidRPr="00876998" w14:paraId="54DB06E2" w14:textId="77777777" w:rsidTr="00DA6942">
        <w:tc>
          <w:tcPr>
            <w:tcW w:w="9163" w:type="dxa"/>
            <w:gridSpan w:val="4"/>
          </w:tcPr>
          <w:p w14:paraId="521398D5"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sz w:val="20"/>
                <w:szCs w:val="20"/>
                <w:lang w:eastAsia="sl-SI"/>
              </w:rPr>
              <w:t>4. Predstavniki vlade, ki bodo sodelovali pri delu državnega zbora:</w:t>
            </w:r>
          </w:p>
        </w:tc>
      </w:tr>
      <w:tr w:rsidR="00AE1F83" w:rsidRPr="00876998" w14:paraId="38FB11BD" w14:textId="77777777" w:rsidTr="00DA6942">
        <w:tc>
          <w:tcPr>
            <w:tcW w:w="9163" w:type="dxa"/>
            <w:gridSpan w:val="4"/>
          </w:tcPr>
          <w:p w14:paraId="71A3EE54" w14:textId="286002C5" w:rsidR="00AE1F83" w:rsidRPr="00876998" w:rsidRDefault="002E04A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76998">
              <w:rPr>
                <w:rFonts w:ascii="Arial" w:eastAsia="Times New Roman" w:hAnsi="Arial" w:cs="Arial"/>
                <w:iCs/>
                <w:sz w:val="20"/>
                <w:szCs w:val="20"/>
                <w:lang w:eastAsia="sl-SI"/>
              </w:rPr>
              <w:t>/</w:t>
            </w:r>
          </w:p>
        </w:tc>
      </w:tr>
      <w:tr w:rsidR="00AE1F83" w:rsidRPr="00876998" w14:paraId="5D10D7C2" w14:textId="77777777" w:rsidTr="00732187">
        <w:tc>
          <w:tcPr>
            <w:tcW w:w="9163" w:type="dxa"/>
            <w:gridSpan w:val="4"/>
          </w:tcPr>
          <w:p w14:paraId="12E45801" w14:textId="77777777" w:rsidR="00AE1F83" w:rsidRPr="0073218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32187">
              <w:rPr>
                <w:rFonts w:ascii="Arial" w:eastAsia="Times New Roman" w:hAnsi="Arial" w:cs="Arial"/>
                <w:b/>
                <w:sz w:val="20"/>
                <w:szCs w:val="20"/>
                <w:lang w:eastAsia="sl-SI"/>
              </w:rPr>
              <w:t>5. Kratek povzetek gradiva:</w:t>
            </w:r>
          </w:p>
        </w:tc>
      </w:tr>
      <w:tr w:rsidR="00AE1F83" w:rsidRPr="00876998" w14:paraId="1D18B70C" w14:textId="77777777" w:rsidTr="00DA6942">
        <w:tc>
          <w:tcPr>
            <w:tcW w:w="9163" w:type="dxa"/>
            <w:gridSpan w:val="4"/>
          </w:tcPr>
          <w:p w14:paraId="6A320C8F" w14:textId="6ECB08A8" w:rsidR="007E0D4E" w:rsidRPr="007E0D4E" w:rsidRDefault="00732187" w:rsidP="007E0D4E">
            <w:pPr>
              <w:spacing w:line="276" w:lineRule="auto"/>
              <w:jc w:val="both"/>
              <w:rPr>
                <w:rFonts w:ascii="Arial" w:hAnsi="Arial" w:cs="Arial"/>
                <w:sz w:val="20"/>
                <w:szCs w:val="20"/>
              </w:rPr>
            </w:pPr>
            <w:r w:rsidRPr="007E0D4E">
              <w:rPr>
                <w:rFonts w:ascii="Arial" w:hAnsi="Arial" w:cs="Arial"/>
                <w:sz w:val="20"/>
                <w:szCs w:val="20"/>
              </w:rPr>
              <w:t xml:space="preserve">Državni sekretar Ministrstva za visoko šolstvo, znanost in inovacije dr. Jure Gašparič </w:t>
            </w:r>
            <w:r w:rsidR="007E0D4E" w:rsidRPr="007E0D4E">
              <w:rPr>
                <w:rFonts w:ascii="Arial" w:hAnsi="Arial" w:cs="Arial"/>
                <w:sz w:val="20"/>
                <w:szCs w:val="20"/>
              </w:rPr>
              <w:t>se je kot</w:t>
            </w:r>
            <w:r w:rsidRPr="007E0D4E">
              <w:rPr>
                <w:rFonts w:ascii="Arial" w:hAnsi="Arial" w:cs="Arial"/>
                <w:sz w:val="20"/>
                <w:szCs w:val="20"/>
              </w:rPr>
              <w:t xml:space="preserve"> predstavnik Republike Slovenije </w:t>
            </w:r>
            <w:r w:rsidR="007E0D4E" w:rsidRPr="007E0D4E">
              <w:rPr>
                <w:rFonts w:ascii="Arial" w:hAnsi="Arial" w:cs="Arial"/>
                <w:sz w:val="20"/>
                <w:szCs w:val="20"/>
              </w:rPr>
              <w:t>z delegacijo udeležil 22</w:t>
            </w:r>
            <w:r w:rsidR="006757AB">
              <w:rPr>
                <w:rFonts w:ascii="Arial" w:hAnsi="Arial" w:cs="Arial"/>
                <w:sz w:val="20"/>
                <w:szCs w:val="20"/>
              </w:rPr>
              <w:t>4</w:t>
            </w:r>
            <w:r w:rsidR="007E0D4E" w:rsidRPr="007E0D4E">
              <w:rPr>
                <w:rFonts w:ascii="Arial" w:hAnsi="Arial" w:cs="Arial"/>
                <w:sz w:val="20"/>
                <w:szCs w:val="20"/>
              </w:rPr>
              <w:t>. zasedanja Sveta CERN,</w:t>
            </w:r>
            <w:r w:rsidR="006757AB">
              <w:rPr>
                <w:rFonts w:ascii="Arial" w:hAnsi="Arial" w:cs="Arial"/>
                <w:sz w:val="20"/>
                <w:szCs w:val="20"/>
              </w:rPr>
              <w:t xml:space="preserve"> ki je bilo </w:t>
            </w:r>
            <w:r w:rsidR="00F01A08" w:rsidRPr="00F01A08">
              <w:rPr>
                <w:rFonts w:ascii="Arial" w:hAnsi="Arial" w:cs="Arial"/>
                <w:sz w:val="20"/>
                <w:szCs w:val="20"/>
              </w:rPr>
              <w:t xml:space="preserve">namenjeno vsebinam prihodnjega krožnega trkalnika, </w:t>
            </w:r>
            <w:r w:rsidR="00F01A08">
              <w:rPr>
                <w:rFonts w:ascii="Arial" w:hAnsi="Arial" w:cs="Arial"/>
                <w:sz w:val="20"/>
                <w:szCs w:val="20"/>
              </w:rPr>
              <w:t xml:space="preserve">ki </w:t>
            </w:r>
            <w:r w:rsidR="00F01A08" w:rsidRPr="00F01A08">
              <w:rPr>
                <w:rFonts w:ascii="Arial" w:hAnsi="Arial" w:cs="Arial"/>
                <w:sz w:val="20"/>
                <w:szCs w:val="20"/>
              </w:rPr>
              <w:t>je del vizije evropske fizike visokih delcev po letu 2035, s potencialom, da postane največji znanstveni projekt v zgodovini EU in CERN.</w:t>
            </w:r>
          </w:p>
        </w:tc>
      </w:tr>
      <w:tr w:rsidR="00AE1F83" w:rsidRPr="00876998" w14:paraId="397F9660" w14:textId="77777777" w:rsidTr="00DA6942">
        <w:tc>
          <w:tcPr>
            <w:tcW w:w="9163" w:type="dxa"/>
            <w:gridSpan w:val="4"/>
          </w:tcPr>
          <w:p w14:paraId="58330CD1" w14:textId="77777777" w:rsidR="00AE1F83" w:rsidRPr="0087699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6. Presoja posledic za:</w:t>
            </w:r>
          </w:p>
        </w:tc>
      </w:tr>
      <w:tr w:rsidR="00AE1F83" w:rsidRPr="00876998" w14:paraId="28160EAB" w14:textId="77777777" w:rsidTr="00DA6942">
        <w:tc>
          <w:tcPr>
            <w:tcW w:w="1448" w:type="dxa"/>
          </w:tcPr>
          <w:p w14:paraId="6EB8C2A7"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a)</w:t>
            </w:r>
          </w:p>
        </w:tc>
        <w:tc>
          <w:tcPr>
            <w:tcW w:w="5444" w:type="dxa"/>
            <w:gridSpan w:val="2"/>
          </w:tcPr>
          <w:p w14:paraId="41108272"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2FB39145" w14:textId="77777777" w:rsidTr="00DA6942">
        <w:tc>
          <w:tcPr>
            <w:tcW w:w="1448" w:type="dxa"/>
          </w:tcPr>
          <w:p w14:paraId="713D8C36"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w:t>
            </w:r>
          </w:p>
        </w:tc>
        <w:tc>
          <w:tcPr>
            <w:tcW w:w="5444" w:type="dxa"/>
            <w:gridSpan w:val="2"/>
          </w:tcPr>
          <w:p w14:paraId="6138E881"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5B5A206E" w14:textId="77777777" w:rsidTr="00DA6942">
        <w:tc>
          <w:tcPr>
            <w:tcW w:w="1448" w:type="dxa"/>
          </w:tcPr>
          <w:p w14:paraId="16D8C016"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c)</w:t>
            </w:r>
          </w:p>
        </w:tc>
        <w:tc>
          <w:tcPr>
            <w:tcW w:w="5444" w:type="dxa"/>
            <w:gridSpan w:val="2"/>
          </w:tcPr>
          <w:p w14:paraId="144DD26E"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administrativne posledice</w:t>
            </w:r>
          </w:p>
        </w:tc>
        <w:tc>
          <w:tcPr>
            <w:tcW w:w="2271" w:type="dxa"/>
            <w:vAlign w:val="center"/>
          </w:tcPr>
          <w:p w14:paraId="088E6F8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0FD6221F" w14:textId="77777777" w:rsidTr="00DA6942">
        <w:tc>
          <w:tcPr>
            <w:tcW w:w="1448" w:type="dxa"/>
          </w:tcPr>
          <w:p w14:paraId="2B9AFC3F"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č)</w:t>
            </w:r>
          </w:p>
        </w:tc>
        <w:tc>
          <w:tcPr>
            <w:tcW w:w="5444" w:type="dxa"/>
            <w:gridSpan w:val="2"/>
          </w:tcPr>
          <w:p w14:paraId="73CBC005"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sz w:val="20"/>
                <w:szCs w:val="20"/>
                <w:lang w:eastAsia="sl-SI"/>
              </w:rPr>
              <w:t>gospodarstvo, zlasti</w:t>
            </w:r>
            <w:r w:rsidRPr="0087699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38E588FB" w14:textId="77777777" w:rsidTr="00DA6942">
        <w:tc>
          <w:tcPr>
            <w:tcW w:w="1448" w:type="dxa"/>
          </w:tcPr>
          <w:p w14:paraId="24E7AFAB"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w:t>
            </w:r>
          </w:p>
        </w:tc>
        <w:tc>
          <w:tcPr>
            <w:tcW w:w="5444" w:type="dxa"/>
            <w:gridSpan w:val="2"/>
          </w:tcPr>
          <w:p w14:paraId="674AF3A2"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7F17780F" w14:textId="77777777" w:rsidTr="00DA6942">
        <w:tc>
          <w:tcPr>
            <w:tcW w:w="1448" w:type="dxa"/>
          </w:tcPr>
          <w:p w14:paraId="58C4C7DE"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e)</w:t>
            </w:r>
          </w:p>
        </w:tc>
        <w:tc>
          <w:tcPr>
            <w:tcW w:w="5444" w:type="dxa"/>
            <w:gridSpan w:val="2"/>
          </w:tcPr>
          <w:p w14:paraId="103482D1"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socialno področje</w:t>
            </w:r>
          </w:p>
        </w:tc>
        <w:tc>
          <w:tcPr>
            <w:tcW w:w="2271" w:type="dxa"/>
            <w:vAlign w:val="center"/>
          </w:tcPr>
          <w:p w14:paraId="498B465F"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1A778D37" w14:textId="77777777" w:rsidTr="00DA6942">
        <w:tc>
          <w:tcPr>
            <w:tcW w:w="1448" w:type="dxa"/>
            <w:tcBorders>
              <w:bottom w:val="single" w:sz="4" w:space="0" w:color="auto"/>
            </w:tcBorders>
          </w:tcPr>
          <w:p w14:paraId="4265D794"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dokumente razvojnega načrtovanja:</w:t>
            </w:r>
          </w:p>
          <w:p w14:paraId="62597FD8"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nacionalne dokumente razvojnega načrtovanja</w:t>
            </w:r>
          </w:p>
          <w:p w14:paraId="1E8A6D71"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87699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7.a Predstavitev ocene finančnih posledic nad 40.000 EUR:</w:t>
            </w:r>
          </w:p>
          <w:p w14:paraId="4DDDC080" w14:textId="77777777" w:rsidR="00AE1F83" w:rsidRPr="0087699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76998">
              <w:rPr>
                <w:rFonts w:ascii="Arial" w:eastAsia="Times New Roman" w:hAnsi="Arial" w:cs="Arial"/>
                <w:sz w:val="20"/>
                <w:szCs w:val="20"/>
                <w:lang w:eastAsia="sl-SI"/>
              </w:rPr>
              <w:t>(Samo če izberete DA pod točko 6.a.)</w:t>
            </w:r>
          </w:p>
        </w:tc>
      </w:tr>
    </w:tbl>
    <w:p w14:paraId="50C88347" w14:textId="77777777" w:rsidR="00AE1F83" w:rsidRPr="00876998"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876998"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876998"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lastRenderedPageBreak/>
              <w:t>I. Ocena finančnih posledic, ki niso načrtovane v sprejetem proračunu</w:t>
            </w:r>
          </w:p>
        </w:tc>
      </w:tr>
      <w:tr w:rsidR="00AE1F83" w:rsidRPr="00876998"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+ 3</w:t>
            </w:r>
          </w:p>
        </w:tc>
      </w:tr>
      <w:tr w:rsidR="00AE1F83" w:rsidRPr="00876998"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r>
      <w:tr w:rsidR="00AE1F83" w:rsidRPr="00876998"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r>
      <w:tr w:rsidR="00AE1F83" w:rsidRPr="00876998"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87699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 Finančne posledice za državni proračun</w:t>
            </w:r>
          </w:p>
        </w:tc>
      </w:tr>
      <w:tr w:rsidR="00AE1F83" w:rsidRPr="00876998"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87699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II.a Pravice porabe za izvedbo predlaganih rešitev so zagotovljene:</w:t>
            </w:r>
          </w:p>
        </w:tc>
      </w:tr>
      <w:tr w:rsidR="00AE1F83" w:rsidRPr="00876998"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 + 1</w:t>
            </w:r>
          </w:p>
        </w:tc>
      </w:tr>
      <w:tr w:rsidR="00AE1F83" w:rsidRPr="00876998"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876998"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87699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II.b Manjkajoče pravice porabe bodo zagotovljene s prerazporeditvijo:</w:t>
            </w:r>
          </w:p>
        </w:tc>
      </w:tr>
      <w:tr w:rsidR="00AE1F83" w:rsidRPr="00876998"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Znesek za t + 1 </w:t>
            </w:r>
          </w:p>
        </w:tc>
      </w:tr>
      <w:tr w:rsidR="00AE1F83" w:rsidRPr="00876998"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87699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II.c Načrtovana nadomestitev zmanjšanih prihodkov in povečanih odhodkov proračuna:</w:t>
            </w:r>
          </w:p>
        </w:tc>
      </w:tr>
      <w:tr w:rsidR="00AE1F83" w:rsidRPr="00876998"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Znesek za t + 1</w:t>
            </w:r>
          </w:p>
        </w:tc>
      </w:tr>
      <w:tr w:rsidR="00AE1F83" w:rsidRPr="00876998"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876998" w:rsidRDefault="00AE1F83" w:rsidP="00AE1F83">
            <w:pPr>
              <w:widowControl w:val="0"/>
              <w:spacing w:after="0" w:line="260" w:lineRule="exact"/>
              <w:rPr>
                <w:rFonts w:ascii="Arial" w:eastAsia="Times New Roman" w:hAnsi="Arial" w:cs="Arial"/>
                <w:b/>
                <w:sz w:val="20"/>
                <w:szCs w:val="20"/>
              </w:rPr>
            </w:pPr>
          </w:p>
          <w:p w14:paraId="46722282" w14:textId="77777777" w:rsidR="00AE1F83" w:rsidRPr="00876998" w:rsidRDefault="00AE1F83" w:rsidP="00AE1F83">
            <w:pPr>
              <w:widowControl w:val="0"/>
              <w:spacing w:after="0" w:line="260" w:lineRule="exact"/>
              <w:rPr>
                <w:rFonts w:ascii="Arial" w:eastAsia="Times New Roman" w:hAnsi="Arial" w:cs="Arial"/>
                <w:b/>
                <w:sz w:val="20"/>
                <w:szCs w:val="20"/>
              </w:rPr>
            </w:pPr>
            <w:r w:rsidRPr="00876998">
              <w:rPr>
                <w:rFonts w:ascii="Arial" w:eastAsia="Times New Roman" w:hAnsi="Arial" w:cs="Arial"/>
                <w:b/>
                <w:sz w:val="20"/>
                <w:szCs w:val="20"/>
              </w:rPr>
              <w:t>OBRAZLOŽITEV:</w:t>
            </w:r>
          </w:p>
          <w:p w14:paraId="23A2C16D" w14:textId="77777777" w:rsidR="00AE1F83" w:rsidRPr="0087699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Ocena finančnih posledic, ki niso načrtovane v sprejetem proračunu</w:t>
            </w:r>
          </w:p>
          <w:p w14:paraId="35E3312A" w14:textId="77777777" w:rsidR="00AE1F83" w:rsidRPr="00876998"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prihodkov državnega proračuna in občinskih proračunov,</w:t>
            </w:r>
          </w:p>
          <w:p w14:paraId="602BB09C"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obveznosti za druga javnofinančna sredstva (drugi viri), ki niso načrtovana na ukrepih oziroma projektih sprejetih proračunov.</w:t>
            </w:r>
          </w:p>
          <w:p w14:paraId="6BF48BD2" w14:textId="77777777" w:rsidR="00AE1F83" w:rsidRPr="00876998"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87699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lastRenderedPageBreak/>
              <w:t>Finančne posledice za državni proračun</w:t>
            </w:r>
          </w:p>
          <w:p w14:paraId="11CF471D"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876998"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II.a Pravice porabe za izvedbo predlaganih rešitev so zagotovljene:</w:t>
            </w:r>
          </w:p>
          <w:p w14:paraId="75E26C3B"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proračunski uporabnik, ki bo financiral novi projekt oziroma ukrep,</w:t>
            </w:r>
          </w:p>
          <w:p w14:paraId="7B2B1546"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proračunske postavke.</w:t>
            </w:r>
          </w:p>
          <w:p w14:paraId="1C3FADCF"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87699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II.b Manjkajoče pravice porabe bodo zagotovljene s prerazporeditvijo:</w:t>
            </w:r>
          </w:p>
          <w:p w14:paraId="3A9A90D3"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87699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876998"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876998"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lastRenderedPageBreak/>
              <w:t>7.b Predstavitev ocene finančnih posledic pod 40.000 EUR:</w:t>
            </w:r>
          </w:p>
          <w:p w14:paraId="3B87B19F" w14:textId="77777777" w:rsidR="00AE1F83" w:rsidRPr="00876998" w:rsidRDefault="00AE1F83" w:rsidP="00AE1F83">
            <w:pPr>
              <w:spacing w:after="0" w:line="260" w:lineRule="exact"/>
              <w:rPr>
                <w:rFonts w:ascii="Arial" w:eastAsia="Times New Roman" w:hAnsi="Arial" w:cs="Arial"/>
                <w:sz w:val="20"/>
                <w:szCs w:val="20"/>
              </w:rPr>
            </w:pPr>
            <w:r w:rsidRPr="00876998">
              <w:rPr>
                <w:rFonts w:ascii="Arial" w:eastAsia="Times New Roman" w:hAnsi="Arial" w:cs="Arial"/>
                <w:sz w:val="20"/>
                <w:szCs w:val="20"/>
              </w:rPr>
              <w:t>(Samo če izberete NE pod točko 6.a.)</w:t>
            </w:r>
          </w:p>
          <w:p w14:paraId="5FB5F667"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t>Kratka obrazložitev</w:t>
            </w:r>
          </w:p>
          <w:p w14:paraId="62BABEDC" w14:textId="354FCF8C" w:rsidR="00AE1F83" w:rsidRPr="00AE791E" w:rsidRDefault="00AE791E" w:rsidP="00AE1F83">
            <w:pPr>
              <w:spacing w:after="0" w:line="260" w:lineRule="exact"/>
              <w:rPr>
                <w:rFonts w:ascii="Arial" w:eastAsia="Times New Roman" w:hAnsi="Arial" w:cs="Arial"/>
                <w:bCs/>
                <w:sz w:val="20"/>
                <w:szCs w:val="20"/>
              </w:rPr>
            </w:pPr>
            <w:r>
              <w:rPr>
                <w:rFonts w:ascii="Arial" w:eastAsia="Times New Roman" w:hAnsi="Arial" w:cs="Arial"/>
                <w:bCs/>
                <w:sz w:val="20"/>
                <w:szCs w:val="20"/>
              </w:rPr>
              <w:t>Gradivo nima finančnih posledic.</w:t>
            </w:r>
          </w:p>
        </w:tc>
      </w:tr>
      <w:tr w:rsidR="00AE1F83" w:rsidRPr="00876998"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t>8. Predstavitev sodelovanja z združenji občin:</w:t>
            </w:r>
          </w:p>
        </w:tc>
      </w:tr>
      <w:tr w:rsidR="00AE1F83" w:rsidRPr="00876998"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Vsebina predloženega gradiva (predpisa) vpliva na:</w:t>
            </w:r>
          </w:p>
          <w:p w14:paraId="5DB07881" w14:textId="77777777" w:rsidR="00AE1F83" w:rsidRPr="0087699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pristojnosti občin,</w:t>
            </w:r>
          </w:p>
          <w:p w14:paraId="560BD83C" w14:textId="77777777" w:rsidR="00AE1F83" w:rsidRPr="0087699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delovanje občin,</w:t>
            </w:r>
          </w:p>
          <w:p w14:paraId="1F735ACD" w14:textId="77777777" w:rsidR="00AE1F83" w:rsidRPr="00876998"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financiranje občin.</w:t>
            </w:r>
          </w:p>
          <w:p w14:paraId="276F3E9E" w14:textId="77777777" w:rsidR="00AE1F83" w:rsidRPr="00876998"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Gradivo (predpis) je bilo poslano v mnenje: </w:t>
            </w:r>
          </w:p>
          <w:p w14:paraId="50EA33D6"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Skupnosti občin Slovenije SOS: DA/</w:t>
            </w:r>
            <w:r w:rsidRPr="00AE791E">
              <w:rPr>
                <w:rFonts w:ascii="Arial" w:eastAsia="Times New Roman" w:hAnsi="Arial" w:cs="Arial"/>
                <w:b/>
                <w:bCs/>
                <w:iCs/>
                <w:sz w:val="20"/>
                <w:szCs w:val="20"/>
                <w:lang w:eastAsia="sl-SI"/>
              </w:rPr>
              <w:t>NE</w:t>
            </w:r>
          </w:p>
          <w:p w14:paraId="43D38012"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Združenju občin Slovenije ZOS: DA/</w:t>
            </w:r>
            <w:r w:rsidRPr="00AE791E">
              <w:rPr>
                <w:rFonts w:ascii="Arial" w:eastAsia="Times New Roman" w:hAnsi="Arial" w:cs="Arial"/>
                <w:b/>
                <w:bCs/>
                <w:iCs/>
                <w:sz w:val="20"/>
                <w:szCs w:val="20"/>
                <w:lang w:eastAsia="sl-SI"/>
              </w:rPr>
              <w:t>NE</w:t>
            </w:r>
          </w:p>
          <w:p w14:paraId="23E4F886"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Združenju mestnih občin Slovenije ZMOS: DA/</w:t>
            </w:r>
            <w:r w:rsidRPr="00AE791E">
              <w:rPr>
                <w:rFonts w:ascii="Arial" w:eastAsia="Times New Roman" w:hAnsi="Arial" w:cs="Arial"/>
                <w:b/>
                <w:bCs/>
                <w:iCs/>
                <w:sz w:val="20"/>
                <w:szCs w:val="20"/>
                <w:lang w:eastAsia="sl-SI"/>
              </w:rPr>
              <w:t>NE</w:t>
            </w:r>
          </w:p>
          <w:p w14:paraId="221EF92F"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Predlogi in pripombe združenj so bili upoštevani:</w:t>
            </w:r>
          </w:p>
          <w:p w14:paraId="51463BC3"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 celoti,</w:t>
            </w:r>
          </w:p>
          <w:p w14:paraId="0E6F801C"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večinoma,</w:t>
            </w:r>
          </w:p>
          <w:p w14:paraId="66926499"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delno,</w:t>
            </w:r>
          </w:p>
          <w:p w14:paraId="192A24CA"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niso bili upoštevani.</w:t>
            </w:r>
          </w:p>
          <w:p w14:paraId="00D21FBF" w14:textId="77777777" w:rsidR="00AE1F83" w:rsidRPr="00876998"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Bistveni predlogi in pripombe, ki niso bili upoštevani.</w:t>
            </w:r>
          </w:p>
          <w:p w14:paraId="7FB34E0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lastRenderedPageBreak/>
              <w:t>9. Predstavitev sodelovanja javnosti:</w:t>
            </w:r>
          </w:p>
        </w:tc>
      </w:tr>
      <w:tr w:rsidR="00AE1F83" w:rsidRPr="00876998"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76998">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E3C3A30" w:rsidR="00AE1F83" w:rsidRPr="00876998" w:rsidRDefault="00CA1E2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Pri obravnavi gradiva sodelovanje javnosti ni bilo potrebno</w:t>
            </w:r>
          </w:p>
        </w:tc>
      </w:tr>
      <w:tr w:rsidR="00AE1F83" w:rsidRPr="00876998"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15322A"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(Če je odgovor DA, navedite:</w:t>
            </w:r>
          </w:p>
          <w:p w14:paraId="2B3256E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Datum objave: ………</w:t>
            </w:r>
          </w:p>
          <w:p w14:paraId="453DA63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V razpravo so bili vključeni: </w:t>
            </w:r>
          </w:p>
          <w:p w14:paraId="691DE624"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nevladne organizacije, </w:t>
            </w:r>
          </w:p>
          <w:p w14:paraId="3B12D755"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predstavniki zainteresirane javnosti,</w:t>
            </w:r>
          </w:p>
          <w:p w14:paraId="5CDBB311"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predstavniki strokovne javnosti.</w:t>
            </w:r>
          </w:p>
          <w:p w14:paraId="73716F2F"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w:t>
            </w:r>
          </w:p>
          <w:p w14:paraId="61C3605F"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Mnenja, predlogi in pripombe z navedbo predlagateljev </w:t>
            </w:r>
            <w:r w:rsidRPr="00876998">
              <w:rPr>
                <w:rFonts w:ascii="Arial" w:eastAsia="Times New Roman" w:hAnsi="Arial" w:cs="Arial"/>
                <w:color w:val="000000"/>
                <w:sz w:val="20"/>
                <w:szCs w:val="20"/>
                <w:lang w:eastAsia="sl-SI"/>
              </w:rPr>
              <w:t>(imen in priimkov fizičnih oseb, ki niso poslovni subjekti, ne navajajte</w:t>
            </w:r>
            <w:r w:rsidRPr="00876998">
              <w:rPr>
                <w:rFonts w:ascii="Arial" w:eastAsia="Times New Roman" w:hAnsi="Arial" w:cs="Arial"/>
                <w:iCs/>
                <w:sz w:val="20"/>
                <w:szCs w:val="20"/>
                <w:lang w:eastAsia="sl-SI"/>
              </w:rPr>
              <w:t>):</w:t>
            </w:r>
          </w:p>
          <w:p w14:paraId="1F5517EC"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83726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9BA8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Upoštevani so bili:</w:t>
            </w:r>
          </w:p>
          <w:p w14:paraId="5D06B632"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 celoti,</w:t>
            </w:r>
          </w:p>
          <w:p w14:paraId="6588897C"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večinoma,</w:t>
            </w:r>
          </w:p>
          <w:p w14:paraId="420F3469"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delno,</w:t>
            </w:r>
          </w:p>
          <w:p w14:paraId="5C5A7C3B"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niso bili upoštevani.</w:t>
            </w:r>
          </w:p>
          <w:p w14:paraId="165CC658"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31C875"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Bistvena mnenja, predlogi in pripombe, ki niso bili upoštevani, ter razlogi za neupoštevanje:</w:t>
            </w:r>
          </w:p>
          <w:p w14:paraId="10E3E39C"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9F8682"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Poročilo je bilo dano ……………..</w:t>
            </w:r>
          </w:p>
          <w:p w14:paraId="2FF7D8DD"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4765B1"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Javnost je bila vključena v pripravo gradiva v skladu z Zakonom o …, kar je navedeno v predlogu predpisa.)</w:t>
            </w:r>
          </w:p>
          <w:p w14:paraId="1815075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76998">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AE791E">
              <w:rPr>
                <w:rFonts w:ascii="Arial" w:eastAsia="Times New Roman" w:hAnsi="Arial" w:cs="Arial"/>
                <w:b/>
                <w:bCs/>
                <w:sz w:val="20"/>
                <w:szCs w:val="20"/>
                <w:lang w:eastAsia="sl-SI"/>
              </w:rPr>
              <w:t>NE</w:t>
            </w:r>
          </w:p>
        </w:tc>
      </w:tr>
      <w:tr w:rsidR="00AE1F83" w:rsidRPr="00876998"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AE791E">
              <w:rPr>
                <w:rFonts w:ascii="Arial" w:eastAsia="Times New Roman" w:hAnsi="Arial" w:cs="Arial"/>
                <w:b/>
                <w:bCs/>
                <w:sz w:val="20"/>
                <w:szCs w:val="20"/>
                <w:lang w:eastAsia="sl-SI"/>
              </w:rPr>
              <w:t>NE</w:t>
            </w:r>
          </w:p>
        </w:tc>
      </w:tr>
      <w:tr w:rsidR="00AE1F83" w:rsidRPr="00876998"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876998"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26DB74E" w14:textId="77777777"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876998">
              <w:rPr>
                <w:rFonts w:ascii="Arial" w:eastAsia="Times New Roman" w:hAnsi="Arial" w:cs="Arial"/>
                <w:b/>
                <w:bCs/>
                <w:sz w:val="20"/>
                <w:szCs w:val="20"/>
                <w:lang w:eastAsia="sl-SI"/>
              </w:rPr>
              <w:t>dr. Igor Papič</w:t>
            </w:r>
          </w:p>
          <w:p w14:paraId="661DEDB8" w14:textId="77777777"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2535A980" w14:textId="26061313"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876998">
              <w:rPr>
                <w:rFonts w:ascii="Arial" w:eastAsia="Times New Roman" w:hAnsi="Arial" w:cs="Arial"/>
                <w:b/>
                <w:bCs/>
                <w:sz w:val="20"/>
                <w:szCs w:val="20"/>
                <w:lang w:eastAsia="sl-SI"/>
              </w:rPr>
              <w:t>MINISTER</w:t>
            </w:r>
          </w:p>
          <w:p w14:paraId="16B45E6E"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976E04"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C6450F0"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8F8295F" w14:textId="77777777" w:rsidR="00BE75DF" w:rsidRPr="00876998"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0357F00A" w14:textId="39C4E321" w:rsidR="00BE75DF" w:rsidRPr="00876998"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76998">
              <w:rPr>
                <w:rFonts w:ascii="Arial" w:eastAsia="Times New Roman" w:hAnsi="Arial" w:cs="Arial"/>
                <w:sz w:val="20"/>
                <w:szCs w:val="20"/>
                <w:lang w:eastAsia="sl-SI"/>
              </w:rPr>
              <w:t xml:space="preserve">PRILOGA: </w:t>
            </w:r>
          </w:p>
          <w:p w14:paraId="6AECE64A" w14:textId="767417EA" w:rsidR="008B1C2B" w:rsidRDefault="008B1C2B" w:rsidP="008B1C2B">
            <w:pPr>
              <w:pStyle w:val="Neotevilenodstavek"/>
              <w:numPr>
                <w:ilvl w:val="0"/>
                <w:numId w:val="21"/>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7EE11C90" w14:textId="4DE91A4D" w:rsidR="008B1C2B" w:rsidRPr="008B1C2B" w:rsidRDefault="008B1C2B" w:rsidP="008B1C2B">
            <w:pPr>
              <w:pStyle w:val="Neotevilenodstavek"/>
              <w:numPr>
                <w:ilvl w:val="0"/>
                <w:numId w:val="21"/>
              </w:numPr>
              <w:spacing w:before="0" w:after="0" w:line="276" w:lineRule="auto"/>
              <w:rPr>
                <w:rFonts w:cs="Arial"/>
                <w:iCs/>
                <w:sz w:val="20"/>
                <w:szCs w:val="20"/>
                <w:lang w:val="sl-SI"/>
              </w:rPr>
            </w:pPr>
            <w:r w:rsidRPr="008B1C2B">
              <w:rPr>
                <w:rFonts w:cs="Arial"/>
                <w:sz w:val="20"/>
                <w:szCs w:val="20"/>
              </w:rPr>
              <w:t xml:space="preserve">Poročilo o udeležbi državnega sekretarja dr. Jureta Gašpariča </w:t>
            </w:r>
            <w:r w:rsidR="009500B7">
              <w:rPr>
                <w:rFonts w:cs="Arial"/>
                <w:sz w:val="20"/>
                <w:szCs w:val="20"/>
              </w:rPr>
              <w:t>n</w:t>
            </w:r>
            <w:r w:rsidRPr="008B1C2B">
              <w:rPr>
                <w:rFonts w:cs="Arial"/>
                <w:sz w:val="20"/>
                <w:szCs w:val="20"/>
              </w:rPr>
              <w:t xml:space="preserve">a zasedanju Sveta Evropske organizacije za jedrske raziskave (CERN), </w:t>
            </w:r>
            <w:r w:rsidR="00A6396D" w:rsidRPr="00A6396D">
              <w:rPr>
                <w:rFonts w:cs="Arial"/>
                <w:sz w:val="20"/>
                <w:szCs w:val="20"/>
              </w:rPr>
              <w:t>6. in 7. november 2025</w:t>
            </w:r>
            <w:r w:rsidRPr="008B1C2B">
              <w:rPr>
                <w:rFonts w:cs="Arial"/>
                <w:sz w:val="20"/>
                <w:szCs w:val="20"/>
              </w:rPr>
              <w:t xml:space="preserve">, Ženeva </w:t>
            </w:r>
          </w:p>
          <w:p w14:paraId="33662404" w14:textId="1D11CEE7" w:rsidR="00AE1F83" w:rsidRPr="00876998" w:rsidRDefault="00AE1F83" w:rsidP="00DE446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tc>
      </w:tr>
    </w:tbl>
    <w:p w14:paraId="09A8A9E7" w14:textId="77777777" w:rsidR="00FB397B" w:rsidRPr="00876998" w:rsidRDefault="00FB397B">
      <w:pPr>
        <w:rPr>
          <w:rFonts w:ascii="Arial" w:hAnsi="Arial" w:cs="Arial"/>
        </w:rPr>
      </w:pPr>
    </w:p>
    <w:p w14:paraId="766C0131" w14:textId="77777777" w:rsidR="00BE75DF" w:rsidRPr="00876998" w:rsidRDefault="00BE75DF">
      <w:pPr>
        <w:rPr>
          <w:rFonts w:ascii="Arial" w:hAnsi="Arial" w:cs="Arial"/>
        </w:rPr>
      </w:pPr>
    </w:p>
    <w:p w14:paraId="6C80BF51" w14:textId="77777777" w:rsidR="00BE75DF" w:rsidRPr="00876998" w:rsidRDefault="00BE75DF">
      <w:pPr>
        <w:rPr>
          <w:rFonts w:ascii="Arial" w:hAnsi="Arial" w:cs="Arial"/>
        </w:rPr>
      </w:pPr>
    </w:p>
    <w:p w14:paraId="2829FFDE" w14:textId="77777777" w:rsidR="00AD34B0" w:rsidRPr="00876998" w:rsidRDefault="00AD34B0">
      <w:pPr>
        <w:rPr>
          <w:rFonts w:ascii="Arial" w:hAnsi="Arial" w:cs="Arial"/>
        </w:rPr>
      </w:pPr>
    </w:p>
    <w:p w14:paraId="1A74996B" w14:textId="77777777" w:rsidR="00AD34B0" w:rsidRPr="00876998" w:rsidRDefault="00AD34B0">
      <w:pPr>
        <w:rPr>
          <w:rFonts w:ascii="Arial" w:hAnsi="Arial" w:cs="Arial"/>
        </w:rPr>
      </w:pPr>
    </w:p>
    <w:p w14:paraId="69B1ECED" w14:textId="77777777" w:rsidR="00BE75DF" w:rsidRPr="00876998" w:rsidRDefault="00BE75DF">
      <w:pPr>
        <w:rPr>
          <w:rFonts w:ascii="Arial" w:hAnsi="Arial" w:cs="Arial"/>
        </w:rPr>
      </w:pPr>
    </w:p>
    <w:p w14:paraId="51E1A1FF" w14:textId="77777777" w:rsidR="00BE75DF" w:rsidRPr="00876998" w:rsidRDefault="00BE75DF" w:rsidP="00BE75DF">
      <w:pPr>
        <w:spacing w:line="276" w:lineRule="auto"/>
        <w:jc w:val="right"/>
        <w:rPr>
          <w:rFonts w:ascii="Arial" w:hAnsi="Arial" w:cs="Arial"/>
          <w:sz w:val="20"/>
          <w:szCs w:val="20"/>
        </w:rPr>
      </w:pPr>
      <w:r w:rsidRPr="00876998">
        <w:rPr>
          <w:rFonts w:ascii="Arial" w:eastAsia="Times New Roman" w:hAnsi="Arial" w:cs="Arial"/>
          <w:sz w:val="20"/>
          <w:szCs w:val="20"/>
        </w:rPr>
        <w:lastRenderedPageBreak/>
        <w:t>PREDLOG SKLEPA</w:t>
      </w:r>
    </w:p>
    <w:p w14:paraId="18F8FAC9" w14:textId="77777777" w:rsidR="00BE75DF" w:rsidRPr="00876998" w:rsidRDefault="00BE75DF" w:rsidP="00BE75DF">
      <w:pPr>
        <w:spacing w:after="0" w:line="276" w:lineRule="auto"/>
        <w:rPr>
          <w:rFonts w:ascii="Arial" w:eastAsia="Times New Roman" w:hAnsi="Arial" w:cs="Arial"/>
          <w:sz w:val="20"/>
          <w:szCs w:val="20"/>
        </w:rPr>
      </w:pPr>
    </w:p>
    <w:p w14:paraId="22B99D01" w14:textId="77777777" w:rsidR="00BE75DF" w:rsidRPr="00876998" w:rsidRDefault="00BE75DF" w:rsidP="00BE75DF">
      <w:pPr>
        <w:spacing w:after="0" w:line="276" w:lineRule="auto"/>
        <w:rPr>
          <w:rFonts w:ascii="Arial" w:eastAsia="Times New Roman" w:hAnsi="Arial" w:cs="Arial"/>
          <w:sz w:val="20"/>
          <w:szCs w:val="20"/>
        </w:rPr>
      </w:pPr>
      <w:r w:rsidRPr="00876998">
        <w:rPr>
          <w:rFonts w:ascii="Arial" w:eastAsia="Times New Roman" w:hAnsi="Arial" w:cs="Arial"/>
          <w:sz w:val="20"/>
          <w:szCs w:val="20"/>
        </w:rPr>
        <w:t>Številka:</w:t>
      </w:r>
    </w:p>
    <w:p w14:paraId="45C8FABE" w14:textId="77777777" w:rsidR="00BE75DF" w:rsidRPr="00876998" w:rsidRDefault="00BE75DF" w:rsidP="00BE75DF">
      <w:pPr>
        <w:spacing w:after="0" w:line="276" w:lineRule="auto"/>
        <w:rPr>
          <w:rFonts w:ascii="Arial" w:eastAsia="Times New Roman" w:hAnsi="Arial" w:cs="Arial"/>
          <w:sz w:val="20"/>
          <w:szCs w:val="20"/>
        </w:rPr>
      </w:pPr>
      <w:r w:rsidRPr="00876998">
        <w:rPr>
          <w:rFonts w:ascii="Arial" w:eastAsia="Times New Roman" w:hAnsi="Arial" w:cs="Arial"/>
          <w:sz w:val="20"/>
          <w:szCs w:val="20"/>
        </w:rPr>
        <w:t xml:space="preserve">Datum: </w:t>
      </w:r>
    </w:p>
    <w:p w14:paraId="4B2E55CE" w14:textId="77777777" w:rsidR="00BE75DF" w:rsidRPr="00876998" w:rsidRDefault="00BE75DF" w:rsidP="00BE75DF">
      <w:pPr>
        <w:pStyle w:val="Neotevilenodstavek"/>
        <w:spacing w:before="0" w:after="0" w:line="276" w:lineRule="auto"/>
        <w:rPr>
          <w:rFonts w:cs="Arial"/>
          <w:iCs/>
          <w:sz w:val="20"/>
          <w:szCs w:val="20"/>
          <w:lang w:val="sl-SI"/>
        </w:rPr>
      </w:pPr>
    </w:p>
    <w:p w14:paraId="4B9E927B" w14:textId="77777777" w:rsidR="00BE75DF" w:rsidRPr="00876998" w:rsidRDefault="00BE75DF" w:rsidP="00BE75DF">
      <w:pPr>
        <w:pStyle w:val="Neotevilenodstavek"/>
        <w:spacing w:before="0" w:after="0" w:line="276" w:lineRule="auto"/>
        <w:rPr>
          <w:rFonts w:cs="Arial"/>
          <w:iCs/>
          <w:sz w:val="20"/>
          <w:szCs w:val="20"/>
          <w:lang w:val="sl-SI"/>
        </w:rPr>
      </w:pPr>
    </w:p>
    <w:p w14:paraId="0F408B2E" w14:textId="77777777" w:rsidR="00876998" w:rsidRP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5A60C23E" w14:textId="77777777" w:rsid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AB6D0A" w14:textId="77777777" w:rsidR="00D5286F"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D90F67" w14:textId="77777777" w:rsidR="00D5286F" w:rsidRPr="00876998"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A280CEC" w14:textId="77777777" w:rsidR="00876998" w:rsidRP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D848FD4" w14:textId="77777777" w:rsidR="00876998" w:rsidRPr="00876998"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876998">
        <w:rPr>
          <w:rFonts w:ascii="Arial" w:eastAsia="Times New Roman" w:hAnsi="Arial" w:cs="Arial"/>
          <w:bCs/>
          <w:iCs/>
          <w:sz w:val="20"/>
          <w:szCs w:val="20"/>
          <w:lang w:eastAsia="sl-SI"/>
        </w:rPr>
        <w:t>SKLEP:</w:t>
      </w:r>
    </w:p>
    <w:p w14:paraId="6C58F8D2" w14:textId="77777777" w:rsidR="00876998"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7D99F5BF" w14:textId="77777777" w:rsidR="00D5286F" w:rsidRPr="00876998" w:rsidRDefault="00D5286F"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635911C9" w14:textId="671BBDDF" w:rsidR="00876998" w:rsidRPr="00876998" w:rsidRDefault="008B1C2B" w:rsidP="00876998">
      <w:pPr>
        <w:autoSpaceDE w:val="0"/>
        <w:autoSpaceDN w:val="0"/>
        <w:adjustRightInd w:val="0"/>
        <w:spacing w:after="0" w:line="276" w:lineRule="auto"/>
        <w:jc w:val="both"/>
        <w:rPr>
          <w:rFonts w:ascii="Arial" w:eastAsia="Calibri" w:hAnsi="Arial" w:cs="Arial"/>
          <w:iCs/>
          <w:szCs w:val="20"/>
        </w:rPr>
      </w:pPr>
      <w:r w:rsidRPr="00D5286F">
        <w:rPr>
          <w:rFonts w:ascii="Arial" w:eastAsia="Calibri" w:hAnsi="Arial" w:cs="Arial"/>
          <w:iCs/>
          <w:sz w:val="20"/>
          <w:szCs w:val="18"/>
        </w:rPr>
        <w:t xml:space="preserve">Vlada Republike Slovenije se je seznanila </w:t>
      </w:r>
      <w:r>
        <w:rPr>
          <w:rFonts w:ascii="Arial" w:eastAsia="Calibri" w:hAnsi="Arial" w:cs="Arial"/>
          <w:iCs/>
          <w:sz w:val="20"/>
          <w:szCs w:val="18"/>
        </w:rPr>
        <w:t>s poročilom o</w:t>
      </w:r>
      <w:r w:rsidRPr="00D5286F">
        <w:rPr>
          <w:rFonts w:ascii="Arial" w:eastAsia="Calibri" w:hAnsi="Arial" w:cs="Arial"/>
          <w:iCs/>
          <w:sz w:val="20"/>
          <w:szCs w:val="18"/>
        </w:rPr>
        <w:t xml:space="preserve"> udelež</w:t>
      </w:r>
      <w:r>
        <w:rPr>
          <w:rFonts w:ascii="Arial" w:eastAsia="Calibri" w:hAnsi="Arial" w:cs="Arial"/>
          <w:iCs/>
          <w:sz w:val="20"/>
          <w:szCs w:val="18"/>
        </w:rPr>
        <w:t>bi</w:t>
      </w:r>
      <w:r w:rsidRPr="00D5286F">
        <w:rPr>
          <w:rFonts w:ascii="Arial" w:eastAsia="Calibri" w:hAnsi="Arial" w:cs="Arial"/>
          <w:iCs/>
          <w:sz w:val="20"/>
          <w:szCs w:val="18"/>
        </w:rPr>
        <w:t xml:space="preserve"> državnega sekretarja dr. Jureta Gašpariča na zasedanju Sveta Evropske organizacije za jedrske raziskave (CERN)</w:t>
      </w:r>
      <w:r>
        <w:rPr>
          <w:rFonts w:ascii="Arial" w:eastAsia="Calibri" w:hAnsi="Arial" w:cs="Arial"/>
          <w:iCs/>
          <w:sz w:val="20"/>
          <w:szCs w:val="18"/>
        </w:rPr>
        <w:t xml:space="preserve">, ki je potekalo </w:t>
      </w:r>
      <w:r w:rsidR="00A6396D">
        <w:rPr>
          <w:rFonts w:ascii="Arial" w:eastAsia="Calibri" w:hAnsi="Arial" w:cs="Arial"/>
          <w:iCs/>
          <w:sz w:val="20"/>
          <w:szCs w:val="18"/>
        </w:rPr>
        <w:t>6. in 7. novembra</w:t>
      </w:r>
      <w:r>
        <w:rPr>
          <w:rFonts w:ascii="Arial" w:eastAsia="Calibri" w:hAnsi="Arial" w:cs="Arial"/>
          <w:iCs/>
          <w:sz w:val="20"/>
          <w:szCs w:val="18"/>
        </w:rPr>
        <w:t xml:space="preserve"> 2025 v Ženevi</w:t>
      </w:r>
      <w:r w:rsidR="000B6312">
        <w:rPr>
          <w:rFonts w:ascii="Arial" w:eastAsia="Calibri" w:hAnsi="Arial" w:cs="Arial"/>
          <w:iCs/>
          <w:sz w:val="20"/>
          <w:szCs w:val="18"/>
        </w:rPr>
        <w:t>.</w:t>
      </w:r>
      <w:r w:rsidR="00876998" w:rsidRPr="00876998">
        <w:rPr>
          <w:rFonts w:ascii="Arial" w:eastAsia="Calibri" w:hAnsi="Arial" w:cs="Arial"/>
          <w:iCs/>
          <w:szCs w:val="20"/>
        </w:rPr>
        <w:t xml:space="preserve">                                                                                            </w:t>
      </w:r>
    </w:p>
    <w:p w14:paraId="4E6DFF90" w14:textId="77777777" w:rsidR="00876998" w:rsidRPr="00876998" w:rsidRDefault="00876998" w:rsidP="00876998">
      <w:pPr>
        <w:autoSpaceDE w:val="0"/>
        <w:autoSpaceDN w:val="0"/>
        <w:adjustRightInd w:val="0"/>
        <w:spacing w:after="0" w:line="276" w:lineRule="auto"/>
        <w:jc w:val="both"/>
        <w:rPr>
          <w:rFonts w:ascii="Arial" w:eastAsia="Calibri" w:hAnsi="Arial" w:cs="Arial"/>
          <w:iCs/>
          <w:szCs w:val="20"/>
        </w:rPr>
      </w:pPr>
    </w:p>
    <w:p w14:paraId="2ACADF50" w14:textId="77777777" w:rsidR="00876998" w:rsidRPr="00876998" w:rsidRDefault="00876998" w:rsidP="00876998">
      <w:pPr>
        <w:autoSpaceDE w:val="0"/>
        <w:autoSpaceDN w:val="0"/>
        <w:adjustRightInd w:val="0"/>
        <w:spacing w:after="0" w:line="276" w:lineRule="auto"/>
        <w:jc w:val="both"/>
        <w:rPr>
          <w:rFonts w:ascii="Arial" w:eastAsia="Calibri" w:hAnsi="Arial" w:cs="Arial"/>
          <w:iCs/>
          <w:sz w:val="20"/>
          <w:szCs w:val="20"/>
        </w:rPr>
      </w:pPr>
      <w:r w:rsidRPr="00876998">
        <w:rPr>
          <w:rFonts w:ascii="Arial" w:eastAsia="Calibri" w:hAnsi="Arial" w:cs="Arial"/>
          <w:iCs/>
          <w:sz w:val="20"/>
          <w:szCs w:val="20"/>
        </w:rPr>
        <w:t xml:space="preserve">                                                                                     Barbara Kolenko Helbl</w:t>
      </w:r>
    </w:p>
    <w:p w14:paraId="43E5B9FB" w14:textId="77777777" w:rsidR="00876998" w:rsidRPr="00876998" w:rsidRDefault="00876998" w:rsidP="00876998">
      <w:pPr>
        <w:autoSpaceDE w:val="0"/>
        <w:autoSpaceDN w:val="0"/>
        <w:adjustRightInd w:val="0"/>
        <w:spacing w:after="0" w:line="276" w:lineRule="auto"/>
        <w:jc w:val="both"/>
        <w:rPr>
          <w:rFonts w:ascii="Arial" w:eastAsia="Calibri" w:hAnsi="Arial" w:cs="Arial"/>
          <w:sz w:val="20"/>
          <w:szCs w:val="20"/>
        </w:rPr>
      </w:pPr>
      <w:r w:rsidRPr="00876998">
        <w:rPr>
          <w:rFonts w:ascii="Arial" w:eastAsia="Calibri" w:hAnsi="Arial" w:cs="Arial"/>
          <w:iCs/>
          <w:sz w:val="20"/>
          <w:szCs w:val="20"/>
        </w:rPr>
        <w:t xml:space="preserve">                                                                                      generalna sekretarka</w:t>
      </w:r>
    </w:p>
    <w:p w14:paraId="5F46F7ED" w14:textId="77777777" w:rsidR="00BE75DF" w:rsidRPr="00876998" w:rsidRDefault="00BE75DF" w:rsidP="00BE75DF">
      <w:pPr>
        <w:pStyle w:val="Neotevilenodstavek"/>
        <w:spacing w:before="0" w:after="0" w:line="276" w:lineRule="auto"/>
        <w:rPr>
          <w:rFonts w:cs="Arial"/>
          <w:iCs/>
          <w:sz w:val="20"/>
          <w:szCs w:val="20"/>
          <w:lang w:val="sl-SI"/>
        </w:rPr>
      </w:pPr>
    </w:p>
    <w:p w14:paraId="4299ADC9" w14:textId="77777777" w:rsidR="00BE75DF" w:rsidRPr="00876998" w:rsidRDefault="00BE75DF" w:rsidP="00BE75DF">
      <w:pPr>
        <w:pStyle w:val="Neotevilenodstavek"/>
        <w:spacing w:before="0" w:after="0" w:line="276" w:lineRule="auto"/>
        <w:rPr>
          <w:rFonts w:cs="Arial"/>
          <w:iCs/>
          <w:sz w:val="20"/>
          <w:szCs w:val="20"/>
          <w:lang w:val="sl-SI"/>
        </w:rPr>
      </w:pPr>
    </w:p>
    <w:p w14:paraId="208E614B" w14:textId="77777777" w:rsidR="00876998" w:rsidRPr="00876998" w:rsidRDefault="00876998" w:rsidP="00BE75DF">
      <w:pPr>
        <w:pStyle w:val="Neotevilenodstavek"/>
        <w:spacing w:before="0" w:after="0" w:line="276" w:lineRule="auto"/>
        <w:rPr>
          <w:rFonts w:cs="Arial"/>
          <w:iCs/>
          <w:sz w:val="20"/>
          <w:szCs w:val="20"/>
          <w:lang w:val="sl-SI"/>
        </w:rPr>
      </w:pPr>
    </w:p>
    <w:p w14:paraId="0E82B121" w14:textId="77777777" w:rsidR="00876998" w:rsidRPr="00876998" w:rsidRDefault="00876998" w:rsidP="00BE75DF">
      <w:pPr>
        <w:pStyle w:val="Neotevilenodstavek"/>
        <w:spacing w:before="0" w:after="0" w:line="276" w:lineRule="auto"/>
        <w:rPr>
          <w:rFonts w:cs="Arial"/>
          <w:iCs/>
          <w:sz w:val="20"/>
          <w:szCs w:val="20"/>
          <w:lang w:val="sl-SI"/>
        </w:rPr>
      </w:pPr>
    </w:p>
    <w:p w14:paraId="61AF0AB5" w14:textId="77777777" w:rsidR="00876998" w:rsidRPr="00876998" w:rsidRDefault="00876998" w:rsidP="00BE75DF">
      <w:pPr>
        <w:pStyle w:val="Neotevilenodstavek"/>
        <w:spacing w:before="0" w:after="0" w:line="276" w:lineRule="auto"/>
        <w:rPr>
          <w:rFonts w:cs="Arial"/>
          <w:iCs/>
          <w:sz w:val="20"/>
          <w:szCs w:val="20"/>
          <w:lang w:val="sl-SI"/>
        </w:rPr>
      </w:pPr>
    </w:p>
    <w:p w14:paraId="0FEB7F32" w14:textId="77777777" w:rsidR="00876998" w:rsidRDefault="00876998" w:rsidP="00BE75DF">
      <w:pPr>
        <w:pStyle w:val="Neotevilenodstavek"/>
        <w:spacing w:before="0" w:after="0" w:line="276" w:lineRule="auto"/>
        <w:rPr>
          <w:rFonts w:cs="Arial"/>
          <w:iCs/>
          <w:sz w:val="20"/>
          <w:szCs w:val="20"/>
          <w:lang w:val="sl-SI"/>
        </w:rPr>
      </w:pPr>
    </w:p>
    <w:p w14:paraId="70196A04" w14:textId="77777777" w:rsidR="00D5286F" w:rsidRDefault="00D5286F" w:rsidP="00BE75DF">
      <w:pPr>
        <w:pStyle w:val="Neotevilenodstavek"/>
        <w:spacing w:before="0" w:after="0" w:line="276" w:lineRule="auto"/>
        <w:rPr>
          <w:rFonts w:cs="Arial"/>
          <w:iCs/>
          <w:sz w:val="20"/>
          <w:szCs w:val="20"/>
          <w:lang w:val="sl-SI"/>
        </w:rPr>
      </w:pPr>
    </w:p>
    <w:p w14:paraId="4F4541BF" w14:textId="77777777" w:rsidR="00D5286F" w:rsidRDefault="00D5286F" w:rsidP="00BE75DF">
      <w:pPr>
        <w:pStyle w:val="Neotevilenodstavek"/>
        <w:spacing w:before="0" w:after="0" w:line="276" w:lineRule="auto"/>
        <w:rPr>
          <w:rFonts w:cs="Arial"/>
          <w:iCs/>
          <w:sz w:val="20"/>
          <w:szCs w:val="20"/>
          <w:lang w:val="sl-SI"/>
        </w:rPr>
      </w:pPr>
    </w:p>
    <w:p w14:paraId="02257675" w14:textId="77777777" w:rsidR="00D5286F" w:rsidRPr="00876998" w:rsidRDefault="00D5286F" w:rsidP="00BE75DF">
      <w:pPr>
        <w:pStyle w:val="Neotevilenodstavek"/>
        <w:spacing w:before="0" w:after="0" w:line="276" w:lineRule="auto"/>
        <w:rPr>
          <w:rFonts w:cs="Arial"/>
          <w:iCs/>
          <w:sz w:val="20"/>
          <w:szCs w:val="20"/>
          <w:lang w:val="sl-SI"/>
        </w:rPr>
      </w:pPr>
    </w:p>
    <w:p w14:paraId="07A2BAAB" w14:textId="77777777" w:rsidR="00D5286F" w:rsidRPr="00876998" w:rsidRDefault="00D5286F" w:rsidP="00D5286F">
      <w:pPr>
        <w:pStyle w:val="Neotevilenodstavek"/>
        <w:spacing w:before="0" w:after="0" w:line="276" w:lineRule="auto"/>
        <w:rPr>
          <w:rFonts w:cs="Arial"/>
          <w:iCs/>
          <w:sz w:val="20"/>
          <w:szCs w:val="20"/>
          <w:lang w:val="sl-SI"/>
        </w:rPr>
      </w:pPr>
      <w:r w:rsidRPr="00876998">
        <w:rPr>
          <w:rFonts w:cs="Arial"/>
          <w:iCs/>
          <w:sz w:val="20"/>
          <w:szCs w:val="20"/>
          <w:lang w:val="sl-SI"/>
        </w:rPr>
        <w:t>Priloga:</w:t>
      </w:r>
    </w:p>
    <w:p w14:paraId="36EF96C7" w14:textId="77777777" w:rsidR="008B1C2B" w:rsidRPr="00876998" w:rsidRDefault="008B1C2B" w:rsidP="008B1C2B">
      <w:pPr>
        <w:pStyle w:val="Neotevilenodstavek"/>
        <w:numPr>
          <w:ilvl w:val="0"/>
          <w:numId w:val="12"/>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207811DC" w14:textId="0379B04E" w:rsidR="008B1C2B" w:rsidRPr="00D5286F" w:rsidRDefault="008B1C2B" w:rsidP="008B1C2B">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lang w:val="x-none"/>
        </w:rPr>
        <w:t>Poročilo</w:t>
      </w:r>
      <w:r w:rsidRPr="00D5286F">
        <w:rPr>
          <w:rFonts w:ascii="Arial" w:eastAsia="Times New Roman" w:hAnsi="Arial" w:cs="Arial"/>
          <w:sz w:val="20"/>
          <w:szCs w:val="20"/>
          <w:lang w:val="x-none"/>
        </w:rPr>
        <w:t xml:space="preserve"> o udeležbi državnega sekretarja dr. Jureta Gašpariča </w:t>
      </w:r>
      <w:r w:rsidR="009500B7">
        <w:rPr>
          <w:rFonts w:ascii="Arial" w:eastAsia="Times New Roman" w:hAnsi="Arial" w:cs="Arial"/>
          <w:sz w:val="20"/>
          <w:szCs w:val="20"/>
          <w:lang w:val="x-none"/>
        </w:rPr>
        <w:t>n</w:t>
      </w:r>
      <w:r w:rsidRPr="00D5286F">
        <w:rPr>
          <w:rFonts w:ascii="Arial" w:eastAsia="Times New Roman" w:hAnsi="Arial" w:cs="Arial"/>
          <w:sz w:val="20"/>
          <w:szCs w:val="20"/>
          <w:lang w:val="x-none"/>
        </w:rPr>
        <w:t xml:space="preserve">a zasedanju Sveta Evropske organizacije za jedrske raziskave (CERN), </w:t>
      </w:r>
      <w:r w:rsidR="00A6396D" w:rsidRPr="00A6396D">
        <w:rPr>
          <w:rFonts w:ascii="Arial" w:eastAsia="Times New Roman" w:hAnsi="Arial" w:cs="Arial"/>
          <w:sz w:val="20"/>
          <w:szCs w:val="20"/>
          <w:lang w:val="x-none"/>
        </w:rPr>
        <w:t>6. in 7. november 2025</w:t>
      </w:r>
      <w:r w:rsidRPr="00D5286F">
        <w:rPr>
          <w:rFonts w:ascii="Arial" w:eastAsia="Times New Roman" w:hAnsi="Arial" w:cs="Arial"/>
          <w:sz w:val="20"/>
          <w:szCs w:val="20"/>
          <w:lang w:val="x-none"/>
        </w:rPr>
        <w:t xml:space="preserve">, Ženeva </w:t>
      </w:r>
    </w:p>
    <w:p w14:paraId="7CC29509" w14:textId="77777777" w:rsidR="00D5286F"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30C251" w14:textId="6E20D61A" w:rsidR="00D5286F" w:rsidRPr="00D5286F"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5286F">
        <w:rPr>
          <w:rFonts w:ascii="Arial" w:eastAsia="Times New Roman" w:hAnsi="Arial" w:cs="Arial"/>
          <w:iCs/>
          <w:sz w:val="20"/>
          <w:szCs w:val="20"/>
          <w:lang w:eastAsia="sl-SI"/>
        </w:rPr>
        <w:t>Sklep prejmejo:</w:t>
      </w:r>
    </w:p>
    <w:p w14:paraId="559B971C" w14:textId="77777777" w:rsidR="00D5286F" w:rsidRP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visoko šolstvo, znanost in inovacije</w:t>
      </w:r>
    </w:p>
    <w:p w14:paraId="1F2CA27D" w14:textId="77777777" w:rsid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zunanje in evropske zadeve</w:t>
      </w:r>
    </w:p>
    <w:p w14:paraId="54AFEF9B" w14:textId="0E8854DF" w:rsidR="00D5286F" w:rsidRP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D5286F">
        <w:rPr>
          <w:rFonts w:ascii="Arial" w:hAnsi="Arial" w:cs="Arial"/>
          <w:color w:val="000000"/>
          <w:sz w:val="20"/>
          <w:szCs w:val="20"/>
        </w:rPr>
        <w:t>Urad Vlade Republike Slovenije za komuniciranje</w:t>
      </w:r>
    </w:p>
    <w:p w14:paraId="04961029"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2DF3C95"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0CDBC59B"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7FAFF644"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4D60ACF"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53041FC3"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50F254C"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57F6CB18"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2305586E"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2D2A7C96" w14:textId="77777777" w:rsidR="00165543" w:rsidRDefault="00165543" w:rsidP="00D5286F">
      <w:pPr>
        <w:autoSpaceDE w:val="0"/>
        <w:autoSpaceDN w:val="0"/>
        <w:adjustRightInd w:val="0"/>
        <w:spacing w:after="0" w:line="260" w:lineRule="exact"/>
        <w:jc w:val="right"/>
        <w:rPr>
          <w:rFonts w:ascii="Arial" w:hAnsi="Arial" w:cs="Arial"/>
          <w:color w:val="000000"/>
          <w:sz w:val="20"/>
          <w:szCs w:val="20"/>
        </w:rPr>
      </w:pPr>
    </w:p>
    <w:p w14:paraId="0A8E2E3D" w14:textId="77777777" w:rsidR="00165543" w:rsidRDefault="00165543" w:rsidP="00D5286F">
      <w:pPr>
        <w:autoSpaceDE w:val="0"/>
        <w:autoSpaceDN w:val="0"/>
        <w:adjustRightInd w:val="0"/>
        <w:spacing w:after="0" w:line="260" w:lineRule="exact"/>
        <w:jc w:val="right"/>
        <w:rPr>
          <w:rFonts w:ascii="Arial" w:hAnsi="Arial" w:cs="Arial"/>
          <w:color w:val="000000"/>
          <w:sz w:val="20"/>
          <w:szCs w:val="20"/>
        </w:rPr>
      </w:pPr>
    </w:p>
    <w:p w14:paraId="67C10CF9"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60A6B753" w14:textId="741B8C23" w:rsidR="00BE75DF" w:rsidRPr="00876998" w:rsidRDefault="00BE75DF" w:rsidP="00D5286F">
      <w:pPr>
        <w:autoSpaceDE w:val="0"/>
        <w:autoSpaceDN w:val="0"/>
        <w:adjustRightInd w:val="0"/>
        <w:spacing w:after="0" w:line="260" w:lineRule="exact"/>
        <w:jc w:val="right"/>
        <w:rPr>
          <w:rFonts w:ascii="Arial" w:hAnsi="Arial" w:cs="Arial"/>
          <w:color w:val="000000"/>
          <w:sz w:val="20"/>
          <w:szCs w:val="20"/>
        </w:rPr>
      </w:pPr>
      <w:r w:rsidRPr="00876998">
        <w:rPr>
          <w:rFonts w:ascii="Arial" w:eastAsia="Times New Roman" w:hAnsi="Arial" w:cs="Arial"/>
          <w:sz w:val="20"/>
          <w:szCs w:val="20"/>
        </w:rPr>
        <w:lastRenderedPageBreak/>
        <w:t>PRILOGA</w:t>
      </w:r>
    </w:p>
    <w:p w14:paraId="76D3C570" w14:textId="77777777" w:rsidR="00BE75DF" w:rsidRPr="00876998" w:rsidRDefault="00BE75DF" w:rsidP="0008157B">
      <w:pPr>
        <w:overflowPunct w:val="0"/>
        <w:autoSpaceDE w:val="0"/>
        <w:autoSpaceDN w:val="0"/>
        <w:adjustRightInd w:val="0"/>
        <w:spacing w:after="0" w:line="276" w:lineRule="auto"/>
        <w:jc w:val="both"/>
        <w:textAlignment w:val="baseline"/>
        <w:rPr>
          <w:rFonts w:ascii="Arial" w:hAnsi="Arial" w:cs="Arial"/>
          <w:b/>
          <w:bCs/>
          <w:sz w:val="20"/>
          <w:szCs w:val="20"/>
        </w:rPr>
      </w:pPr>
    </w:p>
    <w:p w14:paraId="354A552C" w14:textId="77777777" w:rsidR="00BE75DF" w:rsidRPr="00876998" w:rsidRDefault="00BE75DF" w:rsidP="0008157B">
      <w:pPr>
        <w:overflowPunct w:val="0"/>
        <w:autoSpaceDE w:val="0"/>
        <w:autoSpaceDN w:val="0"/>
        <w:adjustRightInd w:val="0"/>
        <w:spacing w:after="0" w:line="276" w:lineRule="auto"/>
        <w:jc w:val="both"/>
        <w:textAlignment w:val="baseline"/>
        <w:rPr>
          <w:rFonts w:ascii="Arial" w:hAnsi="Arial" w:cs="Arial"/>
          <w:b/>
          <w:bCs/>
          <w:sz w:val="20"/>
          <w:szCs w:val="20"/>
        </w:rPr>
      </w:pPr>
    </w:p>
    <w:p w14:paraId="2DD3E5B2" w14:textId="5027A112" w:rsidR="00362569" w:rsidRPr="006D5F76" w:rsidRDefault="008B1C2B" w:rsidP="00D5286F">
      <w:pPr>
        <w:overflowPunct w:val="0"/>
        <w:autoSpaceDE w:val="0"/>
        <w:autoSpaceDN w:val="0"/>
        <w:adjustRightInd w:val="0"/>
        <w:spacing w:after="0" w:line="276" w:lineRule="auto"/>
        <w:jc w:val="center"/>
        <w:textAlignment w:val="baseline"/>
        <w:rPr>
          <w:rFonts w:ascii="Arial" w:hAnsi="Arial" w:cs="Arial"/>
          <w:b/>
          <w:bCs/>
          <w:sz w:val="20"/>
          <w:szCs w:val="20"/>
        </w:rPr>
      </w:pPr>
      <w:r w:rsidRPr="006D5F76">
        <w:rPr>
          <w:rFonts w:ascii="Arial" w:hAnsi="Arial" w:cs="Arial"/>
          <w:b/>
          <w:bCs/>
          <w:sz w:val="20"/>
          <w:szCs w:val="20"/>
        </w:rPr>
        <w:t>Poročilo</w:t>
      </w:r>
      <w:r w:rsidR="00D5286F" w:rsidRPr="006D5F76">
        <w:rPr>
          <w:rFonts w:ascii="Arial" w:hAnsi="Arial" w:cs="Arial"/>
          <w:b/>
          <w:bCs/>
          <w:sz w:val="20"/>
          <w:szCs w:val="20"/>
        </w:rPr>
        <w:t xml:space="preserve"> o udeležbi državnega sekretarja dr. Jureta Gašpariča </w:t>
      </w:r>
      <w:r w:rsidR="0062556A">
        <w:rPr>
          <w:rFonts w:ascii="Arial" w:hAnsi="Arial" w:cs="Arial"/>
          <w:b/>
          <w:bCs/>
          <w:sz w:val="20"/>
          <w:szCs w:val="20"/>
        </w:rPr>
        <w:t>na</w:t>
      </w:r>
      <w:r w:rsidR="00D5286F" w:rsidRPr="006D5F76">
        <w:rPr>
          <w:rFonts w:ascii="Arial" w:hAnsi="Arial" w:cs="Arial"/>
          <w:b/>
          <w:bCs/>
          <w:sz w:val="20"/>
          <w:szCs w:val="20"/>
        </w:rPr>
        <w:t xml:space="preserve"> zasedanju Sveta Evropske organizacije za jedrske raziskave (CERN), </w:t>
      </w:r>
      <w:r w:rsidR="00A6396D" w:rsidRPr="00A6396D">
        <w:rPr>
          <w:rFonts w:ascii="Arial" w:hAnsi="Arial" w:cs="Arial"/>
          <w:b/>
          <w:bCs/>
          <w:sz w:val="20"/>
          <w:szCs w:val="20"/>
        </w:rPr>
        <w:t>6. in 7. november 2025</w:t>
      </w:r>
      <w:r w:rsidR="00D5286F" w:rsidRPr="006D5F76">
        <w:rPr>
          <w:rFonts w:ascii="Arial" w:hAnsi="Arial" w:cs="Arial"/>
          <w:b/>
          <w:bCs/>
          <w:sz w:val="20"/>
          <w:szCs w:val="20"/>
        </w:rPr>
        <w:t>, Ženeva</w:t>
      </w:r>
    </w:p>
    <w:p w14:paraId="77C61F1A" w14:textId="77777777" w:rsidR="00903CB2" w:rsidRPr="006D5F76" w:rsidRDefault="00903CB2" w:rsidP="00876998">
      <w:pPr>
        <w:pStyle w:val="podpisi"/>
        <w:rPr>
          <w:rFonts w:cs="Arial"/>
          <w:szCs w:val="20"/>
          <w:lang w:val="sl-SI"/>
        </w:rPr>
      </w:pPr>
    </w:p>
    <w:p w14:paraId="61456ACF" w14:textId="77777777" w:rsidR="00903CB2" w:rsidRPr="00A9709F" w:rsidRDefault="00903CB2" w:rsidP="00A9709F">
      <w:pPr>
        <w:pStyle w:val="podpisi"/>
        <w:spacing w:line="276" w:lineRule="auto"/>
        <w:rPr>
          <w:rFonts w:cs="Arial"/>
          <w:szCs w:val="20"/>
          <w:lang w:val="sl-SI"/>
        </w:rPr>
      </w:pPr>
    </w:p>
    <w:p w14:paraId="3C5C4160" w14:textId="3A0F1A3E" w:rsidR="006757AB" w:rsidRPr="006757AB" w:rsidRDefault="00A6396D" w:rsidP="00A9709F">
      <w:pPr>
        <w:pStyle w:val="Naslovpredpisa"/>
        <w:tabs>
          <w:tab w:val="left" w:pos="2268"/>
        </w:tabs>
        <w:spacing w:before="0" w:after="0" w:line="276" w:lineRule="auto"/>
        <w:jc w:val="both"/>
        <w:rPr>
          <w:b w:val="0"/>
          <w:sz w:val="20"/>
          <w:szCs w:val="20"/>
        </w:rPr>
      </w:pPr>
      <w:r w:rsidRPr="00A9709F">
        <w:rPr>
          <w:b w:val="0"/>
          <w:color w:val="000000"/>
          <w:spacing w:val="-2"/>
          <w:sz w:val="20"/>
          <w:szCs w:val="20"/>
        </w:rPr>
        <w:t xml:space="preserve">Izredno 224. zasedanje </w:t>
      </w:r>
      <w:r w:rsidR="00E816ED" w:rsidRPr="00A9709F">
        <w:rPr>
          <w:b w:val="0"/>
          <w:color w:val="000000"/>
          <w:spacing w:val="-2"/>
          <w:sz w:val="20"/>
          <w:szCs w:val="20"/>
        </w:rPr>
        <w:t xml:space="preserve">Sveta </w:t>
      </w:r>
      <w:r w:rsidR="008B1C2B" w:rsidRPr="00A9709F">
        <w:rPr>
          <w:b w:val="0"/>
          <w:color w:val="000000"/>
          <w:spacing w:val="-2"/>
          <w:sz w:val="20"/>
          <w:szCs w:val="20"/>
        </w:rPr>
        <w:t xml:space="preserve">CERN </w:t>
      </w:r>
      <w:r w:rsidRPr="00A9709F">
        <w:rPr>
          <w:b w:val="0"/>
          <w:color w:val="000000"/>
          <w:spacing w:val="-2"/>
          <w:sz w:val="20"/>
          <w:szCs w:val="20"/>
        </w:rPr>
        <w:t>je</w:t>
      </w:r>
      <w:r w:rsidR="008B1C2B" w:rsidRPr="00A9709F">
        <w:rPr>
          <w:b w:val="0"/>
          <w:color w:val="000000"/>
          <w:spacing w:val="-2"/>
          <w:sz w:val="20"/>
          <w:szCs w:val="20"/>
        </w:rPr>
        <w:t xml:space="preserve"> </w:t>
      </w:r>
      <w:r w:rsidRPr="00A9709F">
        <w:rPr>
          <w:b w:val="0"/>
          <w:color w:val="000000"/>
          <w:spacing w:val="-2"/>
          <w:sz w:val="20"/>
          <w:szCs w:val="20"/>
        </w:rPr>
        <w:t>potekalo 6. in 7. novembra 2025 v prostorih CERN v Ženevi. Re</w:t>
      </w:r>
      <w:r w:rsidR="00F7130B" w:rsidRPr="00A9709F">
        <w:rPr>
          <w:b w:val="0"/>
          <w:sz w:val="20"/>
          <w:szCs w:val="20"/>
        </w:rPr>
        <w:t xml:space="preserve">publiko Slovenijo </w:t>
      </w:r>
      <w:r w:rsidR="00B87C8C">
        <w:rPr>
          <w:b w:val="0"/>
          <w:sz w:val="20"/>
          <w:szCs w:val="20"/>
        </w:rPr>
        <w:t>sta</w:t>
      </w:r>
      <w:r w:rsidR="00F7130B" w:rsidRPr="00A9709F">
        <w:rPr>
          <w:b w:val="0"/>
          <w:sz w:val="20"/>
          <w:szCs w:val="20"/>
        </w:rPr>
        <w:t xml:space="preserve"> na zasedanju zastopala državni sekretar Ministrstva za visoko šolstvo, znanost in inovacije (MVZI) dr. Jure Gašpari</w:t>
      </w:r>
      <w:r w:rsidRPr="00A9709F">
        <w:rPr>
          <w:b w:val="0"/>
          <w:sz w:val="20"/>
          <w:szCs w:val="20"/>
        </w:rPr>
        <w:t xml:space="preserve">č, </w:t>
      </w:r>
      <w:r w:rsidR="00B87C8C">
        <w:rPr>
          <w:b w:val="0"/>
          <w:sz w:val="20"/>
          <w:szCs w:val="20"/>
        </w:rPr>
        <w:t xml:space="preserve">predstavnik vlade ter </w:t>
      </w:r>
      <w:r w:rsidR="00F7130B" w:rsidRPr="00A9709F">
        <w:rPr>
          <w:b w:val="0"/>
          <w:sz w:val="20"/>
          <w:szCs w:val="20"/>
        </w:rPr>
        <w:t>prof. dr. Marko Mikuž, predstavnik slovenske znanstvene stroke</w:t>
      </w:r>
      <w:r w:rsidR="00B87C8C">
        <w:rPr>
          <w:b w:val="0"/>
          <w:sz w:val="20"/>
          <w:szCs w:val="20"/>
        </w:rPr>
        <w:t>. Članica delegacije je bila še</w:t>
      </w:r>
      <w:r w:rsidRPr="00A9709F">
        <w:rPr>
          <w:b w:val="0"/>
          <w:sz w:val="20"/>
          <w:szCs w:val="20"/>
        </w:rPr>
        <w:t xml:space="preserve"> Eva Čoderl Baglama, Kabinet ministra</w:t>
      </w:r>
      <w:r w:rsidR="00F7130B" w:rsidRPr="00A9709F">
        <w:rPr>
          <w:b w:val="0"/>
          <w:sz w:val="20"/>
          <w:szCs w:val="20"/>
        </w:rPr>
        <w:t>, MVZI.</w:t>
      </w:r>
      <w:r w:rsidR="00521369">
        <w:rPr>
          <w:b w:val="0"/>
          <w:sz w:val="20"/>
          <w:szCs w:val="20"/>
        </w:rPr>
        <w:t xml:space="preserve"> </w:t>
      </w:r>
      <w:r w:rsidR="006757AB">
        <w:rPr>
          <w:b w:val="0"/>
          <w:color w:val="000000"/>
          <w:spacing w:val="-2"/>
          <w:sz w:val="20"/>
          <w:szCs w:val="20"/>
        </w:rPr>
        <w:t xml:space="preserve">Zasedanje je bilo v celoti namenjeno vsebinam </w:t>
      </w:r>
      <w:r w:rsidR="006757AB" w:rsidRPr="006757AB">
        <w:rPr>
          <w:b w:val="0"/>
          <w:color w:val="000000"/>
          <w:spacing w:val="-2"/>
          <w:sz w:val="20"/>
          <w:szCs w:val="20"/>
        </w:rPr>
        <w:t>prihodn</w:t>
      </w:r>
      <w:r w:rsidR="006757AB">
        <w:rPr>
          <w:b w:val="0"/>
          <w:color w:val="000000"/>
          <w:spacing w:val="-2"/>
          <w:sz w:val="20"/>
          <w:szCs w:val="20"/>
        </w:rPr>
        <w:t xml:space="preserve">jega </w:t>
      </w:r>
      <w:r w:rsidR="006757AB" w:rsidRPr="006757AB">
        <w:rPr>
          <w:b w:val="0"/>
          <w:color w:val="000000"/>
          <w:spacing w:val="-2"/>
          <w:sz w:val="20"/>
          <w:szCs w:val="20"/>
        </w:rPr>
        <w:t>krožn</w:t>
      </w:r>
      <w:r w:rsidR="006757AB">
        <w:rPr>
          <w:b w:val="0"/>
          <w:color w:val="000000"/>
          <w:spacing w:val="-2"/>
          <w:sz w:val="20"/>
          <w:szCs w:val="20"/>
        </w:rPr>
        <w:t>ega</w:t>
      </w:r>
      <w:r w:rsidR="006757AB" w:rsidRPr="006757AB">
        <w:rPr>
          <w:b w:val="0"/>
          <w:color w:val="000000"/>
          <w:spacing w:val="-2"/>
          <w:sz w:val="20"/>
          <w:szCs w:val="20"/>
        </w:rPr>
        <w:t xml:space="preserve"> trkalnik</w:t>
      </w:r>
      <w:r w:rsidR="006757AB">
        <w:rPr>
          <w:b w:val="0"/>
          <w:color w:val="000000"/>
          <w:spacing w:val="-2"/>
          <w:sz w:val="20"/>
          <w:szCs w:val="20"/>
        </w:rPr>
        <w:t>a</w:t>
      </w:r>
      <w:r w:rsidR="006757AB" w:rsidRPr="006757AB">
        <w:rPr>
          <w:b w:val="0"/>
          <w:color w:val="000000"/>
          <w:spacing w:val="-2"/>
          <w:sz w:val="20"/>
          <w:szCs w:val="20"/>
        </w:rPr>
        <w:t xml:space="preserve"> (</w:t>
      </w:r>
      <w:r w:rsidR="006757AB">
        <w:rPr>
          <w:b w:val="0"/>
          <w:i/>
          <w:iCs/>
          <w:color w:val="000000"/>
          <w:spacing w:val="-2"/>
          <w:sz w:val="20"/>
          <w:szCs w:val="20"/>
        </w:rPr>
        <w:t xml:space="preserve">Future Circular Collider - </w:t>
      </w:r>
      <w:r w:rsidR="006757AB" w:rsidRPr="006757AB">
        <w:rPr>
          <w:b w:val="0"/>
          <w:i/>
          <w:iCs/>
          <w:color w:val="000000"/>
          <w:spacing w:val="-2"/>
          <w:sz w:val="20"/>
          <w:szCs w:val="20"/>
        </w:rPr>
        <w:t>FCC</w:t>
      </w:r>
      <w:r w:rsidR="006757AB">
        <w:rPr>
          <w:b w:val="0"/>
          <w:color w:val="000000"/>
          <w:spacing w:val="-2"/>
          <w:sz w:val="20"/>
          <w:szCs w:val="20"/>
        </w:rPr>
        <w:t xml:space="preserve">), ki je </w:t>
      </w:r>
      <w:r w:rsidR="006757AB" w:rsidRPr="006757AB">
        <w:rPr>
          <w:b w:val="0"/>
          <w:color w:val="000000"/>
          <w:spacing w:val="-2"/>
          <w:sz w:val="20"/>
          <w:szCs w:val="20"/>
        </w:rPr>
        <w:t>naslednik obstoječega Velikega hadronskega trkalnika (LHC).</w:t>
      </w:r>
      <w:r w:rsidR="006757AB">
        <w:rPr>
          <w:b w:val="0"/>
          <w:color w:val="000000"/>
          <w:spacing w:val="-2"/>
          <w:sz w:val="20"/>
          <w:szCs w:val="20"/>
        </w:rPr>
        <w:t xml:space="preserve"> </w:t>
      </w:r>
      <w:r w:rsidR="006757AB" w:rsidRPr="006757AB">
        <w:rPr>
          <w:b w:val="0"/>
          <w:color w:val="000000"/>
          <w:spacing w:val="-2"/>
          <w:sz w:val="20"/>
          <w:szCs w:val="20"/>
        </w:rPr>
        <w:t>Projekt FCC je del vizije evropske fizike visokih delcev po letu 2035, s potencialom, da postane največji znanstveni projekt v</w:t>
      </w:r>
      <w:r w:rsidR="006757AB">
        <w:rPr>
          <w:b w:val="0"/>
          <w:color w:val="000000"/>
          <w:spacing w:val="-2"/>
          <w:sz w:val="20"/>
          <w:szCs w:val="20"/>
        </w:rPr>
        <w:t xml:space="preserve"> </w:t>
      </w:r>
      <w:r w:rsidR="006757AB" w:rsidRPr="006757AB">
        <w:rPr>
          <w:b w:val="0"/>
          <w:color w:val="000000"/>
          <w:spacing w:val="-2"/>
          <w:sz w:val="20"/>
          <w:szCs w:val="20"/>
        </w:rPr>
        <w:t>zgodovini EU in CERN</w:t>
      </w:r>
      <w:r w:rsidR="006757AB">
        <w:rPr>
          <w:b w:val="0"/>
          <w:color w:val="000000"/>
          <w:spacing w:val="-2"/>
          <w:sz w:val="20"/>
          <w:szCs w:val="20"/>
        </w:rPr>
        <w:t>.</w:t>
      </w:r>
    </w:p>
    <w:p w14:paraId="4EE56723" w14:textId="77777777" w:rsidR="006F1E01" w:rsidRPr="00A9709F" w:rsidRDefault="006F1E01" w:rsidP="00A9709F">
      <w:pPr>
        <w:pStyle w:val="Naslovpredpisa"/>
        <w:tabs>
          <w:tab w:val="left" w:pos="2268"/>
        </w:tabs>
        <w:spacing w:before="0" w:after="0" w:line="276" w:lineRule="auto"/>
        <w:jc w:val="both"/>
        <w:rPr>
          <w:b w:val="0"/>
          <w:sz w:val="20"/>
          <w:szCs w:val="20"/>
        </w:rPr>
      </w:pPr>
    </w:p>
    <w:p w14:paraId="6EB89C86" w14:textId="3A61633A" w:rsidR="00A9709F" w:rsidRDefault="00A6396D" w:rsidP="00A9709F">
      <w:pPr>
        <w:spacing w:after="0" w:line="276" w:lineRule="auto"/>
        <w:jc w:val="both"/>
        <w:rPr>
          <w:rFonts w:ascii="Arial" w:eastAsia="Arial" w:hAnsi="Arial" w:cs="Arial"/>
          <w:sz w:val="20"/>
          <w:szCs w:val="20"/>
        </w:rPr>
      </w:pPr>
      <w:r w:rsidRPr="00A9709F">
        <w:rPr>
          <w:rFonts w:ascii="Arial" w:hAnsi="Arial" w:cs="Arial"/>
          <w:sz w:val="20"/>
          <w:szCs w:val="20"/>
        </w:rPr>
        <w:t>Sejo je vodil predsednik Sveta Costas Fountas</w:t>
      </w:r>
      <w:r w:rsidR="00A9709F">
        <w:rPr>
          <w:rFonts w:ascii="Arial" w:hAnsi="Arial" w:cs="Arial"/>
          <w:sz w:val="20"/>
          <w:szCs w:val="20"/>
        </w:rPr>
        <w:t>. P</w:t>
      </w:r>
      <w:r w:rsidRPr="00A9709F">
        <w:rPr>
          <w:rFonts w:ascii="Arial" w:hAnsi="Arial" w:cs="Arial"/>
          <w:sz w:val="20"/>
          <w:szCs w:val="20"/>
        </w:rPr>
        <w:t>rvi dan so bile o</w:t>
      </w:r>
      <w:r w:rsidR="00AB3BFF" w:rsidRPr="00A9709F">
        <w:rPr>
          <w:rFonts w:ascii="Arial" w:hAnsi="Arial" w:cs="Arial"/>
          <w:sz w:val="20"/>
          <w:szCs w:val="20"/>
        </w:rPr>
        <w:t xml:space="preserve">bravnavane naslednje vsebine, in sicer </w:t>
      </w:r>
      <w:r w:rsidR="006D5F76" w:rsidRPr="00A9709F">
        <w:rPr>
          <w:rFonts w:ascii="Arial" w:hAnsi="Arial" w:cs="Arial"/>
          <w:sz w:val="20"/>
          <w:szCs w:val="20"/>
        </w:rPr>
        <w:t>se je s</w:t>
      </w:r>
      <w:r w:rsidR="005311CD" w:rsidRPr="00A9709F">
        <w:rPr>
          <w:rFonts w:ascii="Arial" w:hAnsi="Arial" w:cs="Arial"/>
          <w:sz w:val="20"/>
          <w:szCs w:val="20"/>
        </w:rPr>
        <w:t xml:space="preserve">rečanje </w:t>
      </w:r>
      <w:r w:rsidR="00AB3BFF" w:rsidRPr="00A9709F">
        <w:rPr>
          <w:rFonts w:ascii="Arial" w:hAnsi="Arial" w:cs="Arial"/>
          <w:sz w:val="20"/>
          <w:szCs w:val="20"/>
        </w:rPr>
        <w:t>pričelo</w:t>
      </w:r>
      <w:r w:rsidR="005311CD" w:rsidRPr="00A9709F">
        <w:rPr>
          <w:rFonts w:ascii="Arial" w:hAnsi="Arial" w:cs="Arial"/>
          <w:sz w:val="20"/>
          <w:szCs w:val="20"/>
        </w:rPr>
        <w:t xml:space="preserve"> s potrjevanjem dnevnega reda</w:t>
      </w:r>
      <w:r w:rsidRPr="00A9709F">
        <w:rPr>
          <w:rFonts w:ascii="Arial" w:hAnsi="Arial" w:cs="Arial"/>
          <w:sz w:val="20"/>
          <w:szCs w:val="20"/>
        </w:rPr>
        <w:t xml:space="preserve"> in poročilom </w:t>
      </w:r>
      <w:r w:rsidRPr="00A9709F">
        <w:rPr>
          <w:rFonts w:ascii="Arial" w:hAnsi="Arial" w:cs="Arial"/>
          <w:color w:val="000000"/>
          <w:sz w:val="20"/>
          <w:szCs w:val="20"/>
          <w:shd w:val="clear" w:color="auto" w:fill="FFFFFF"/>
          <w:lang w:eastAsia="en-GB"/>
        </w:rPr>
        <w:t xml:space="preserve">predsednika, ki je </w:t>
      </w:r>
      <w:r w:rsidRPr="00A9709F">
        <w:rPr>
          <w:rFonts w:ascii="Arial" w:eastAsia="Arial" w:hAnsi="Arial" w:cs="Arial"/>
          <w:sz w:val="20"/>
          <w:szCs w:val="20"/>
        </w:rPr>
        <w:t>izpostavil pomen te seje, ki predstavlja zaključek petletnega obdobja aktivnosti v okviru izvedbe študije izvedljivosti za FCC.</w:t>
      </w:r>
      <w:r w:rsidR="00C504A5">
        <w:rPr>
          <w:rFonts w:ascii="Arial" w:eastAsia="Arial" w:hAnsi="Arial" w:cs="Arial"/>
          <w:sz w:val="20"/>
          <w:szCs w:val="20"/>
        </w:rPr>
        <w:t xml:space="preserve"> </w:t>
      </w:r>
      <w:r w:rsidRPr="00A9709F">
        <w:rPr>
          <w:rFonts w:ascii="Arial" w:eastAsia="Arial" w:hAnsi="Arial" w:cs="Arial"/>
          <w:sz w:val="20"/>
          <w:szCs w:val="20"/>
        </w:rPr>
        <w:t xml:space="preserve">Decembra bo Svet CERN namreč obravnaval vprašanje nadaljevanja študije FCC. </w:t>
      </w:r>
    </w:p>
    <w:p w14:paraId="7BBCC1B1" w14:textId="77777777" w:rsidR="00A9709F" w:rsidRDefault="00A6396D" w:rsidP="00A9709F">
      <w:pPr>
        <w:spacing w:after="0" w:line="276" w:lineRule="auto"/>
        <w:jc w:val="both"/>
        <w:rPr>
          <w:rFonts w:ascii="Arial" w:eastAsia="Arial" w:hAnsi="Arial" w:cs="Arial"/>
          <w:sz w:val="20"/>
          <w:szCs w:val="20"/>
        </w:rPr>
      </w:pPr>
      <w:r w:rsidRPr="00A9709F">
        <w:rPr>
          <w:rFonts w:ascii="Arial" w:eastAsia="Arial" w:hAnsi="Arial" w:cs="Arial"/>
          <w:sz w:val="20"/>
          <w:szCs w:val="20"/>
        </w:rPr>
        <w:t xml:space="preserve">224. seja je bila osredotočena na vprašanja ali izvedljivost projekta zagotavlja dovolj trdno podlago za razmislek o podpori njegovega nadaljevanja; ali predstavljeni scenariji financiranja predstavljajo trdno podlago za nadaljevanje dela v smeri finančnih zavez, ki so potrebne za odobritev projekta FCC ter kakšno sporočilo naj Svet pošlje skupini za FCC glede dosedanjega napredka projekta in ciljev za prihodnost. </w:t>
      </w:r>
    </w:p>
    <w:p w14:paraId="26EA477A" w14:textId="7645DAED" w:rsidR="00A6396D" w:rsidRDefault="00A6396D" w:rsidP="00A9709F">
      <w:pPr>
        <w:spacing w:after="0" w:line="276" w:lineRule="auto"/>
        <w:jc w:val="both"/>
        <w:rPr>
          <w:rFonts w:ascii="Arial" w:eastAsia="Arial" w:hAnsi="Arial" w:cs="Arial"/>
          <w:sz w:val="20"/>
          <w:szCs w:val="20"/>
        </w:rPr>
      </w:pPr>
      <w:r w:rsidRPr="00A9709F">
        <w:rPr>
          <w:rFonts w:ascii="Arial" w:eastAsia="Arial" w:hAnsi="Arial" w:cs="Arial"/>
          <w:sz w:val="20"/>
          <w:szCs w:val="20"/>
        </w:rPr>
        <w:t xml:space="preserve">Predstavljeno je bilo zaključno poročilo študije izvedljivosti FCC  </w:t>
      </w:r>
      <w:r w:rsidRPr="00A9709F">
        <w:rPr>
          <w:rFonts w:ascii="Arial" w:hAnsi="Arial" w:cs="Arial"/>
          <w:sz w:val="20"/>
          <w:szCs w:val="20"/>
        </w:rPr>
        <w:t>z vidika splošnih zadev, fizike</w:t>
      </w:r>
      <w:r w:rsidR="002A7F6C">
        <w:rPr>
          <w:rFonts w:ascii="Arial" w:hAnsi="Arial" w:cs="Arial"/>
          <w:sz w:val="20"/>
          <w:szCs w:val="20"/>
        </w:rPr>
        <w:t xml:space="preserve"> ter tehnike in tehnologije</w:t>
      </w:r>
      <w:r w:rsidRPr="00A9709F">
        <w:rPr>
          <w:rFonts w:ascii="Arial" w:hAnsi="Arial" w:cs="Arial"/>
          <w:sz w:val="20"/>
          <w:szCs w:val="20"/>
        </w:rPr>
        <w:t>. Oceno študije izvedljivosti so podali tudi odbori, in sicer Odbor za pregled stroškov, Znanstveni svetovalni odbor, Odbor za znanstveno politiko in Finančni odbor. Podrobneje je bila predstavljena tudi komunikacijska strategija za študijo izvedljivosti FCC.</w:t>
      </w:r>
    </w:p>
    <w:p w14:paraId="5F0DEC7C" w14:textId="77777777" w:rsidR="00A9709F" w:rsidRPr="00A9709F" w:rsidRDefault="00A9709F" w:rsidP="00A9709F">
      <w:pPr>
        <w:spacing w:after="0" w:line="276" w:lineRule="auto"/>
        <w:jc w:val="both"/>
        <w:rPr>
          <w:rFonts w:ascii="Arial" w:eastAsia="Arial" w:hAnsi="Arial" w:cs="Arial"/>
          <w:sz w:val="20"/>
          <w:szCs w:val="20"/>
        </w:rPr>
      </w:pPr>
    </w:p>
    <w:p w14:paraId="127446B7" w14:textId="39416A6C" w:rsidR="00A9709F" w:rsidRDefault="00A6396D" w:rsidP="00A9709F">
      <w:pPr>
        <w:spacing w:after="60" w:line="276" w:lineRule="auto"/>
        <w:contextualSpacing/>
        <w:jc w:val="both"/>
        <w:rPr>
          <w:rFonts w:ascii="Arial" w:hAnsi="Arial" w:cs="Arial"/>
          <w:color w:val="000000"/>
          <w:sz w:val="20"/>
          <w:szCs w:val="20"/>
          <w:shd w:val="clear" w:color="auto" w:fill="FFFFFF"/>
          <w:lang w:eastAsia="en-GB"/>
        </w:rPr>
      </w:pPr>
      <w:r w:rsidRPr="00A9709F">
        <w:rPr>
          <w:rFonts w:ascii="Arial" w:hAnsi="Arial" w:cs="Arial"/>
          <w:sz w:val="20"/>
          <w:szCs w:val="20"/>
        </w:rPr>
        <w:t xml:space="preserve">Zasedanje se je 7. novembra nadaljevalo s splošno razpravo držav in predstavitvijo stališč do nadaljevanja študije izvedljivosti FCC. Slovenija je </w:t>
      </w:r>
      <w:r w:rsidRPr="00A9709F">
        <w:rPr>
          <w:rFonts w:ascii="Arial" w:hAnsi="Arial" w:cs="Arial"/>
          <w:color w:val="000000"/>
          <w:sz w:val="20"/>
          <w:szCs w:val="20"/>
          <w:shd w:val="clear" w:color="auto" w:fill="FFFFFF"/>
          <w:lang w:eastAsia="en-GB"/>
        </w:rPr>
        <w:t>izrazila podporo projektu FCC v polnem obsegu in izpostavila, da ja FCC-ee potreben in logičen prvi korak. Izrazila je tudi podporo zaključkom, da je prva faza tehnološko izvedljiva in ne vidi ovir za izvedbo ter pozvala, da se vsi potrebni procesi izvedejo pravočasno.</w:t>
      </w:r>
      <w:r w:rsidRPr="00A9709F">
        <w:rPr>
          <w:rFonts w:ascii="Arial" w:hAnsi="Arial" w:cs="Arial"/>
          <w:sz w:val="20"/>
          <w:szCs w:val="20"/>
        </w:rPr>
        <w:t xml:space="preserve"> </w:t>
      </w:r>
      <w:r w:rsidR="00A9709F" w:rsidRPr="00A9709F">
        <w:rPr>
          <w:rFonts w:ascii="Arial" w:hAnsi="Arial" w:cs="Arial"/>
          <w:sz w:val="20"/>
          <w:szCs w:val="20"/>
        </w:rPr>
        <w:t>V</w:t>
      </w:r>
      <w:r w:rsidR="002C27DB">
        <w:rPr>
          <w:rFonts w:ascii="Arial" w:hAnsi="Arial" w:cs="Arial"/>
          <w:sz w:val="20"/>
          <w:szCs w:val="20"/>
        </w:rPr>
        <w:t>elika v</w:t>
      </w:r>
      <w:r w:rsidR="00A9709F" w:rsidRPr="00A9709F">
        <w:rPr>
          <w:rFonts w:ascii="Arial" w:hAnsi="Arial" w:cs="Arial"/>
          <w:sz w:val="20"/>
          <w:szCs w:val="20"/>
        </w:rPr>
        <w:t xml:space="preserve">ečina prisotnih držav je izrazila podobno stališče, nekatere so izpostavile potrebo po nadaljevanju pogovorov v navezavi na </w:t>
      </w:r>
      <w:r w:rsidR="00A9709F" w:rsidRPr="00A9709F">
        <w:rPr>
          <w:rFonts w:ascii="Arial" w:hAnsi="Arial" w:cs="Arial"/>
          <w:color w:val="000000"/>
          <w:sz w:val="20"/>
          <w:szCs w:val="20"/>
          <w:shd w:val="clear" w:color="auto" w:fill="FFFFFF"/>
          <w:lang w:eastAsia="en-GB"/>
        </w:rPr>
        <w:t>finančna vprašanja.</w:t>
      </w:r>
    </w:p>
    <w:p w14:paraId="7CE7BF28" w14:textId="77777777" w:rsidR="00A9709F" w:rsidRDefault="00A9709F" w:rsidP="00A9709F">
      <w:pPr>
        <w:spacing w:after="60" w:line="276" w:lineRule="auto"/>
        <w:contextualSpacing/>
        <w:jc w:val="both"/>
        <w:rPr>
          <w:rFonts w:ascii="Arial" w:hAnsi="Arial" w:cs="Arial"/>
          <w:color w:val="000000"/>
          <w:sz w:val="20"/>
          <w:szCs w:val="20"/>
          <w:shd w:val="clear" w:color="auto" w:fill="FFFFFF"/>
          <w:lang w:eastAsia="en-GB"/>
        </w:rPr>
      </w:pPr>
      <w:r w:rsidRPr="00A9709F">
        <w:rPr>
          <w:rFonts w:ascii="Arial" w:hAnsi="Arial" w:cs="Arial"/>
          <w:color w:val="000000"/>
          <w:sz w:val="20"/>
          <w:szCs w:val="20"/>
          <w:shd w:val="clear" w:color="auto" w:fill="FFFFFF"/>
          <w:lang w:eastAsia="en-GB"/>
        </w:rPr>
        <w:t>Države so se strinjale, da je s študijo izvedljivosti smiselno nadaljevati ter to tudi podprle.</w:t>
      </w:r>
    </w:p>
    <w:p w14:paraId="189E28A9" w14:textId="7C8E5F37" w:rsidR="00A9709F" w:rsidRDefault="00A6396D" w:rsidP="00A9709F">
      <w:pPr>
        <w:spacing w:after="60" w:line="276" w:lineRule="auto"/>
        <w:contextualSpacing/>
        <w:jc w:val="both"/>
        <w:rPr>
          <w:rFonts w:ascii="Arial" w:hAnsi="Arial" w:cs="Arial"/>
          <w:color w:val="000000"/>
          <w:sz w:val="20"/>
          <w:szCs w:val="20"/>
          <w:shd w:val="clear" w:color="auto" w:fill="FFFFFF"/>
          <w:lang w:eastAsia="en-GB"/>
        </w:rPr>
      </w:pPr>
      <w:r w:rsidRPr="00A9709F">
        <w:rPr>
          <w:rFonts w:ascii="Arial" w:hAnsi="Arial" w:cs="Arial"/>
          <w:color w:val="000000"/>
          <w:sz w:val="20"/>
          <w:szCs w:val="20"/>
          <w:shd w:val="clear" w:color="auto" w:fill="FFFFFF"/>
          <w:lang w:eastAsia="en-GB"/>
        </w:rPr>
        <w:t>V nadaljevanju so bili sprejeti še zaključki Sveta o študiji izvedljivosti FCC in nadaljnjih korakih ter Strategija za komuniciranje zaključkov Sveta. Potrjen je bil tudi dostop do dokumentov</w:t>
      </w:r>
      <w:r w:rsidR="00A9709F" w:rsidRPr="00A9709F">
        <w:rPr>
          <w:rFonts w:ascii="Arial" w:hAnsi="Arial" w:cs="Arial"/>
          <w:color w:val="000000"/>
          <w:sz w:val="20"/>
          <w:szCs w:val="20"/>
          <w:shd w:val="clear" w:color="auto" w:fill="FFFFFF"/>
          <w:lang w:eastAsia="en-GB"/>
        </w:rPr>
        <w:t xml:space="preserve">, pod </w:t>
      </w:r>
      <w:r w:rsidRPr="00A9709F">
        <w:rPr>
          <w:rFonts w:ascii="Arial" w:hAnsi="Arial" w:cs="Arial"/>
          <w:color w:val="000000"/>
          <w:sz w:val="20"/>
          <w:szCs w:val="20"/>
          <w:shd w:val="clear" w:color="auto" w:fill="FFFFFF"/>
          <w:lang w:eastAsia="en-GB"/>
        </w:rPr>
        <w:t xml:space="preserve">točko razno ni bilo tem. </w:t>
      </w:r>
    </w:p>
    <w:p w14:paraId="3F8A1D9D" w14:textId="77777777" w:rsidR="00A9709F" w:rsidRPr="00A9709F" w:rsidRDefault="00A9709F" w:rsidP="00A9709F">
      <w:pPr>
        <w:spacing w:after="60" w:line="276" w:lineRule="auto"/>
        <w:contextualSpacing/>
        <w:jc w:val="both"/>
        <w:rPr>
          <w:rFonts w:ascii="Arial" w:hAnsi="Arial" w:cs="Arial"/>
          <w:color w:val="000000"/>
          <w:sz w:val="20"/>
          <w:szCs w:val="20"/>
          <w:shd w:val="clear" w:color="auto" w:fill="FFFFFF"/>
          <w:lang w:eastAsia="en-GB"/>
        </w:rPr>
      </w:pPr>
    </w:p>
    <w:p w14:paraId="4E8207E4" w14:textId="7C926E4B" w:rsidR="00A6396D" w:rsidRPr="00A9709F" w:rsidRDefault="00A9709F" w:rsidP="00A9709F">
      <w:pPr>
        <w:spacing w:line="276" w:lineRule="auto"/>
        <w:jc w:val="both"/>
        <w:rPr>
          <w:rFonts w:ascii="Arial" w:hAnsi="Arial" w:cs="Arial"/>
          <w:sz w:val="20"/>
          <w:szCs w:val="20"/>
        </w:rPr>
      </w:pPr>
      <w:r w:rsidRPr="00A9709F">
        <w:rPr>
          <w:rFonts w:ascii="Arial" w:hAnsi="Arial" w:cs="Arial"/>
          <w:sz w:val="20"/>
          <w:szCs w:val="20"/>
        </w:rPr>
        <w:t>Po zaključku zasedanja se je slovenska delegacija udeležila tudi uradne otvoritve prenovljenih prostorov ter ogleda prenovljene dvorane, kjer zaseda Svet CERN v zaprtem formatu.</w:t>
      </w:r>
    </w:p>
    <w:p w14:paraId="13148799" w14:textId="77777777" w:rsidR="00A6396D" w:rsidRPr="006D5F76" w:rsidRDefault="00A6396D" w:rsidP="006F1E01">
      <w:pPr>
        <w:spacing w:after="0"/>
        <w:jc w:val="both"/>
        <w:rPr>
          <w:rFonts w:ascii="Arial" w:hAnsi="Arial" w:cs="Arial"/>
          <w:sz w:val="20"/>
          <w:szCs w:val="20"/>
        </w:rPr>
      </w:pPr>
    </w:p>
    <w:sectPr w:rsidR="00A6396D" w:rsidRPr="006D5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9CD"/>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2037E0"/>
    <w:multiLevelType w:val="hybridMultilevel"/>
    <w:tmpl w:val="B88A3B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0F174F"/>
    <w:multiLevelType w:val="hybridMultilevel"/>
    <w:tmpl w:val="ADFE5A16"/>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C602F4"/>
    <w:multiLevelType w:val="hybridMultilevel"/>
    <w:tmpl w:val="E0CA677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8046536"/>
    <w:multiLevelType w:val="hybridMultilevel"/>
    <w:tmpl w:val="0C70AA2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972D54"/>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7" w15:restartNumberingAfterBreak="0">
    <w:nsid w:val="6F2C47CD"/>
    <w:multiLevelType w:val="hybridMultilevel"/>
    <w:tmpl w:val="86B42832"/>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01E08B0"/>
    <w:multiLevelType w:val="hybridMultilevel"/>
    <w:tmpl w:val="FF60B79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64D326B"/>
    <w:multiLevelType w:val="hybridMultilevel"/>
    <w:tmpl w:val="D28841E4"/>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4"/>
  </w:num>
  <w:num w:numId="3" w16cid:durableId="1612930382">
    <w:abstractNumId w:val="12"/>
  </w:num>
  <w:num w:numId="4" w16cid:durableId="1236163725">
    <w:abstractNumId w:val="15"/>
  </w:num>
  <w:num w:numId="5" w16cid:durableId="88623941">
    <w:abstractNumId w:val="20"/>
  </w:num>
  <w:num w:numId="6" w16cid:durableId="1492603346">
    <w:abstractNumId w:val="4"/>
  </w:num>
  <w:num w:numId="7" w16cid:durableId="112483890">
    <w:abstractNumId w:val="3"/>
  </w:num>
  <w:num w:numId="8" w16cid:durableId="1309746885">
    <w:abstractNumId w:val="6"/>
  </w:num>
  <w:num w:numId="9" w16cid:durableId="6836507">
    <w:abstractNumId w:val="5"/>
  </w:num>
  <w:num w:numId="10" w16cid:durableId="1921861924">
    <w:abstractNumId w:val="2"/>
  </w:num>
  <w:num w:numId="11" w16cid:durableId="1582711011">
    <w:abstractNumId w:val="16"/>
  </w:num>
  <w:num w:numId="12" w16cid:durableId="334188238">
    <w:abstractNumId w:val="13"/>
  </w:num>
  <w:num w:numId="13" w16cid:durableId="1406414472">
    <w:abstractNumId w:val="8"/>
  </w:num>
  <w:num w:numId="14" w16cid:durableId="436021733">
    <w:abstractNumId w:val="19"/>
  </w:num>
  <w:num w:numId="15" w16cid:durableId="1282952068">
    <w:abstractNumId w:val="11"/>
  </w:num>
  <w:num w:numId="16" w16cid:durableId="1137720441">
    <w:abstractNumId w:val="0"/>
  </w:num>
  <w:num w:numId="17" w16cid:durableId="295568532">
    <w:abstractNumId w:val="7"/>
  </w:num>
  <w:num w:numId="18" w16cid:durableId="595752353">
    <w:abstractNumId w:val="18"/>
  </w:num>
  <w:num w:numId="19" w16cid:durableId="1085418096">
    <w:abstractNumId w:val="10"/>
  </w:num>
  <w:num w:numId="20" w16cid:durableId="218563285">
    <w:abstractNumId w:val="9"/>
  </w:num>
  <w:num w:numId="21" w16cid:durableId="375132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1D8F"/>
    <w:rsid w:val="00026D7F"/>
    <w:rsid w:val="00036758"/>
    <w:rsid w:val="000474DB"/>
    <w:rsid w:val="00060789"/>
    <w:rsid w:val="00067F38"/>
    <w:rsid w:val="00077508"/>
    <w:rsid w:val="0008157B"/>
    <w:rsid w:val="000B6312"/>
    <w:rsid w:val="00100E22"/>
    <w:rsid w:val="00116475"/>
    <w:rsid w:val="00121F6B"/>
    <w:rsid w:val="00123E3E"/>
    <w:rsid w:val="00165543"/>
    <w:rsid w:val="001847F2"/>
    <w:rsid w:val="001973E4"/>
    <w:rsid w:val="002052AC"/>
    <w:rsid w:val="002130B1"/>
    <w:rsid w:val="002A7F6C"/>
    <w:rsid w:val="002C27DB"/>
    <w:rsid w:val="002C4BF3"/>
    <w:rsid w:val="002E04A2"/>
    <w:rsid w:val="00307236"/>
    <w:rsid w:val="00310AC1"/>
    <w:rsid w:val="00321A64"/>
    <w:rsid w:val="00332CE9"/>
    <w:rsid w:val="00346C21"/>
    <w:rsid w:val="00360A33"/>
    <w:rsid w:val="00362569"/>
    <w:rsid w:val="00371611"/>
    <w:rsid w:val="00377260"/>
    <w:rsid w:val="00390ABE"/>
    <w:rsid w:val="003F0B2A"/>
    <w:rsid w:val="0044234D"/>
    <w:rsid w:val="00466E0C"/>
    <w:rsid w:val="00521369"/>
    <w:rsid w:val="00521B31"/>
    <w:rsid w:val="005311CD"/>
    <w:rsid w:val="00535F38"/>
    <w:rsid w:val="00546F2F"/>
    <w:rsid w:val="00566144"/>
    <w:rsid w:val="00566794"/>
    <w:rsid w:val="00597BDE"/>
    <w:rsid w:val="005E79C9"/>
    <w:rsid w:val="00600925"/>
    <w:rsid w:val="00601AB6"/>
    <w:rsid w:val="006238BE"/>
    <w:rsid w:val="0062556A"/>
    <w:rsid w:val="00635189"/>
    <w:rsid w:val="00646ADA"/>
    <w:rsid w:val="006757AB"/>
    <w:rsid w:val="00695EC3"/>
    <w:rsid w:val="006B0E78"/>
    <w:rsid w:val="006C2979"/>
    <w:rsid w:val="006D198F"/>
    <w:rsid w:val="006D5D9D"/>
    <w:rsid w:val="006D5F76"/>
    <w:rsid w:val="006F1E01"/>
    <w:rsid w:val="006F42BD"/>
    <w:rsid w:val="006F7A1C"/>
    <w:rsid w:val="00730EC5"/>
    <w:rsid w:val="00732187"/>
    <w:rsid w:val="007449C3"/>
    <w:rsid w:val="0076104C"/>
    <w:rsid w:val="007C1A31"/>
    <w:rsid w:val="007E0D4E"/>
    <w:rsid w:val="00837301"/>
    <w:rsid w:val="00847DF0"/>
    <w:rsid w:val="00876998"/>
    <w:rsid w:val="00892E91"/>
    <w:rsid w:val="008B1C2B"/>
    <w:rsid w:val="008E225F"/>
    <w:rsid w:val="008F210F"/>
    <w:rsid w:val="00903CB2"/>
    <w:rsid w:val="00911970"/>
    <w:rsid w:val="009500B7"/>
    <w:rsid w:val="009734F5"/>
    <w:rsid w:val="0097413D"/>
    <w:rsid w:val="00976B93"/>
    <w:rsid w:val="00990888"/>
    <w:rsid w:val="009B2AD7"/>
    <w:rsid w:val="00A6396D"/>
    <w:rsid w:val="00A701FA"/>
    <w:rsid w:val="00A83A60"/>
    <w:rsid w:val="00A9709F"/>
    <w:rsid w:val="00AB3BFF"/>
    <w:rsid w:val="00AD34B0"/>
    <w:rsid w:val="00AE1F83"/>
    <w:rsid w:val="00AE791E"/>
    <w:rsid w:val="00B02BEE"/>
    <w:rsid w:val="00B23305"/>
    <w:rsid w:val="00B379A0"/>
    <w:rsid w:val="00B40C26"/>
    <w:rsid w:val="00B87C8C"/>
    <w:rsid w:val="00BC1355"/>
    <w:rsid w:val="00BC6526"/>
    <w:rsid w:val="00BE75DF"/>
    <w:rsid w:val="00C23043"/>
    <w:rsid w:val="00C23E8B"/>
    <w:rsid w:val="00C24B2C"/>
    <w:rsid w:val="00C44C5F"/>
    <w:rsid w:val="00C504A5"/>
    <w:rsid w:val="00C5102D"/>
    <w:rsid w:val="00C74A37"/>
    <w:rsid w:val="00C766E1"/>
    <w:rsid w:val="00C877F3"/>
    <w:rsid w:val="00CA1E2C"/>
    <w:rsid w:val="00CA246A"/>
    <w:rsid w:val="00CB5C6E"/>
    <w:rsid w:val="00CE036A"/>
    <w:rsid w:val="00D01C70"/>
    <w:rsid w:val="00D10410"/>
    <w:rsid w:val="00D47BD0"/>
    <w:rsid w:val="00D5286F"/>
    <w:rsid w:val="00DA57C9"/>
    <w:rsid w:val="00DE4462"/>
    <w:rsid w:val="00E07BD4"/>
    <w:rsid w:val="00E11E96"/>
    <w:rsid w:val="00E248DF"/>
    <w:rsid w:val="00E609DB"/>
    <w:rsid w:val="00E637FF"/>
    <w:rsid w:val="00E816ED"/>
    <w:rsid w:val="00EC2634"/>
    <w:rsid w:val="00EF5090"/>
    <w:rsid w:val="00F01A08"/>
    <w:rsid w:val="00F07727"/>
    <w:rsid w:val="00F27D78"/>
    <w:rsid w:val="00F66AA9"/>
    <w:rsid w:val="00F7130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123E3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23E3E"/>
    <w:rPr>
      <w:rFonts w:ascii="Arial" w:eastAsia="Times New Roman" w:hAnsi="Arial" w:cs="Times New Roman"/>
      <w:lang w:val="x-none"/>
    </w:rPr>
  </w:style>
  <w:style w:type="paragraph" w:customStyle="1" w:styleId="TableParagraph">
    <w:name w:val="Table Paragraph"/>
    <w:basedOn w:val="Navaden"/>
    <w:uiPriority w:val="1"/>
    <w:qFormat/>
    <w:rsid w:val="00123E3E"/>
    <w:pPr>
      <w:widowControl w:val="0"/>
      <w:autoSpaceDE w:val="0"/>
      <w:autoSpaceDN w:val="0"/>
      <w:spacing w:after="0" w:line="240" w:lineRule="auto"/>
      <w:ind w:left="105"/>
    </w:pPr>
    <w:rPr>
      <w:rFonts w:ascii="Microsoft Sans Serif" w:eastAsia="Microsoft Sans Serif" w:hAnsi="Microsoft Sans Serif" w:cs="Microsoft Sans Serif"/>
    </w:rPr>
  </w:style>
  <w:style w:type="paragraph" w:styleId="Navadensplet">
    <w:name w:val="Normal (Web)"/>
    <w:basedOn w:val="Navaden"/>
    <w:uiPriority w:val="99"/>
    <w:semiHidden/>
    <w:unhideWhenUsed/>
    <w:rsid w:val="006C2979"/>
    <w:pPr>
      <w:spacing w:before="100" w:beforeAutospacing="1" w:after="100" w:afterAutospacing="1" w:line="240" w:lineRule="auto"/>
    </w:pPr>
    <w:rPr>
      <w:rFonts w:ascii="Calibri" w:hAnsi="Calibri" w:cs="Calibri"/>
      <w:lang w:eastAsia="sl-SI"/>
    </w:rPr>
  </w:style>
  <w:style w:type="paragraph" w:customStyle="1" w:styleId="podpisi">
    <w:name w:val="podpisi"/>
    <w:basedOn w:val="Navaden"/>
    <w:qFormat/>
    <w:rsid w:val="00876998"/>
    <w:pPr>
      <w:tabs>
        <w:tab w:val="left" w:pos="3402"/>
      </w:tabs>
      <w:spacing w:after="0" w:line="260" w:lineRule="exact"/>
    </w:pPr>
    <w:rPr>
      <w:rFonts w:ascii="Arial" w:eastAsia="Times New Roman" w:hAnsi="Arial" w:cs="Times New Roman"/>
      <w:sz w:val="20"/>
      <w:szCs w:val="24"/>
      <w:lang w:val="it-IT"/>
    </w:rPr>
  </w:style>
  <w:style w:type="paragraph" w:styleId="Odstavekseznama">
    <w:name w:val="List Paragraph"/>
    <w:basedOn w:val="Navaden"/>
    <w:uiPriority w:val="34"/>
    <w:qFormat/>
    <w:rsid w:val="00876998"/>
    <w:pPr>
      <w:ind w:left="720"/>
      <w:contextualSpacing/>
    </w:pPr>
  </w:style>
  <w:style w:type="paragraph" w:customStyle="1" w:styleId="Naslovpredpisa">
    <w:name w:val="Naslov_predpisa"/>
    <w:basedOn w:val="Navaden"/>
    <w:link w:val="NaslovpredpisaZnak"/>
    <w:qFormat/>
    <w:rsid w:val="0087699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76998"/>
    <w:rPr>
      <w:rFonts w:ascii="Arial" w:eastAsia="Times New Roman" w:hAnsi="Arial" w:cs="Arial"/>
      <w:b/>
      <w:lang w:eastAsia="sl-SI"/>
    </w:rPr>
  </w:style>
  <w:style w:type="character" w:styleId="Krepko">
    <w:name w:val="Strong"/>
    <w:qFormat/>
    <w:rsid w:val="00876998"/>
    <w:rPr>
      <w:b/>
      <w:bCs/>
    </w:rPr>
  </w:style>
  <w:style w:type="paragraph" w:styleId="Revizija">
    <w:name w:val="Revision"/>
    <w:hidden/>
    <w:uiPriority w:val="99"/>
    <w:semiHidden/>
    <w:rsid w:val="006238BE"/>
    <w:pPr>
      <w:spacing w:after="0" w:line="240" w:lineRule="auto"/>
    </w:pPr>
  </w:style>
  <w:style w:type="character" w:styleId="Nerazreenaomemba">
    <w:name w:val="Unresolved Mention"/>
    <w:basedOn w:val="Privzetapisavaodstavka"/>
    <w:uiPriority w:val="99"/>
    <w:semiHidden/>
    <w:unhideWhenUsed/>
    <w:rsid w:val="008B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5973">
      <w:bodyDiv w:val="1"/>
      <w:marLeft w:val="0"/>
      <w:marRight w:val="0"/>
      <w:marTop w:val="0"/>
      <w:marBottom w:val="0"/>
      <w:divBdr>
        <w:top w:val="none" w:sz="0" w:space="0" w:color="auto"/>
        <w:left w:val="none" w:sz="0" w:space="0" w:color="auto"/>
        <w:bottom w:val="none" w:sz="0" w:space="0" w:color="auto"/>
        <w:right w:val="none" w:sz="0" w:space="0" w:color="auto"/>
      </w:divBdr>
    </w:div>
    <w:div w:id="230625315">
      <w:bodyDiv w:val="1"/>
      <w:marLeft w:val="0"/>
      <w:marRight w:val="0"/>
      <w:marTop w:val="0"/>
      <w:marBottom w:val="0"/>
      <w:divBdr>
        <w:top w:val="none" w:sz="0" w:space="0" w:color="auto"/>
        <w:left w:val="none" w:sz="0" w:space="0" w:color="auto"/>
        <w:bottom w:val="none" w:sz="0" w:space="0" w:color="auto"/>
        <w:right w:val="none" w:sz="0" w:space="0" w:color="auto"/>
      </w:divBdr>
    </w:div>
    <w:div w:id="742872758">
      <w:bodyDiv w:val="1"/>
      <w:marLeft w:val="0"/>
      <w:marRight w:val="0"/>
      <w:marTop w:val="0"/>
      <w:marBottom w:val="0"/>
      <w:divBdr>
        <w:top w:val="none" w:sz="0" w:space="0" w:color="auto"/>
        <w:left w:val="none" w:sz="0" w:space="0" w:color="auto"/>
        <w:bottom w:val="none" w:sz="0" w:space="0" w:color="auto"/>
        <w:right w:val="none" w:sz="0" w:space="0" w:color="auto"/>
      </w:divBdr>
    </w:div>
    <w:div w:id="761026735">
      <w:bodyDiv w:val="1"/>
      <w:marLeft w:val="0"/>
      <w:marRight w:val="0"/>
      <w:marTop w:val="0"/>
      <w:marBottom w:val="0"/>
      <w:divBdr>
        <w:top w:val="none" w:sz="0" w:space="0" w:color="auto"/>
        <w:left w:val="none" w:sz="0" w:space="0" w:color="auto"/>
        <w:bottom w:val="none" w:sz="0" w:space="0" w:color="auto"/>
        <w:right w:val="none" w:sz="0" w:space="0" w:color="auto"/>
      </w:divBdr>
    </w:div>
    <w:div w:id="833498233">
      <w:bodyDiv w:val="1"/>
      <w:marLeft w:val="0"/>
      <w:marRight w:val="0"/>
      <w:marTop w:val="0"/>
      <w:marBottom w:val="0"/>
      <w:divBdr>
        <w:top w:val="none" w:sz="0" w:space="0" w:color="auto"/>
        <w:left w:val="none" w:sz="0" w:space="0" w:color="auto"/>
        <w:bottom w:val="none" w:sz="0" w:space="0" w:color="auto"/>
        <w:right w:val="none" w:sz="0" w:space="0" w:color="auto"/>
      </w:divBdr>
    </w:div>
    <w:div w:id="1040398025">
      <w:bodyDiv w:val="1"/>
      <w:marLeft w:val="0"/>
      <w:marRight w:val="0"/>
      <w:marTop w:val="0"/>
      <w:marBottom w:val="0"/>
      <w:divBdr>
        <w:top w:val="none" w:sz="0" w:space="0" w:color="auto"/>
        <w:left w:val="none" w:sz="0" w:space="0" w:color="auto"/>
        <w:bottom w:val="none" w:sz="0" w:space="0" w:color="auto"/>
        <w:right w:val="none" w:sz="0" w:space="0" w:color="auto"/>
      </w:divBdr>
    </w:div>
    <w:div w:id="1152336425">
      <w:bodyDiv w:val="1"/>
      <w:marLeft w:val="0"/>
      <w:marRight w:val="0"/>
      <w:marTop w:val="0"/>
      <w:marBottom w:val="0"/>
      <w:divBdr>
        <w:top w:val="none" w:sz="0" w:space="0" w:color="auto"/>
        <w:left w:val="none" w:sz="0" w:space="0" w:color="auto"/>
        <w:bottom w:val="none" w:sz="0" w:space="0" w:color="auto"/>
        <w:right w:val="none" w:sz="0" w:space="0" w:color="auto"/>
      </w:divBdr>
    </w:div>
    <w:div w:id="1178693599">
      <w:bodyDiv w:val="1"/>
      <w:marLeft w:val="0"/>
      <w:marRight w:val="0"/>
      <w:marTop w:val="0"/>
      <w:marBottom w:val="0"/>
      <w:divBdr>
        <w:top w:val="none" w:sz="0" w:space="0" w:color="auto"/>
        <w:left w:val="none" w:sz="0" w:space="0" w:color="auto"/>
        <w:bottom w:val="none" w:sz="0" w:space="0" w:color="auto"/>
        <w:right w:val="none" w:sz="0" w:space="0" w:color="auto"/>
      </w:divBdr>
    </w:div>
    <w:div w:id="1221480560">
      <w:bodyDiv w:val="1"/>
      <w:marLeft w:val="0"/>
      <w:marRight w:val="0"/>
      <w:marTop w:val="0"/>
      <w:marBottom w:val="0"/>
      <w:divBdr>
        <w:top w:val="none" w:sz="0" w:space="0" w:color="auto"/>
        <w:left w:val="none" w:sz="0" w:space="0" w:color="auto"/>
        <w:bottom w:val="none" w:sz="0" w:space="0" w:color="auto"/>
        <w:right w:val="none" w:sz="0" w:space="0" w:color="auto"/>
      </w:divBdr>
    </w:div>
    <w:div w:id="1550264417">
      <w:bodyDiv w:val="1"/>
      <w:marLeft w:val="0"/>
      <w:marRight w:val="0"/>
      <w:marTop w:val="0"/>
      <w:marBottom w:val="0"/>
      <w:divBdr>
        <w:top w:val="none" w:sz="0" w:space="0" w:color="auto"/>
        <w:left w:val="none" w:sz="0" w:space="0" w:color="auto"/>
        <w:bottom w:val="none" w:sz="0" w:space="0" w:color="auto"/>
        <w:right w:val="none" w:sz="0" w:space="0" w:color="auto"/>
      </w:divBdr>
    </w:div>
    <w:div w:id="1623026494">
      <w:bodyDiv w:val="1"/>
      <w:marLeft w:val="0"/>
      <w:marRight w:val="0"/>
      <w:marTop w:val="0"/>
      <w:marBottom w:val="0"/>
      <w:divBdr>
        <w:top w:val="none" w:sz="0" w:space="0" w:color="auto"/>
        <w:left w:val="none" w:sz="0" w:space="0" w:color="auto"/>
        <w:bottom w:val="none" w:sz="0" w:space="0" w:color="auto"/>
        <w:right w:val="none" w:sz="0" w:space="0" w:color="auto"/>
      </w:divBdr>
    </w:div>
    <w:div w:id="1630552799">
      <w:bodyDiv w:val="1"/>
      <w:marLeft w:val="0"/>
      <w:marRight w:val="0"/>
      <w:marTop w:val="0"/>
      <w:marBottom w:val="0"/>
      <w:divBdr>
        <w:top w:val="none" w:sz="0" w:space="0" w:color="auto"/>
        <w:left w:val="none" w:sz="0" w:space="0" w:color="auto"/>
        <w:bottom w:val="none" w:sz="0" w:space="0" w:color="auto"/>
        <w:right w:val="none" w:sz="0" w:space="0" w:color="auto"/>
      </w:divBdr>
    </w:div>
    <w:div w:id="1633779472">
      <w:bodyDiv w:val="1"/>
      <w:marLeft w:val="0"/>
      <w:marRight w:val="0"/>
      <w:marTop w:val="0"/>
      <w:marBottom w:val="0"/>
      <w:divBdr>
        <w:top w:val="none" w:sz="0" w:space="0" w:color="auto"/>
        <w:left w:val="none" w:sz="0" w:space="0" w:color="auto"/>
        <w:bottom w:val="none" w:sz="0" w:space="0" w:color="auto"/>
        <w:right w:val="none" w:sz="0" w:space="0" w:color="auto"/>
      </w:divBdr>
    </w:div>
    <w:div w:id="19919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hyperlink" Target="mailto:gp.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278CADDBA5A843B47FEEC83CCB9936" ma:contentTypeVersion="4" ma:contentTypeDescription="Create a new document." ma:contentTypeScope="" ma:versionID="5afa5e72d6ed7af86e26cb58debee538">
  <xsd:schema xmlns:xsd="http://www.w3.org/2001/XMLSchema" xmlns:xs="http://www.w3.org/2001/XMLSchema" xmlns:p="http://schemas.microsoft.com/office/2006/metadata/properties" xmlns:ns3="53d3d396-ef9f-43f0-9e8b-47a93a0c155c" targetNamespace="http://schemas.microsoft.com/office/2006/metadata/properties" ma:root="true" ma:fieldsID="266772984352c6b3382f526534b61e4d" ns3:_="">
    <xsd:import namespace="53d3d396-ef9f-43f0-9e8b-47a93a0c15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d396-ef9f-43f0-9e8b-47a93a0c1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E6479-BD2A-4DA4-BFAE-451FCEB1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d396-ef9f-43f0-9e8b-47a93a0c1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3.xml><?xml version="1.0" encoding="utf-8"?>
<ds:datastoreItem xmlns:ds="http://schemas.openxmlformats.org/officeDocument/2006/customXml" ds:itemID="{90B7DDBC-392F-4C1F-BEE7-1C58AD292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1917</Words>
  <Characters>11489</Characters>
  <Application>Microsoft Office Word</Application>
  <DocSecurity>0</DocSecurity>
  <Lines>441</Lines>
  <Paragraphs>219</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Eva Čoderl Baglama</cp:lastModifiedBy>
  <cp:revision>13</cp:revision>
  <dcterms:created xsi:type="dcterms:W3CDTF">2025-11-10T10:02:00Z</dcterms:created>
  <dcterms:modified xsi:type="dcterms:W3CDTF">2025-11-11T08:14:00Z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0x01010094278CADDBA5A843B47FEEC83CCB9936</vt:lpwstr>
  </property>
</Properties>
</file>