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3145" w14:textId="77777777" w:rsidR="00504F50" w:rsidRDefault="00504F50" w:rsidP="00504F50">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9264" behindDoc="0" locked="0" layoutInCell="1" allowOverlap="1" wp14:anchorId="28E597CB" wp14:editId="18A78822">
            <wp:simplePos x="0" y="0"/>
            <wp:positionH relativeFrom="margin">
              <wp:align>left</wp:align>
            </wp:positionH>
            <wp:positionV relativeFrom="paragraph">
              <wp:posOffset>-635</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r>
        <w:rPr>
          <w:rFonts w:cs="Arial"/>
          <w:szCs w:val="20"/>
          <w:lang w:val="sl-SI"/>
        </w:rPr>
        <w:t xml:space="preserve">      </w:t>
      </w:r>
    </w:p>
    <w:p w14:paraId="22B713F0" w14:textId="77777777" w:rsidR="00504F50" w:rsidRDefault="00504F50" w:rsidP="00504F50">
      <w:pPr>
        <w:pStyle w:val="Glava"/>
        <w:tabs>
          <w:tab w:val="clear" w:pos="4320"/>
          <w:tab w:val="clear" w:pos="8640"/>
          <w:tab w:val="left" w:pos="5112"/>
        </w:tabs>
        <w:spacing w:before="120" w:line="240" w:lineRule="exact"/>
        <w:rPr>
          <w:rFonts w:cs="Arial"/>
          <w:sz w:val="16"/>
          <w:lang w:val="sl-SI"/>
        </w:rPr>
      </w:pPr>
    </w:p>
    <w:p w14:paraId="64849901" w14:textId="77777777" w:rsidR="00504F50" w:rsidRPr="008F3500" w:rsidRDefault="00504F50" w:rsidP="00504F50">
      <w:pPr>
        <w:pStyle w:val="Glava"/>
        <w:tabs>
          <w:tab w:val="clear" w:pos="4320"/>
          <w:tab w:val="clear" w:pos="8640"/>
          <w:tab w:val="left" w:pos="6663"/>
        </w:tabs>
        <w:spacing w:line="240" w:lineRule="exact"/>
        <w:rPr>
          <w:rFonts w:cs="Arial"/>
          <w:sz w:val="16"/>
          <w:lang w:val="sl-SI"/>
        </w:rPr>
      </w:pPr>
      <w:r>
        <w:rPr>
          <w:rFonts w:cs="Arial"/>
          <w:sz w:val="16"/>
          <w:lang w:val="sl-SI"/>
        </w:rPr>
        <w:t xml:space="preserve">                  Langusova ulica 4</w:t>
      </w:r>
      <w:r w:rsidRPr="008F3500">
        <w:rPr>
          <w:rFonts w:cs="Arial"/>
          <w:sz w:val="16"/>
          <w:lang w:val="sl-SI"/>
        </w:rPr>
        <w:t xml:space="preserve">, </w:t>
      </w:r>
      <w:r>
        <w:rPr>
          <w:rFonts w:cs="Arial"/>
          <w:sz w:val="16"/>
          <w:lang w:val="sl-SI"/>
        </w:rPr>
        <w:t>1535 Ljubljana</w:t>
      </w:r>
      <w:r w:rsidRPr="008F3500">
        <w:rPr>
          <w:rFonts w:cs="Arial"/>
          <w:sz w:val="16"/>
          <w:lang w:val="sl-SI"/>
        </w:rPr>
        <w:tab/>
        <w:t xml:space="preserve">T: </w:t>
      </w:r>
      <w:r>
        <w:rPr>
          <w:rFonts w:cs="Arial"/>
          <w:sz w:val="16"/>
          <w:lang w:val="sl-SI"/>
        </w:rPr>
        <w:t>01 478 82 00</w:t>
      </w:r>
    </w:p>
    <w:p w14:paraId="4DEEABC1" w14:textId="77777777" w:rsidR="00504F50" w:rsidRPr="008F3500" w:rsidRDefault="00504F50" w:rsidP="00504F50">
      <w:pPr>
        <w:pStyle w:val="Glava"/>
        <w:tabs>
          <w:tab w:val="clear" w:pos="4320"/>
          <w:tab w:val="clear" w:pos="8640"/>
          <w:tab w:val="left" w:pos="6663"/>
        </w:tabs>
        <w:spacing w:line="240" w:lineRule="exact"/>
        <w:ind w:left="851"/>
        <w:rPr>
          <w:rFonts w:cs="Arial"/>
          <w:sz w:val="16"/>
          <w:lang w:val="sl-SI"/>
        </w:rPr>
      </w:pPr>
      <w:r w:rsidRPr="008F3500">
        <w:rPr>
          <w:rFonts w:cs="Arial"/>
          <w:sz w:val="16"/>
          <w:lang w:val="sl-SI"/>
        </w:rPr>
        <w:tab/>
        <w:t xml:space="preserve">E: </w:t>
      </w:r>
      <w:r>
        <w:rPr>
          <w:rFonts w:cs="Arial"/>
          <w:sz w:val="16"/>
          <w:lang w:val="sl-SI"/>
        </w:rPr>
        <w:t>gp.mope@gov.si</w:t>
      </w:r>
    </w:p>
    <w:p w14:paraId="583FF6A2" w14:textId="77777777" w:rsidR="00504F50" w:rsidRDefault="00504F50" w:rsidP="00504F50">
      <w:pPr>
        <w:pStyle w:val="Glava"/>
        <w:tabs>
          <w:tab w:val="clear" w:pos="4320"/>
          <w:tab w:val="clear" w:pos="8640"/>
          <w:tab w:val="left" w:pos="6663"/>
        </w:tabs>
        <w:spacing w:line="240" w:lineRule="exact"/>
        <w:ind w:left="851"/>
        <w:rPr>
          <w:rFonts w:cs="Arial"/>
          <w:sz w:val="16"/>
          <w:lang w:val="sl-SI"/>
        </w:rPr>
      </w:pPr>
      <w:r w:rsidRPr="008F3500">
        <w:rPr>
          <w:rFonts w:cs="Arial"/>
          <w:sz w:val="16"/>
          <w:lang w:val="sl-SI"/>
        </w:rPr>
        <w:tab/>
      </w:r>
      <w:r w:rsidRPr="00726EE6">
        <w:rPr>
          <w:rFonts w:cs="Arial"/>
          <w:sz w:val="16"/>
          <w:lang w:val="sl-SI"/>
        </w:rPr>
        <w:t>www.mope.gov.si</w:t>
      </w:r>
    </w:p>
    <w:p w14:paraId="0207DD0A" w14:textId="77777777" w:rsidR="00504F50" w:rsidRDefault="00504F50" w:rsidP="00504F50">
      <w:pPr>
        <w:spacing w:after="0" w:line="260" w:lineRule="exact"/>
        <w:contextualSpacing/>
        <w:rPr>
          <w:rFonts w:ascii="Arial" w:eastAsia="Times New Roman" w:hAnsi="Arial" w:cs="Arial"/>
          <w:b/>
          <w:sz w:val="20"/>
          <w:szCs w:val="20"/>
          <w:lang w:eastAsia="sl-SI"/>
        </w:rPr>
      </w:pPr>
    </w:p>
    <w:p w14:paraId="5571A29A" w14:textId="77777777" w:rsidR="00504F50" w:rsidRDefault="00504F50" w:rsidP="00504F50">
      <w:pPr>
        <w:spacing w:after="0" w:line="260" w:lineRule="exact"/>
        <w:contextualSpacing/>
        <w:rPr>
          <w:rFonts w:ascii="Arial" w:eastAsia="Times New Roman" w:hAnsi="Arial" w:cs="Arial"/>
          <w:b/>
          <w:sz w:val="20"/>
          <w:szCs w:val="20"/>
          <w:lang w:eastAsia="sl-SI"/>
        </w:rPr>
      </w:pPr>
    </w:p>
    <w:p w14:paraId="525DC426" w14:textId="77777777" w:rsidR="00504F50" w:rsidRPr="00AE1F83" w:rsidRDefault="00504F50" w:rsidP="00504F50">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2136C92E"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055D2C" w:rsidRPr="00055D2C">
              <w:rPr>
                <w:rFonts w:ascii="Arial" w:eastAsia="Times New Roman" w:hAnsi="Arial" w:cs="Arial"/>
                <w:sz w:val="20"/>
                <w:szCs w:val="20"/>
                <w:lang w:eastAsia="sl-SI"/>
              </w:rPr>
              <w:t>004-10/2026-2570-52</w:t>
            </w:r>
          </w:p>
        </w:tc>
      </w:tr>
      <w:tr w:rsidR="00AE1F83" w:rsidRPr="00AE1F83" w14:paraId="1DD59023" w14:textId="77777777" w:rsidTr="00DA6942">
        <w:trPr>
          <w:gridAfter w:val="2"/>
          <w:wAfter w:w="3067" w:type="dxa"/>
        </w:trPr>
        <w:tc>
          <w:tcPr>
            <w:tcW w:w="6096" w:type="dxa"/>
            <w:gridSpan w:val="2"/>
          </w:tcPr>
          <w:p w14:paraId="2AD08D9D" w14:textId="4DEF79DA"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504F50">
              <w:rPr>
                <w:rFonts w:ascii="Arial" w:eastAsia="Times New Roman" w:hAnsi="Arial" w:cs="Arial"/>
                <w:sz w:val="20"/>
                <w:szCs w:val="20"/>
                <w:lang w:eastAsia="sl-SI"/>
              </w:rPr>
              <w:t>1</w:t>
            </w:r>
            <w:r w:rsidR="00197F38">
              <w:rPr>
                <w:rFonts w:ascii="Arial" w:eastAsia="Times New Roman" w:hAnsi="Arial" w:cs="Arial"/>
                <w:sz w:val="20"/>
                <w:szCs w:val="20"/>
                <w:lang w:eastAsia="sl-SI"/>
              </w:rPr>
              <w:t>0</w:t>
            </w:r>
            <w:r w:rsidR="00504F50">
              <w:rPr>
                <w:rFonts w:ascii="Arial" w:eastAsia="Times New Roman" w:hAnsi="Arial" w:cs="Arial"/>
                <w:sz w:val="20"/>
                <w:szCs w:val="20"/>
                <w:lang w:eastAsia="sl-SI"/>
              </w:rPr>
              <w:t xml:space="preserve">. </w:t>
            </w:r>
            <w:r w:rsidR="00197F38">
              <w:rPr>
                <w:rFonts w:ascii="Arial" w:eastAsia="Times New Roman" w:hAnsi="Arial" w:cs="Arial"/>
                <w:sz w:val="20"/>
                <w:szCs w:val="20"/>
                <w:lang w:eastAsia="sl-SI"/>
              </w:rPr>
              <w:t>april</w:t>
            </w:r>
            <w:r w:rsidR="00504F50">
              <w:rPr>
                <w:rFonts w:ascii="Arial" w:eastAsia="Times New Roman" w:hAnsi="Arial" w:cs="Arial"/>
                <w:sz w:val="20"/>
                <w:szCs w:val="20"/>
                <w:lang w:eastAsia="sl-SI"/>
              </w:rPr>
              <w:t xml:space="preserve">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10"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1D22D62" w14:textId="77777777" w:rsidR="00504F50" w:rsidRDefault="00504F50"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p w14:paraId="51D632B8" w14:textId="4E888F39" w:rsidR="00AE1F83" w:rsidRDefault="00AE1F83" w:rsidP="00AE1F83">
            <w:pPr>
              <w:suppressAutoHyphens/>
              <w:overflowPunct w:val="0"/>
              <w:autoSpaceDE w:val="0"/>
              <w:autoSpaceDN w:val="0"/>
              <w:adjustRightInd w:val="0"/>
              <w:spacing w:after="0" w:line="260" w:lineRule="exact"/>
              <w:textAlignment w:val="baseline"/>
              <w:rPr>
                <w:rFonts w:ascii="Arial" w:hAnsi="Arial" w:cs="Arial"/>
                <w:b/>
                <w:sz w:val="20"/>
                <w:szCs w:val="20"/>
              </w:rPr>
            </w:pPr>
            <w:r w:rsidRPr="00AE1F83">
              <w:rPr>
                <w:rFonts w:ascii="Arial" w:eastAsia="Times New Roman" w:hAnsi="Arial" w:cs="Arial"/>
                <w:b/>
                <w:sz w:val="20"/>
                <w:szCs w:val="20"/>
                <w:lang w:eastAsia="sl-SI"/>
              </w:rPr>
              <w:t xml:space="preserve">ZADEVA: </w:t>
            </w:r>
            <w:r w:rsidR="00B2143C" w:rsidRPr="00B2143C">
              <w:rPr>
                <w:rFonts w:ascii="Arial" w:hAnsi="Arial" w:cs="Arial"/>
                <w:b/>
                <w:sz w:val="20"/>
                <w:szCs w:val="20"/>
              </w:rPr>
              <w:t xml:space="preserve">Izhodišča za udeležbo ministra za okolje, podnebje in energijo Republike Slovenije mag. Bojana Kumra na </w:t>
            </w:r>
            <w:r w:rsidR="00B6787C">
              <w:rPr>
                <w:rFonts w:ascii="Arial" w:hAnsi="Arial" w:cs="Arial"/>
                <w:b/>
                <w:sz w:val="20"/>
                <w:szCs w:val="20"/>
              </w:rPr>
              <w:t>Antalijskem d</w:t>
            </w:r>
            <w:r w:rsidR="00B2143C" w:rsidRPr="00B2143C">
              <w:rPr>
                <w:rFonts w:ascii="Arial" w:hAnsi="Arial" w:cs="Arial"/>
                <w:b/>
                <w:sz w:val="20"/>
                <w:szCs w:val="20"/>
              </w:rPr>
              <w:t>iplomatskem forumu (ADF 2026), 17. – 19. 4. 2026, Antalya, Turčija</w:t>
            </w:r>
          </w:p>
          <w:p w14:paraId="2E3528C9" w14:textId="510E0492" w:rsidR="00504F50" w:rsidRPr="00AE1F83" w:rsidRDefault="00504F50"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2DD84803" w14:textId="77777777" w:rsidR="00504F50" w:rsidRDefault="00504F50" w:rsidP="00504F50">
            <w:pPr>
              <w:spacing w:line="240" w:lineRule="atLeast"/>
              <w:ind w:right="311"/>
              <w:jc w:val="both"/>
              <w:rPr>
                <w:rFonts w:ascii="Arial" w:hAnsi="Arial" w:cs="Arial"/>
                <w:bCs/>
                <w:sz w:val="20"/>
                <w:szCs w:val="20"/>
                <w:lang w:eastAsia="sl-SI"/>
              </w:rPr>
            </w:pPr>
          </w:p>
          <w:p w14:paraId="545B9F0D" w14:textId="2164A9F1" w:rsidR="00504F50" w:rsidRPr="00AC6490" w:rsidRDefault="00504F50" w:rsidP="00504F50">
            <w:pPr>
              <w:spacing w:line="240" w:lineRule="atLeast"/>
              <w:ind w:right="311"/>
              <w:jc w:val="both"/>
              <w:rPr>
                <w:rFonts w:ascii="Arial" w:hAnsi="Arial" w:cs="Arial"/>
                <w:bCs/>
                <w:sz w:val="20"/>
                <w:szCs w:val="20"/>
                <w:lang w:eastAsia="sl-SI"/>
              </w:rPr>
            </w:pPr>
            <w:r w:rsidRPr="00AC6490">
              <w:rPr>
                <w:rFonts w:ascii="Arial" w:hAnsi="Arial" w:cs="Arial"/>
                <w:bCs/>
                <w:sz w:val="20"/>
                <w:szCs w:val="20"/>
                <w:lang w:eastAsia="sl-SI"/>
              </w:rPr>
              <w:t xml:space="preserve">Na podlagi </w:t>
            </w:r>
            <w:r>
              <w:rPr>
                <w:rFonts w:ascii="Arial" w:hAnsi="Arial" w:cs="Arial"/>
                <w:bCs/>
                <w:sz w:val="20"/>
                <w:szCs w:val="20"/>
                <w:lang w:eastAsia="sl-SI"/>
              </w:rPr>
              <w:t>desetega odstavka 75. člena Zakona o zunanjih zadevah (</w:t>
            </w:r>
            <w:r w:rsidRPr="004C1435">
              <w:rPr>
                <w:rFonts w:ascii="Arial" w:hAnsi="Arial" w:cs="Arial"/>
                <w:bCs/>
                <w:sz w:val="20"/>
                <w:szCs w:val="20"/>
                <w:lang w:eastAsia="sl-SI"/>
              </w:rPr>
              <w:t>Uradni list RS, št. 113/03 – uradno prečiščeno besedilo, 20/06 – ZNOMCMO, 76/08, 108/09, 80/10</w:t>
            </w:r>
            <w:r>
              <w:rPr>
                <w:rFonts w:ascii="Arial" w:hAnsi="Arial" w:cs="Arial"/>
                <w:bCs/>
                <w:sz w:val="20"/>
                <w:szCs w:val="20"/>
                <w:lang w:eastAsia="sl-SI"/>
              </w:rPr>
              <w:t xml:space="preserve"> – ZUTD, 31/15 in 30/18 – ZKZaš) in </w:t>
            </w:r>
            <w:r w:rsidRPr="00AC6490">
              <w:rPr>
                <w:rFonts w:ascii="Arial" w:hAnsi="Arial" w:cs="Arial"/>
                <w:bCs/>
                <w:sz w:val="20"/>
                <w:szCs w:val="20"/>
                <w:lang w:eastAsia="sl-SI"/>
              </w:rPr>
              <w:t xml:space="preserve">2. </w:t>
            </w:r>
            <w:r>
              <w:rPr>
                <w:rFonts w:ascii="Arial" w:hAnsi="Arial" w:cs="Arial"/>
                <w:bCs/>
                <w:sz w:val="20"/>
                <w:szCs w:val="20"/>
                <w:lang w:eastAsia="sl-SI"/>
              </w:rPr>
              <w:t>ter</w:t>
            </w:r>
            <w:r w:rsidRPr="00AC6490">
              <w:rPr>
                <w:rFonts w:ascii="Arial" w:hAnsi="Arial" w:cs="Arial"/>
                <w:bCs/>
                <w:sz w:val="20"/>
                <w:szCs w:val="20"/>
                <w:lang w:eastAsia="sl-SI"/>
              </w:rPr>
              <w:t xml:space="preserve"> 21. člena Zakona o Vladi Republike Slovenije (Uradni list RS, št. 24/05 – uradno prečiščeno besedilo, 109/08, 38/10 – ZUKN, 8/12, 21/13, 47/13 – ZDU-1G, 65/14 ter 55/17) je Vlada Republike Slovenije na seji dne ……..sprejela  naslednji</w:t>
            </w:r>
          </w:p>
          <w:p w14:paraId="21D8879A" w14:textId="77777777" w:rsidR="00504F50" w:rsidRDefault="00504F50" w:rsidP="00504F50">
            <w:pPr>
              <w:spacing w:line="240" w:lineRule="atLeast"/>
              <w:ind w:right="311"/>
              <w:rPr>
                <w:rFonts w:ascii="Arial" w:hAnsi="Arial" w:cs="Arial"/>
                <w:snapToGrid w:val="0"/>
                <w:color w:val="000000"/>
                <w:sz w:val="20"/>
                <w:szCs w:val="20"/>
              </w:rPr>
            </w:pPr>
          </w:p>
          <w:p w14:paraId="6F0E227F" w14:textId="5D4F5D2D" w:rsidR="00504F50" w:rsidRPr="0033297F" w:rsidRDefault="00504F50" w:rsidP="00504F50">
            <w:pPr>
              <w:spacing w:line="240" w:lineRule="atLeast"/>
              <w:ind w:right="311"/>
              <w:jc w:val="center"/>
              <w:rPr>
                <w:rFonts w:ascii="Arial" w:hAnsi="Arial" w:cs="Arial"/>
                <w:snapToGrid w:val="0"/>
                <w:color w:val="000000"/>
                <w:sz w:val="20"/>
                <w:szCs w:val="20"/>
              </w:rPr>
            </w:pPr>
            <w:r w:rsidRPr="005A3CD7">
              <w:rPr>
                <w:rFonts w:ascii="Arial" w:hAnsi="Arial" w:cs="Arial"/>
                <w:snapToGrid w:val="0"/>
                <w:color w:val="000000"/>
                <w:sz w:val="20"/>
                <w:szCs w:val="20"/>
              </w:rPr>
              <w:t>SKLEP:</w:t>
            </w:r>
          </w:p>
          <w:p w14:paraId="58AFE3B0" w14:textId="4A0ECD18" w:rsidR="00504F50" w:rsidRPr="00504F50" w:rsidRDefault="00504F50" w:rsidP="00C916D7">
            <w:pPr>
              <w:pStyle w:val="Odstavekseznama"/>
              <w:widowControl w:val="0"/>
              <w:numPr>
                <w:ilvl w:val="0"/>
                <w:numId w:val="10"/>
              </w:numPr>
              <w:spacing w:line="240" w:lineRule="atLeast"/>
              <w:ind w:right="311"/>
              <w:jc w:val="both"/>
              <w:rPr>
                <w:rFonts w:ascii="Arial" w:hAnsi="Arial" w:cs="Arial"/>
                <w:snapToGrid w:val="0"/>
                <w:color w:val="000000"/>
                <w:sz w:val="20"/>
                <w:szCs w:val="20"/>
              </w:rPr>
            </w:pPr>
            <w:r w:rsidRPr="00197F38">
              <w:rPr>
                <w:rFonts w:ascii="Arial" w:hAnsi="Arial" w:cs="Arial"/>
                <w:snapToGrid w:val="0"/>
                <w:color w:val="000000"/>
                <w:sz w:val="20"/>
                <w:szCs w:val="20"/>
              </w:rPr>
              <w:t xml:space="preserve">Vlada Republike Slovenije je sprejela </w:t>
            </w:r>
            <w:r w:rsidR="00B2143C" w:rsidRPr="00B2143C">
              <w:rPr>
                <w:rFonts w:ascii="Arial" w:hAnsi="Arial" w:cs="Arial"/>
                <w:snapToGrid w:val="0"/>
                <w:color w:val="000000"/>
                <w:sz w:val="20"/>
                <w:szCs w:val="20"/>
              </w:rPr>
              <w:t xml:space="preserve">Izhodišča za udeležbo ministra za okolje, podnebje in energijo Republike Slovenije mag. Bojana Kumra na </w:t>
            </w:r>
            <w:r w:rsidR="00B6787C">
              <w:rPr>
                <w:rFonts w:ascii="Arial" w:hAnsi="Arial" w:cs="Arial"/>
                <w:snapToGrid w:val="0"/>
                <w:color w:val="000000"/>
                <w:sz w:val="20"/>
                <w:szCs w:val="20"/>
              </w:rPr>
              <w:t>Antalijskem d</w:t>
            </w:r>
            <w:r w:rsidR="00B2143C" w:rsidRPr="00B2143C">
              <w:rPr>
                <w:rFonts w:ascii="Arial" w:hAnsi="Arial" w:cs="Arial"/>
                <w:snapToGrid w:val="0"/>
                <w:color w:val="000000"/>
                <w:sz w:val="20"/>
                <w:szCs w:val="20"/>
              </w:rPr>
              <w:t>iplomatskem forumu (ADF 2026), 17. – 19. 4. 2026, Antalya, Turčija</w:t>
            </w:r>
            <w:r w:rsidR="00B2143C">
              <w:rPr>
                <w:rFonts w:ascii="Arial" w:hAnsi="Arial" w:cs="Arial"/>
                <w:snapToGrid w:val="0"/>
                <w:color w:val="000000"/>
                <w:sz w:val="20"/>
                <w:szCs w:val="20"/>
              </w:rPr>
              <w:t>.</w:t>
            </w:r>
          </w:p>
          <w:p w14:paraId="6EBEBF3C" w14:textId="77777777" w:rsidR="00504F50" w:rsidRDefault="00504F50" w:rsidP="00504F50">
            <w:pPr>
              <w:pStyle w:val="Odstavekseznama"/>
              <w:widowControl w:val="0"/>
              <w:numPr>
                <w:ilvl w:val="0"/>
                <w:numId w:val="10"/>
              </w:numPr>
              <w:spacing w:line="240" w:lineRule="atLeast"/>
              <w:ind w:right="311"/>
              <w:jc w:val="both"/>
              <w:rPr>
                <w:rFonts w:ascii="Arial" w:hAnsi="Arial" w:cs="Arial"/>
                <w:snapToGrid w:val="0"/>
                <w:color w:val="000000"/>
                <w:sz w:val="20"/>
                <w:szCs w:val="20"/>
              </w:rPr>
            </w:pPr>
            <w:r w:rsidRPr="008B1073">
              <w:rPr>
                <w:rFonts w:ascii="Arial" w:hAnsi="Arial" w:cs="Arial"/>
                <w:snapToGrid w:val="0"/>
                <w:color w:val="000000"/>
                <w:sz w:val="20"/>
                <w:szCs w:val="20"/>
              </w:rPr>
              <w:t>Vlada Republike Slovenije je za udeležbo na dogodku imenovala naslednjo delegacijo:</w:t>
            </w:r>
          </w:p>
          <w:p w14:paraId="26BB5B02" w14:textId="77777777" w:rsidR="00504F50" w:rsidRPr="008B1073" w:rsidRDefault="00504F50" w:rsidP="00504F50">
            <w:pPr>
              <w:pStyle w:val="Odstavekseznama"/>
              <w:widowControl w:val="0"/>
              <w:spacing w:line="240" w:lineRule="atLeast"/>
              <w:ind w:right="311"/>
              <w:jc w:val="both"/>
              <w:rPr>
                <w:rFonts w:ascii="Arial" w:hAnsi="Arial" w:cs="Arial"/>
                <w:snapToGrid w:val="0"/>
                <w:color w:val="000000"/>
                <w:sz w:val="20"/>
                <w:szCs w:val="20"/>
              </w:rPr>
            </w:pPr>
          </w:p>
          <w:p w14:paraId="7C9F1917" w14:textId="77777777" w:rsidR="00504F50" w:rsidRDefault="00504F50" w:rsidP="00504F50">
            <w:pPr>
              <w:pStyle w:val="Odstavekseznama"/>
              <w:widowControl w:val="0"/>
              <w:numPr>
                <w:ilvl w:val="0"/>
                <w:numId w:val="11"/>
              </w:numPr>
              <w:spacing w:line="240" w:lineRule="atLeast"/>
              <w:ind w:right="311"/>
              <w:jc w:val="both"/>
              <w:rPr>
                <w:rFonts w:ascii="Arial" w:hAnsi="Arial" w:cs="Arial"/>
                <w:snapToGrid w:val="0"/>
                <w:color w:val="000000"/>
                <w:sz w:val="20"/>
                <w:szCs w:val="20"/>
              </w:rPr>
            </w:pPr>
            <w:bookmarkStart w:id="0" w:name="_Hlk192068641"/>
            <w:r w:rsidRPr="002D001A">
              <w:rPr>
                <w:rFonts w:ascii="Arial" w:hAnsi="Arial" w:cs="Arial"/>
                <w:snapToGrid w:val="0"/>
                <w:color w:val="000000"/>
                <w:sz w:val="20"/>
                <w:szCs w:val="20"/>
              </w:rPr>
              <w:t xml:space="preserve">mag. </w:t>
            </w:r>
            <w:r>
              <w:rPr>
                <w:rFonts w:ascii="Arial" w:hAnsi="Arial" w:cs="Arial"/>
                <w:snapToGrid w:val="0"/>
                <w:color w:val="000000"/>
                <w:sz w:val="20"/>
                <w:szCs w:val="20"/>
              </w:rPr>
              <w:t>Bojan Kumer</w:t>
            </w:r>
            <w:r w:rsidRPr="002D001A">
              <w:rPr>
                <w:rFonts w:ascii="Arial" w:hAnsi="Arial" w:cs="Arial"/>
                <w:snapToGrid w:val="0"/>
                <w:color w:val="000000"/>
                <w:sz w:val="20"/>
                <w:szCs w:val="20"/>
              </w:rPr>
              <w:t xml:space="preserve">, </w:t>
            </w:r>
            <w:r>
              <w:rPr>
                <w:rFonts w:ascii="Arial" w:hAnsi="Arial" w:cs="Arial"/>
                <w:snapToGrid w:val="0"/>
                <w:color w:val="000000"/>
                <w:sz w:val="20"/>
                <w:szCs w:val="20"/>
              </w:rPr>
              <w:t>minister;</w:t>
            </w:r>
          </w:p>
          <w:p w14:paraId="7E927E7D" w14:textId="77777777" w:rsidR="00504F50" w:rsidRDefault="00504F50" w:rsidP="00504F50">
            <w:pPr>
              <w:pStyle w:val="Odstavekseznama"/>
              <w:widowControl w:val="0"/>
              <w:numPr>
                <w:ilvl w:val="0"/>
                <w:numId w:val="11"/>
              </w:numPr>
              <w:spacing w:line="240" w:lineRule="atLeast"/>
              <w:ind w:right="311"/>
              <w:jc w:val="both"/>
              <w:rPr>
                <w:rFonts w:ascii="Arial" w:hAnsi="Arial" w:cs="Arial"/>
                <w:snapToGrid w:val="0"/>
                <w:color w:val="000000"/>
                <w:sz w:val="20"/>
                <w:szCs w:val="20"/>
              </w:rPr>
            </w:pPr>
            <w:r>
              <w:rPr>
                <w:rFonts w:ascii="Arial" w:hAnsi="Arial" w:cs="Arial"/>
                <w:snapToGrid w:val="0"/>
                <w:color w:val="000000"/>
                <w:sz w:val="20"/>
                <w:szCs w:val="20"/>
              </w:rPr>
              <w:t>Gorazd Renčelj, veleposlanik, Veleposlaništvo RS v Ankari;</w:t>
            </w:r>
          </w:p>
          <w:p w14:paraId="550B7A6B" w14:textId="77777777" w:rsidR="00504F50" w:rsidRDefault="00504F50" w:rsidP="00504F50">
            <w:pPr>
              <w:pStyle w:val="Odstavekseznama"/>
              <w:widowControl w:val="0"/>
              <w:numPr>
                <w:ilvl w:val="0"/>
                <w:numId w:val="11"/>
              </w:numPr>
              <w:spacing w:line="240" w:lineRule="atLeast"/>
              <w:ind w:right="311"/>
              <w:jc w:val="both"/>
              <w:rPr>
                <w:rFonts w:ascii="Arial" w:hAnsi="Arial" w:cs="Arial"/>
                <w:snapToGrid w:val="0"/>
                <w:color w:val="000000"/>
                <w:sz w:val="20"/>
                <w:szCs w:val="20"/>
              </w:rPr>
            </w:pPr>
            <w:r>
              <w:rPr>
                <w:rFonts w:ascii="Arial" w:hAnsi="Arial" w:cs="Arial"/>
                <w:snapToGrid w:val="0"/>
                <w:color w:val="000000"/>
                <w:sz w:val="20"/>
                <w:szCs w:val="20"/>
              </w:rPr>
              <w:t>mag. Kristina Sever, vodja Kabineta ministra;</w:t>
            </w:r>
          </w:p>
          <w:p w14:paraId="34644233" w14:textId="77777777" w:rsidR="00504F50" w:rsidRDefault="00504F50" w:rsidP="00504F50">
            <w:pPr>
              <w:pStyle w:val="Odstavekseznama"/>
              <w:widowControl w:val="0"/>
              <w:numPr>
                <w:ilvl w:val="0"/>
                <w:numId w:val="11"/>
              </w:numPr>
              <w:spacing w:line="240" w:lineRule="atLeast"/>
              <w:ind w:right="311"/>
              <w:jc w:val="both"/>
              <w:rPr>
                <w:rFonts w:ascii="Arial" w:hAnsi="Arial" w:cs="Arial"/>
                <w:snapToGrid w:val="0"/>
                <w:color w:val="000000"/>
                <w:sz w:val="20"/>
                <w:szCs w:val="20"/>
              </w:rPr>
            </w:pPr>
            <w:r>
              <w:rPr>
                <w:rFonts w:ascii="Arial" w:hAnsi="Arial" w:cs="Arial"/>
                <w:snapToGrid w:val="0"/>
                <w:color w:val="000000"/>
                <w:sz w:val="20"/>
                <w:szCs w:val="20"/>
              </w:rPr>
              <w:t>Katja Piškur, vodja Službe za EU in mednarodne zadeve.</w:t>
            </w:r>
          </w:p>
          <w:p w14:paraId="054C6484" w14:textId="77777777" w:rsidR="00504F50" w:rsidRPr="002D001A" w:rsidRDefault="00504F50" w:rsidP="00504F50">
            <w:pPr>
              <w:pStyle w:val="Odstavekseznama"/>
              <w:widowControl w:val="0"/>
              <w:spacing w:line="240" w:lineRule="atLeast"/>
              <w:ind w:left="1068" w:right="311"/>
              <w:jc w:val="both"/>
              <w:rPr>
                <w:rFonts w:ascii="Arial" w:hAnsi="Arial" w:cs="Arial"/>
                <w:snapToGrid w:val="0"/>
                <w:color w:val="000000"/>
                <w:sz w:val="20"/>
                <w:szCs w:val="20"/>
              </w:rPr>
            </w:pPr>
          </w:p>
          <w:bookmarkEnd w:id="0"/>
          <w:p w14:paraId="622FFFB4" w14:textId="3B99908B" w:rsidR="00504F50" w:rsidRDefault="00504F50" w:rsidP="00504F50">
            <w:pPr>
              <w:widowControl w:val="0"/>
              <w:spacing w:line="240" w:lineRule="atLeast"/>
              <w:ind w:right="311"/>
              <w:jc w:val="both"/>
              <w:rPr>
                <w:rFonts w:ascii="Arial" w:hAnsi="Arial" w:cs="Arial"/>
                <w:b/>
                <w:bCs/>
                <w:color w:val="000000"/>
                <w:sz w:val="20"/>
                <w:szCs w:val="20"/>
                <w:lang w:eastAsia="sl-SI"/>
              </w:rPr>
            </w:pPr>
          </w:p>
          <w:p w14:paraId="67AC8E51" w14:textId="77777777" w:rsidR="005B4808" w:rsidRDefault="00504F50" w:rsidP="005B4808">
            <w:pPr>
              <w:pStyle w:val="Poglavje"/>
              <w:widowControl w:val="0"/>
              <w:spacing w:before="0" w:after="0" w:line="260" w:lineRule="exact"/>
              <w:ind w:left="5946"/>
              <w:jc w:val="left"/>
              <w:rPr>
                <w:b w:val="0"/>
                <w:sz w:val="20"/>
                <w:szCs w:val="20"/>
              </w:rPr>
            </w:pPr>
            <w:r w:rsidRPr="005B4808">
              <w:rPr>
                <w:b w:val="0"/>
                <w:sz w:val="20"/>
                <w:szCs w:val="20"/>
              </w:rPr>
              <w:t xml:space="preserve">Barbara Kolenko Helbl </w:t>
            </w:r>
          </w:p>
          <w:p w14:paraId="299809B2" w14:textId="61DC9FDA" w:rsidR="00504F50" w:rsidRDefault="005B4808" w:rsidP="005B4808">
            <w:pPr>
              <w:pStyle w:val="Poglavje"/>
              <w:widowControl w:val="0"/>
              <w:spacing w:before="0" w:after="0" w:line="260" w:lineRule="exact"/>
              <w:ind w:left="5946"/>
              <w:jc w:val="left"/>
              <w:rPr>
                <w:b w:val="0"/>
                <w:sz w:val="20"/>
                <w:szCs w:val="20"/>
              </w:rPr>
            </w:pPr>
            <w:r>
              <w:rPr>
                <w:b w:val="0"/>
                <w:sz w:val="20"/>
                <w:szCs w:val="20"/>
              </w:rPr>
              <w:t xml:space="preserve"> </w:t>
            </w:r>
            <w:r w:rsidR="00504F50" w:rsidRPr="005B4808">
              <w:rPr>
                <w:b w:val="0"/>
                <w:sz w:val="20"/>
                <w:szCs w:val="20"/>
              </w:rPr>
              <w:t>generalna sekretarka</w:t>
            </w:r>
          </w:p>
          <w:p w14:paraId="16AEDEE6" w14:textId="77777777" w:rsidR="005B4808" w:rsidRPr="005B4808" w:rsidRDefault="005B4808" w:rsidP="005B4808">
            <w:pPr>
              <w:pStyle w:val="Poglavje"/>
              <w:widowControl w:val="0"/>
              <w:spacing w:before="0" w:after="0" w:line="260" w:lineRule="exact"/>
              <w:ind w:left="5946"/>
              <w:jc w:val="left"/>
              <w:rPr>
                <w:b w:val="0"/>
                <w:sz w:val="20"/>
                <w:szCs w:val="20"/>
              </w:rPr>
            </w:pPr>
          </w:p>
          <w:p w14:paraId="48B8AA62" w14:textId="77777777" w:rsidR="00504F50" w:rsidRPr="005A3CD7" w:rsidRDefault="00504F50" w:rsidP="00504F50">
            <w:pPr>
              <w:pStyle w:val="Neotevilenodstavek"/>
              <w:rPr>
                <w:b/>
                <w:color w:val="000000"/>
                <w:sz w:val="20"/>
                <w:szCs w:val="20"/>
              </w:rPr>
            </w:pPr>
          </w:p>
          <w:p w14:paraId="6F6D5EB2" w14:textId="77777777" w:rsidR="00504F50" w:rsidRPr="005A3CD7" w:rsidRDefault="00504F50" w:rsidP="00504F50">
            <w:pPr>
              <w:rPr>
                <w:rFonts w:ascii="Arial" w:hAnsi="Arial" w:cs="Arial"/>
                <w:color w:val="000000"/>
                <w:sz w:val="20"/>
                <w:szCs w:val="20"/>
              </w:rPr>
            </w:pPr>
            <w:r>
              <w:rPr>
                <w:rFonts w:ascii="Arial" w:hAnsi="Arial" w:cs="Arial"/>
                <w:color w:val="000000"/>
                <w:sz w:val="20"/>
                <w:szCs w:val="20"/>
              </w:rPr>
              <w:t xml:space="preserve">             </w:t>
            </w:r>
            <w:r w:rsidRPr="005A3CD7">
              <w:rPr>
                <w:rFonts w:ascii="Arial" w:hAnsi="Arial" w:cs="Arial"/>
                <w:color w:val="000000"/>
                <w:sz w:val="20"/>
                <w:szCs w:val="20"/>
              </w:rPr>
              <w:t>Sklep prejmejo:</w:t>
            </w:r>
          </w:p>
          <w:p w14:paraId="51D6BE7C" w14:textId="77777777" w:rsidR="00504F50" w:rsidRDefault="00504F50" w:rsidP="00504F50">
            <w:pPr>
              <w:numPr>
                <w:ilvl w:val="0"/>
                <w:numId w:val="9"/>
              </w:numPr>
              <w:suppressAutoHyphens/>
              <w:spacing w:after="0" w:line="240" w:lineRule="auto"/>
              <w:rPr>
                <w:rFonts w:ascii="Arial" w:hAnsi="Arial" w:cs="Arial"/>
                <w:sz w:val="20"/>
                <w:szCs w:val="20"/>
              </w:rPr>
            </w:pPr>
            <w:r w:rsidRPr="00310441">
              <w:rPr>
                <w:rFonts w:ascii="Arial" w:hAnsi="Arial" w:cs="Arial"/>
                <w:sz w:val="20"/>
                <w:szCs w:val="20"/>
              </w:rPr>
              <w:t xml:space="preserve">Ministrstvo za </w:t>
            </w:r>
            <w:r>
              <w:rPr>
                <w:rFonts w:ascii="Arial" w:hAnsi="Arial" w:cs="Arial"/>
                <w:sz w:val="20"/>
                <w:szCs w:val="20"/>
              </w:rPr>
              <w:t>okolje, podnebje in energijo</w:t>
            </w:r>
          </w:p>
          <w:p w14:paraId="11B455FD" w14:textId="74B80882" w:rsidR="00AE1F83" w:rsidRPr="00504F50" w:rsidRDefault="00504F50" w:rsidP="00504F50">
            <w:pPr>
              <w:numPr>
                <w:ilvl w:val="0"/>
                <w:numId w:val="9"/>
              </w:numPr>
              <w:suppressAutoHyphens/>
              <w:spacing w:after="0" w:line="240" w:lineRule="auto"/>
              <w:rPr>
                <w:rFonts w:ascii="Arial" w:hAnsi="Arial" w:cs="Arial"/>
                <w:sz w:val="20"/>
                <w:szCs w:val="20"/>
              </w:rPr>
            </w:pPr>
            <w:r>
              <w:rPr>
                <w:rFonts w:ascii="Arial" w:hAnsi="Arial" w:cs="Arial"/>
                <w:sz w:val="20"/>
                <w:szCs w:val="20"/>
              </w:rPr>
              <w:t>Ministrstvo za zunanje in evropske zadeve</w:t>
            </w: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4927F6AB" w14:textId="77777777" w:rsidR="005B4808" w:rsidRDefault="005B4808" w:rsidP="005B4808">
            <w:pPr>
              <w:pStyle w:val="Neotevilenodstavek"/>
              <w:spacing w:before="0" w:after="0" w:line="260" w:lineRule="exact"/>
              <w:rPr>
                <w:iCs/>
                <w:sz w:val="20"/>
                <w:szCs w:val="20"/>
                <w:lang w:eastAsia="ar-SA"/>
              </w:rPr>
            </w:pPr>
            <w:r>
              <w:rPr>
                <w:iCs/>
                <w:sz w:val="20"/>
                <w:szCs w:val="20"/>
                <w:lang w:eastAsia="ar-SA"/>
              </w:rPr>
              <w:t>- Anja Mrak, podsekretar, Služba za EU in mednarodne zadeve;</w:t>
            </w:r>
          </w:p>
          <w:p w14:paraId="0610DC3C" w14:textId="77777777" w:rsidR="00AE1F83" w:rsidRDefault="005B4808" w:rsidP="005B4808">
            <w:pPr>
              <w:pStyle w:val="Neotevilenodstavek"/>
              <w:spacing w:before="0" w:after="0" w:line="260" w:lineRule="exact"/>
              <w:rPr>
                <w:iCs/>
                <w:sz w:val="20"/>
                <w:szCs w:val="20"/>
                <w:lang w:eastAsia="ar-SA"/>
              </w:rPr>
            </w:pPr>
            <w:r>
              <w:rPr>
                <w:iCs/>
                <w:sz w:val="20"/>
                <w:szCs w:val="20"/>
                <w:lang w:eastAsia="ar-SA"/>
              </w:rPr>
              <w:t>- Katja Piškur, vodja Službe za EU in mednarodne zadeve.</w:t>
            </w:r>
          </w:p>
          <w:p w14:paraId="0369F08A" w14:textId="7075054E" w:rsidR="005B4808" w:rsidRPr="00AE1F83" w:rsidRDefault="005B4808" w:rsidP="005B4808">
            <w:pPr>
              <w:pStyle w:val="Neotevilenodstavek"/>
              <w:spacing w:before="0" w:after="0" w:line="260" w:lineRule="exact"/>
              <w:rPr>
                <w:iCs/>
                <w:sz w:val="20"/>
                <w:szCs w:val="20"/>
                <w:lang w:eastAsia="ar-SA"/>
              </w:rPr>
            </w:pP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lastRenderedPageBreak/>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0C14B780" w:rsidR="00AE1F83" w:rsidRPr="00AE1F83" w:rsidRDefault="005B4808"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5EEE8507" w:rsidR="00AE1F83" w:rsidRPr="00AE1F83" w:rsidRDefault="005B4808"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69893AC2" w14:textId="043A9AB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 </w:t>
            </w: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403D2C09"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767A8BEC" w:rsidR="00AE1F83" w:rsidRPr="00AE1F83" w:rsidRDefault="00AE1F83" w:rsidP="00AE1F83">
            <w:pPr>
              <w:spacing w:after="0" w:line="260" w:lineRule="exact"/>
              <w:rPr>
                <w:rFonts w:ascii="Arial" w:eastAsia="Times New Roman" w:hAnsi="Arial" w:cs="Arial"/>
                <w:sz w:val="20"/>
                <w:szCs w:val="20"/>
              </w:rPr>
            </w:pP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5B4808">
              <w:rPr>
                <w:rFonts w:ascii="Arial" w:eastAsia="Times New Roman" w:hAnsi="Arial" w:cs="Arial"/>
                <w:b/>
                <w:bCs/>
                <w:iCs/>
                <w:sz w:val="20"/>
                <w:szCs w:val="20"/>
                <w:lang w:eastAsia="sl-SI"/>
              </w:rPr>
              <w:t>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5B4808">
              <w:rPr>
                <w:rFonts w:ascii="Arial" w:eastAsia="Times New Roman" w:hAnsi="Arial" w:cs="Arial"/>
                <w:b/>
                <w:bCs/>
                <w:iCs/>
                <w:sz w:val="20"/>
                <w:szCs w:val="20"/>
                <w:lang w:eastAsia="sl-SI"/>
              </w:rPr>
              <w:t>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5B4808">
              <w:rPr>
                <w:rFonts w:ascii="Arial" w:eastAsia="Times New Roman" w:hAnsi="Arial" w:cs="Arial"/>
                <w:b/>
                <w:bCs/>
                <w:iCs/>
                <w:sz w:val="20"/>
                <w:szCs w:val="20"/>
                <w:lang w:eastAsia="sl-SI"/>
              </w:rPr>
              <w:t>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4808">
              <w:rPr>
                <w:rFonts w:ascii="Arial" w:eastAsia="Times New Roman" w:hAnsi="Arial" w:cs="Arial"/>
                <w:b/>
                <w:bCs/>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19834A1A"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20E75F11"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509C6950" w14:textId="77777777" w:rsidR="005B4808" w:rsidRPr="00AE1F83" w:rsidRDefault="005B4808"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410D419E" w14:textId="77777777" w:rsidR="005B4808" w:rsidRDefault="005B4808" w:rsidP="005B4808">
            <w:pPr>
              <w:pStyle w:val="Poglavje"/>
              <w:widowControl w:val="0"/>
              <w:spacing w:before="0" w:after="0" w:line="260" w:lineRule="exact"/>
              <w:ind w:left="5946" w:firstLine="284"/>
              <w:jc w:val="left"/>
              <w:rPr>
                <w:b w:val="0"/>
                <w:sz w:val="20"/>
                <w:szCs w:val="20"/>
              </w:rPr>
            </w:pPr>
            <w:r>
              <w:rPr>
                <w:b w:val="0"/>
                <w:sz w:val="20"/>
                <w:szCs w:val="20"/>
              </w:rPr>
              <w:t>mag. Bojan Kumer</w:t>
            </w:r>
          </w:p>
          <w:p w14:paraId="3D72286B" w14:textId="5F85708E" w:rsidR="005B4808" w:rsidRPr="005A3CD7" w:rsidRDefault="005B4808" w:rsidP="005B4808">
            <w:pPr>
              <w:pStyle w:val="Poglavje"/>
              <w:widowControl w:val="0"/>
              <w:spacing w:before="0" w:after="0" w:line="260" w:lineRule="exact"/>
              <w:ind w:left="5946" w:firstLine="284"/>
              <w:jc w:val="left"/>
              <w:rPr>
                <w:b w:val="0"/>
                <w:sz w:val="20"/>
                <w:szCs w:val="20"/>
              </w:rPr>
            </w:pPr>
            <w:r>
              <w:rPr>
                <w:b w:val="0"/>
                <w:sz w:val="20"/>
                <w:szCs w:val="20"/>
              </w:rPr>
              <w:t>MINISTER</w:t>
            </w:r>
          </w:p>
          <w:p w14:paraId="1625DAB3" w14:textId="77777777" w:rsidR="00AE1F83" w:rsidRPr="00AE1F83" w:rsidRDefault="00AE1F83" w:rsidP="005B4808">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1319CA47" w14:textId="77777777" w:rsidR="005B4808" w:rsidRDefault="005B4808"/>
    <w:p w14:paraId="66AA8A80" w14:textId="77777777" w:rsidR="005B4808" w:rsidRPr="00407041" w:rsidRDefault="005B4808" w:rsidP="005B4808">
      <w:pPr>
        <w:overflowPunct w:val="0"/>
        <w:autoSpaceDE w:val="0"/>
        <w:autoSpaceDN w:val="0"/>
        <w:adjustRightInd w:val="0"/>
        <w:spacing w:before="120"/>
        <w:textAlignment w:val="baseline"/>
        <w:rPr>
          <w:rFonts w:ascii="Arial" w:hAnsi="Arial" w:cs="Arial"/>
          <w:sz w:val="20"/>
          <w:szCs w:val="20"/>
          <w:lang w:eastAsia="sl-SI"/>
        </w:rPr>
      </w:pPr>
      <w:r w:rsidRPr="00407041">
        <w:rPr>
          <w:rFonts w:ascii="Arial" w:hAnsi="Arial" w:cs="Arial"/>
          <w:sz w:val="20"/>
          <w:szCs w:val="20"/>
          <w:lang w:eastAsia="sl-SI"/>
        </w:rPr>
        <w:t>Prilog</w:t>
      </w:r>
      <w:r>
        <w:rPr>
          <w:rFonts w:ascii="Arial" w:hAnsi="Arial" w:cs="Arial"/>
          <w:sz w:val="20"/>
          <w:szCs w:val="20"/>
          <w:lang w:eastAsia="sl-SI"/>
        </w:rPr>
        <w:t>e</w:t>
      </w:r>
      <w:r w:rsidRPr="00407041">
        <w:rPr>
          <w:rFonts w:ascii="Arial" w:hAnsi="Arial" w:cs="Arial"/>
          <w:sz w:val="20"/>
          <w:szCs w:val="20"/>
          <w:lang w:eastAsia="sl-SI"/>
        </w:rPr>
        <w:t xml:space="preserve">: </w:t>
      </w:r>
    </w:p>
    <w:p w14:paraId="37904CCF" w14:textId="77777777" w:rsidR="005B4808" w:rsidRDefault="005B4808" w:rsidP="005B4808">
      <w:pPr>
        <w:autoSpaceDE w:val="0"/>
        <w:autoSpaceDN w:val="0"/>
        <w:adjustRightInd w:val="0"/>
        <w:spacing w:line="240" w:lineRule="atLeast"/>
        <w:rPr>
          <w:rFonts w:ascii="Arial" w:hAnsi="Arial" w:cs="Arial"/>
          <w:b/>
          <w:sz w:val="20"/>
          <w:szCs w:val="20"/>
        </w:rPr>
      </w:pPr>
    </w:p>
    <w:p w14:paraId="233D0E74" w14:textId="64BDD89D" w:rsidR="009F616C" w:rsidRDefault="00B2143C" w:rsidP="005B4808">
      <w:pPr>
        <w:jc w:val="both"/>
        <w:rPr>
          <w:rFonts w:ascii="Arial" w:hAnsi="Arial" w:cs="Arial"/>
          <w:b/>
          <w:sz w:val="20"/>
          <w:szCs w:val="20"/>
        </w:rPr>
      </w:pPr>
      <w:r w:rsidRPr="00B2143C">
        <w:rPr>
          <w:rFonts w:ascii="Arial" w:hAnsi="Arial" w:cs="Arial"/>
          <w:b/>
          <w:sz w:val="20"/>
          <w:szCs w:val="20"/>
        </w:rPr>
        <w:t xml:space="preserve">Izhodišča za udeležbo ministra za okolje, podnebje in energijo Republike Slovenije mag. Bojana Kumra na </w:t>
      </w:r>
      <w:r w:rsidR="00B6787C">
        <w:rPr>
          <w:rFonts w:ascii="Arial" w:hAnsi="Arial" w:cs="Arial"/>
          <w:b/>
          <w:sz w:val="20"/>
          <w:szCs w:val="20"/>
        </w:rPr>
        <w:t>Antalijskem d</w:t>
      </w:r>
      <w:r w:rsidRPr="00B2143C">
        <w:rPr>
          <w:rFonts w:ascii="Arial" w:hAnsi="Arial" w:cs="Arial"/>
          <w:b/>
          <w:sz w:val="20"/>
          <w:szCs w:val="20"/>
        </w:rPr>
        <w:t>iplomatskem forumu (ADF 2026), 17. – 19. 4. 2026, Antalya, Turčija</w:t>
      </w:r>
    </w:p>
    <w:p w14:paraId="199A2AD7" w14:textId="77777777" w:rsidR="00B2143C" w:rsidRDefault="00B2143C" w:rsidP="005B4808">
      <w:pPr>
        <w:jc w:val="both"/>
        <w:rPr>
          <w:rFonts w:ascii="Arial" w:hAnsi="Arial" w:cs="Arial"/>
          <w:b/>
          <w:sz w:val="20"/>
          <w:szCs w:val="20"/>
        </w:rPr>
      </w:pPr>
    </w:p>
    <w:p w14:paraId="202D9344" w14:textId="77777777" w:rsidR="009F616C" w:rsidRDefault="009F616C" w:rsidP="005B4808">
      <w:pPr>
        <w:jc w:val="both"/>
        <w:rPr>
          <w:rFonts w:ascii="Arial" w:hAnsi="Arial" w:cs="Arial"/>
          <w:b/>
          <w:sz w:val="20"/>
          <w:szCs w:val="20"/>
        </w:rPr>
      </w:pPr>
    </w:p>
    <w:p w14:paraId="710A18AB" w14:textId="77777777" w:rsidR="009F616C" w:rsidRDefault="009F616C" w:rsidP="005B4808">
      <w:pPr>
        <w:jc w:val="both"/>
        <w:rPr>
          <w:rFonts w:ascii="Arial" w:hAnsi="Arial" w:cs="Arial"/>
          <w:b/>
          <w:sz w:val="20"/>
          <w:szCs w:val="20"/>
        </w:rPr>
      </w:pPr>
    </w:p>
    <w:p w14:paraId="51553096" w14:textId="77777777" w:rsidR="009F616C" w:rsidRDefault="009F616C" w:rsidP="005B4808">
      <w:pPr>
        <w:jc w:val="both"/>
        <w:rPr>
          <w:rFonts w:ascii="Arial" w:hAnsi="Arial" w:cs="Arial"/>
          <w:b/>
          <w:sz w:val="20"/>
          <w:szCs w:val="20"/>
        </w:rPr>
      </w:pPr>
    </w:p>
    <w:p w14:paraId="483AC5B6" w14:textId="77777777" w:rsidR="009F616C" w:rsidRDefault="009F616C" w:rsidP="005B4808">
      <w:pPr>
        <w:jc w:val="both"/>
        <w:rPr>
          <w:rFonts w:ascii="Arial" w:hAnsi="Arial" w:cs="Arial"/>
          <w:b/>
          <w:sz w:val="20"/>
          <w:szCs w:val="20"/>
        </w:rPr>
      </w:pPr>
    </w:p>
    <w:p w14:paraId="0225567B" w14:textId="77777777" w:rsidR="009F616C" w:rsidRDefault="009F616C" w:rsidP="005B4808">
      <w:pPr>
        <w:jc w:val="both"/>
        <w:rPr>
          <w:rFonts w:ascii="Arial" w:hAnsi="Arial" w:cs="Arial"/>
          <w:b/>
          <w:sz w:val="20"/>
          <w:szCs w:val="20"/>
        </w:rPr>
      </w:pPr>
    </w:p>
    <w:p w14:paraId="62A44B70" w14:textId="77777777" w:rsidR="008332F0" w:rsidRDefault="008332F0" w:rsidP="009F616C">
      <w:pPr>
        <w:autoSpaceDE w:val="0"/>
        <w:autoSpaceDN w:val="0"/>
        <w:adjustRightInd w:val="0"/>
        <w:jc w:val="both"/>
        <w:rPr>
          <w:rFonts w:ascii="Arial" w:hAnsi="Arial" w:cs="Arial"/>
          <w:b/>
          <w:sz w:val="20"/>
          <w:szCs w:val="20"/>
        </w:rPr>
      </w:pPr>
      <w:r w:rsidRPr="008332F0">
        <w:rPr>
          <w:rFonts w:ascii="Arial" w:hAnsi="Arial" w:cs="Arial"/>
          <w:b/>
          <w:sz w:val="20"/>
          <w:szCs w:val="20"/>
        </w:rPr>
        <w:lastRenderedPageBreak/>
        <w:t xml:space="preserve">Izhodišča za udeležbo ministra za okolje, podnebje in energijo Republike Slovenije mag. Bojana Kumra na Antalijskem diplomatskem forumu (ADF 2026), 17. – 19. 4. 2026, Antalya, Turčija </w:t>
      </w:r>
    </w:p>
    <w:p w14:paraId="768CE491" w14:textId="4403D8E3" w:rsidR="009F616C" w:rsidRPr="00F4621F" w:rsidRDefault="009F616C" w:rsidP="009F616C">
      <w:pPr>
        <w:autoSpaceDE w:val="0"/>
        <w:autoSpaceDN w:val="0"/>
        <w:adjustRightInd w:val="0"/>
        <w:jc w:val="both"/>
        <w:rPr>
          <w:rFonts w:ascii="Arial" w:hAnsi="Arial" w:cs="Arial"/>
          <w:b/>
          <w:sz w:val="20"/>
          <w:szCs w:val="20"/>
          <w:lang w:eastAsia="sl-SI"/>
        </w:rPr>
      </w:pPr>
      <w:r w:rsidRPr="00F4621F">
        <w:rPr>
          <w:rFonts w:ascii="Arial" w:hAnsi="Arial" w:cs="Arial"/>
          <w:b/>
          <w:sz w:val="20"/>
          <w:szCs w:val="20"/>
          <w:lang w:eastAsia="sl-SI"/>
        </w:rPr>
        <w:t xml:space="preserve">I. NAMEN SREČANJA </w:t>
      </w:r>
    </w:p>
    <w:p w14:paraId="2659B3D6" w14:textId="7C2C42D2" w:rsidR="00B2143C" w:rsidRDefault="00B2143C" w:rsidP="00B2143C">
      <w:pPr>
        <w:pStyle w:val="Navadensplet"/>
        <w:jc w:val="both"/>
        <w:rPr>
          <w:rFonts w:ascii="Arial" w:hAnsi="Arial" w:cs="Arial"/>
          <w:sz w:val="20"/>
          <w:szCs w:val="20"/>
        </w:rPr>
      </w:pPr>
      <w:r w:rsidRPr="00F4621F">
        <w:rPr>
          <w:rFonts w:ascii="Arial" w:hAnsi="Arial" w:cs="Arial"/>
          <w:sz w:val="20"/>
          <w:szCs w:val="20"/>
        </w:rPr>
        <w:t>Minister za okolje, podnebje in energijo mag. Bojan Kumer se bo na povabilo ministra za energijo Republike Turčije g</w:t>
      </w:r>
      <w:r w:rsidR="009B3ED5">
        <w:rPr>
          <w:rFonts w:ascii="Arial" w:hAnsi="Arial" w:cs="Arial"/>
          <w:sz w:val="20"/>
          <w:szCs w:val="20"/>
        </w:rPr>
        <w:t>.</w:t>
      </w:r>
      <w:r w:rsidRPr="00F4621F">
        <w:rPr>
          <w:rFonts w:ascii="Arial" w:hAnsi="Arial" w:cs="Arial"/>
          <w:sz w:val="20"/>
          <w:szCs w:val="20"/>
        </w:rPr>
        <w:t xml:space="preserve"> Alparslana Bayraktar</w:t>
      </w:r>
      <w:r w:rsidR="00B6787C">
        <w:rPr>
          <w:rFonts w:ascii="Arial" w:hAnsi="Arial" w:cs="Arial"/>
          <w:sz w:val="20"/>
          <w:szCs w:val="20"/>
        </w:rPr>
        <w:t>ja</w:t>
      </w:r>
      <w:r w:rsidRPr="00F4621F">
        <w:rPr>
          <w:rFonts w:ascii="Arial" w:hAnsi="Arial" w:cs="Arial"/>
          <w:sz w:val="20"/>
          <w:szCs w:val="20"/>
        </w:rPr>
        <w:t xml:space="preserve"> in ministra za zunanje zadeve </w:t>
      </w:r>
      <w:r w:rsidR="009B3ED5" w:rsidRPr="00F4621F">
        <w:rPr>
          <w:rFonts w:ascii="Arial" w:hAnsi="Arial" w:cs="Arial"/>
          <w:sz w:val="20"/>
          <w:szCs w:val="20"/>
        </w:rPr>
        <w:t>g</w:t>
      </w:r>
      <w:r w:rsidR="009B3ED5">
        <w:rPr>
          <w:rFonts w:ascii="Arial" w:hAnsi="Arial" w:cs="Arial"/>
          <w:sz w:val="20"/>
          <w:szCs w:val="20"/>
        </w:rPr>
        <w:t>.</w:t>
      </w:r>
      <w:r w:rsidR="009B3ED5" w:rsidRPr="00F4621F">
        <w:rPr>
          <w:rFonts w:ascii="Arial" w:hAnsi="Arial" w:cs="Arial"/>
          <w:sz w:val="20"/>
          <w:szCs w:val="20"/>
        </w:rPr>
        <w:t xml:space="preserve"> </w:t>
      </w:r>
      <w:r w:rsidRPr="00F4621F">
        <w:rPr>
          <w:rFonts w:ascii="Arial" w:hAnsi="Arial" w:cs="Arial"/>
          <w:sz w:val="20"/>
          <w:szCs w:val="20"/>
        </w:rPr>
        <w:t xml:space="preserve">Hakana Fidana udeležil </w:t>
      </w:r>
      <w:r w:rsidR="00B6787C">
        <w:rPr>
          <w:rFonts w:ascii="Arial" w:hAnsi="Arial" w:cs="Arial"/>
          <w:sz w:val="20"/>
          <w:szCs w:val="20"/>
        </w:rPr>
        <w:t>Antalijskega d</w:t>
      </w:r>
      <w:r w:rsidRPr="00F4621F">
        <w:rPr>
          <w:rFonts w:ascii="Arial" w:hAnsi="Arial" w:cs="Arial"/>
          <w:sz w:val="20"/>
          <w:szCs w:val="20"/>
        </w:rPr>
        <w:t xml:space="preserve">iplomatskega foruma (ADF 2026), ki bo potekal med 17. in 19. aprilom 2026 v Antalyi. </w:t>
      </w:r>
    </w:p>
    <w:p w14:paraId="5FAB79D0" w14:textId="6CB5F2BB" w:rsidR="00B6787C" w:rsidRPr="00F4621F" w:rsidRDefault="00263A88" w:rsidP="008001C1">
      <w:pPr>
        <w:pStyle w:val="Navadensplet"/>
        <w:jc w:val="both"/>
        <w:rPr>
          <w:rFonts w:ascii="Arial" w:hAnsi="Arial" w:cs="Arial"/>
          <w:sz w:val="20"/>
          <w:szCs w:val="20"/>
        </w:rPr>
      </w:pPr>
      <w:r w:rsidRPr="00263A88">
        <w:rPr>
          <w:rFonts w:ascii="Arial" w:hAnsi="Arial" w:cs="Arial"/>
          <w:sz w:val="20"/>
          <w:szCs w:val="20"/>
        </w:rPr>
        <w:t>Antalijski diplomatski forum je mednarodn</w:t>
      </w:r>
      <w:r>
        <w:rPr>
          <w:rFonts w:ascii="Arial" w:hAnsi="Arial" w:cs="Arial"/>
          <w:sz w:val="20"/>
          <w:szCs w:val="20"/>
        </w:rPr>
        <w:t>i forum</w:t>
      </w:r>
      <w:r w:rsidRPr="00263A88">
        <w:rPr>
          <w:rFonts w:ascii="Arial" w:hAnsi="Arial" w:cs="Arial"/>
          <w:sz w:val="20"/>
          <w:szCs w:val="20"/>
        </w:rPr>
        <w:t>, ki združuje voditelje držav in vlad, ministre, visoke uradnike</w:t>
      </w:r>
      <w:r>
        <w:rPr>
          <w:rFonts w:ascii="Arial" w:hAnsi="Arial" w:cs="Arial"/>
          <w:sz w:val="20"/>
          <w:szCs w:val="20"/>
        </w:rPr>
        <w:t xml:space="preserve"> </w:t>
      </w:r>
      <w:r w:rsidRPr="00263A88">
        <w:rPr>
          <w:rFonts w:ascii="Arial" w:hAnsi="Arial" w:cs="Arial"/>
          <w:sz w:val="20"/>
          <w:szCs w:val="20"/>
        </w:rPr>
        <w:t>ter gospodarstva z vsega sveta. Njegov namen je spodbujati konstruktivne razprave o globalnih in regionalnih vprašanjih ter iskati izvedljive rešitve za aktualne izzive. Osrednji dogodek foruma je vsakoletno srečanje v Antaliji, ki poteka marca ali aprila, prvič pa je bilo organizirano junija 2021.</w:t>
      </w:r>
      <w:r w:rsidR="009159F9">
        <w:rPr>
          <w:rFonts w:ascii="Arial" w:hAnsi="Arial" w:cs="Arial"/>
          <w:sz w:val="20"/>
          <w:szCs w:val="20"/>
        </w:rPr>
        <w:t xml:space="preserve"> </w:t>
      </w:r>
      <w:r w:rsidR="00B2143C" w:rsidRPr="00F4621F">
        <w:rPr>
          <w:rFonts w:ascii="Arial" w:hAnsi="Arial" w:cs="Arial"/>
          <w:sz w:val="20"/>
          <w:szCs w:val="20"/>
        </w:rPr>
        <w:t>Na srečanju bo minister sodeloval na energetskem panelu »Preoblikovanje svetovnega energetskega zemljevida: varnost in negotovost« (</w:t>
      </w:r>
      <w:r w:rsidR="00B2143C" w:rsidRPr="00F4621F">
        <w:rPr>
          <w:rFonts w:ascii="Arial" w:hAnsi="Arial" w:cs="Arial"/>
          <w:i/>
          <w:iCs/>
          <w:sz w:val="20"/>
          <w:szCs w:val="20"/>
        </w:rPr>
        <w:t>Redrawing the Global Energy Map: Security and Uncertainty</w:t>
      </w:r>
      <w:r w:rsidR="00B2143C" w:rsidRPr="00F4621F">
        <w:rPr>
          <w:rFonts w:ascii="Arial" w:hAnsi="Arial" w:cs="Arial"/>
          <w:sz w:val="20"/>
          <w:szCs w:val="20"/>
        </w:rPr>
        <w:t xml:space="preserve">), kjer bodo ministri in visoki predstavniki razpravljali o vplivu geopolitičnih napetosti, motenj v dobavnih verigah ter pospešene energetske tranzicije na energetsko varnost, trajnost in stabilnost trgov, ter o možnostih za krepitev mednarodnega sodelovanja na tem področju. </w:t>
      </w:r>
    </w:p>
    <w:p w14:paraId="7486AB36" w14:textId="77777777" w:rsidR="009159F9" w:rsidRDefault="00B2143C" w:rsidP="009159F9">
      <w:pPr>
        <w:pStyle w:val="Navadensplet"/>
        <w:jc w:val="both"/>
        <w:rPr>
          <w:rFonts w:ascii="Arial" w:hAnsi="Arial" w:cs="Arial"/>
          <w:sz w:val="20"/>
          <w:szCs w:val="20"/>
        </w:rPr>
      </w:pPr>
      <w:r w:rsidRPr="00F4621F">
        <w:rPr>
          <w:rFonts w:ascii="Arial" w:hAnsi="Arial" w:cs="Arial"/>
          <w:sz w:val="20"/>
          <w:szCs w:val="20"/>
        </w:rPr>
        <w:t>Obisk v Turčiji bo priložnost za izmenjavo stališč o ključnih izzivih sodobne energetike, za krepitev dvostranskega in večstranskega sodelovanja ter za promocijo slovenskih prizadevanj na področju zanesljive, dostopne in trajnostne oskrbe z energijo. Slovenija bo pri tem poudarila pomen diverzifikacije virov in poti, razvoja čezmejne energetske infrastrukture, pospešenega uvajanja obnovljivih virov energije ter krepitve energetske diplomacije kot ključnega orodja za obvladovanje negotovosti v globalnem energetskem okolju.</w:t>
      </w:r>
    </w:p>
    <w:p w14:paraId="58ED4E56" w14:textId="2532605D" w:rsidR="003322C5" w:rsidRPr="009159F9" w:rsidRDefault="009159F9" w:rsidP="003322C5">
      <w:pPr>
        <w:pStyle w:val="Navadensplet"/>
        <w:jc w:val="both"/>
        <w:rPr>
          <w:rFonts w:ascii="Arial" w:hAnsi="Arial" w:cs="Arial"/>
          <w:sz w:val="20"/>
          <w:szCs w:val="20"/>
        </w:rPr>
      </w:pPr>
      <w:r>
        <w:rPr>
          <w:rFonts w:ascii="Arial" w:hAnsi="Arial" w:cs="Arial"/>
          <w:sz w:val="20"/>
          <w:szCs w:val="20"/>
        </w:rPr>
        <w:t>Turčija je prihajajoče predsedstvo 31. zasedanja pogodbenic Okvirne konvencije Združenih narodov o spremembi podnebja (COP31), ki bo potekal</w:t>
      </w:r>
      <w:r w:rsidR="003322C5">
        <w:rPr>
          <w:rFonts w:ascii="Arial" w:hAnsi="Arial" w:cs="Arial"/>
          <w:sz w:val="20"/>
          <w:szCs w:val="20"/>
        </w:rPr>
        <w:t>a</w:t>
      </w:r>
      <w:r>
        <w:rPr>
          <w:rFonts w:ascii="Arial" w:hAnsi="Arial" w:cs="Arial"/>
          <w:sz w:val="20"/>
          <w:szCs w:val="20"/>
        </w:rPr>
        <w:t xml:space="preserve"> novembra med 9. in 20. novembrom letos v Antalyi. </w:t>
      </w:r>
      <w:r w:rsidRPr="009159F9">
        <w:rPr>
          <w:rFonts w:ascii="Arial" w:hAnsi="Arial" w:cs="Arial"/>
          <w:sz w:val="20"/>
          <w:szCs w:val="20"/>
        </w:rPr>
        <w:t xml:space="preserve">V luči trenutne energetske krize </w:t>
      </w:r>
      <w:r>
        <w:rPr>
          <w:rFonts w:ascii="Arial" w:hAnsi="Arial" w:cs="Arial"/>
          <w:sz w:val="20"/>
          <w:szCs w:val="20"/>
        </w:rPr>
        <w:t xml:space="preserve">se </w:t>
      </w:r>
      <w:r w:rsidRPr="009159F9">
        <w:rPr>
          <w:rFonts w:ascii="Arial" w:hAnsi="Arial" w:cs="Arial"/>
          <w:sz w:val="20"/>
          <w:szCs w:val="20"/>
        </w:rPr>
        <w:t>bodo tokratna pogajanja</w:t>
      </w:r>
      <w:r>
        <w:rPr>
          <w:rFonts w:ascii="Arial" w:hAnsi="Arial" w:cs="Arial"/>
          <w:sz w:val="20"/>
          <w:szCs w:val="20"/>
        </w:rPr>
        <w:t xml:space="preserve"> in spremljajoče politične iniciative, ki bodo predstavljene na COP31, osredotočale tudi na krepitev energetskega prehoda in elektrifikacije z namenom pospešitve prehoda od fosilnih goriv. </w:t>
      </w:r>
      <w:r w:rsidR="0045599A">
        <w:rPr>
          <w:rFonts w:ascii="Arial" w:hAnsi="Arial" w:cs="Arial"/>
          <w:sz w:val="20"/>
          <w:szCs w:val="20"/>
        </w:rPr>
        <w:t>ADF 2026</w:t>
      </w:r>
      <w:r>
        <w:rPr>
          <w:rFonts w:ascii="Arial" w:hAnsi="Arial" w:cs="Arial"/>
          <w:sz w:val="20"/>
          <w:szCs w:val="20"/>
        </w:rPr>
        <w:t xml:space="preserve"> bo</w:t>
      </w:r>
      <w:r w:rsidR="003322C5">
        <w:rPr>
          <w:rFonts w:ascii="Arial" w:hAnsi="Arial" w:cs="Arial"/>
          <w:sz w:val="20"/>
          <w:szCs w:val="20"/>
        </w:rPr>
        <w:t xml:space="preserve"> tako</w:t>
      </w:r>
      <w:r>
        <w:rPr>
          <w:rFonts w:ascii="Arial" w:hAnsi="Arial" w:cs="Arial"/>
          <w:sz w:val="20"/>
          <w:szCs w:val="20"/>
        </w:rPr>
        <w:t xml:space="preserve"> služil kot priložnost za izmenjavo mnenj </w:t>
      </w:r>
      <w:r w:rsidR="003322C5">
        <w:rPr>
          <w:rFonts w:ascii="Arial" w:hAnsi="Arial" w:cs="Arial"/>
          <w:sz w:val="20"/>
          <w:szCs w:val="20"/>
        </w:rPr>
        <w:t xml:space="preserve">in zbliževanje stališč tudi glede ključnih tem, ki bodo obravnavane na COP31. </w:t>
      </w:r>
    </w:p>
    <w:p w14:paraId="0059C1D2" w14:textId="6C972303" w:rsidR="009F616C" w:rsidRPr="00F4621F" w:rsidRDefault="009F616C" w:rsidP="009F616C">
      <w:pPr>
        <w:pStyle w:val="Navadensplet"/>
        <w:rPr>
          <w:rFonts w:ascii="Arial" w:hAnsi="Arial" w:cs="Arial"/>
          <w:sz w:val="20"/>
          <w:szCs w:val="20"/>
        </w:rPr>
      </w:pPr>
      <w:r w:rsidRPr="00F4621F">
        <w:rPr>
          <w:rFonts w:ascii="Arial" w:hAnsi="Arial" w:cs="Arial"/>
          <w:b/>
          <w:bCs/>
          <w:sz w:val="20"/>
          <w:szCs w:val="20"/>
        </w:rPr>
        <w:t>II. OZADJE</w:t>
      </w:r>
    </w:p>
    <w:p w14:paraId="2A770E25" w14:textId="59640B16" w:rsidR="008001C1" w:rsidRDefault="008001C1" w:rsidP="008001C1">
      <w:pPr>
        <w:spacing w:before="100" w:beforeAutospacing="1" w:after="100" w:afterAutospacing="1" w:line="240" w:lineRule="auto"/>
        <w:jc w:val="both"/>
        <w:rPr>
          <w:rFonts w:ascii="Arial" w:eastAsia="Times New Roman" w:hAnsi="Arial" w:cs="Arial"/>
          <w:sz w:val="20"/>
          <w:szCs w:val="20"/>
          <w:lang w:eastAsia="sl-SI"/>
        </w:rPr>
      </w:pPr>
      <w:r w:rsidRPr="00F4621F">
        <w:rPr>
          <w:rFonts w:ascii="Arial" w:eastAsia="Times New Roman" w:hAnsi="Arial" w:cs="Arial"/>
          <w:sz w:val="20"/>
          <w:szCs w:val="20"/>
          <w:lang w:eastAsia="sl-SI"/>
        </w:rPr>
        <w:t>Odnosi med Slovenijo in Turčijo so zelo dobri in temeljijo na rednem političnem dialogu ter konstruktivnem sodelovanju na različnih področjih, zlasti v energetiki. Posebej velja izpostaviti tudi zelo dobre</w:t>
      </w:r>
      <w:r w:rsidR="009B3ED5">
        <w:rPr>
          <w:rFonts w:ascii="Arial" w:eastAsia="Times New Roman" w:hAnsi="Arial" w:cs="Arial"/>
          <w:sz w:val="20"/>
          <w:szCs w:val="20"/>
          <w:lang w:eastAsia="sl-SI"/>
        </w:rPr>
        <w:t xml:space="preserve"> odnose</w:t>
      </w:r>
      <w:r w:rsidRPr="00F4621F">
        <w:rPr>
          <w:rFonts w:ascii="Arial" w:eastAsia="Times New Roman" w:hAnsi="Arial" w:cs="Arial"/>
          <w:sz w:val="20"/>
          <w:szCs w:val="20"/>
          <w:lang w:eastAsia="sl-SI"/>
        </w:rPr>
        <w:t xml:space="preserve"> </w:t>
      </w:r>
      <w:r w:rsidR="009B3ED5">
        <w:rPr>
          <w:rFonts w:ascii="Arial" w:eastAsia="Times New Roman" w:hAnsi="Arial" w:cs="Arial"/>
          <w:sz w:val="20"/>
          <w:szCs w:val="20"/>
          <w:lang w:eastAsia="sl-SI"/>
        </w:rPr>
        <w:t xml:space="preserve">med državama na področju obnovljivih virov energije. V lanskem letu sta namreč državi tesno sodelovali v okviru </w:t>
      </w:r>
      <w:r w:rsidRPr="00F4621F">
        <w:rPr>
          <w:rFonts w:ascii="Arial" w:eastAsia="Times New Roman" w:hAnsi="Arial" w:cs="Arial"/>
          <w:sz w:val="20"/>
          <w:szCs w:val="20"/>
          <w:lang w:eastAsia="sl-SI"/>
        </w:rPr>
        <w:t>Mednarodne agencije za obnovljivo energijo (IRENA)</w:t>
      </w:r>
      <w:r w:rsidR="009B3ED5">
        <w:rPr>
          <w:rFonts w:ascii="Arial" w:eastAsia="Times New Roman" w:hAnsi="Arial" w:cs="Arial"/>
          <w:sz w:val="20"/>
          <w:szCs w:val="20"/>
          <w:lang w:eastAsia="sl-SI"/>
        </w:rPr>
        <w:t xml:space="preserve"> oz. njene Skupščine, kateri je Slovenija predsedovala, Turčija pa podpredsedovala</w:t>
      </w:r>
      <w:r w:rsidR="008B6556">
        <w:rPr>
          <w:rFonts w:ascii="Arial" w:eastAsia="Times New Roman" w:hAnsi="Arial" w:cs="Arial"/>
          <w:sz w:val="20"/>
          <w:szCs w:val="20"/>
          <w:lang w:eastAsia="sl-SI"/>
        </w:rPr>
        <w:t>.</w:t>
      </w:r>
    </w:p>
    <w:p w14:paraId="09D7D0E9" w14:textId="522AA709" w:rsidR="00B2143C" w:rsidRPr="00B2143C" w:rsidRDefault="00B2143C" w:rsidP="008001C1">
      <w:pPr>
        <w:spacing w:before="100" w:beforeAutospacing="1" w:after="100" w:afterAutospacing="1" w:line="240" w:lineRule="auto"/>
        <w:jc w:val="both"/>
        <w:rPr>
          <w:rFonts w:ascii="Arial" w:eastAsia="Times New Roman" w:hAnsi="Arial" w:cs="Arial"/>
          <w:sz w:val="20"/>
          <w:szCs w:val="20"/>
          <w:lang w:eastAsia="sl-SI"/>
        </w:rPr>
      </w:pPr>
      <w:r w:rsidRPr="00B2143C">
        <w:rPr>
          <w:rFonts w:ascii="Arial" w:eastAsia="Times New Roman" w:hAnsi="Arial" w:cs="Arial"/>
          <w:sz w:val="20"/>
          <w:szCs w:val="20"/>
          <w:lang w:eastAsia="sl-SI"/>
        </w:rPr>
        <w:t xml:space="preserve">Globalni energetski sistem se </w:t>
      </w:r>
      <w:r w:rsidR="00B6787C">
        <w:rPr>
          <w:rFonts w:ascii="Arial" w:eastAsia="Times New Roman" w:hAnsi="Arial" w:cs="Arial"/>
          <w:sz w:val="20"/>
          <w:szCs w:val="20"/>
          <w:lang w:eastAsia="sl-SI"/>
        </w:rPr>
        <w:t>v luči kon</w:t>
      </w:r>
      <w:r w:rsidR="009B3ED5">
        <w:rPr>
          <w:rFonts w:ascii="Arial" w:eastAsia="Times New Roman" w:hAnsi="Arial" w:cs="Arial"/>
          <w:sz w:val="20"/>
          <w:szCs w:val="20"/>
          <w:lang w:eastAsia="sl-SI"/>
        </w:rPr>
        <w:t>flikta na Bližnjem vzhodu</w:t>
      </w:r>
      <w:r w:rsidR="00B6787C">
        <w:rPr>
          <w:rFonts w:ascii="Arial" w:eastAsia="Times New Roman" w:hAnsi="Arial" w:cs="Arial"/>
          <w:sz w:val="20"/>
          <w:szCs w:val="20"/>
          <w:lang w:eastAsia="sl-SI"/>
        </w:rPr>
        <w:t>-.</w:t>
      </w:r>
      <w:r w:rsidRPr="00B2143C">
        <w:rPr>
          <w:rFonts w:ascii="Arial" w:eastAsia="Times New Roman" w:hAnsi="Arial" w:cs="Arial"/>
          <w:sz w:val="20"/>
          <w:szCs w:val="20"/>
          <w:lang w:eastAsia="sl-SI"/>
        </w:rPr>
        <w:t xml:space="preserve">sooča z izrazitimi spremembami, ki jih poganjajo geopolitične napetosti, motnje v dobavnih verigah, nestanovitnost trgov ter pospešena energetska tranzicija. Ti dejavniki povečujejo tveganja za zanesljivost oskrbe in stabilnost cen ter hkrati odpirajo vprašanja glede financiranja, dostopa do kritičnih surovin in razvoja infrastrukture. </w:t>
      </w:r>
    </w:p>
    <w:p w14:paraId="377640B4" w14:textId="77777777" w:rsidR="00B2143C" w:rsidRPr="00B2143C" w:rsidRDefault="00B2143C" w:rsidP="008001C1">
      <w:pPr>
        <w:spacing w:before="100" w:beforeAutospacing="1" w:after="100" w:afterAutospacing="1" w:line="240" w:lineRule="auto"/>
        <w:jc w:val="both"/>
        <w:rPr>
          <w:rFonts w:ascii="Arial" w:eastAsia="Times New Roman" w:hAnsi="Arial" w:cs="Arial"/>
          <w:sz w:val="20"/>
          <w:szCs w:val="20"/>
          <w:lang w:eastAsia="sl-SI"/>
        </w:rPr>
      </w:pPr>
      <w:r w:rsidRPr="00B2143C">
        <w:rPr>
          <w:rFonts w:ascii="Arial" w:eastAsia="Times New Roman" w:hAnsi="Arial" w:cs="Arial"/>
          <w:sz w:val="20"/>
          <w:szCs w:val="20"/>
          <w:lang w:eastAsia="sl-SI"/>
        </w:rPr>
        <w:t xml:space="preserve">Hkrati naraščajoče trgovinske ovire in strateška tekmovanja med državami preoblikujejo energetska partnerstva in tokove investicij. V tem kontekstu postaja energetska varnost neločljivo povezana s trajnostjo in podnebnimi cilji, kar zahteva usklajeno mednarodno delovanje. Nobena država teh izzivov ne more reševati sama, zato so ključni diverzifikacija virov in poti, odpornost infrastrukture ter krepitev sodelovanja na regionalni in globalni ravni. </w:t>
      </w:r>
    </w:p>
    <w:p w14:paraId="7A033B18" w14:textId="796CC0B7" w:rsidR="00B2143C" w:rsidRPr="00B2143C" w:rsidRDefault="00B2143C" w:rsidP="00B2143C">
      <w:pPr>
        <w:spacing w:after="0" w:line="240" w:lineRule="auto"/>
        <w:rPr>
          <w:rFonts w:ascii="Times New Roman" w:eastAsia="Times New Roman" w:hAnsi="Times New Roman" w:cs="Times New Roman"/>
          <w:b/>
          <w:bCs/>
          <w:sz w:val="20"/>
          <w:szCs w:val="20"/>
          <w:lang w:eastAsia="sl-SI"/>
        </w:rPr>
      </w:pPr>
    </w:p>
    <w:p w14:paraId="42972616" w14:textId="77777777" w:rsidR="009F616C" w:rsidRPr="00F4621F" w:rsidRDefault="009F616C" w:rsidP="009F616C">
      <w:pPr>
        <w:autoSpaceDE w:val="0"/>
        <w:autoSpaceDN w:val="0"/>
        <w:adjustRightInd w:val="0"/>
        <w:jc w:val="both"/>
        <w:rPr>
          <w:rFonts w:ascii="Arial" w:hAnsi="Arial" w:cs="Arial"/>
          <w:b/>
          <w:sz w:val="20"/>
          <w:szCs w:val="20"/>
          <w:lang w:eastAsia="sl-SI"/>
        </w:rPr>
      </w:pPr>
      <w:r w:rsidRPr="00F4621F">
        <w:rPr>
          <w:rFonts w:ascii="Arial" w:hAnsi="Arial" w:cs="Arial"/>
          <w:b/>
          <w:sz w:val="20"/>
          <w:szCs w:val="20"/>
          <w:lang w:eastAsia="sl-SI"/>
        </w:rPr>
        <w:t>III. STALIŠČE RS</w:t>
      </w:r>
    </w:p>
    <w:p w14:paraId="36BF0182" w14:textId="77777777" w:rsidR="00F4621F" w:rsidRDefault="00F4621F" w:rsidP="00F4621F">
      <w:pPr>
        <w:pStyle w:val="Navadensplet"/>
        <w:jc w:val="both"/>
        <w:rPr>
          <w:rFonts w:ascii="Arial" w:hAnsi="Arial" w:cs="Arial"/>
          <w:sz w:val="20"/>
          <w:szCs w:val="20"/>
        </w:rPr>
      </w:pPr>
      <w:r w:rsidRPr="00F4621F">
        <w:rPr>
          <w:rFonts w:ascii="Arial" w:hAnsi="Arial" w:cs="Arial"/>
          <w:sz w:val="20"/>
          <w:szCs w:val="20"/>
        </w:rPr>
        <w:t>Republika Slovenija zagovarja celosten pristop k energetski varnosti, ki temelji na zanesljivi, dostopni in trajnostni oskrbi z energijo.</w:t>
      </w:r>
      <w:r>
        <w:rPr>
          <w:rFonts w:ascii="Arial" w:hAnsi="Arial" w:cs="Arial"/>
          <w:sz w:val="20"/>
          <w:szCs w:val="20"/>
        </w:rPr>
        <w:t xml:space="preserve"> </w:t>
      </w:r>
    </w:p>
    <w:p w14:paraId="22247B6B" w14:textId="4ED75AB0" w:rsidR="00F4621F" w:rsidRPr="00F4621F" w:rsidRDefault="00F4621F" w:rsidP="00F4621F">
      <w:pPr>
        <w:pStyle w:val="Navadensplet"/>
        <w:jc w:val="both"/>
        <w:rPr>
          <w:rFonts w:ascii="Arial" w:hAnsi="Arial" w:cs="Arial"/>
          <w:sz w:val="20"/>
          <w:szCs w:val="20"/>
        </w:rPr>
      </w:pPr>
      <w:r w:rsidRPr="00F4621F">
        <w:rPr>
          <w:rFonts w:ascii="Arial" w:hAnsi="Arial" w:cs="Arial"/>
          <w:sz w:val="20"/>
          <w:szCs w:val="20"/>
        </w:rPr>
        <w:lastRenderedPageBreak/>
        <w:t>Slovenija vidi Turčijo kot pomembno partnerico na področju energije, zlasti zaradi njene vloge tranzitne države in energetskega vozlišča med Evropo in širšo regijo, kar prispeva k diverzifikaciji virov in poti oskrbe.</w:t>
      </w:r>
    </w:p>
    <w:p w14:paraId="2750349B" w14:textId="40F7C4A2" w:rsidR="00F4621F" w:rsidRPr="00F4621F" w:rsidRDefault="00F4621F" w:rsidP="00F4621F">
      <w:pPr>
        <w:pStyle w:val="Navadensplet"/>
        <w:jc w:val="both"/>
        <w:rPr>
          <w:rFonts w:ascii="Arial" w:hAnsi="Arial" w:cs="Arial"/>
          <w:sz w:val="20"/>
          <w:szCs w:val="20"/>
        </w:rPr>
      </w:pPr>
      <w:r w:rsidRPr="00F4621F">
        <w:rPr>
          <w:rFonts w:ascii="Arial" w:hAnsi="Arial" w:cs="Arial"/>
          <w:sz w:val="20"/>
          <w:szCs w:val="20"/>
        </w:rPr>
        <w:t>V luči razprav na ADF 2026 Slovenija poudarja pomen okrepljenega mednarodnega sodelovanja pri soočanju z geopolitičnimi napetostmi, motnjami v dobavnih verigah in pospešeno energetsko tranzicijo.</w:t>
      </w:r>
    </w:p>
    <w:p w14:paraId="37911B50" w14:textId="493B5F05" w:rsidR="009F616C" w:rsidRPr="00F4621F" w:rsidRDefault="009F616C" w:rsidP="009F616C">
      <w:pPr>
        <w:jc w:val="both"/>
        <w:rPr>
          <w:rFonts w:ascii="Arial" w:hAnsi="Arial" w:cs="Arial"/>
          <w:b/>
          <w:sz w:val="20"/>
          <w:szCs w:val="20"/>
        </w:rPr>
      </w:pPr>
      <w:r w:rsidRPr="00F4621F">
        <w:rPr>
          <w:rFonts w:ascii="Arial" w:hAnsi="Arial" w:cs="Arial"/>
          <w:b/>
          <w:sz w:val="20"/>
          <w:szCs w:val="20"/>
        </w:rPr>
        <w:t>IV. DELEGACIJA REPUBLIKE SLOVENIJE</w:t>
      </w:r>
    </w:p>
    <w:p w14:paraId="072A3F60" w14:textId="05B92F9E" w:rsidR="009F616C" w:rsidRPr="00F4621F" w:rsidRDefault="009F616C" w:rsidP="009F616C">
      <w:pPr>
        <w:ind w:right="311"/>
        <w:jc w:val="both"/>
        <w:rPr>
          <w:rFonts w:ascii="Arial" w:hAnsi="Arial" w:cs="Arial"/>
          <w:snapToGrid w:val="0"/>
          <w:color w:val="000000"/>
          <w:sz w:val="20"/>
          <w:szCs w:val="20"/>
        </w:rPr>
      </w:pPr>
      <w:r w:rsidRPr="00F4621F">
        <w:rPr>
          <w:rFonts w:ascii="Arial" w:hAnsi="Arial" w:cs="Arial"/>
          <w:snapToGrid w:val="0"/>
          <w:color w:val="000000"/>
          <w:sz w:val="20"/>
          <w:szCs w:val="20"/>
        </w:rPr>
        <w:t>Vlada Republike Slovenije je za udeležbo na dogodku imenovala naslednjo delegacijo:</w:t>
      </w:r>
    </w:p>
    <w:p w14:paraId="7ACDE844" w14:textId="77777777" w:rsidR="009F616C" w:rsidRPr="00F4621F" w:rsidRDefault="009F616C" w:rsidP="009F616C">
      <w:pPr>
        <w:pStyle w:val="Odstavekseznama"/>
        <w:widowControl w:val="0"/>
        <w:numPr>
          <w:ilvl w:val="0"/>
          <w:numId w:val="11"/>
        </w:numPr>
        <w:ind w:right="311"/>
        <w:jc w:val="both"/>
        <w:rPr>
          <w:rFonts w:ascii="Arial" w:hAnsi="Arial" w:cs="Arial"/>
          <w:snapToGrid w:val="0"/>
          <w:color w:val="000000"/>
          <w:sz w:val="20"/>
          <w:szCs w:val="20"/>
        </w:rPr>
      </w:pPr>
      <w:r w:rsidRPr="00F4621F">
        <w:rPr>
          <w:rFonts w:ascii="Arial" w:hAnsi="Arial" w:cs="Arial"/>
          <w:snapToGrid w:val="0"/>
          <w:color w:val="000000"/>
          <w:sz w:val="20"/>
          <w:szCs w:val="20"/>
        </w:rPr>
        <w:t>mag. Bojan Kumer, minister;</w:t>
      </w:r>
    </w:p>
    <w:p w14:paraId="485460DA" w14:textId="77777777" w:rsidR="009F616C" w:rsidRPr="00F4621F" w:rsidRDefault="009F616C" w:rsidP="009F616C">
      <w:pPr>
        <w:pStyle w:val="Odstavekseznama"/>
        <w:widowControl w:val="0"/>
        <w:numPr>
          <w:ilvl w:val="0"/>
          <w:numId w:val="11"/>
        </w:numPr>
        <w:ind w:right="311"/>
        <w:jc w:val="both"/>
        <w:rPr>
          <w:rFonts w:ascii="Arial" w:hAnsi="Arial" w:cs="Arial"/>
          <w:snapToGrid w:val="0"/>
          <w:color w:val="000000"/>
          <w:sz w:val="20"/>
          <w:szCs w:val="20"/>
        </w:rPr>
      </w:pPr>
      <w:r w:rsidRPr="00F4621F">
        <w:rPr>
          <w:rFonts w:ascii="Arial" w:hAnsi="Arial" w:cs="Arial"/>
          <w:snapToGrid w:val="0"/>
          <w:color w:val="000000"/>
          <w:sz w:val="20"/>
          <w:szCs w:val="20"/>
        </w:rPr>
        <w:t>Gorazd Renčelj, veleposlanik, Veleposlaništvo RS v Ankari;</w:t>
      </w:r>
    </w:p>
    <w:p w14:paraId="6814779D" w14:textId="77777777" w:rsidR="009F616C" w:rsidRPr="00F4621F" w:rsidRDefault="009F616C" w:rsidP="009F616C">
      <w:pPr>
        <w:pStyle w:val="Odstavekseznama"/>
        <w:widowControl w:val="0"/>
        <w:numPr>
          <w:ilvl w:val="0"/>
          <w:numId w:val="11"/>
        </w:numPr>
        <w:ind w:right="311"/>
        <w:jc w:val="both"/>
        <w:rPr>
          <w:rFonts w:ascii="Arial" w:hAnsi="Arial" w:cs="Arial"/>
          <w:snapToGrid w:val="0"/>
          <w:color w:val="000000"/>
          <w:sz w:val="20"/>
          <w:szCs w:val="20"/>
        </w:rPr>
      </w:pPr>
      <w:r w:rsidRPr="00F4621F">
        <w:rPr>
          <w:rFonts w:ascii="Arial" w:hAnsi="Arial" w:cs="Arial"/>
          <w:snapToGrid w:val="0"/>
          <w:color w:val="000000"/>
          <w:sz w:val="20"/>
          <w:szCs w:val="20"/>
        </w:rPr>
        <w:t>mag. Kristina Sever, vodja Kabineta ministra;</w:t>
      </w:r>
    </w:p>
    <w:p w14:paraId="743DBBDE" w14:textId="77777777" w:rsidR="009F616C" w:rsidRPr="00F4621F" w:rsidRDefault="009F616C" w:rsidP="009F616C">
      <w:pPr>
        <w:pStyle w:val="Odstavekseznama"/>
        <w:widowControl w:val="0"/>
        <w:numPr>
          <w:ilvl w:val="0"/>
          <w:numId w:val="11"/>
        </w:numPr>
        <w:ind w:right="311"/>
        <w:jc w:val="both"/>
        <w:rPr>
          <w:rFonts w:ascii="Arial" w:hAnsi="Arial" w:cs="Arial"/>
          <w:snapToGrid w:val="0"/>
          <w:color w:val="000000"/>
          <w:sz w:val="20"/>
          <w:szCs w:val="20"/>
        </w:rPr>
      </w:pPr>
      <w:r w:rsidRPr="00F4621F">
        <w:rPr>
          <w:rFonts w:ascii="Arial" w:hAnsi="Arial" w:cs="Arial"/>
          <w:snapToGrid w:val="0"/>
          <w:color w:val="000000"/>
          <w:sz w:val="20"/>
          <w:szCs w:val="20"/>
        </w:rPr>
        <w:t>Katja Piškur, vodja Službe za EU in mednarodne zadeve.</w:t>
      </w:r>
    </w:p>
    <w:p w14:paraId="7F2B6BD5" w14:textId="77777777" w:rsidR="009F616C" w:rsidRDefault="009F616C" w:rsidP="005B4808">
      <w:pPr>
        <w:jc w:val="both"/>
      </w:pPr>
    </w:p>
    <w:sectPr w:rsidR="009F61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9F0BFD"/>
    <w:multiLevelType w:val="hybridMultilevel"/>
    <w:tmpl w:val="3260ED60"/>
    <w:lvl w:ilvl="0" w:tplc="0424000F">
      <w:start w:val="1"/>
      <w:numFmt w:val="decimal"/>
      <w:lvlText w:val="%1."/>
      <w:lvlJc w:val="left"/>
      <w:pPr>
        <w:ind w:left="720" w:hanging="360"/>
      </w:pPr>
    </w:lvl>
    <w:lvl w:ilvl="1" w:tplc="F95863AE">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5C23FE6"/>
    <w:multiLevelType w:val="hybridMultilevel"/>
    <w:tmpl w:val="488EEF54"/>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C6966EF"/>
    <w:multiLevelType w:val="multilevel"/>
    <w:tmpl w:val="7878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48171A2"/>
    <w:multiLevelType w:val="hybridMultilevel"/>
    <w:tmpl w:val="3BB2912C"/>
    <w:lvl w:ilvl="0" w:tplc="0424000B">
      <w:start w:val="1"/>
      <w:numFmt w:val="bullet"/>
      <w:lvlText w:val=""/>
      <w:lvlJc w:val="left"/>
      <w:pPr>
        <w:ind w:left="786"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42836641">
    <w:abstractNumId w:val="0"/>
  </w:num>
  <w:num w:numId="2" w16cid:durableId="554005064">
    <w:abstractNumId w:val="8"/>
  </w:num>
  <w:num w:numId="3" w16cid:durableId="2007711821">
    <w:abstractNumId w:val="6"/>
  </w:num>
  <w:num w:numId="4" w16cid:durableId="556477149">
    <w:abstractNumId w:val="10"/>
  </w:num>
  <w:num w:numId="5" w16cid:durableId="1753240106">
    <w:abstractNumId w:val="11"/>
  </w:num>
  <w:num w:numId="6" w16cid:durableId="716899678">
    <w:abstractNumId w:val="4"/>
  </w:num>
  <w:num w:numId="7" w16cid:durableId="1544446262">
    <w:abstractNumId w:val="3"/>
  </w:num>
  <w:num w:numId="8" w16cid:durableId="270554699">
    <w:abstractNumId w:val="5"/>
  </w:num>
  <w:num w:numId="9" w16cid:durableId="2006977945">
    <w:abstractNumId w:val="9"/>
  </w:num>
  <w:num w:numId="10" w16cid:durableId="614870351">
    <w:abstractNumId w:val="1"/>
  </w:num>
  <w:num w:numId="11" w16cid:durableId="1470394093">
    <w:abstractNumId w:val="2"/>
  </w:num>
  <w:num w:numId="12" w16cid:durableId="3427537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55D2C"/>
    <w:rsid w:val="001973E4"/>
    <w:rsid w:val="00197F38"/>
    <w:rsid w:val="001E1FA8"/>
    <w:rsid w:val="00216E72"/>
    <w:rsid w:val="00260974"/>
    <w:rsid w:val="00263A88"/>
    <w:rsid w:val="00321A64"/>
    <w:rsid w:val="003322C5"/>
    <w:rsid w:val="003A7959"/>
    <w:rsid w:val="00406C1A"/>
    <w:rsid w:val="0045599A"/>
    <w:rsid w:val="004821EB"/>
    <w:rsid w:val="004C410D"/>
    <w:rsid w:val="00504F50"/>
    <w:rsid w:val="00597BDE"/>
    <w:rsid w:val="005A5E07"/>
    <w:rsid w:val="005B4808"/>
    <w:rsid w:val="005C486D"/>
    <w:rsid w:val="005C5ECC"/>
    <w:rsid w:val="00695EC3"/>
    <w:rsid w:val="006E6D5D"/>
    <w:rsid w:val="006F2F25"/>
    <w:rsid w:val="007018EB"/>
    <w:rsid w:val="008001C1"/>
    <w:rsid w:val="00831393"/>
    <w:rsid w:val="008332F0"/>
    <w:rsid w:val="00840427"/>
    <w:rsid w:val="008B6556"/>
    <w:rsid w:val="008F210F"/>
    <w:rsid w:val="009159F9"/>
    <w:rsid w:val="00990888"/>
    <w:rsid w:val="009B3ED5"/>
    <w:rsid w:val="009E5D8E"/>
    <w:rsid w:val="009F616C"/>
    <w:rsid w:val="00A049F9"/>
    <w:rsid w:val="00A87E0A"/>
    <w:rsid w:val="00AE1F83"/>
    <w:rsid w:val="00AE2904"/>
    <w:rsid w:val="00AF004F"/>
    <w:rsid w:val="00B0355B"/>
    <w:rsid w:val="00B17E19"/>
    <w:rsid w:val="00B2143C"/>
    <w:rsid w:val="00B2535D"/>
    <w:rsid w:val="00B379A0"/>
    <w:rsid w:val="00B62967"/>
    <w:rsid w:val="00B6787C"/>
    <w:rsid w:val="00BC1355"/>
    <w:rsid w:val="00C24B2C"/>
    <w:rsid w:val="00C44C5F"/>
    <w:rsid w:val="00CC0F42"/>
    <w:rsid w:val="00D23746"/>
    <w:rsid w:val="00F4621F"/>
    <w:rsid w:val="00FA6BD3"/>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rsid w:val="00504F50"/>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basedOn w:val="Privzetapisavaodstavka"/>
    <w:link w:val="Glava"/>
    <w:rsid w:val="00504F50"/>
    <w:rPr>
      <w:rFonts w:ascii="Arial" w:eastAsia="Times New Roman" w:hAnsi="Arial" w:cs="Times New Roman"/>
      <w:sz w:val="20"/>
      <w:szCs w:val="24"/>
      <w:lang w:val="en-US"/>
    </w:rPr>
  </w:style>
  <w:style w:type="paragraph" w:customStyle="1" w:styleId="Neotevilenodstavek">
    <w:name w:val="Neoštevilčen odstavek"/>
    <w:basedOn w:val="Navaden"/>
    <w:link w:val="NeotevilenodstavekZnak"/>
    <w:qFormat/>
    <w:rsid w:val="00504F5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504F50"/>
    <w:rPr>
      <w:rFonts w:ascii="Arial" w:eastAsia="Times New Roman" w:hAnsi="Arial" w:cs="Arial"/>
      <w:lang w:eastAsia="sl-SI"/>
    </w:rPr>
  </w:style>
  <w:style w:type="paragraph" w:styleId="Odstavekseznama">
    <w:name w:val="List Paragraph"/>
    <w:basedOn w:val="Navaden"/>
    <w:link w:val="OdstavekseznamaZnak"/>
    <w:uiPriority w:val="34"/>
    <w:qFormat/>
    <w:rsid w:val="00504F50"/>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OdstavekseznamaZnak">
    <w:name w:val="Odstavek seznama Znak"/>
    <w:link w:val="Odstavekseznama"/>
    <w:uiPriority w:val="34"/>
    <w:rsid w:val="00504F50"/>
    <w:rPr>
      <w:rFonts w:ascii="Times New Roman" w:eastAsia="Times New Roman" w:hAnsi="Times New Roman" w:cs="Times New Roman"/>
      <w:sz w:val="24"/>
      <w:szCs w:val="24"/>
      <w:lang w:eastAsia="ar-SA"/>
    </w:rPr>
  </w:style>
  <w:style w:type="paragraph" w:customStyle="1" w:styleId="Poglavje">
    <w:name w:val="Poglavje"/>
    <w:basedOn w:val="Navaden"/>
    <w:qFormat/>
    <w:rsid w:val="005B4808"/>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styleId="Navadensplet">
    <w:name w:val="Normal (Web)"/>
    <w:basedOn w:val="Navaden"/>
    <w:uiPriority w:val="99"/>
    <w:unhideWhenUsed/>
    <w:rsid w:val="009F616C"/>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929779">
      <w:bodyDiv w:val="1"/>
      <w:marLeft w:val="0"/>
      <w:marRight w:val="0"/>
      <w:marTop w:val="0"/>
      <w:marBottom w:val="0"/>
      <w:divBdr>
        <w:top w:val="none" w:sz="0" w:space="0" w:color="auto"/>
        <w:left w:val="none" w:sz="0" w:space="0" w:color="auto"/>
        <w:bottom w:val="none" w:sz="0" w:space="0" w:color="auto"/>
        <w:right w:val="none" w:sz="0" w:space="0" w:color="auto"/>
      </w:divBdr>
    </w:div>
    <w:div w:id="489758668">
      <w:bodyDiv w:val="1"/>
      <w:marLeft w:val="0"/>
      <w:marRight w:val="0"/>
      <w:marTop w:val="0"/>
      <w:marBottom w:val="0"/>
      <w:divBdr>
        <w:top w:val="none" w:sz="0" w:space="0" w:color="auto"/>
        <w:left w:val="none" w:sz="0" w:space="0" w:color="auto"/>
        <w:bottom w:val="none" w:sz="0" w:space="0" w:color="auto"/>
        <w:right w:val="none" w:sz="0" w:space="0" w:color="auto"/>
      </w:divBdr>
    </w:div>
    <w:div w:id="105493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p.gs@gov.si"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5D4142966A2D43840E2C432AC0AF79" ma:contentTypeVersion="4" ma:contentTypeDescription="Ustvari nov dokument." ma:contentTypeScope="" ma:versionID="da27fb88ba0addfaf3138ba848de3758">
  <xsd:schema xmlns:xsd="http://www.w3.org/2001/XMLSchema" xmlns:xs="http://www.w3.org/2001/XMLSchema" xmlns:p="http://schemas.microsoft.com/office/2006/metadata/properties" xmlns:ns2="e85106ce-d9d0-40ef-a1b9-a98ff0516d38" targetNamespace="http://schemas.microsoft.com/office/2006/metadata/properties" ma:root="true" ma:fieldsID="fc7d0206c7fc7d8a6cca9935a78a2b94" ns2:_="">
    <xsd:import namespace="e85106ce-d9d0-40ef-a1b9-a98ff0516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106ce-d9d0-40ef-a1b9-a98ff0516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1AA67E-C47D-46A2-A150-E9C85AE1F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106ce-d9d0-40ef-a1b9-a98ff0516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AE1E-F034-4358-95BB-9FD612D0EE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C82664-009B-4A11-8531-B354A0FC9DB3}">
  <ds:schemaRefs>
    <ds:schemaRef ds:uri="http://schemas.openxmlformats.org/officeDocument/2006/bibliography"/>
  </ds:schemaRefs>
</ds:datastoreItem>
</file>

<file path=customXml/itemProps4.xml><?xml version="1.0" encoding="utf-8"?>
<ds:datastoreItem xmlns:ds="http://schemas.openxmlformats.org/officeDocument/2006/customXml" ds:itemID="{7293AE91-B66D-4CFD-AC32-469B3A6BCF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1890</Words>
  <Characters>10778</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Mrak</dc:creator>
  <cp:keywords/>
  <dc:description/>
  <cp:lastModifiedBy>Anja Mrak</cp:lastModifiedBy>
  <cp:revision>8</cp:revision>
  <dcterms:created xsi:type="dcterms:W3CDTF">2026-04-10T09:16:00Z</dcterms:created>
  <dcterms:modified xsi:type="dcterms:W3CDTF">2026-04-10T11:51:00Z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0x010100825D4142966A2D43840E2C432AC0AF79</vt:lpwstr>
  </property>
  <property fmtid="{D5CDD505-2E9C-101B-9397-08002B2CF9AE}" pid="3" name="GrammarlyDocumentId">
    <vt:lpwstr>0591227e-ef1a-43b8-9f09-4f708ec38cd3</vt:lpwstr>
  </property>
</Properties>
</file>