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E740" w14:textId="77777777" w:rsidR="00AE1F83" w:rsidRPr="00E61002" w:rsidRDefault="00AE1F83" w:rsidP="00562EFC">
      <w:pPr>
        <w:spacing w:after="0" w:line="240" w:lineRule="auto"/>
        <w:contextualSpacing/>
        <w:rPr>
          <w:rFonts w:ascii="Arial" w:eastAsia="Times New Roman" w:hAnsi="Arial" w:cs="Arial"/>
          <w:b/>
          <w:sz w:val="20"/>
          <w:szCs w:val="20"/>
          <w:lang w:eastAsia="sl-SI"/>
        </w:rPr>
      </w:pPr>
      <w:r w:rsidRPr="00E61002">
        <w:rPr>
          <w:rFonts w:ascii="Arial" w:eastAsia="Times New Roman" w:hAnsi="Arial" w:cs="Arial"/>
          <w:b/>
          <w:sz w:val="20"/>
          <w:szCs w:val="20"/>
          <w:lang w:eastAsia="sl-SI"/>
        </w:rPr>
        <w:t>PRILOGA 1 (spremni dopis – 1. del):</w:t>
      </w:r>
    </w:p>
    <w:p w14:paraId="1994727F" w14:textId="77777777" w:rsidR="00AE1F83" w:rsidRPr="00E61002" w:rsidRDefault="00AE1F83" w:rsidP="00562EFC">
      <w:pPr>
        <w:spacing w:after="0" w:line="240" w:lineRule="auto"/>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E61002" w14:paraId="67B4833D" w14:textId="77777777" w:rsidTr="00DA6942">
        <w:trPr>
          <w:gridAfter w:val="2"/>
          <w:wAfter w:w="3067" w:type="dxa"/>
        </w:trPr>
        <w:tc>
          <w:tcPr>
            <w:tcW w:w="6096" w:type="dxa"/>
            <w:gridSpan w:val="2"/>
          </w:tcPr>
          <w:p w14:paraId="6EF9295B" w14:textId="3DB201A9" w:rsidR="00AE1F83" w:rsidRPr="00E61002" w:rsidRDefault="00AE1F83" w:rsidP="00562EF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Številka: </w:t>
            </w:r>
            <w:r w:rsidR="00CC4ACB" w:rsidRPr="00E61002">
              <w:rPr>
                <w:rFonts w:ascii="Arial" w:eastAsia="Times New Roman" w:hAnsi="Arial" w:cs="Arial"/>
                <w:sz w:val="20"/>
                <w:szCs w:val="20"/>
                <w:lang w:eastAsia="sl-SI"/>
              </w:rPr>
              <w:t>4301-4/2025-2711</w:t>
            </w:r>
          </w:p>
        </w:tc>
      </w:tr>
      <w:tr w:rsidR="00AE1F83" w:rsidRPr="00E61002" w14:paraId="27BC49CF" w14:textId="77777777" w:rsidTr="00DA6942">
        <w:trPr>
          <w:gridAfter w:val="2"/>
          <w:wAfter w:w="3067" w:type="dxa"/>
        </w:trPr>
        <w:tc>
          <w:tcPr>
            <w:tcW w:w="6096" w:type="dxa"/>
            <w:gridSpan w:val="2"/>
          </w:tcPr>
          <w:p w14:paraId="131BACAE" w14:textId="51607CDC" w:rsidR="00AE1F83" w:rsidRPr="00E61002" w:rsidRDefault="00AE1F83" w:rsidP="00562EF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Ljubljana, </w:t>
            </w:r>
            <w:r w:rsidR="000E7D8C">
              <w:rPr>
                <w:rFonts w:ascii="Arial" w:eastAsia="Times New Roman" w:hAnsi="Arial" w:cs="Arial"/>
                <w:sz w:val="20"/>
                <w:szCs w:val="20"/>
                <w:lang w:eastAsia="sl-SI"/>
              </w:rPr>
              <w:t>1. 7</w:t>
            </w:r>
            <w:r w:rsidR="006A6F27" w:rsidRPr="00E61002">
              <w:rPr>
                <w:rFonts w:ascii="Arial" w:eastAsia="Times New Roman" w:hAnsi="Arial" w:cs="Arial"/>
                <w:sz w:val="20"/>
                <w:szCs w:val="20"/>
                <w:lang w:eastAsia="sl-SI"/>
              </w:rPr>
              <w:t>. 2025</w:t>
            </w:r>
          </w:p>
        </w:tc>
      </w:tr>
      <w:tr w:rsidR="00AE1F83" w:rsidRPr="00E61002" w14:paraId="235224AD" w14:textId="77777777" w:rsidTr="00DA6942">
        <w:trPr>
          <w:gridAfter w:val="2"/>
          <w:wAfter w:w="3067" w:type="dxa"/>
        </w:trPr>
        <w:tc>
          <w:tcPr>
            <w:tcW w:w="6096" w:type="dxa"/>
            <w:gridSpan w:val="2"/>
          </w:tcPr>
          <w:p w14:paraId="7D683F52" w14:textId="77777777" w:rsidR="00AE1F83" w:rsidRPr="00E61002" w:rsidRDefault="00AE1F83" w:rsidP="00562EF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61002">
              <w:rPr>
                <w:rFonts w:ascii="Arial" w:eastAsia="Times New Roman" w:hAnsi="Arial" w:cs="Arial"/>
                <w:iCs/>
                <w:sz w:val="20"/>
                <w:szCs w:val="20"/>
                <w:lang w:eastAsia="sl-SI"/>
              </w:rPr>
              <w:t>EVA (če se akt objavi v Uradnem listu RS)</w:t>
            </w:r>
          </w:p>
        </w:tc>
      </w:tr>
      <w:tr w:rsidR="00AE1F83" w:rsidRPr="00E61002" w14:paraId="17CA0169" w14:textId="77777777" w:rsidTr="00DA6942">
        <w:trPr>
          <w:gridAfter w:val="2"/>
          <w:wAfter w:w="3067" w:type="dxa"/>
        </w:trPr>
        <w:tc>
          <w:tcPr>
            <w:tcW w:w="6096" w:type="dxa"/>
            <w:gridSpan w:val="2"/>
          </w:tcPr>
          <w:p w14:paraId="2155CC4D" w14:textId="77777777" w:rsidR="00AE1F83" w:rsidRPr="00E61002" w:rsidRDefault="00AE1F83" w:rsidP="00562EFC">
            <w:pPr>
              <w:spacing w:after="0" w:line="240" w:lineRule="auto"/>
              <w:rPr>
                <w:rFonts w:ascii="Arial" w:eastAsia="Times New Roman" w:hAnsi="Arial" w:cs="Arial"/>
                <w:sz w:val="20"/>
                <w:szCs w:val="20"/>
              </w:rPr>
            </w:pPr>
          </w:p>
          <w:p w14:paraId="738B7C70" w14:textId="77777777" w:rsidR="00AE1F83" w:rsidRPr="00E61002" w:rsidRDefault="00AE1F83" w:rsidP="00562EFC">
            <w:pPr>
              <w:spacing w:after="0" w:line="240" w:lineRule="auto"/>
              <w:rPr>
                <w:rFonts w:ascii="Arial" w:eastAsia="Times New Roman" w:hAnsi="Arial" w:cs="Arial"/>
                <w:sz w:val="20"/>
                <w:szCs w:val="20"/>
              </w:rPr>
            </w:pPr>
            <w:r w:rsidRPr="00E61002">
              <w:rPr>
                <w:rFonts w:ascii="Arial" w:eastAsia="Times New Roman" w:hAnsi="Arial" w:cs="Arial"/>
                <w:sz w:val="20"/>
                <w:szCs w:val="20"/>
              </w:rPr>
              <w:t>GENERALNI SEKRETARIAT VLADE REPUBLIKE SLOVENIJE</w:t>
            </w:r>
          </w:p>
          <w:p w14:paraId="4931C60E" w14:textId="77777777" w:rsidR="00AE1F83" w:rsidRPr="00E61002" w:rsidRDefault="00F60A8F" w:rsidP="00562EFC">
            <w:pPr>
              <w:spacing w:after="0" w:line="240" w:lineRule="auto"/>
              <w:rPr>
                <w:rFonts w:ascii="Arial" w:eastAsia="Times New Roman" w:hAnsi="Arial" w:cs="Arial"/>
                <w:sz w:val="20"/>
                <w:szCs w:val="20"/>
              </w:rPr>
            </w:pPr>
            <w:hyperlink r:id="rId11" w:history="1">
              <w:r w:rsidR="00AE1F83" w:rsidRPr="00E61002">
                <w:rPr>
                  <w:rFonts w:ascii="Arial" w:eastAsia="Times New Roman" w:hAnsi="Arial" w:cs="Arial"/>
                  <w:color w:val="0000FF"/>
                  <w:sz w:val="20"/>
                  <w:szCs w:val="20"/>
                  <w:u w:val="single"/>
                </w:rPr>
                <w:t>Gp.gs@gov.si</w:t>
              </w:r>
            </w:hyperlink>
          </w:p>
          <w:p w14:paraId="1587DA2F" w14:textId="77777777" w:rsidR="00AE1F83" w:rsidRPr="00E61002" w:rsidRDefault="00AE1F83" w:rsidP="00562EFC">
            <w:pPr>
              <w:spacing w:after="0" w:line="240" w:lineRule="auto"/>
              <w:rPr>
                <w:rFonts w:ascii="Arial" w:eastAsia="Times New Roman" w:hAnsi="Arial" w:cs="Arial"/>
                <w:sz w:val="20"/>
                <w:szCs w:val="20"/>
              </w:rPr>
            </w:pPr>
          </w:p>
        </w:tc>
      </w:tr>
      <w:tr w:rsidR="00AE1F83" w:rsidRPr="00E61002" w14:paraId="401095FB" w14:textId="77777777" w:rsidTr="00DA6942">
        <w:tc>
          <w:tcPr>
            <w:tcW w:w="9163" w:type="dxa"/>
            <w:gridSpan w:val="4"/>
          </w:tcPr>
          <w:p w14:paraId="3BA4E5CC" w14:textId="23CFAA0D" w:rsidR="00AE1F83" w:rsidRPr="00E61002" w:rsidRDefault="00AE1F83" w:rsidP="00562EFC">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61002">
              <w:rPr>
                <w:rFonts w:ascii="Arial" w:eastAsia="Times New Roman" w:hAnsi="Arial" w:cs="Arial"/>
                <w:b/>
                <w:sz w:val="20"/>
                <w:szCs w:val="20"/>
                <w:lang w:eastAsia="sl-SI"/>
              </w:rPr>
              <w:t xml:space="preserve">ZADEVA: </w:t>
            </w:r>
            <w:bookmarkStart w:id="0" w:name="_Hlk153293650"/>
            <w:bookmarkStart w:id="1" w:name="_Hlk158799045"/>
            <w:r w:rsidR="00DE2685" w:rsidRPr="00E61002">
              <w:rPr>
                <w:rFonts w:ascii="Arial" w:hAnsi="Arial" w:cs="Arial"/>
                <w:b/>
                <w:bCs/>
                <w:sz w:val="20"/>
                <w:szCs w:val="20"/>
              </w:rPr>
              <w:t xml:space="preserve">Informacija in soglasje k izvedbi </w:t>
            </w:r>
            <w:bookmarkEnd w:id="0"/>
            <w:r w:rsidR="00DE2685" w:rsidRPr="00E61002">
              <w:rPr>
                <w:rFonts w:ascii="Arial" w:hAnsi="Arial" w:cs="Arial"/>
                <w:b/>
                <w:bCs/>
                <w:sz w:val="20"/>
                <w:szCs w:val="20"/>
              </w:rPr>
              <w:t xml:space="preserve">oglaševalske kampanje </w:t>
            </w:r>
            <w:r w:rsidR="00DE2685" w:rsidRPr="00E61002">
              <w:rPr>
                <w:rFonts w:ascii="Arial" w:hAnsi="Arial" w:cs="Arial"/>
                <w:b/>
                <w:bCs/>
                <w:color w:val="000000"/>
                <w:sz w:val="20"/>
                <w:szCs w:val="20"/>
              </w:rPr>
              <w:t>»PRAVOČASNO ODPOVEJ TERMIN</w:t>
            </w:r>
            <w:r w:rsidR="00DE2685" w:rsidRPr="00E61002">
              <w:rPr>
                <w:rFonts w:ascii="Arial" w:hAnsi="Arial" w:cs="Arial"/>
                <w:b/>
                <w:bCs/>
                <w:sz w:val="20"/>
                <w:szCs w:val="20"/>
              </w:rPr>
              <w:t xml:space="preserve">« </w:t>
            </w:r>
            <w:bookmarkEnd w:id="1"/>
            <w:r w:rsidR="00DE2685" w:rsidRPr="00E61002">
              <w:rPr>
                <w:rFonts w:ascii="Arial" w:hAnsi="Arial" w:cs="Arial"/>
                <w:b/>
                <w:bCs/>
                <w:sz w:val="20"/>
                <w:szCs w:val="20"/>
              </w:rPr>
              <w:t>– predlog za obravnavo</w:t>
            </w:r>
            <w:r w:rsidR="00DE2685" w:rsidRPr="00E61002">
              <w:rPr>
                <w:rFonts w:ascii="Arial" w:hAnsi="Arial" w:cs="Arial"/>
                <w:b/>
                <w:sz w:val="20"/>
                <w:szCs w:val="20"/>
              </w:rPr>
              <w:t xml:space="preserve"> </w:t>
            </w:r>
          </w:p>
        </w:tc>
      </w:tr>
      <w:tr w:rsidR="00AE1F83" w:rsidRPr="00E61002" w14:paraId="2F77B6D6" w14:textId="77777777" w:rsidTr="00DA6942">
        <w:tc>
          <w:tcPr>
            <w:tcW w:w="9163" w:type="dxa"/>
            <w:gridSpan w:val="4"/>
          </w:tcPr>
          <w:p w14:paraId="575693FA" w14:textId="77777777" w:rsidR="00AE1F83" w:rsidRPr="00E61002" w:rsidRDefault="00AE1F83" w:rsidP="00562EFC">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61002">
              <w:rPr>
                <w:rFonts w:ascii="Arial" w:eastAsia="Times New Roman" w:hAnsi="Arial" w:cs="Arial"/>
                <w:b/>
                <w:sz w:val="20"/>
                <w:szCs w:val="20"/>
                <w:lang w:eastAsia="sl-SI"/>
              </w:rPr>
              <w:t>1. Predlog sklepov vlade:</w:t>
            </w:r>
          </w:p>
        </w:tc>
      </w:tr>
      <w:tr w:rsidR="00AE1F83" w:rsidRPr="00E61002" w14:paraId="60A6060C" w14:textId="77777777" w:rsidTr="00DA6942">
        <w:tc>
          <w:tcPr>
            <w:tcW w:w="9163" w:type="dxa"/>
            <w:gridSpan w:val="4"/>
          </w:tcPr>
          <w:p w14:paraId="4350ACC2" w14:textId="77777777" w:rsidR="00DE2685" w:rsidRPr="00E61002" w:rsidRDefault="00DE2685" w:rsidP="00562EFC">
            <w:pPr>
              <w:spacing w:after="0" w:line="240" w:lineRule="auto"/>
              <w:jc w:val="both"/>
              <w:outlineLvl w:val="0"/>
              <w:rPr>
                <w:rFonts w:ascii="Arial" w:hAnsi="Arial" w:cs="Arial"/>
                <w:sz w:val="20"/>
                <w:szCs w:val="20"/>
              </w:rPr>
            </w:pPr>
            <w:r w:rsidRPr="00E61002">
              <w:rPr>
                <w:rFonts w:ascii="Arial" w:hAnsi="Arial" w:cs="Arial"/>
                <w:sz w:val="20"/>
                <w:szCs w:val="20"/>
              </w:rPr>
              <w:t>Na podlagi šestega odstavka 21. člena Zakona o Vladi Republike Slovenije (Uradni list RS, št. 24/05 – uradno prečiščeno besedilo, 109/08, 38/10 – ZUKN, 8/12, 21/13, 47/13 – ZDU-1G, 65/14, 55/17 in 163/22) in v zvezi s sklepom Vlade Republike Slovenije št. 00700-24/2023/6 z dne 7. 12. 2023 je Vlada Republike Slovenije na ... seji dne ... pod točko .....  sprejela naslednji</w:t>
            </w:r>
          </w:p>
          <w:p w14:paraId="09005571" w14:textId="77777777" w:rsidR="00DE2685" w:rsidRPr="00E61002" w:rsidRDefault="00DE2685" w:rsidP="00562EFC">
            <w:pPr>
              <w:spacing w:after="0" w:line="240" w:lineRule="auto"/>
              <w:ind w:left="142"/>
              <w:outlineLvl w:val="0"/>
              <w:rPr>
                <w:rFonts w:ascii="Arial" w:hAnsi="Arial" w:cs="Arial"/>
                <w:sz w:val="20"/>
                <w:szCs w:val="20"/>
              </w:rPr>
            </w:pPr>
          </w:p>
          <w:p w14:paraId="6CDA74B0" w14:textId="77777777" w:rsidR="00DE2685" w:rsidRPr="00E61002" w:rsidRDefault="00DE2685" w:rsidP="00562EFC">
            <w:pPr>
              <w:spacing w:after="0" w:line="240" w:lineRule="auto"/>
              <w:ind w:left="142"/>
              <w:jc w:val="center"/>
              <w:outlineLvl w:val="0"/>
              <w:rPr>
                <w:rFonts w:ascii="Arial" w:hAnsi="Arial" w:cs="Arial"/>
                <w:sz w:val="20"/>
                <w:szCs w:val="20"/>
              </w:rPr>
            </w:pPr>
            <w:r w:rsidRPr="00E61002">
              <w:rPr>
                <w:rFonts w:ascii="Arial" w:hAnsi="Arial" w:cs="Arial"/>
                <w:sz w:val="20"/>
                <w:szCs w:val="20"/>
              </w:rPr>
              <w:t>S K L E P:</w:t>
            </w:r>
          </w:p>
          <w:p w14:paraId="1AC39685" w14:textId="77777777" w:rsidR="00DE2685" w:rsidRPr="00E61002" w:rsidRDefault="00DE2685" w:rsidP="00562EFC">
            <w:pPr>
              <w:spacing w:after="0" w:line="240" w:lineRule="auto"/>
              <w:jc w:val="both"/>
              <w:outlineLvl w:val="0"/>
              <w:rPr>
                <w:rFonts w:ascii="Arial" w:hAnsi="Arial" w:cs="Arial"/>
                <w:sz w:val="20"/>
                <w:szCs w:val="20"/>
              </w:rPr>
            </w:pPr>
          </w:p>
          <w:p w14:paraId="5C723D16" w14:textId="70F7A9C9" w:rsidR="00DE2685" w:rsidRPr="00E61002" w:rsidRDefault="00DE2685" w:rsidP="00562EFC">
            <w:pPr>
              <w:numPr>
                <w:ilvl w:val="0"/>
                <w:numId w:val="10"/>
              </w:numPr>
              <w:spacing w:after="0" w:line="240" w:lineRule="auto"/>
              <w:ind w:left="578"/>
              <w:jc w:val="both"/>
              <w:rPr>
                <w:rFonts w:ascii="Arial" w:hAnsi="Arial" w:cs="Arial"/>
                <w:sz w:val="20"/>
                <w:szCs w:val="20"/>
                <w:lang w:eastAsia="sl-SI"/>
              </w:rPr>
            </w:pPr>
            <w:bookmarkStart w:id="2" w:name="_Hlk161668195"/>
            <w:r w:rsidRPr="00E61002">
              <w:rPr>
                <w:rFonts w:ascii="Arial" w:hAnsi="Arial" w:cs="Arial"/>
                <w:sz w:val="20"/>
                <w:szCs w:val="20"/>
                <w:lang w:eastAsia="sl-SI"/>
              </w:rPr>
              <w:t>Vlada Republike Slovenije se je seznanila z oglaševalsko kampanjo »Pravočasno odpovej termin«.</w:t>
            </w:r>
          </w:p>
          <w:p w14:paraId="259E6DDA" w14:textId="77777777" w:rsidR="00DE2685" w:rsidRPr="00E61002" w:rsidRDefault="00DE2685" w:rsidP="00562EFC">
            <w:pPr>
              <w:spacing w:after="0" w:line="240" w:lineRule="auto"/>
              <w:jc w:val="both"/>
              <w:rPr>
                <w:rFonts w:ascii="Arial" w:hAnsi="Arial" w:cs="Arial"/>
                <w:sz w:val="20"/>
                <w:szCs w:val="20"/>
                <w:lang w:eastAsia="sl-SI"/>
              </w:rPr>
            </w:pPr>
          </w:p>
          <w:p w14:paraId="49E91D82" w14:textId="4C390690" w:rsidR="00DE2685" w:rsidRPr="00E61002" w:rsidRDefault="00DE2685" w:rsidP="00562EFC">
            <w:pPr>
              <w:numPr>
                <w:ilvl w:val="0"/>
                <w:numId w:val="10"/>
              </w:numPr>
              <w:spacing w:after="0" w:line="240" w:lineRule="auto"/>
              <w:ind w:left="578"/>
              <w:jc w:val="both"/>
              <w:rPr>
                <w:rFonts w:ascii="Arial" w:hAnsi="Arial" w:cs="Arial"/>
                <w:sz w:val="20"/>
                <w:szCs w:val="20"/>
                <w:lang w:eastAsia="sl-SI"/>
              </w:rPr>
            </w:pPr>
            <w:r w:rsidRPr="00E61002">
              <w:rPr>
                <w:rFonts w:ascii="Arial" w:hAnsi="Arial" w:cs="Arial"/>
                <w:sz w:val="20"/>
                <w:szCs w:val="20"/>
                <w:lang w:eastAsia="sl-SI"/>
              </w:rPr>
              <w:t>Vlada Republike Slovenije je dala soglasje, da Ministrstvo</w:t>
            </w:r>
            <w:r w:rsidR="00696E0D" w:rsidRPr="00E61002">
              <w:rPr>
                <w:rFonts w:ascii="Arial" w:hAnsi="Arial" w:cs="Arial"/>
                <w:sz w:val="20"/>
                <w:szCs w:val="20"/>
                <w:lang w:eastAsia="sl-SI"/>
              </w:rPr>
              <w:t xml:space="preserve"> za</w:t>
            </w:r>
            <w:r w:rsidRPr="00E61002">
              <w:rPr>
                <w:rFonts w:ascii="Arial" w:hAnsi="Arial" w:cs="Arial"/>
                <w:sz w:val="20"/>
                <w:szCs w:val="20"/>
                <w:lang w:eastAsia="sl-SI"/>
              </w:rPr>
              <w:t xml:space="preserve"> zdravje izvede kampanjo iz prejšnje točke.</w:t>
            </w:r>
          </w:p>
          <w:bookmarkEnd w:id="2"/>
          <w:p w14:paraId="0AD3E1B6" w14:textId="77777777" w:rsidR="00DE2685" w:rsidRPr="00E61002" w:rsidRDefault="00DE2685" w:rsidP="00562EFC">
            <w:pPr>
              <w:spacing w:after="0" w:line="240" w:lineRule="auto"/>
              <w:jc w:val="both"/>
              <w:rPr>
                <w:rFonts w:ascii="Arial" w:hAnsi="Arial" w:cs="Arial"/>
                <w:iCs/>
                <w:sz w:val="20"/>
                <w:szCs w:val="20"/>
              </w:rPr>
            </w:pPr>
          </w:p>
          <w:p w14:paraId="7D86A85A" w14:textId="77777777" w:rsidR="00DE2685" w:rsidRPr="00E61002" w:rsidRDefault="00DE2685" w:rsidP="00562EFC">
            <w:pPr>
              <w:spacing w:after="0" w:line="240" w:lineRule="auto"/>
              <w:ind w:left="142"/>
              <w:outlineLvl w:val="0"/>
              <w:rPr>
                <w:rFonts w:ascii="Arial" w:hAnsi="Arial" w:cs="Arial"/>
                <w:sz w:val="20"/>
                <w:szCs w:val="20"/>
              </w:rPr>
            </w:pPr>
          </w:p>
          <w:p w14:paraId="31F58F77" w14:textId="77777777" w:rsidR="00DE2685" w:rsidRPr="00E61002" w:rsidRDefault="00DE2685" w:rsidP="00562EFC">
            <w:pPr>
              <w:spacing w:after="0" w:line="240" w:lineRule="auto"/>
              <w:ind w:left="3600"/>
              <w:jc w:val="both"/>
              <w:rPr>
                <w:rFonts w:ascii="Arial" w:hAnsi="Arial" w:cs="Arial"/>
                <w:sz w:val="20"/>
                <w:szCs w:val="20"/>
              </w:rPr>
            </w:pPr>
            <w:r w:rsidRPr="00E61002">
              <w:rPr>
                <w:rFonts w:ascii="Arial" w:hAnsi="Arial" w:cs="Arial"/>
                <w:sz w:val="20"/>
                <w:szCs w:val="20"/>
              </w:rPr>
              <w:t xml:space="preserve">                            Barbara Kolenko </w:t>
            </w:r>
            <w:proofErr w:type="spellStart"/>
            <w:r w:rsidRPr="00E61002">
              <w:rPr>
                <w:rFonts w:ascii="Arial" w:hAnsi="Arial" w:cs="Arial"/>
                <w:sz w:val="20"/>
                <w:szCs w:val="20"/>
              </w:rPr>
              <w:t>Helbl</w:t>
            </w:r>
            <w:proofErr w:type="spellEnd"/>
          </w:p>
          <w:p w14:paraId="4266B0AF" w14:textId="29E0BB1C" w:rsidR="00DE2685" w:rsidRPr="00E61002" w:rsidRDefault="00DE2685" w:rsidP="00562EFC">
            <w:pPr>
              <w:autoSpaceDE w:val="0"/>
              <w:autoSpaceDN w:val="0"/>
              <w:adjustRightInd w:val="0"/>
              <w:spacing w:after="0" w:line="240" w:lineRule="auto"/>
              <w:ind w:left="3402"/>
              <w:rPr>
                <w:rFonts w:ascii="Arial" w:hAnsi="Arial" w:cs="Arial"/>
                <w:color w:val="000000"/>
                <w:sz w:val="20"/>
                <w:szCs w:val="20"/>
              </w:rPr>
            </w:pPr>
            <w:r w:rsidRPr="00E61002">
              <w:rPr>
                <w:rFonts w:ascii="Arial" w:hAnsi="Arial" w:cs="Arial"/>
                <w:sz w:val="20"/>
                <w:szCs w:val="20"/>
              </w:rPr>
              <w:t xml:space="preserve">                           </w:t>
            </w:r>
            <w:r w:rsidRPr="00E61002">
              <w:rPr>
                <w:rFonts w:ascii="Arial" w:hAnsi="Arial" w:cs="Arial"/>
                <w:color w:val="000000"/>
                <w:sz w:val="20"/>
                <w:szCs w:val="20"/>
              </w:rPr>
              <w:t xml:space="preserve">GENERALNA SEKRETARKA </w:t>
            </w:r>
          </w:p>
          <w:p w14:paraId="7894F77F" w14:textId="77777777" w:rsidR="00DE2685" w:rsidRPr="00E61002" w:rsidRDefault="00DE2685" w:rsidP="00562EFC">
            <w:pPr>
              <w:spacing w:after="0" w:line="240" w:lineRule="auto"/>
              <w:ind w:left="567" w:hanging="567"/>
              <w:outlineLvl w:val="0"/>
              <w:rPr>
                <w:rFonts w:ascii="Arial" w:hAnsi="Arial" w:cs="Arial"/>
                <w:sz w:val="20"/>
                <w:szCs w:val="20"/>
              </w:rPr>
            </w:pPr>
            <w:bookmarkStart w:id="3" w:name="_Hlk92967935"/>
            <w:r w:rsidRPr="00E61002">
              <w:rPr>
                <w:rFonts w:ascii="Arial" w:hAnsi="Arial" w:cs="Arial"/>
                <w:sz w:val="20"/>
                <w:szCs w:val="20"/>
              </w:rPr>
              <w:t xml:space="preserve">Sklep prejmejo: </w:t>
            </w:r>
          </w:p>
          <w:p w14:paraId="05E7BFBF" w14:textId="77777777" w:rsidR="00DE2685" w:rsidRPr="00E61002" w:rsidRDefault="00DE2685" w:rsidP="00562EFC">
            <w:pPr>
              <w:numPr>
                <w:ilvl w:val="0"/>
                <w:numId w:val="9"/>
              </w:numPr>
              <w:suppressAutoHyphens/>
              <w:autoSpaceDN w:val="0"/>
              <w:spacing w:after="0" w:line="240" w:lineRule="auto"/>
              <w:ind w:right="-108"/>
              <w:jc w:val="both"/>
              <w:textAlignment w:val="baseline"/>
              <w:rPr>
                <w:rFonts w:ascii="Arial" w:hAnsi="Arial" w:cs="Arial"/>
                <w:sz w:val="20"/>
                <w:szCs w:val="20"/>
              </w:rPr>
            </w:pPr>
            <w:r w:rsidRPr="00E61002">
              <w:rPr>
                <w:rFonts w:ascii="Arial" w:hAnsi="Arial" w:cs="Arial"/>
                <w:color w:val="000000"/>
                <w:sz w:val="20"/>
                <w:szCs w:val="20"/>
              </w:rPr>
              <w:t>Generalni sekretariat Vlade RS</w:t>
            </w:r>
          </w:p>
          <w:bookmarkEnd w:id="3"/>
          <w:p w14:paraId="26B3B890" w14:textId="77777777" w:rsidR="00DE2685" w:rsidRPr="00E61002" w:rsidRDefault="00DE2685" w:rsidP="00562EFC">
            <w:pPr>
              <w:numPr>
                <w:ilvl w:val="0"/>
                <w:numId w:val="9"/>
              </w:numPr>
              <w:suppressAutoHyphens/>
              <w:autoSpaceDN w:val="0"/>
              <w:spacing w:after="0" w:line="240" w:lineRule="auto"/>
              <w:ind w:right="-108"/>
              <w:jc w:val="both"/>
              <w:textAlignment w:val="baseline"/>
              <w:rPr>
                <w:rFonts w:ascii="Arial" w:hAnsi="Arial" w:cs="Arial"/>
                <w:sz w:val="20"/>
                <w:szCs w:val="20"/>
              </w:rPr>
            </w:pPr>
            <w:r w:rsidRPr="00E61002">
              <w:rPr>
                <w:rFonts w:ascii="Arial" w:hAnsi="Arial" w:cs="Arial"/>
                <w:sz w:val="20"/>
                <w:szCs w:val="20"/>
              </w:rPr>
              <w:t>Ministrstva in vladne službe</w:t>
            </w:r>
          </w:p>
          <w:p w14:paraId="57BC2C4D" w14:textId="77777777" w:rsidR="00DE2685" w:rsidRPr="00E61002" w:rsidRDefault="00DE2685" w:rsidP="00562EFC">
            <w:pPr>
              <w:numPr>
                <w:ilvl w:val="0"/>
                <w:numId w:val="9"/>
              </w:numPr>
              <w:suppressAutoHyphens/>
              <w:autoSpaceDN w:val="0"/>
              <w:spacing w:after="0" w:line="240" w:lineRule="auto"/>
              <w:ind w:right="-108"/>
              <w:jc w:val="both"/>
              <w:textAlignment w:val="baseline"/>
              <w:rPr>
                <w:rFonts w:ascii="Arial" w:hAnsi="Arial" w:cs="Arial"/>
                <w:sz w:val="20"/>
                <w:szCs w:val="20"/>
              </w:rPr>
            </w:pPr>
            <w:r w:rsidRPr="00E61002">
              <w:rPr>
                <w:rFonts w:ascii="Arial" w:hAnsi="Arial" w:cs="Arial"/>
                <w:sz w:val="20"/>
                <w:szCs w:val="20"/>
              </w:rPr>
              <w:t>Urad Vlade RS za komuniciranje</w:t>
            </w:r>
          </w:p>
          <w:p w14:paraId="5B8A387D" w14:textId="031B246A"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AE1F83" w:rsidRPr="00E61002" w14:paraId="100EFDF0" w14:textId="77777777" w:rsidTr="00DA6942">
        <w:tc>
          <w:tcPr>
            <w:tcW w:w="9163" w:type="dxa"/>
            <w:gridSpan w:val="4"/>
          </w:tcPr>
          <w:p w14:paraId="5C42F71D"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61002">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E61002" w14:paraId="24363716" w14:textId="77777777" w:rsidTr="00DA6942">
        <w:tc>
          <w:tcPr>
            <w:tcW w:w="9163" w:type="dxa"/>
            <w:gridSpan w:val="4"/>
          </w:tcPr>
          <w:p w14:paraId="2A3090F8" w14:textId="4D4F240F" w:rsidR="00AE1F83" w:rsidRPr="00E61002" w:rsidRDefault="00DE2685" w:rsidP="00562EF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w:t>
            </w:r>
          </w:p>
        </w:tc>
      </w:tr>
      <w:tr w:rsidR="00AE1F83" w:rsidRPr="00E61002" w14:paraId="52DFA69F" w14:textId="77777777" w:rsidTr="00DA6942">
        <w:tc>
          <w:tcPr>
            <w:tcW w:w="9163" w:type="dxa"/>
            <w:gridSpan w:val="4"/>
          </w:tcPr>
          <w:p w14:paraId="4EEC1B49"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61002">
              <w:rPr>
                <w:rFonts w:ascii="Arial" w:eastAsia="Times New Roman" w:hAnsi="Arial" w:cs="Arial"/>
                <w:b/>
                <w:sz w:val="20"/>
                <w:szCs w:val="20"/>
                <w:lang w:eastAsia="sl-SI"/>
              </w:rPr>
              <w:t>3.a Osebe, odgovorne za strokovno pripravo in usklajenost gradiva:</w:t>
            </w:r>
          </w:p>
        </w:tc>
      </w:tr>
      <w:tr w:rsidR="00AE1F83" w:rsidRPr="00E61002" w14:paraId="71F018C1" w14:textId="77777777" w:rsidTr="00DA6942">
        <w:tc>
          <w:tcPr>
            <w:tcW w:w="9163" w:type="dxa"/>
            <w:gridSpan w:val="4"/>
          </w:tcPr>
          <w:p w14:paraId="45B5BD08" w14:textId="77777777" w:rsidR="00DE2685" w:rsidRPr="00E61002" w:rsidRDefault="00DE2685" w:rsidP="00562EFC">
            <w:pPr>
              <w:pStyle w:val="Neotevilenodstavek"/>
              <w:spacing w:before="0" w:after="0" w:line="240" w:lineRule="auto"/>
              <w:ind w:left="720"/>
              <w:rPr>
                <w:rFonts w:eastAsia="Calibri"/>
                <w:color w:val="000000"/>
                <w:sz w:val="20"/>
                <w:szCs w:val="20"/>
                <w:lang w:bidi="mni-IN"/>
              </w:rPr>
            </w:pPr>
          </w:p>
          <w:p w14:paraId="71FCDB84" w14:textId="0102063B" w:rsidR="00DE2685" w:rsidRPr="00E61002" w:rsidRDefault="00DE2685" w:rsidP="00562EFC">
            <w:pPr>
              <w:pStyle w:val="Neotevilenodstavek"/>
              <w:numPr>
                <w:ilvl w:val="0"/>
                <w:numId w:val="11"/>
              </w:numPr>
              <w:spacing w:before="0" w:after="0" w:line="240" w:lineRule="auto"/>
              <w:rPr>
                <w:rFonts w:eastAsia="Calibri"/>
                <w:color w:val="000000"/>
                <w:sz w:val="20"/>
                <w:szCs w:val="20"/>
                <w:lang w:bidi="mni-IN"/>
              </w:rPr>
            </w:pPr>
            <w:r w:rsidRPr="00E61002">
              <w:rPr>
                <w:rFonts w:eastAsia="Calibri"/>
                <w:color w:val="000000"/>
                <w:sz w:val="20"/>
                <w:szCs w:val="20"/>
                <w:lang w:bidi="mni-IN"/>
              </w:rPr>
              <w:t>dr. Valentina Prevolnik Rupel, ministrica,</w:t>
            </w:r>
          </w:p>
          <w:p w14:paraId="5AB9BE39" w14:textId="5E910D2E" w:rsidR="008E1DC5" w:rsidRPr="00E61002" w:rsidRDefault="008E1DC5" w:rsidP="00562EFC">
            <w:pPr>
              <w:pStyle w:val="Neotevilenodstavek"/>
              <w:numPr>
                <w:ilvl w:val="0"/>
                <w:numId w:val="11"/>
              </w:numPr>
              <w:spacing w:before="0" w:after="0" w:line="240" w:lineRule="auto"/>
              <w:rPr>
                <w:rFonts w:eastAsia="Calibri"/>
                <w:color w:val="000000"/>
                <w:sz w:val="20"/>
                <w:szCs w:val="20"/>
                <w:lang w:bidi="mni-IN"/>
              </w:rPr>
            </w:pPr>
            <w:r w:rsidRPr="00E61002">
              <w:rPr>
                <w:rFonts w:eastAsia="Calibri"/>
                <w:color w:val="000000"/>
                <w:sz w:val="20"/>
                <w:szCs w:val="20"/>
                <w:lang w:bidi="mni-IN"/>
              </w:rPr>
              <w:t xml:space="preserve">Marko Ogorevc, sekretar,  </w:t>
            </w:r>
          </w:p>
          <w:p w14:paraId="6258031D" w14:textId="5DD64AD7" w:rsidR="00DE2685" w:rsidRPr="00E61002" w:rsidRDefault="00DE2685" w:rsidP="00562EFC">
            <w:pPr>
              <w:numPr>
                <w:ilvl w:val="0"/>
                <w:numId w:val="11"/>
              </w:numPr>
              <w:tabs>
                <w:tab w:val="left" w:pos="-1128"/>
                <w:tab w:val="left" w:pos="-720"/>
                <w:tab w:val="left" w:pos="720"/>
                <w:tab w:val="left" w:pos="2880"/>
              </w:tabs>
              <w:spacing w:after="0" w:line="240" w:lineRule="auto"/>
              <w:jc w:val="both"/>
              <w:rPr>
                <w:rFonts w:ascii="Arial" w:hAnsi="Arial" w:cs="Arial"/>
                <w:color w:val="000000"/>
                <w:sz w:val="20"/>
                <w:szCs w:val="20"/>
                <w:lang w:eastAsia="sl-SI" w:bidi="mni-IN"/>
              </w:rPr>
            </w:pPr>
            <w:r w:rsidRPr="00E61002">
              <w:rPr>
                <w:rFonts w:ascii="Arial" w:hAnsi="Arial" w:cs="Arial"/>
                <w:color w:val="000000"/>
                <w:sz w:val="20"/>
                <w:szCs w:val="20"/>
                <w:lang w:eastAsia="sl-SI" w:bidi="mni-IN"/>
              </w:rPr>
              <w:t>Ana Šinkovec, vodja Službe za odnose z javnostmi.</w:t>
            </w:r>
          </w:p>
          <w:p w14:paraId="6907F933" w14:textId="5FDB0FE0"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AE1F83" w:rsidRPr="00E61002" w14:paraId="4E496F32" w14:textId="77777777" w:rsidTr="00DA6942">
        <w:tc>
          <w:tcPr>
            <w:tcW w:w="9163" w:type="dxa"/>
            <w:gridSpan w:val="4"/>
          </w:tcPr>
          <w:p w14:paraId="22F28E4A"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61002">
              <w:rPr>
                <w:rFonts w:ascii="Arial" w:eastAsia="Times New Roman" w:hAnsi="Arial" w:cs="Arial"/>
                <w:b/>
                <w:iCs/>
                <w:sz w:val="20"/>
                <w:szCs w:val="20"/>
                <w:lang w:eastAsia="sl-SI"/>
              </w:rPr>
              <w:t xml:space="preserve">3.b Zunanji strokovnjaki, ki so </w:t>
            </w:r>
            <w:r w:rsidRPr="00E61002">
              <w:rPr>
                <w:rFonts w:ascii="Arial" w:eastAsia="Times New Roman" w:hAnsi="Arial" w:cs="Arial"/>
                <w:b/>
                <w:sz w:val="20"/>
                <w:szCs w:val="20"/>
                <w:lang w:eastAsia="sl-SI"/>
              </w:rPr>
              <w:t>sodelovali pri pripravi dela ali celotnega gradiva:</w:t>
            </w:r>
          </w:p>
        </w:tc>
      </w:tr>
      <w:tr w:rsidR="00AE1F83" w:rsidRPr="00E61002" w14:paraId="79BE059E" w14:textId="77777777" w:rsidTr="00DA6942">
        <w:tc>
          <w:tcPr>
            <w:tcW w:w="9163" w:type="dxa"/>
            <w:gridSpan w:val="4"/>
          </w:tcPr>
          <w:p w14:paraId="74AF0775" w14:textId="6EFE8C43" w:rsidR="00AE1F83" w:rsidRPr="00E61002" w:rsidRDefault="00DE2685" w:rsidP="00562EF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w:t>
            </w:r>
          </w:p>
        </w:tc>
      </w:tr>
      <w:tr w:rsidR="00AE1F83" w:rsidRPr="00E61002" w14:paraId="01F6C37E" w14:textId="77777777" w:rsidTr="00DA6942">
        <w:tc>
          <w:tcPr>
            <w:tcW w:w="9163" w:type="dxa"/>
            <w:gridSpan w:val="4"/>
          </w:tcPr>
          <w:p w14:paraId="09EA70D1"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61002">
              <w:rPr>
                <w:rFonts w:ascii="Arial" w:eastAsia="Times New Roman" w:hAnsi="Arial" w:cs="Arial"/>
                <w:b/>
                <w:sz w:val="20"/>
                <w:szCs w:val="20"/>
                <w:lang w:eastAsia="sl-SI"/>
              </w:rPr>
              <w:t>4. Predstavniki vlade, ki bodo sodelovali pri delu državnega zbora:</w:t>
            </w:r>
          </w:p>
        </w:tc>
      </w:tr>
      <w:tr w:rsidR="00AE1F83" w:rsidRPr="00E61002" w14:paraId="5B04C931" w14:textId="77777777" w:rsidTr="00DA6942">
        <w:tc>
          <w:tcPr>
            <w:tcW w:w="9163" w:type="dxa"/>
            <w:gridSpan w:val="4"/>
          </w:tcPr>
          <w:p w14:paraId="72B669C6" w14:textId="6559927C" w:rsidR="00AE1F83" w:rsidRPr="00E61002" w:rsidRDefault="00DE2685" w:rsidP="00562EF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61002">
              <w:rPr>
                <w:rFonts w:ascii="Arial" w:eastAsia="Times New Roman" w:hAnsi="Arial" w:cs="Arial"/>
                <w:iCs/>
                <w:sz w:val="20"/>
                <w:szCs w:val="20"/>
                <w:lang w:eastAsia="sl-SI"/>
              </w:rPr>
              <w:t>/</w:t>
            </w:r>
          </w:p>
        </w:tc>
      </w:tr>
      <w:tr w:rsidR="00AE1F83" w:rsidRPr="00E61002" w14:paraId="67AB7A74" w14:textId="77777777" w:rsidTr="00DA6942">
        <w:tc>
          <w:tcPr>
            <w:tcW w:w="9163" w:type="dxa"/>
            <w:gridSpan w:val="4"/>
          </w:tcPr>
          <w:p w14:paraId="61A73BBC" w14:textId="77777777" w:rsidR="00AE1F83" w:rsidRPr="00E61002" w:rsidRDefault="00AE1F83" w:rsidP="00562EFC">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61002">
              <w:rPr>
                <w:rFonts w:ascii="Arial" w:eastAsia="Times New Roman" w:hAnsi="Arial" w:cs="Arial"/>
                <w:b/>
                <w:sz w:val="20"/>
                <w:szCs w:val="20"/>
                <w:lang w:eastAsia="sl-SI"/>
              </w:rPr>
              <w:t>5. Kratek povzetek gradiva:</w:t>
            </w:r>
          </w:p>
        </w:tc>
      </w:tr>
      <w:tr w:rsidR="00AE1F83" w:rsidRPr="00E61002" w14:paraId="7A92BA97" w14:textId="77777777" w:rsidTr="00DA6942">
        <w:tc>
          <w:tcPr>
            <w:tcW w:w="9163" w:type="dxa"/>
            <w:gridSpan w:val="4"/>
          </w:tcPr>
          <w:p w14:paraId="3885A835" w14:textId="7D8CBE54" w:rsidR="00AE1F83" w:rsidRPr="00E61002" w:rsidRDefault="00DE2685" w:rsidP="008E1DC5">
            <w:pPr>
              <w:pStyle w:val="Oddelek"/>
              <w:numPr>
                <w:ilvl w:val="0"/>
                <w:numId w:val="0"/>
              </w:numPr>
              <w:spacing w:before="0" w:after="0" w:line="240" w:lineRule="auto"/>
              <w:jc w:val="both"/>
              <w:rPr>
                <w:b w:val="0"/>
                <w:bCs/>
                <w:sz w:val="20"/>
                <w:szCs w:val="20"/>
              </w:rPr>
            </w:pPr>
            <w:r w:rsidRPr="00E61002">
              <w:rPr>
                <w:b w:val="0"/>
                <w:bCs/>
                <w:sz w:val="20"/>
                <w:szCs w:val="20"/>
              </w:rPr>
              <w:t>Z gradivom predlagamo Vladi RS, da poda soglasje k izvedbi oglaševalske kampanje »Pravočasno</w:t>
            </w:r>
            <w:r w:rsidR="008E1DC5" w:rsidRPr="00E61002">
              <w:rPr>
                <w:b w:val="0"/>
                <w:bCs/>
                <w:sz w:val="20"/>
                <w:szCs w:val="20"/>
              </w:rPr>
              <w:t xml:space="preserve"> </w:t>
            </w:r>
            <w:r w:rsidRPr="00E61002">
              <w:rPr>
                <w:b w:val="0"/>
                <w:bCs/>
                <w:sz w:val="20"/>
                <w:szCs w:val="20"/>
              </w:rPr>
              <w:t>odpovej termin«.</w:t>
            </w:r>
          </w:p>
        </w:tc>
      </w:tr>
      <w:tr w:rsidR="00AE1F83" w:rsidRPr="00E61002" w14:paraId="13EBC08C" w14:textId="77777777" w:rsidTr="00DA6942">
        <w:tc>
          <w:tcPr>
            <w:tcW w:w="9163" w:type="dxa"/>
            <w:gridSpan w:val="4"/>
          </w:tcPr>
          <w:p w14:paraId="6A0D1BAE" w14:textId="77777777" w:rsidR="00AE1F83" w:rsidRPr="00E61002" w:rsidRDefault="00AE1F83" w:rsidP="00562EFC">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61002">
              <w:rPr>
                <w:rFonts w:ascii="Arial" w:eastAsia="Times New Roman" w:hAnsi="Arial" w:cs="Arial"/>
                <w:b/>
                <w:sz w:val="20"/>
                <w:szCs w:val="20"/>
                <w:lang w:eastAsia="sl-SI"/>
              </w:rPr>
              <w:t>6. Presoja posledic za:</w:t>
            </w:r>
          </w:p>
        </w:tc>
      </w:tr>
      <w:tr w:rsidR="00AE1F83" w:rsidRPr="00E61002" w14:paraId="0A448A74" w14:textId="77777777" w:rsidTr="00DA6942">
        <w:tc>
          <w:tcPr>
            <w:tcW w:w="1448" w:type="dxa"/>
          </w:tcPr>
          <w:p w14:paraId="564688A2" w14:textId="77777777" w:rsidR="00AE1F83" w:rsidRPr="00E61002" w:rsidRDefault="00AE1F83" w:rsidP="00562EF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a)</w:t>
            </w:r>
          </w:p>
        </w:tc>
        <w:tc>
          <w:tcPr>
            <w:tcW w:w="5444" w:type="dxa"/>
            <w:gridSpan w:val="2"/>
          </w:tcPr>
          <w:p w14:paraId="6AF49D85"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61002">
              <w:rPr>
                <w:rFonts w:ascii="Arial" w:eastAsia="Times New Roman" w:hAnsi="Arial" w:cs="Arial"/>
                <w:sz w:val="20"/>
                <w:szCs w:val="20"/>
                <w:lang w:eastAsia="sl-SI"/>
              </w:rPr>
              <w:t>javnofinančna sredstva nad 40.000 EUR v tekočem in naslednjih treh letih</w:t>
            </w:r>
          </w:p>
        </w:tc>
        <w:tc>
          <w:tcPr>
            <w:tcW w:w="2271" w:type="dxa"/>
            <w:vAlign w:val="center"/>
          </w:tcPr>
          <w:p w14:paraId="454BDC05" w14:textId="77777777" w:rsidR="00AE1F83" w:rsidRPr="00E61002" w:rsidRDefault="00AE1F83" w:rsidP="00562EF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61002">
              <w:rPr>
                <w:rFonts w:ascii="Arial" w:eastAsia="Times New Roman" w:hAnsi="Arial" w:cs="Arial"/>
                <w:b/>
                <w:bCs/>
                <w:sz w:val="20"/>
                <w:szCs w:val="20"/>
                <w:lang w:eastAsia="sl-SI"/>
              </w:rPr>
              <w:t>DA</w:t>
            </w:r>
            <w:r w:rsidRPr="00E61002">
              <w:rPr>
                <w:rFonts w:ascii="Arial" w:eastAsia="Times New Roman" w:hAnsi="Arial" w:cs="Arial"/>
                <w:sz w:val="20"/>
                <w:szCs w:val="20"/>
                <w:lang w:eastAsia="sl-SI"/>
              </w:rPr>
              <w:t>/NE</w:t>
            </w:r>
          </w:p>
        </w:tc>
      </w:tr>
      <w:tr w:rsidR="00AE1F83" w:rsidRPr="00E61002" w14:paraId="0541F37A" w14:textId="77777777" w:rsidTr="00DA6942">
        <w:tc>
          <w:tcPr>
            <w:tcW w:w="1448" w:type="dxa"/>
          </w:tcPr>
          <w:p w14:paraId="0280476E" w14:textId="77777777" w:rsidR="00AE1F83" w:rsidRPr="00E61002" w:rsidRDefault="00AE1F83" w:rsidP="00562EF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lastRenderedPageBreak/>
              <w:t>b)</w:t>
            </w:r>
          </w:p>
        </w:tc>
        <w:tc>
          <w:tcPr>
            <w:tcW w:w="5444" w:type="dxa"/>
            <w:gridSpan w:val="2"/>
          </w:tcPr>
          <w:p w14:paraId="0E40FEC9"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bCs/>
                <w:sz w:val="20"/>
                <w:szCs w:val="20"/>
                <w:lang w:eastAsia="sl-SI"/>
              </w:rPr>
              <w:t>usklajenost slovenskega pravnega reda s pravnim redom Evropske unije</w:t>
            </w:r>
          </w:p>
        </w:tc>
        <w:tc>
          <w:tcPr>
            <w:tcW w:w="2271" w:type="dxa"/>
            <w:vAlign w:val="center"/>
          </w:tcPr>
          <w:p w14:paraId="6E7B24DC" w14:textId="77777777" w:rsidR="00AE1F83" w:rsidRPr="00E61002" w:rsidRDefault="00AE1F83" w:rsidP="00562EF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AE1F83" w:rsidRPr="00E61002" w14:paraId="1404ECD5" w14:textId="77777777" w:rsidTr="00DA6942">
        <w:tc>
          <w:tcPr>
            <w:tcW w:w="1448" w:type="dxa"/>
          </w:tcPr>
          <w:p w14:paraId="4E2643FF" w14:textId="77777777" w:rsidR="00AE1F83" w:rsidRPr="00E61002" w:rsidRDefault="00AE1F83" w:rsidP="00562EF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c)</w:t>
            </w:r>
          </w:p>
        </w:tc>
        <w:tc>
          <w:tcPr>
            <w:tcW w:w="5444" w:type="dxa"/>
            <w:gridSpan w:val="2"/>
          </w:tcPr>
          <w:p w14:paraId="2D0B5BB7"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sz w:val="20"/>
                <w:szCs w:val="20"/>
                <w:lang w:eastAsia="sl-SI"/>
              </w:rPr>
              <w:t>administrativne posledice</w:t>
            </w:r>
          </w:p>
        </w:tc>
        <w:tc>
          <w:tcPr>
            <w:tcW w:w="2271" w:type="dxa"/>
            <w:vAlign w:val="center"/>
          </w:tcPr>
          <w:p w14:paraId="27CA394C" w14:textId="77777777" w:rsidR="00AE1F83" w:rsidRPr="00E61002" w:rsidRDefault="00AE1F83" w:rsidP="00562EFC">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AE1F83" w:rsidRPr="00E61002" w14:paraId="54AB6AE9" w14:textId="77777777" w:rsidTr="00DA6942">
        <w:tc>
          <w:tcPr>
            <w:tcW w:w="1448" w:type="dxa"/>
          </w:tcPr>
          <w:p w14:paraId="1BFE6127" w14:textId="77777777" w:rsidR="00AE1F83" w:rsidRPr="00E61002" w:rsidRDefault="00AE1F83" w:rsidP="00562EF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č)</w:t>
            </w:r>
          </w:p>
        </w:tc>
        <w:tc>
          <w:tcPr>
            <w:tcW w:w="5444" w:type="dxa"/>
            <w:gridSpan w:val="2"/>
          </w:tcPr>
          <w:p w14:paraId="08E1CA5F"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61002">
              <w:rPr>
                <w:rFonts w:ascii="Arial" w:eastAsia="Times New Roman" w:hAnsi="Arial" w:cs="Arial"/>
                <w:sz w:val="20"/>
                <w:szCs w:val="20"/>
                <w:lang w:eastAsia="sl-SI"/>
              </w:rPr>
              <w:t>gospodarstvo, zlasti</w:t>
            </w:r>
            <w:r w:rsidRPr="00E61002">
              <w:rPr>
                <w:rFonts w:ascii="Arial" w:eastAsia="Times New Roman" w:hAnsi="Arial" w:cs="Arial"/>
                <w:bCs/>
                <w:sz w:val="20"/>
                <w:szCs w:val="20"/>
                <w:lang w:eastAsia="sl-SI"/>
              </w:rPr>
              <w:t xml:space="preserve"> mala in srednja podjetja ter konkurenčnost podjetij</w:t>
            </w:r>
          </w:p>
        </w:tc>
        <w:tc>
          <w:tcPr>
            <w:tcW w:w="2271" w:type="dxa"/>
            <w:vAlign w:val="center"/>
          </w:tcPr>
          <w:p w14:paraId="591D50A3" w14:textId="77777777" w:rsidR="00AE1F83" w:rsidRPr="00E61002" w:rsidRDefault="00AE1F83" w:rsidP="00562EF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AE1F83" w:rsidRPr="00E61002" w14:paraId="457BF3E9" w14:textId="77777777" w:rsidTr="00DA6942">
        <w:tc>
          <w:tcPr>
            <w:tcW w:w="1448" w:type="dxa"/>
          </w:tcPr>
          <w:p w14:paraId="4F31437C" w14:textId="77777777" w:rsidR="00AE1F83" w:rsidRPr="00E61002" w:rsidRDefault="00AE1F83" w:rsidP="00562EF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d)</w:t>
            </w:r>
          </w:p>
        </w:tc>
        <w:tc>
          <w:tcPr>
            <w:tcW w:w="5444" w:type="dxa"/>
            <w:gridSpan w:val="2"/>
          </w:tcPr>
          <w:p w14:paraId="2FF6D9E5"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61002">
              <w:rPr>
                <w:rFonts w:ascii="Arial" w:eastAsia="Times New Roman" w:hAnsi="Arial" w:cs="Arial"/>
                <w:bCs/>
                <w:sz w:val="20"/>
                <w:szCs w:val="20"/>
                <w:lang w:eastAsia="sl-SI"/>
              </w:rPr>
              <w:t>okolje, vključno s prostorskimi in varstvenimi vidiki</w:t>
            </w:r>
          </w:p>
        </w:tc>
        <w:tc>
          <w:tcPr>
            <w:tcW w:w="2271" w:type="dxa"/>
            <w:vAlign w:val="center"/>
          </w:tcPr>
          <w:p w14:paraId="2C11E49C" w14:textId="77777777" w:rsidR="00AE1F83" w:rsidRPr="00E61002" w:rsidRDefault="00AE1F83" w:rsidP="00562EF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AE1F83" w:rsidRPr="00E61002" w14:paraId="6D4834BA" w14:textId="77777777" w:rsidTr="00DA6942">
        <w:tc>
          <w:tcPr>
            <w:tcW w:w="1448" w:type="dxa"/>
          </w:tcPr>
          <w:p w14:paraId="3F49172C" w14:textId="77777777" w:rsidR="00AE1F83" w:rsidRPr="00E61002" w:rsidRDefault="00AE1F83" w:rsidP="00562EF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e)</w:t>
            </w:r>
          </w:p>
        </w:tc>
        <w:tc>
          <w:tcPr>
            <w:tcW w:w="5444" w:type="dxa"/>
            <w:gridSpan w:val="2"/>
          </w:tcPr>
          <w:p w14:paraId="720AD18B"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61002">
              <w:rPr>
                <w:rFonts w:ascii="Arial" w:eastAsia="Times New Roman" w:hAnsi="Arial" w:cs="Arial"/>
                <w:bCs/>
                <w:sz w:val="20"/>
                <w:szCs w:val="20"/>
                <w:lang w:eastAsia="sl-SI"/>
              </w:rPr>
              <w:t>socialno področje</w:t>
            </w:r>
          </w:p>
        </w:tc>
        <w:tc>
          <w:tcPr>
            <w:tcW w:w="2271" w:type="dxa"/>
            <w:vAlign w:val="center"/>
          </w:tcPr>
          <w:p w14:paraId="2415A42E" w14:textId="77777777" w:rsidR="00AE1F83" w:rsidRPr="00E61002" w:rsidRDefault="00AE1F83" w:rsidP="00562EF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AE1F83" w:rsidRPr="00E61002" w14:paraId="405B88D2" w14:textId="77777777" w:rsidTr="00DA6942">
        <w:tc>
          <w:tcPr>
            <w:tcW w:w="1448" w:type="dxa"/>
            <w:tcBorders>
              <w:bottom w:val="single" w:sz="4" w:space="0" w:color="auto"/>
            </w:tcBorders>
          </w:tcPr>
          <w:p w14:paraId="061BB05F" w14:textId="77777777" w:rsidR="00AE1F83" w:rsidRPr="00E61002" w:rsidRDefault="00AE1F83" w:rsidP="00562EFC">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f)</w:t>
            </w:r>
          </w:p>
        </w:tc>
        <w:tc>
          <w:tcPr>
            <w:tcW w:w="5444" w:type="dxa"/>
            <w:gridSpan w:val="2"/>
            <w:tcBorders>
              <w:bottom w:val="single" w:sz="4" w:space="0" w:color="auto"/>
            </w:tcBorders>
          </w:tcPr>
          <w:p w14:paraId="6F49D618" w14:textId="77777777" w:rsidR="00AE1F83" w:rsidRPr="00E61002" w:rsidRDefault="00AE1F83" w:rsidP="00562EF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61002">
              <w:rPr>
                <w:rFonts w:ascii="Arial" w:eastAsia="Times New Roman" w:hAnsi="Arial" w:cs="Arial"/>
                <w:bCs/>
                <w:sz w:val="20"/>
                <w:szCs w:val="20"/>
                <w:lang w:eastAsia="sl-SI"/>
              </w:rPr>
              <w:t>dokumente razvojnega načrtovanja:</w:t>
            </w:r>
          </w:p>
          <w:p w14:paraId="7EA74FA6" w14:textId="77777777" w:rsidR="00AE1F83" w:rsidRPr="00E61002" w:rsidRDefault="00AE1F83" w:rsidP="00562EF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61002">
              <w:rPr>
                <w:rFonts w:ascii="Arial" w:eastAsia="Times New Roman" w:hAnsi="Arial" w:cs="Arial"/>
                <w:bCs/>
                <w:sz w:val="20"/>
                <w:szCs w:val="20"/>
                <w:lang w:eastAsia="sl-SI"/>
              </w:rPr>
              <w:t>nacionalne dokumente razvojnega načrtovanja</w:t>
            </w:r>
          </w:p>
          <w:p w14:paraId="73A79A19" w14:textId="77777777" w:rsidR="00AE1F83" w:rsidRPr="00E61002" w:rsidRDefault="00AE1F83" w:rsidP="00562EF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61002">
              <w:rPr>
                <w:rFonts w:ascii="Arial" w:eastAsia="Times New Roman" w:hAnsi="Arial" w:cs="Arial"/>
                <w:bCs/>
                <w:sz w:val="20"/>
                <w:szCs w:val="20"/>
                <w:lang w:eastAsia="sl-SI"/>
              </w:rPr>
              <w:t>razvojne politike na ravni programov po strukturi razvojne klasifikacije programskega proračuna</w:t>
            </w:r>
          </w:p>
          <w:p w14:paraId="7FCFA897" w14:textId="77777777" w:rsidR="00AE1F83" w:rsidRPr="00E61002" w:rsidRDefault="00AE1F83" w:rsidP="00562EF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61002">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C839E44" w14:textId="77777777" w:rsidR="00AE1F83" w:rsidRPr="00E61002" w:rsidRDefault="00AE1F83" w:rsidP="00562EFC">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AE1F83" w:rsidRPr="00E61002" w14:paraId="7B098802" w14:textId="77777777" w:rsidTr="00D83CDD">
        <w:trPr>
          <w:trHeight w:val="2095"/>
        </w:trPr>
        <w:tc>
          <w:tcPr>
            <w:tcW w:w="9163" w:type="dxa"/>
            <w:gridSpan w:val="4"/>
            <w:tcBorders>
              <w:top w:val="single" w:sz="4" w:space="0" w:color="auto"/>
              <w:left w:val="single" w:sz="4" w:space="0" w:color="auto"/>
              <w:bottom w:val="single" w:sz="4" w:space="0" w:color="auto"/>
              <w:right w:val="single" w:sz="4" w:space="0" w:color="auto"/>
            </w:tcBorders>
          </w:tcPr>
          <w:p w14:paraId="129CAC45" w14:textId="77777777" w:rsidR="00AE1F83" w:rsidRPr="00E61002" w:rsidRDefault="00AE1F83" w:rsidP="00562EF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61002">
              <w:rPr>
                <w:rFonts w:ascii="Arial" w:eastAsia="Times New Roman" w:hAnsi="Arial" w:cs="Arial"/>
                <w:b/>
                <w:sz w:val="20"/>
                <w:szCs w:val="20"/>
                <w:lang w:eastAsia="sl-SI"/>
              </w:rPr>
              <w:t>7.a Predstavitev ocene finančnih posledic nad 40.000 EUR:</w:t>
            </w:r>
          </w:p>
          <w:p w14:paraId="014DED31" w14:textId="77777777" w:rsidR="0063082C" w:rsidRPr="00E61002" w:rsidRDefault="0063082C" w:rsidP="00562EF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18B6E73A" w14:textId="1ACCA7AD" w:rsidR="00DE2685" w:rsidRPr="00E61002" w:rsidRDefault="00DE2685" w:rsidP="00562EF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Predviden znesek za celovito kampanjo </w:t>
            </w:r>
            <w:r w:rsidR="00582568" w:rsidRPr="00E61002">
              <w:rPr>
                <w:rFonts w:ascii="Arial" w:eastAsia="Times New Roman" w:hAnsi="Arial" w:cs="Arial"/>
                <w:sz w:val="20"/>
                <w:szCs w:val="20"/>
                <w:lang w:eastAsia="sl-SI"/>
              </w:rPr>
              <w:t xml:space="preserve">Pravočasno odpovej termin </w:t>
            </w:r>
            <w:r w:rsidRPr="00E61002">
              <w:rPr>
                <w:rFonts w:ascii="Arial" w:eastAsia="Times New Roman" w:hAnsi="Arial" w:cs="Arial"/>
                <w:sz w:val="20"/>
                <w:szCs w:val="20"/>
                <w:lang w:eastAsia="sl-SI"/>
              </w:rPr>
              <w:t xml:space="preserve">znaša </w:t>
            </w:r>
            <w:r w:rsidR="00775DC8" w:rsidRPr="00E61002">
              <w:rPr>
                <w:rFonts w:ascii="Arial" w:eastAsia="Times New Roman" w:hAnsi="Arial" w:cs="Arial"/>
                <w:sz w:val="20"/>
                <w:szCs w:val="20"/>
                <w:lang w:eastAsia="sl-SI"/>
              </w:rPr>
              <w:t>80</w:t>
            </w:r>
            <w:r w:rsidRPr="00E61002">
              <w:rPr>
                <w:rFonts w:ascii="Arial" w:eastAsia="Times New Roman" w:hAnsi="Arial" w:cs="Arial"/>
                <w:sz w:val="20"/>
                <w:szCs w:val="20"/>
                <w:lang w:eastAsia="sl-SI"/>
              </w:rPr>
              <w:t>.</w:t>
            </w:r>
            <w:r w:rsidR="005E327E" w:rsidRPr="00E61002">
              <w:rPr>
                <w:rFonts w:ascii="Arial" w:eastAsia="Times New Roman" w:hAnsi="Arial" w:cs="Arial"/>
                <w:sz w:val="20"/>
                <w:szCs w:val="20"/>
                <w:lang w:eastAsia="sl-SI"/>
              </w:rPr>
              <w:t>0</w:t>
            </w:r>
            <w:r w:rsidRPr="00E61002">
              <w:rPr>
                <w:rFonts w:ascii="Arial" w:eastAsia="Times New Roman" w:hAnsi="Arial" w:cs="Arial"/>
                <w:sz w:val="20"/>
                <w:szCs w:val="20"/>
                <w:lang w:eastAsia="sl-SI"/>
              </w:rPr>
              <w:t xml:space="preserve">00 EUR z DDV, </w:t>
            </w:r>
            <w:r w:rsidR="005E327E" w:rsidRPr="00E61002">
              <w:rPr>
                <w:rFonts w:ascii="Arial" w:eastAsia="Times New Roman" w:hAnsi="Arial" w:cs="Arial"/>
                <w:sz w:val="20"/>
                <w:szCs w:val="20"/>
                <w:lang w:eastAsia="sl-SI"/>
              </w:rPr>
              <w:t>od tega</w:t>
            </w:r>
            <w:r w:rsidR="00CC0D96" w:rsidRPr="00E61002">
              <w:rPr>
                <w:rFonts w:ascii="Arial" w:eastAsia="Times New Roman" w:hAnsi="Arial" w:cs="Arial"/>
                <w:sz w:val="20"/>
                <w:szCs w:val="20"/>
                <w:lang w:eastAsia="sl-SI"/>
              </w:rPr>
              <w:t xml:space="preserve"> predvidoma</w:t>
            </w:r>
            <w:r w:rsidR="005E327E" w:rsidRPr="00E61002">
              <w:rPr>
                <w:rFonts w:ascii="Arial" w:eastAsia="Times New Roman" w:hAnsi="Arial" w:cs="Arial"/>
                <w:sz w:val="20"/>
                <w:szCs w:val="20"/>
                <w:lang w:eastAsia="sl-SI"/>
              </w:rPr>
              <w:t xml:space="preserve"> </w:t>
            </w:r>
            <w:r w:rsidR="00775DC8" w:rsidRPr="00E61002">
              <w:rPr>
                <w:rFonts w:ascii="Arial" w:eastAsia="Times New Roman" w:hAnsi="Arial" w:cs="Arial"/>
                <w:sz w:val="20"/>
                <w:szCs w:val="20"/>
                <w:lang w:eastAsia="sl-SI"/>
              </w:rPr>
              <w:t>49</w:t>
            </w:r>
            <w:r w:rsidR="005E327E" w:rsidRPr="00E61002">
              <w:rPr>
                <w:rFonts w:ascii="Arial" w:eastAsia="Times New Roman" w:hAnsi="Arial" w:cs="Arial"/>
                <w:sz w:val="20"/>
                <w:szCs w:val="20"/>
                <w:lang w:eastAsia="sl-SI"/>
              </w:rPr>
              <w:t>.</w:t>
            </w:r>
            <w:r w:rsidR="00775DC8" w:rsidRPr="00E61002">
              <w:rPr>
                <w:rFonts w:ascii="Arial" w:eastAsia="Times New Roman" w:hAnsi="Arial" w:cs="Arial"/>
                <w:sz w:val="20"/>
                <w:szCs w:val="20"/>
                <w:lang w:eastAsia="sl-SI"/>
              </w:rPr>
              <w:t>5</w:t>
            </w:r>
            <w:r w:rsidR="005E327E" w:rsidRPr="00E61002">
              <w:rPr>
                <w:rFonts w:ascii="Arial" w:eastAsia="Times New Roman" w:hAnsi="Arial" w:cs="Arial"/>
                <w:sz w:val="20"/>
                <w:szCs w:val="20"/>
                <w:lang w:eastAsia="sl-SI"/>
              </w:rPr>
              <w:t xml:space="preserve">00 EUR z DDV za </w:t>
            </w:r>
            <w:r w:rsidR="00775DC8" w:rsidRPr="00E61002">
              <w:rPr>
                <w:rFonts w:ascii="Arial" w:eastAsia="Times New Roman" w:hAnsi="Arial" w:cs="Arial"/>
                <w:sz w:val="20"/>
                <w:szCs w:val="20"/>
                <w:lang w:eastAsia="sl-SI"/>
              </w:rPr>
              <w:t>zakup oglasnega prostora in časa</w:t>
            </w:r>
            <w:r w:rsidRPr="00E61002">
              <w:rPr>
                <w:rFonts w:ascii="Arial" w:eastAsia="Times New Roman" w:hAnsi="Arial" w:cs="Arial"/>
                <w:sz w:val="20"/>
                <w:szCs w:val="20"/>
                <w:lang w:eastAsia="sl-SI"/>
              </w:rPr>
              <w:t xml:space="preserve">. </w:t>
            </w:r>
          </w:p>
          <w:p w14:paraId="4A43BF52" w14:textId="77777777" w:rsidR="0063082C" w:rsidRPr="00E61002" w:rsidRDefault="0063082C" w:rsidP="00562EF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p>
          <w:p w14:paraId="5EBAFA07" w14:textId="09B1BF09" w:rsidR="00D83CDD" w:rsidRDefault="00DE2685" w:rsidP="00562EF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Finančna sredstva so </w:t>
            </w:r>
            <w:r w:rsidR="00156B68">
              <w:rPr>
                <w:rFonts w:ascii="Arial" w:eastAsia="Times New Roman" w:hAnsi="Arial" w:cs="Arial"/>
                <w:sz w:val="20"/>
                <w:szCs w:val="20"/>
                <w:lang w:eastAsia="sl-SI"/>
              </w:rPr>
              <w:t>z prerazporeditvijo sredstev iz PP</w:t>
            </w:r>
            <w:r w:rsidR="00542AAB">
              <w:rPr>
                <w:rFonts w:ascii="Arial" w:eastAsia="Times New Roman" w:hAnsi="Arial" w:cs="Arial"/>
                <w:sz w:val="20"/>
                <w:szCs w:val="20"/>
                <w:lang w:eastAsia="sl-SI"/>
              </w:rPr>
              <w:t xml:space="preserve"> </w:t>
            </w:r>
            <w:r w:rsidR="00156B68">
              <w:rPr>
                <w:rFonts w:ascii="Arial" w:eastAsia="Times New Roman" w:hAnsi="Arial" w:cs="Arial"/>
                <w:sz w:val="20"/>
                <w:szCs w:val="20"/>
                <w:lang w:eastAsia="sl-SI"/>
              </w:rPr>
              <w:t>7891  Zdravstveni svet in strokovna telesa oziroma komisije, ukrep 2711-23-00</w:t>
            </w:r>
            <w:r w:rsidR="00542AAB">
              <w:rPr>
                <w:rFonts w:ascii="Arial" w:eastAsia="Times New Roman" w:hAnsi="Arial" w:cs="Arial"/>
                <w:sz w:val="20"/>
                <w:szCs w:val="20"/>
                <w:lang w:eastAsia="sl-SI"/>
              </w:rPr>
              <w:t>0</w:t>
            </w:r>
            <w:r w:rsidR="00156B68">
              <w:rPr>
                <w:rFonts w:ascii="Arial" w:eastAsia="Times New Roman" w:hAnsi="Arial" w:cs="Arial"/>
                <w:sz w:val="20"/>
                <w:szCs w:val="20"/>
                <w:lang w:eastAsia="sl-SI"/>
              </w:rPr>
              <w:t xml:space="preserve">2 Nadzor in strokovna telesa, </w:t>
            </w:r>
            <w:r w:rsidRPr="00E61002">
              <w:rPr>
                <w:rFonts w:ascii="Arial" w:eastAsia="Times New Roman" w:hAnsi="Arial" w:cs="Arial"/>
                <w:sz w:val="20"/>
                <w:szCs w:val="20"/>
                <w:lang w:eastAsia="sl-SI"/>
              </w:rPr>
              <w:t xml:space="preserve">zagotovljena na proračunski postavki </w:t>
            </w:r>
            <w:r w:rsidR="005E327E" w:rsidRPr="00E61002">
              <w:rPr>
                <w:rFonts w:ascii="Arial" w:eastAsia="Times New Roman" w:hAnsi="Arial" w:cs="Arial"/>
                <w:sz w:val="20"/>
                <w:szCs w:val="20"/>
                <w:lang w:eastAsia="sl-SI"/>
              </w:rPr>
              <w:t xml:space="preserve">221089 Izboljševanje organizacije zdravstvenega varstva, ukrep 2711-21-0061 – Ukrepi za izboljševanje organizacije zdravstvenega varstva. </w:t>
            </w:r>
          </w:p>
          <w:p w14:paraId="7286A3EF" w14:textId="77777777" w:rsidR="00D83CDD" w:rsidRDefault="00D83CDD" w:rsidP="00562EF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p>
          <w:p w14:paraId="1F898D96" w14:textId="46B776C5" w:rsidR="00D83CDD" w:rsidRPr="00E61002" w:rsidRDefault="00D83CDD" w:rsidP="00562EFC">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Oglaševanje je predvideno jeseni 2025. </w:t>
            </w:r>
          </w:p>
        </w:tc>
      </w:tr>
    </w:tbl>
    <w:p w14:paraId="37B3B0BC" w14:textId="77777777" w:rsidR="00AE1F83" w:rsidRPr="00E61002" w:rsidRDefault="00AE1F83" w:rsidP="00562EFC">
      <w:pPr>
        <w:spacing w:after="0" w:line="240"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852"/>
        <w:gridCol w:w="1408"/>
        <w:gridCol w:w="478"/>
        <w:gridCol w:w="1039"/>
        <w:gridCol w:w="675"/>
        <w:gridCol w:w="374"/>
        <w:gridCol w:w="295"/>
        <w:gridCol w:w="2036"/>
      </w:tblGrid>
      <w:tr w:rsidR="00AE1F83" w:rsidRPr="00E61002" w14:paraId="42AF07BC"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38FE774" w14:textId="77777777" w:rsidR="00AE1F83" w:rsidRPr="00E61002" w:rsidRDefault="00AE1F83" w:rsidP="00562EFC">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E61002">
              <w:rPr>
                <w:rFonts w:ascii="Arial" w:eastAsia="Times New Roman" w:hAnsi="Arial" w:cs="Arial"/>
                <w:b/>
                <w:kern w:val="32"/>
                <w:sz w:val="20"/>
                <w:szCs w:val="20"/>
                <w:lang w:eastAsia="sl-SI"/>
              </w:rPr>
              <w:lastRenderedPageBreak/>
              <w:t>I. Ocena finančnih posledic, ki niso načrtovane v sprejetem proračunu</w:t>
            </w:r>
          </w:p>
        </w:tc>
      </w:tr>
      <w:tr w:rsidR="00AE1F83" w:rsidRPr="00E61002" w14:paraId="46398617" w14:textId="77777777" w:rsidTr="000C1B8E">
        <w:trPr>
          <w:cantSplit/>
          <w:trHeight w:val="276"/>
        </w:trPr>
        <w:tc>
          <w:tcPr>
            <w:tcW w:w="2895" w:type="dxa"/>
            <w:gridSpan w:val="2"/>
            <w:tcBorders>
              <w:top w:val="single" w:sz="4" w:space="0" w:color="auto"/>
              <w:left w:val="single" w:sz="4" w:space="0" w:color="auto"/>
              <w:bottom w:val="single" w:sz="4" w:space="0" w:color="auto"/>
              <w:right w:val="single" w:sz="4" w:space="0" w:color="auto"/>
            </w:tcBorders>
            <w:vAlign w:val="center"/>
          </w:tcPr>
          <w:p w14:paraId="4FC892C9" w14:textId="77777777" w:rsidR="00AE1F83" w:rsidRPr="00E61002" w:rsidRDefault="00AE1F83" w:rsidP="00562EFC">
            <w:pPr>
              <w:widowControl w:val="0"/>
              <w:spacing w:after="0" w:line="240" w:lineRule="auto"/>
              <w:ind w:left="-122" w:right="-112"/>
              <w:jc w:val="center"/>
              <w:rPr>
                <w:rFonts w:ascii="Arial" w:eastAsia="Times New Roman" w:hAnsi="Arial" w:cs="Arial"/>
                <w:sz w:val="20"/>
                <w:szCs w:val="20"/>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5CB3FA8A"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Tekoče leto (t)</w:t>
            </w:r>
          </w:p>
        </w:tc>
        <w:tc>
          <w:tcPr>
            <w:tcW w:w="1039" w:type="dxa"/>
            <w:tcBorders>
              <w:top w:val="single" w:sz="4" w:space="0" w:color="auto"/>
              <w:left w:val="single" w:sz="4" w:space="0" w:color="auto"/>
              <w:bottom w:val="single" w:sz="4" w:space="0" w:color="auto"/>
              <w:right w:val="single" w:sz="4" w:space="0" w:color="auto"/>
            </w:tcBorders>
            <w:vAlign w:val="center"/>
          </w:tcPr>
          <w:p w14:paraId="7F9F71F2"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t + 1</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22E34DBF"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t + 2</w:t>
            </w:r>
          </w:p>
        </w:tc>
        <w:tc>
          <w:tcPr>
            <w:tcW w:w="2036" w:type="dxa"/>
            <w:tcBorders>
              <w:top w:val="single" w:sz="4" w:space="0" w:color="auto"/>
              <w:left w:val="single" w:sz="4" w:space="0" w:color="auto"/>
              <w:bottom w:val="single" w:sz="4" w:space="0" w:color="auto"/>
              <w:right w:val="single" w:sz="4" w:space="0" w:color="auto"/>
            </w:tcBorders>
            <w:vAlign w:val="center"/>
          </w:tcPr>
          <w:p w14:paraId="052A638B"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t + 3</w:t>
            </w:r>
          </w:p>
        </w:tc>
      </w:tr>
      <w:tr w:rsidR="00AE1F83" w:rsidRPr="00E61002" w14:paraId="3CF17720" w14:textId="77777777" w:rsidTr="000C1B8E">
        <w:trPr>
          <w:cantSplit/>
          <w:trHeight w:val="423"/>
        </w:trPr>
        <w:tc>
          <w:tcPr>
            <w:tcW w:w="2895" w:type="dxa"/>
            <w:gridSpan w:val="2"/>
            <w:tcBorders>
              <w:top w:val="single" w:sz="4" w:space="0" w:color="auto"/>
              <w:left w:val="single" w:sz="4" w:space="0" w:color="auto"/>
              <w:bottom w:val="single" w:sz="4" w:space="0" w:color="auto"/>
              <w:right w:val="single" w:sz="4" w:space="0" w:color="auto"/>
            </w:tcBorders>
            <w:vAlign w:val="center"/>
          </w:tcPr>
          <w:p w14:paraId="27D9FBD8" w14:textId="77777777" w:rsidR="00AE1F83" w:rsidRPr="00E61002" w:rsidRDefault="00AE1F83" w:rsidP="00562EFC">
            <w:pPr>
              <w:widowControl w:val="0"/>
              <w:spacing w:after="0" w:line="240" w:lineRule="auto"/>
              <w:rPr>
                <w:rFonts w:ascii="Arial" w:eastAsia="Times New Roman" w:hAnsi="Arial" w:cs="Arial"/>
                <w:bCs/>
                <w:sz w:val="20"/>
                <w:szCs w:val="20"/>
              </w:rPr>
            </w:pPr>
            <w:r w:rsidRPr="00E61002">
              <w:rPr>
                <w:rFonts w:ascii="Arial" w:eastAsia="Times New Roman" w:hAnsi="Arial" w:cs="Arial"/>
                <w:bCs/>
                <w:sz w:val="20"/>
                <w:szCs w:val="20"/>
              </w:rPr>
              <w:t>Predvideno povečanje (+) ali zmanjšanje (</w:t>
            </w:r>
            <w:r w:rsidRPr="00E61002">
              <w:rPr>
                <w:rFonts w:ascii="Arial" w:eastAsia="Times New Roman" w:hAnsi="Arial" w:cs="Arial"/>
                <w:b/>
                <w:sz w:val="20"/>
                <w:szCs w:val="20"/>
              </w:rPr>
              <w:t>–</w:t>
            </w:r>
            <w:r w:rsidRPr="00E61002">
              <w:rPr>
                <w:rFonts w:ascii="Arial" w:eastAsia="Times New Roman" w:hAnsi="Arial" w:cs="Arial"/>
                <w:bCs/>
                <w:sz w:val="20"/>
                <w:szCs w:val="20"/>
              </w:rPr>
              <w:t xml:space="preserve">) prihodkov državnega proračuna </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09F5EFD"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039" w:type="dxa"/>
            <w:tcBorders>
              <w:top w:val="single" w:sz="4" w:space="0" w:color="auto"/>
              <w:left w:val="single" w:sz="4" w:space="0" w:color="auto"/>
              <w:bottom w:val="single" w:sz="4" w:space="0" w:color="auto"/>
              <w:right w:val="single" w:sz="4" w:space="0" w:color="auto"/>
            </w:tcBorders>
            <w:vAlign w:val="center"/>
          </w:tcPr>
          <w:p w14:paraId="2D0C01BA"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40AB131D"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036" w:type="dxa"/>
            <w:tcBorders>
              <w:top w:val="single" w:sz="4" w:space="0" w:color="auto"/>
              <w:left w:val="single" w:sz="4" w:space="0" w:color="auto"/>
              <w:bottom w:val="single" w:sz="4" w:space="0" w:color="auto"/>
              <w:right w:val="single" w:sz="4" w:space="0" w:color="auto"/>
            </w:tcBorders>
            <w:vAlign w:val="center"/>
          </w:tcPr>
          <w:p w14:paraId="7E091181"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AE1F83" w:rsidRPr="00E61002" w14:paraId="7CC2A226" w14:textId="77777777" w:rsidTr="000C1B8E">
        <w:trPr>
          <w:cantSplit/>
          <w:trHeight w:val="423"/>
        </w:trPr>
        <w:tc>
          <w:tcPr>
            <w:tcW w:w="2895" w:type="dxa"/>
            <w:gridSpan w:val="2"/>
            <w:tcBorders>
              <w:top w:val="single" w:sz="4" w:space="0" w:color="auto"/>
              <w:left w:val="single" w:sz="4" w:space="0" w:color="auto"/>
              <w:bottom w:val="single" w:sz="4" w:space="0" w:color="auto"/>
              <w:right w:val="single" w:sz="4" w:space="0" w:color="auto"/>
            </w:tcBorders>
            <w:vAlign w:val="center"/>
          </w:tcPr>
          <w:p w14:paraId="1673EACF" w14:textId="77777777" w:rsidR="00AE1F83" w:rsidRPr="00E61002" w:rsidRDefault="00AE1F83" w:rsidP="00562EFC">
            <w:pPr>
              <w:widowControl w:val="0"/>
              <w:spacing w:after="0" w:line="240" w:lineRule="auto"/>
              <w:rPr>
                <w:rFonts w:ascii="Arial" w:eastAsia="Times New Roman" w:hAnsi="Arial" w:cs="Arial"/>
                <w:bCs/>
                <w:sz w:val="20"/>
                <w:szCs w:val="20"/>
              </w:rPr>
            </w:pPr>
            <w:r w:rsidRPr="00E61002">
              <w:rPr>
                <w:rFonts w:ascii="Arial" w:eastAsia="Times New Roman" w:hAnsi="Arial" w:cs="Arial"/>
                <w:bCs/>
                <w:sz w:val="20"/>
                <w:szCs w:val="20"/>
              </w:rPr>
              <w:t>Predvideno povečanje (+) ali zmanjšanje (</w:t>
            </w:r>
            <w:r w:rsidRPr="00E61002">
              <w:rPr>
                <w:rFonts w:ascii="Arial" w:eastAsia="Times New Roman" w:hAnsi="Arial" w:cs="Arial"/>
                <w:b/>
                <w:sz w:val="20"/>
                <w:szCs w:val="20"/>
              </w:rPr>
              <w:t>–</w:t>
            </w:r>
            <w:r w:rsidRPr="00E61002">
              <w:rPr>
                <w:rFonts w:ascii="Arial" w:eastAsia="Times New Roman" w:hAnsi="Arial" w:cs="Arial"/>
                <w:bCs/>
                <w:sz w:val="20"/>
                <w:szCs w:val="20"/>
              </w:rPr>
              <w:t xml:space="preserve">) prihodkov občinskih proračunov </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803B50D"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039" w:type="dxa"/>
            <w:tcBorders>
              <w:top w:val="single" w:sz="4" w:space="0" w:color="auto"/>
              <w:left w:val="single" w:sz="4" w:space="0" w:color="auto"/>
              <w:bottom w:val="single" w:sz="4" w:space="0" w:color="auto"/>
              <w:right w:val="single" w:sz="4" w:space="0" w:color="auto"/>
            </w:tcBorders>
            <w:vAlign w:val="center"/>
          </w:tcPr>
          <w:p w14:paraId="4145BA38"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2B05D1FC"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036" w:type="dxa"/>
            <w:tcBorders>
              <w:top w:val="single" w:sz="4" w:space="0" w:color="auto"/>
              <w:left w:val="single" w:sz="4" w:space="0" w:color="auto"/>
              <w:bottom w:val="single" w:sz="4" w:space="0" w:color="auto"/>
              <w:right w:val="single" w:sz="4" w:space="0" w:color="auto"/>
            </w:tcBorders>
            <w:vAlign w:val="center"/>
          </w:tcPr>
          <w:p w14:paraId="195569A5"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AE1F83" w:rsidRPr="00E61002" w14:paraId="3E66E522" w14:textId="77777777" w:rsidTr="000C1B8E">
        <w:trPr>
          <w:cantSplit/>
          <w:trHeight w:val="423"/>
        </w:trPr>
        <w:tc>
          <w:tcPr>
            <w:tcW w:w="2895" w:type="dxa"/>
            <w:gridSpan w:val="2"/>
            <w:tcBorders>
              <w:top w:val="single" w:sz="4" w:space="0" w:color="auto"/>
              <w:left w:val="single" w:sz="4" w:space="0" w:color="auto"/>
              <w:bottom w:val="single" w:sz="4" w:space="0" w:color="auto"/>
              <w:right w:val="single" w:sz="4" w:space="0" w:color="auto"/>
            </w:tcBorders>
            <w:vAlign w:val="center"/>
          </w:tcPr>
          <w:p w14:paraId="51D38962" w14:textId="77777777" w:rsidR="00AE1F83" w:rsidRPr="00E61002" w:rsidRDefault="00AE1F83" w:rsidP="00562EFC">
            <w:pPr>
              <w:widowControl w:val="0"/>
              <w:spacing w:after="0" w:line="240" w:lineRule="auto"/>
              <w:rPr>
                <w:rFonts w:ascii="Arial" w:eastAsia="Times New Roman" w:hAnsi="Arial" w:cs="Arial"/>
                <w:bCs/>
                <w:sz w:val="20"/>
                <w:szCs w:val="20"/>
              </w:rPr>
            </w:pPr>
            <w:r w:rsidRPr="00E61002">
              <w:rPr>
                <w:rFonts w:ascii="Arial" w:eastAsia="Times New Roman" w:hAnsi="Arial" w:cs="Arial"/>
                <w:bCs/>
                <w:sz w:val="20"/>
                <w:szCs w:val="20"/>
              </w:rPr>
              <w:t>Predvideno povečanje (+) ali zmanjšanje (</w:t>
            </w:r>
            <w:r w:rsidRPr="00E61002">
              <w:rPr>
                <w:rFonts w:ascii="Arial" w:eastAsia="Times New Roman" w:hAnsi="Arial" w:cs="Arial"/>
                <w:b/>
                <w:sz w:val="20"/>
                <w:szCs w:val="20"/>
              </w:rPr>
              <w:t>–</w:t>
            </w:r>
            <w:r w:rsidRPr="00E61002">
              <w:rPr>
                <w:rFonts w:ascii="Arial" w:eastAsia="Times New Roman" w:hAnsi="Arial" w:cs="Arial"/>
                <w:bCs/>
                <w:sz w:val="20"/>
                <w:szCs w:val="20"/>
              </w:rPr>
              <w:t xml:space="preserve">) odhodkov državnega proračuna </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3B4A5EED" w14:textId="77777777" w:rsidR="00AE1F83" w:rsidRPr="00E61002" w:rsidRDefault="00AE1F83" w:rsidP="00562EFC">
            <w:pPr>
              <w:widowControl w:val="0"/>
              <w:spacing w:after="0" w:line="240" w:lineRule="auto"/>
              <w:jc w:val="center"/>
              <w:rPr>
                <w:rFonts w:ascii="Arial" w:eastAsia="Times New Roman"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14:paraId="2F287A46" w14:textId="77777777" w:rsidR="00AE1F83" w:rsidRPr="00E61002" w:rsidRDefault="00AE1F83" w:rsidP="00562EFC">
            <w:pPr>
              <w:widowControl w:val="0"/>
              <w:spacing w:after="0" w:line="240" w:lineRule="auto"/>
              <w:jc w:val="center"/>
              <w:rPr>
                <w:rFonts w:ascii="Arial" w:eastAsia="Times New Roman" w:hAnsi="Arial" w:cs="Arial"/>
                <w:sz w:val="20"/>
                <w:szCs w:val="20"/>
              </w:rPr>
            </w:pP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3EE7908B" w14:textId="77777777" w:rsidR="00AE1F83" w:rsidRPr="00E61002" w:rsidRDefault="00AE1F83" w:rsidP="00562EFC">
            <w:pPr>
              <w:widowControl w:val="0"/>
              <w:spacing w:after="0" w:line="240" w:lineRule="auto"/>
              <w:jc w:val="center"/>
              <w:rPr>
                <w:rFonts w:ascii="Arial" w:eastAsia="Times New Roman"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tcPr>
          <w:p w14:paraId="54A0F86A" w14:textId="77777777" w:rsidR="00AE1F83" w:rsidRPr="00E61002" w:rsidRDefault="00AE1F83" w:rsidP="00562EFC">
            <w:pPr>
              <w:widowControl w:val="0"/>
              <w:spacing w:after="0" w:line="240" w:lineRule="auto"/>
              <w:jc w:val="center"/>
              <w:rPr>
                <w:rFonts w:ascii="Arial" w:eastAsia="Times New Roman" w:hAnsi="Arial" w:cs="Arial"/>
                <w:sz w:val="20"/>
                <w:szCs w:val="20"/>
              </w:rPr>
            </w:pPr>
          </w:p>
        </w:tc>
      </w:tr>
      <w:tr w:rsidR="00AE1F83" w:rsidRPr="00E61002" w14:paraId="40CE1768" w14:textId="77777777" w:rsidTr="000C1B8E">
        <w:trPr>
          <w:cantSplit/>
          <w:trHeight w:val="623"/>
        </w:trPr>
        <w:tc>
          <w:tcPr>
            <w:tcW w:w="2895" w:type="dxa"/>
            <w:gridSpan w:val="2"/>
            <w:tcBorders>
              <w:top w:val="single" w:sz="4" w:space="0" w:color="auto"/>
              <w:left w:val="single" w:sz="4" w:space="0" w:color="auto"/>
              <w:bottom w:val="single" w:sz="4" w:space="0" w:color="auto"/>
              <w:right w:val="single" w:sz="4" w:space="0" w:color="auto"/>
            </w:tcBorders>
            <w:vAlign w:val="center"/>
          </w:tcPr>
          <w:p w14:paraId="0C710F0A" w14:textId="77777777" w:rsidR="00AE1F83" w:rsidRPr="00E61002" w:rsidRDefault="00AE1F83" w:rsidP="00562EFC">
            <w:pPr>
              <w:widowControl w:val="0"/>
              <w:spacing w:after="0" w:line="240" w:lineRule="auto"/>
              <w:rPr>
                <w:rFonts w:ascii="Arial" w:eastAsia="Times New Roman" w:hAnsi="Arial" w:cs="Arial"/>
                <w:bCs/>
                <w:sz w:val="20"/>
                <w:szCs w:val="20"/>
              </w:rPr>
            </w:pPr>
            <w:r w:rsidRPr="00E61002">
              <w:rPr>
                <w:rFonts w:ascii="Arial" w:eastAsia="Times New Roman" w:hAnsi="Arial" w:cs="Arial"/>
                <w:bCs/>
                <w:sz w:val="20"/>
                <w:szCs w:val="20"/>
              </w:rPr>
              <w:t>Predvideno povečanje (+) ali zmanjšanje (</w:t>
            </w:r>
            <w:r w:rsidRPr="00E61002">
              <w:rPr>
                <w:rFonts w:ascii="Arial" w:eastAsia="Times New Roman" w:hAnsi="Arial" w:cs="Arial"/>
                <w:b/>
                <w:sz w:val="20"/>
                <w:szCs w:val="20"/>
              </w:rPr>
              <w:t>–</w:t>
            </w:r>
            <w:r w:rsidRPr="00E61002">
              <w:rPr>
                <w:rFonts w:ascii="Arial" w:eastAsia="Times New Roman" w:hAnsi="Arial" w:cs="Arial"/>
                <w:bCs/>
                <w:sz w:val="20"/>
                <w:szCs w:val="20"/>
              </w:rPr>
              <w:t>) odhodkov občinskih proračunov</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685AA342" w14:textId="77777777" w:rsidR="00AE1F83" w:rsidRPr="00E61002" w:rsidRDefault="00AE1F83" w:rsidP="00562EFC">
            <w:pPr>
              <w:widowControl w:val="0"/>
              <w:spacing w:after="0" w:line="240" w:lineRule="auto"/>
              <w:jc w:val="center"/>
              <w:rPr>
                <w:rFonts w:ascii="Arial" w:eastAsia="Times New Roman"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14:paraId="783616C1" w14:textId="77777777" w:rsidR="00AE1F83" w:rsidRPr="00E61002" w:rsidRDefault="00AE1F83" w:rsidP="00562EFC">
            <w:pPr>
              <w:widowControl w:val="0"/>
              <w:spacing w:after="0" w:line="240" w:lineRule="auto"/>
              <w:jc w:val="center"/>
              <w:rPr>
                <w:rFonts w:ascii="Arial" w:eastAsia="Times New Roman" w:hAnsi="Arial" w:cs="Arial"/>
                <w:sz w:val="20"/>
                <w:szCs w:val="20"/>
              </w:rPr>
            </w:pP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4E13ED03" w14:textId="77777777" w:rsidR="00AE1F83" w:rsidRPr="00E61002" w:rsidRDefault="00AE1F83" w:rsidP="00562EFC">
            <w:pPr>
              <w:widowControl w:val="0"/>
              <w:spacing w:after="0" w:line="240" w:lineRule="auto"/>
              <w:jc w:val="center"/>
              <w:rPr>
                <w:rFonts w:ascii="Arial" w:eastAsia="Times New Roman" w:hAnsi="Arial" w:cs="Arial"/>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tcPr>
          <w:p w14:paraId="6D787284" w14:textId="77777777" w:rsidR="00AE1F83" w:rsidRPr="00E61002" w:rsidRDefault="00AE1F83" w:rsidP="00562EFC">
            <w:pPr>
              <w:widowControl w:val="0"/>
              <w:spacing w:after="0" w:line="240" w:lineRule="auto"/>
              <w:jc w:val="center"/>
              <w:rPr>
                <w:rFonts w:ascii="Arial" w:eastAsia="Times New Roman" w:hAnsi="Arial" w:cs="Arial"/>
                <w:sz w:val="20"/>
                <w:szCs w:val="20"/>
              </w:rPr>
            </w:pPr>
          </w:p>
        </w:tc>
      </w:tr>
      <w:tr w:rsidR="00AE1F83" w:rsidRPr="00E61002" w14:paraId="645AFCD2" w14:textId="77777777" w:rsidTr="000C1B8E">
        <w:trPr>
          <w:cantSplit/>
          <w:trHeight w:val="423"/>
        </w:trPr>
        <w:tc>
          <w:tcPr>
            <w:tcW w:w="2895" w:type="dxa"/>
            <w:gridSpan w:val="2"/>
            <w:tcBorders>
              <w:top w:val="single" w:sz="4" w:space="0" w:color="auto"/>
              <w:left w:val="single" w:sz="4" w:space="0" w:color="auto"/>
              <w:bottom w:val="single" w:sz="4" w:space="0" w:color="auto"/>
              <w:right w:val="single" w:sz="4" w:space="0" w:color="auto"/>
            </w:tcBorders>
            <w:vAlign w:val="center"/>
          </w:tcPr>
          <w:p w14:paraId="3D64C886" w14:textId="77777777" w:rsidR="00AE1F83" w:rsidRPr="00E61002" w:rsidRDefault="00AE1F83" w:rsidP="00562EFC">
            <w:pPr>
              <w:widowControl w:val="0"/>
              <w:spacing w:after="0" w:line="240" w:lineRule="auto"/>
              <w:rPr>
                <w:rFonts w:ascii="Arial" w:eastAsia="Times New Roman" w:hAnsi="Arial" w:cs="Arial"/>
                <w:bCs/>
                <w:sz w:val="20"/>
                <w:szCs w:val="20"/>
              </w:rPr>
            </w:pPr>
            <w:r w:rsidRPr="00E61002">
              <w:rPr>
                <w:rFonts w:ascii="Arial" w:eastAsia="Times New Roman" w:hAnsi="Arial" w:cs="Arial"/>
                <w:bCs/>
                <w:sz w:val="20"/>
                <w:szCs w:val="20"/>
              </w:rPr>
              <w:t>Predvideno povečanje (+) ali zmanjšanje (</w:t>
            </w:r>
            <w:r w:rsidRPr="00E61002">
              <w:rPr>
                <w:rFonts w:ascii="Arial" w:eastAsia="Times New Roman" w:hAnsi="Arial" w:cs="Arial"/>
                <w:b/>
                <w:sz w:val="20"/>
                <w:szCs w:val="20"/>
              </w:rPr>
              <w:t>–</w:t>
            </w:r>
            <w:r w:rsidRPr="00E61002">
              <w:rPr>
                <w:rFonts w:ascii="Arial" w:eastAsia="Times New Roman" w:hAnsi="Arial" w:cs="Arial"/>
                <w:bCs/>
                <w:sz w:val="20"/>
                <w:szCs w:val="20"/>
              </w:rPr>
              <w:t>) obveznosti za druga javnofinančna sredstva</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5E6D8B0E"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039" w:type="dxa"/>
            <w:tcBorders>
              <w:top w:val="single" w:sz="4" w:space="0" w:color="auto"/>
              <w:left w:val="single" w:sz="4" w:space="0" w:color="auto"/>
              <w:bottom w:val="single" w:sz="4" w:space="0" w:color="auto"/>
              <w:right w:val="single" w:sz="4" w:space="0" w:color="auto"/>
            </w:tcBorders>
            <w:vAlign w:val="center"/>
          </w:tcPr>
          <w:p w14:paraId="2B7C71C7"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6025A307"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036" w:type="dxa"/>
            <w:tcBorders>
              <w:top w:val="single" w:sz="4" w:space="0" w:color="auto"/>
              <w:left w:val="single" w:sz="4" w:space="0" w:color="auto"/>
              <w:bottom w:val="single" w:sz="4" w:space="0" w:color="auto"/>
              <w:right w:val="single" w:sz="4" w:space="0" w:color="auto"/>
            </w:tcBorders>
            <w:vAlign w:val="center"/>
          </w:tcPr>
          <w:p w14:paraId="1EEC252D" w14:textId="77777777" w:rsidR="00AE1F83" w:rsidRPr="00E61002" w:rsidRDefault="00AE1F83" w:rsidP="00562EFC">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AE1F83" w:rsidRPr="00E61002" w14:paraId="0E84F39B"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A1FD74" w14:textId="77777777" w:rsidR="00AE1F83" w:rsidRPr="00E61002" w:rsidRDefault="00AE1F83" w:rsidP="00562EFC">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E61002">
              <w:rPr>
                <w:rFonts w:ascii="Arial" w:eastAsia="Times New Roman" w:hAnsi="Arial" w:cs="Arial"/>
                <w:b/>
                <w:kern w:val="32"/>
                <w:sz w:val="20"/>
                <w:szCs w:val="20"/>
                <w:lang w:eastAsia="sl-SI"/>
              </w:rPr>
              <w:t>II. Finančne posledice za državni proračun</w:t>
            </w:r>
          </w:p>
        </w:tc>
      </w:tr>
      <w:tr w:rsidR="00AE1F83" w:rsidRPr="00E61002" w14:paraId="27AE4F01"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823815" w14:textId="77777777" w:rsidR="00AE1F83" w:rsidRPr="00E61002" w:rsidRDefault="00AE1F83" w:rsidP="00562EFC">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proofErr w:type="spellStart"/>
            <w:r w:rsidRPr="00E61002">
              <w:rPr>
                <w:rFonts w:ascii="Arial" w:eastAsia="Times New Roman" w:hAnsi="Arial" w:cs="Arial"/>
                <w:b/>
                <w:kern w:val="32"/>
                <w:sz w:val="20"/>
                <w:szCs w:val="20"/>
                <w:lang w:eastAsia="sl-SI"/>
              </w:rPr>
              <w:t>II.a</w:t>
            </w:r>
            <w:proofErr w:type="spellEnd"/>
            <w:r w:rsidRPr="00E61002">
              <w:rPr>
                <w:rFonts w:ascii="Arial" w:eastAsia="Times New Roman" w:hAnsi="Arial" w:cs="Arial"/>
                <w:b/>
                <w:kern w:val="32"/>
                <w:sz w:val="20"/>
                <w:szCs w:val="20"/>
                <w:lang w:eastAsia="sl-SI"/>
              </w:rPr>
              <w:t xml:space="preserve"> Pravice porabe za izvedbo predlaganih rešitev so zagotovljene:</w:t>
            </w:r>
          </w:p>
        </w:tc>
      </w:tr>
      <w:tr w:rsidR="00AE1F83" w:rsidRPr="00E61002" w14:paraId="701A4182" w14:textId="77777777" w:rsidTr="000C1B8E">
        <w:trPr>
          <w:cantSplit/>
          <w:trHeight w:val="100"/>
        </w:trPr>
        <w:tc>
          <w:tcPr>
            <w:tcW w:w="2043" w:type="dxa"/>
            <w:tcBorders>
              <w:top w:val="single" w:sz="4" w:space="0" w:color="auto"/>
              <w:left w:val="single" w:sz="4" w:space="0" w:color="auto"/>
              <w:bottom w:val="single" w:sz="4" w:space="0" w:color="auto"/>
              <w:right w:val="single" w:sz="4" w:space="0" w:color="auto"/>
            </w:tcBorders>
            <w:vAlign w:val="center"/>
          </w:tcPr>
          <w:p w14:paraId="651996E1"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 xml:space="preserve">Ime proračunskega uporabnika </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21BE1473"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Šifra in naziv ukrepa, projekta</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14234A09"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Šifra in naziv proračunske postavke</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28DBEEF9"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Znesek za tekoče leto (t)</w:t>
            </w:r>
          </w:p>
        </w:tc>
        <w:tc>
          <w:tcPr>
            <w:tcW w:w="2036" w:type="dxa"/>
            <w:tcBorders>
              <w:top w:val="single" w:sz="4" w:space="0" w:color="auto"/>
              <w:left w:val="single" w:sz="4" w:space="0" w:color="auto"/>
              <w:bottom w:val="single" w:sz="4" w:space="0" w:color="auto"/>
              <w:right w:val="single" w:sz="4" w:space="0" w:color="auto"/>
            </w:tcBorders>
            <w:vAlign w:val="center"/>
          </w:tcPr>
          <w:p w14:paraId="186B86AC" w14:textId="77777777" w:rsidR="00AE1F83" w:rsidRPr="00E61002" w:rsidRDefault="00AE1F83"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Znesek za t + 1</w:t>
            </w:r>
          </w:p>
        </w:tc>
      </w:tr>
      <w:tr w:rsidR="00DE2685" w:rsidRPr="00E61002" w14:paraId="22EB9B4F" w14:textId="77777777" w:rsidTr="000C1B8E">
        <w:trPr>
          <w:cantSplit/>
          <w:trHeight w:val="328"/>
        </w:trPr>
        <w:tc>
          <w:tcPr>
            <w:tcW w:w="2043" w:type="dxa"/>
            <w:tcBorders>
              <w:top w:val="single" w:sz="4" w:space="0" w:color="auto"/>
              <w:left w:val="single" w:sz="4" w:space="0" w:color="auto"/>
              <w:bottom w:val="single" w:sz="4" w:space="0" w:color="auto"/>
              <w:right w:val="single" w:sz="4" w:space="0" w:color="auto"/>
            </w:tcBorders>
            <w:vAlign w:val="center"/>
          </w:tcPr>
          <w:p w14:paraId="3A500DF1" w14:textId="3FFAC772" w:rsidR="00DE2685" w:rsidRPr="00E61002" w:rsidRDefault="00DE2685" w:rsidP="00562EF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2C3397D1" w14:textId="577BF514" w:rsidR="00DE2685" w:rsidRPr="00E61002" w:rsidRDefault="00115C9C" w:rsidP="00562EFC">
            <w:pPr>
              <w:widowControl w:val="0"/>
              <w:tabs>
                <w:tab w:val="left" w:pos="360"/>
              </w:tabs>
              <w:spacing w:after="0" w:line="240" w:lineRule="auto"/>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Ukrep 2711-21-0061 Ukrepi za izboljševanje organizacije zdravstvenega varstva</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5253E86B" w14:textId="10A9661B" w:rsidR="00DE2685" w:rsidRPr="00E61002" w:rsidRDefault="00115C9C" w:rsidP="00562EFC">
            <w:pPr>
              <w:widowControl w:val="0"/>
              <w:tabs>
                <w:tab w:val="left" w:pos="360"/>
              </w:tabs>
              <w:spacing w:after="0" w:line="240" w:lineRule="auto"/>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PP 221089 Izboljševanje organizacije zdravstvenega varstva</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78083340" w14:textId="55BEB9A4" w:rsidR="00DE2685" w:rsidRPr="00E61002" w:rsidRDefault="00DE2685" w:rsidP="00297121">
            <w:pPr>
              <w:widowControl w:val="0"/>
              <w:tabs>
                <w:tab w:val="left" w:pos="360"/>
              </w:tabs>
              <w:spacing w:after="0" w:line="240" w:lineRule="auto"/>
              <w:jc w:val="center"/>
              <w:outlineLvl w:val="0"/>
              <w:rPr>
                <w:rFonts w:ascii="Arial" w:eastAsia="Times New Roman" w:hAnsi="Arial" w:cs="Arial"/>
                <w:b/>
                <w:kern w:val="32"/>
                <w:sz w:val="20"/>
                <w:szCs w:val="20"/>
                <w:lang w:eastAsia="sl-SI"/>
              </w:rPr>
            </w:pPr>
          </w:p>
        </w:tc>
        <w:tc>
          <w:tcPr>
            <w:tcW w:w="2036" w:type="dxa"/>
            <w:tcBorders>
              <w:top w:val="single" w:sz="4" w:space="0" w:color="auto"/>
              <w:left w:val="single" w:sz="4" w:space="0" w:color="auto"/>
              <w:bottom w:val="single" w:sz="4" w:space="0" w:color="auto"/>
              <w:right w:val="single" w:sz="4" w:space="0" w:color="auto"/>
            </w:tcBorders>
            <w:vAlign w:val="center"/>
          </w:tcPr>
          <w:p w14:paraId="6DA30B0B" w14:textId="2B166C4D" w:rsidR="00DE2685" w:rsidRPr="00E61002" w:rsidRDefault="00DE2685" w:rsidP="00562EFC">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DE2685" w:rsidRPr="00E61002" w14:paraId="5441C8BE" w14:textId="77777777" w:rsidTr="000C1B8E">
        <w:trPr>
          <w:cantSplit/>
          <w:trHeight w:val="95"/>
        </w:trPr>
        <w:tc>
          <w:tcPr>
            <w:tcW w:w="2043" w:type="dxa"/>
            <w:tcBorders>
              <w:top w:val="single" w:sz="4" w:space="0" w:color="auto"/>
              <w:left w:val="single" w:sz="4" w:space="0" w:color="auto"/>
              <w:bottom w:val="single" w:sz="4" w:space="0" w:color="auto"/>
              <w:right w:val="single" w:sz="4" w:space="0" w:color="auto"/>
            </w:tcBorders>
            <w:vAlign w:val="center"/>
          </w:tcPr>
          <w:p w14:paraId="43B1F858" w14:textId="77777777" w:rsidR="00DE2685" w:rsidRPr="00E61002" w:rsidRDefault="00DE2685" w:rsidP="00562EF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1D912F39" w14:textId="77777777" w:rsidR="00DE2685" w:rsidRPr="00E61002" w:rsidRDefault="00DE2685" w:rsidP="00562EF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65CD5CB8" w14:textId="77777777" w:rsidR="00DE2685" w:rsidRPr="00E61002" w:rsidRDefault="00DE2685" w:rsidP="00562EF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126AF5D5" w14:textId="77777777" w:rsidR="00DE2685" w:rsidRPr="00E61002" w:rsidRDefault="00DE2685" w:rsidP="00562EFC">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36" w:type="dxa"/>
            <w:tcBorders>
              <w:top w:val="single" w:sz="4" w:space="0" w:color="auto"/>
              <w:left w:val="single" w:sz="4" w:space="0" w:color="auto"/>
              <w:bottom w:val="single" w:sz="4" w:space="0" w:color="auto"/>
              <w:right w:val="single" w:sz="4" w:space="0" w:color="auto"/>
            </w:tcBorders>
            <w:vAlign w:val="center"/>
          </w:tcPr>
          <w:p w14:paraId="2C65B0F1" w14:textId="77777777" w:rsidR="00DE2685" w:rsidRPr="00E61002" w:rsidRDefault="00DE2685" w:rsidP="00562EFC">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DE2685" w:rsidRPr="00E61002" w14:paraId="55C35D6B" w14:textId="77777777" w:rsidTr="000C1B8E">
        <w:trPr>
          <w:cantSplit/>
          <w:trHeight w:val="95"/>
        </w:trPr>
        <w:tc>
          <w:tcPr>
            <w:tcW w:w="5820" w:type="dxa"/>
            <w:gridSpan w:val="5"/>
            <w:tcBorders>
              <w:top w:val="single" w:sz="4" w:space="0" w:color="auto"/>
              <w:left w:val="single" w:sz="4" w:space="0" w:color="auto"/>
              <w:bottom w:val="single" w:sz="4" w:space="0" w:color="auto"/>
              <w:right w:val="single" w:sz="4" w:space="0" w:color="auto"/>
            </w:tcBorders>
            <w:vAlign w:val="center"/>
          </w:tcPr>
          <w:p w14:paraId="7ABF0DE4" w14:textId="77777777" w:rsidR="00DE2685" w:rsidRPr="00E61002" w:rsidRDefault="00DE2685" w:rsidP="00562EFC">
            <w:pPr>
              <w:widowControl w:val="0"/>
              <w:tabs>
                <w:tab w:val="left" w:pos="360"/>
              </w:tabs>
              <w:spacing w:after="0" w:line="240" w:lineRule="auto"/>
              <w:outlineLvl w:val="0"/>
              <w:rPr>
                <w:rFonts w:ascii="Arial" w:eastAsia="Times New Roman" w:hAnsi="Arial" w:cs="Arial"/>
                <w:b/>
                <w:kern w:val="32"/>
                <w:sz w:val="20"/>
                <w:szCs w:val="20"/>
                <w:lang w:eastAsia="sl-SI"/>
              </w:rPr>
            </w:pPr>
            <w:r w:rsidRPr="00E61002">
              <w:rPr>
                <w:rFonts w:ascii="Arial" w:eastAsia="Times New Roman" w:hAnsi="Arial" w:cs="Arial"/>
                <w:b/>
                <w:kern w:val="32"/>
                <w:sz w:val="20"/>
                <w:szCs w:val="20"/>
                <w:lang w:eastAsia="sl-SI"/>
              </w:rPr>
              <w:t>SKUPAJ</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0E84E11D" w14:textId="12C2268D" w:rsidR="00DE2685" w:rsidRPr="00E61002" w:rsidRDefault="00DE2685" w:rsidP="00562EFC">
            <w:pPr>
              <w:widowControl w:val="0"/>
              <w:spacing w:after="0" w:line="240" w:lineRule="auto"/>
              <w:jc w:val="center"/>
              <w:rPr>
                <w:rFonts w:ascii="Arial" w:eastAsia="Times New Roman" w:hAnsi="Arial" w:cs="Arial"/>
                <w:b/>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tcPr>
          <w:p w14:paraId="1ABCBDA0" w14:textId="1645842A" w:rsidR="00DE2685" w:rsidRPr="00E61002" w:rsidRDefault="00DE2685" w:rsidP="00562EFC">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DE2685" w:rsidRPr="00E61002" w14:paraId="3510E1D7"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E3B7D9" w14:textId="77777777" w:rsidR="00DE2685" w:rsidRPr="00E61002" w:rsidRDefault="00DE2685" w:rsidP="00562EFC">
            <w:pPr>
              <w:widowControl w:val="0"/>
              <w:tabs>
                <w:tab w:val="left" w:pos="2340"/>
              </w:tabs>
              <w:spacing w:after="0" w:line="240" w:lineRule="auto"/>
              <w:outlineLvl w:val="0"/>
              <w:rPr>
                <w:rFonts w:ascii="Arial" w:eastAsia="Times New Roman" w:hAnsi="Arial" w:cs="Arial"/>
                <w:b/>
                <w:kern w:val="32"/>
                <w:sz w:val="20"/>
                <w:szCs w:val="20"/>
                <w:lang w:eastAsia="sl-SI"/>
              </w:rPr>
            </w:pPr>
            <w:proofErr w:type="spellStart"/>
            <w:r w:rsidRPr="00E61002">
              <w:rPr>
                <w:rFonts w:ascii="Arial" w:eastAsia="Times New Roman" w:hAnsi="Arial" w:cs="Arial"/>
                <w:b/>
                <w:kern w:val="32"/>
                <w:sz w:val="20"/>
                <w:szCs w:val="20"/>
                <w:lang w:eastAsia="sl-SI"/>
              </w:rPr>
              <w:t>II.b</w:t>
            </w:r>
            <w:proofErr w:type="spellEnd"/>
            <w:r w:rsidRPr="00E61002">
              <w:rPr>
                <w:rFonts w:ascii="Arial" w:eastAsia="Times New Roman" w:hAnsi="Arial" w:cs="Arial"/>
                <w:b/>
                <w:kern w:val="32"/>
                <w:sz w:val="20"/>
                <w:szCs w:val="20"/>
                <w:lang w:eastAsia="sl-SI"/>
              </w:rPr>
              <w:t xml:space="preserve"> Manjkajoče pravice porabe bodo zagotovljene s prerazporeditvijo:</w:t>
            </w:r>
          </w:p>
        </w:tc>
      </w:tr>
      <w:tr w:rsidR="00DE2685" w:rsidRPr="00E61002" w14:paraId="1985DAE2" w14:textId="77777777" w:rsidTr="000C1B8E">
        <w:trPr>
          <w:cantSplit/>
          <w:trHeight w:val="100"/>
        </w:trPr>
        <w:tc>
          <w:tcPr>
            <w:tcW w:w="2043" w:type="dxa"/>
            <w:tcBorders>
              <w:top w:val="single" w:sz="4" w:space="0" w:color="auto"/>
              <w:left w:val="single" w:sz="4" w:space="0" w:color="auto"/>
              <w:bottom w:val="single" w:sz="4" w:space="0" w:color="auto"/>
              <w:right w:val="single" w:sz="4" w:space="0" w:color="auto"/>
            </w:tcBorders>
            <w:vAlign w:val="center"/>
          </w:tcPr>
          <w:p w14:paraId="63B4BF0F" w14:textId="77777777" w:rsidR="00DE2685" w:rsidRPr="00E61002" w:rsidRDefault="00DE2685"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 xml:space="preserve">Ime proračunskega uporabnika </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28128701" w14:textId="77777777" w:rsidR="00DE2685" w:rsidRPr="00E61002" w:rsidRDefault="00DE2685"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Šifra in naziv ukrepa, projekta</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69D2020F" w14:textId="77777777" w:rsidR="00DE2685" w:rsidRPr="00E61002" w:rsidRDefault="00DE2685"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 xml:space="preserve">Šifra in naziv proračunske postavke </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38A5EB57" w14:textId="77777777" w:rsidR="00DE2685" w:rsidRPr="00E61002" w:rsidRDefault="00DE2685"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Znesek za tekoče leto (t)</w:t>
            </w:r>
          </w:p>
        </w:tc>
        <w:tc>
          <w:tcPr>
            <w:tcW w:w="2036" w:type="dxa"/>
            <w:tcBorders>
              <w:top w:val="single" w:sz="4" w:space="0" w:color="auto"/>
              <w:left w:val="single" w:sz="4" w:space="0" w:color="auto"/>
              <w:bottom w:val="single" w:sz="4" w:space="0" w:color="auto"/>
              <w:right w:val="single" w:sz="4" w:space="0" w:color="auto"/>
            </w:tcBorders>
            <w:vAlign w:val="center"/>
          </w:tcPr>
          <w:p w14:paraId="5042460A" w14:textId="77777777" w:rsidR="00DE2685" w:rsidRPr="00E61002" w:rsidRDefault="00DE2685" w:rsidP="00562EFC">
            <w:pPr>
              <w:widowControl w:val="0"/>
              <w:spacing w:after="0" w:line="240" w:lineRule="auto"/>
              <w:jc w:val="center"/>
              <w:rPr>
                <w:rFonts w:ascii="Arial" w:eastAsia="Times New Roman" w:hAnsi="Arial" w:cs="Arial"/>
                <w:sz w:val="20"/>
                <w:szCs w:val="20"/>
              </w:rPr>
            </w:pPr>
            <w:r w:rsidRPr="00E61002">
              <w:rPr>
                <w:rFonts w:ascii="Arial" w:eastAsia="Times New Roman" w:hAnsi="Arial" w:cs="Arial"/>
                <w:sz w:val="20"/>
                <w:szCs w:val="20"/>
              </w:rPr>
              <w:t xml:space="preserve">Znesek za t + 1 </w:t>
            </w:r>
          </w:p>
        </w:tc>
      </w:tr>
      <w:tr w:rsidR="000C1B8E" w:rsidRPr="00E61002" w14:paraId="6FD13B11" w14:textId="77777777" w:rsidTr="000C1B8E">
        <w:trPr>
          <w:cantSplit/>
          <w:trHeight w:val="95"/>
        </w:trPr>
        <w:tc>
          <w:tcPr>
            <w:tcW w:w="2043" w:type="dxa"/>
            <w:tcBorders>
              <w:top w:val="single" w:sz="4" w:space="0" w:color="auto"/>
              <w:left w:val="single" w:sz="4" w:space="0" w:color="auto"/>
              <w:bottom w:val="single" w:sz="4" w:space="0" w:color="auto"/>
              <w:right w:val="single" w:sz="4" w:space="0" w:color="auto"/>
            </w:tcBorders>
            <w:vAlign w:val="center"/>
          </w:tcPr>
          <w:p w14:paraId="3F2ABD22" w14:textId="49449170"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r w:rsidRPr="00E61002">
              <w:rPr>
                <w:rFonts w:ascii="Arial" w:hAnsi="Arial" w:cs="Arial"/>
                <w:sz w:val="20"/>
                <w:szCs w:val="20"/>
              </w:rPr>
              <w:t>Ministrstvo za zdravje</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65A6A18F" w14:textId="7FC53A53" w:rsidR="000C1B8E" w:rsidRPr="00E61002" w:rsidRDefault="00052179" w:rsidP="000C1B8E">
            <w:pPr>
              <w:widowControl w:val="0"/>
              <w:tabs>
                <w:tab w:val="left" w:pos="360"/>
              </w:tabs>
              <w:spacing w:after="0" w:line="240" w:lineRule="auto"/>
              <w:outlineLvl w:val="0"/>
              <w:rPr>
                <w:rFonts w:ascii="Arial" w:eastAsia="Times New Roman" w:hAnsi="Arial" w:cs="Arial"/>
                <w:bCs/>
                <w:kern w:val="32"/>
                <w:sz w:val="20"/>
                <w:szCs w:val="20"/>
                <w:lang w:eastAsia="sl-SI"/>
              </w:rPr>
            </w:pPr>
            <w:r>
              <w:rPr>
                <w:rFonts w:ascii="Arial" w:eastAsia="Times New Roman" w:hAnsi="Arial" w:cs="Arial"/>
                <w:sz w:val="20"/>
                <w:szCs w:val="20"/>
                <w:lang w:eastAsia="sl-SI"/>
              </w:rPr>
              <w:t>Ukrep 2711-23-0002- Nadzor in strokovna  telesa</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4490CD7B" w14:textId="5485E75C" w:rsidR="000C1B8E" w:rsidRPr="00E61002" w:rsidRDefault="00052179" w:rsidP="000C1B8E">
            <w:pPr>
              <w:widowControl w:val="0"/>
              <w:tabs>
                <w:tab w:val="left" w:pos="360"/>
              </w:tabs>
              <w:spacing w:after="0" w:line="240" w:lineRule="auto"/>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PP 7891- Zdravstveni svet in strokovna telesa oziroma komisije</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0227BC0F" w14:textId="32E9F9F5" w:rsidR="000C1B8E" w:rsidRPr="00E61002" w:rsidRDefault="000C1B8E" w:rsidP="000C1B8E">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E61002">
              <w:rPr>
                <w:rFonts w:ascii="Arial" w:eastAsia="Times New Roman" w:hAnsi="Arial" w:cs="Arial"/>
                <w:b/>
                <w:kern w:val="32"/>
                <w:sz w:val="20"/>
                <w:szCs w:val="20"/>
                <w:lang w:eastAsia="sl-SI"/>
              </w:rPr>
              <w:t>80.000</w:t>
            </w:r>
          </w:p>
        </w:tc>
        <w:tc>
          <w:tcPr>
            <w:tcW w:w="2036" w:type="dxa"/>
            <w:tcBorders>
              <w:top w:val="single" w:sz="4" w:space="0" w:color="auto"/>
              <w:left w:val="single" w:sz="4" w:space="0" w:color="auto"/>
              <w:bottom w:val="single" w:sz="4" w:space="0" w:color="auto"/>
              <w:right w:val="single" w:sz="4" w:space="0" w:color="auto"/>
            </w:tcBorders>
            <w:vAlign w:val="center"/>
          </w:tcPr>
          <w:p w14:paraId="49662CCB"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0C1B8E" w:rsidRPr="00E61002" w14:paraId="4350ED79" w14:textId="77777777" w:rsidTr="000C1B8E">
        <w:trPr>
          <w:cantSplit/>
          <w:trHeight w:val="95"/>
        </w:trPr>
        <w:tc>
          <w:tcPr>
            <w:tcW w:w="2043" w:type="dxa"/>
            <w:tcBorders>
              <w:top w:val="single" w:sz="4" w:space="0" w:color="auto"/>
              <w:left w:val="single" w:sz="4" w:space="0" w:color="auto"/>
              <w:bottom w:val="single" w:sz="4" w:space="0" w:color="auto"/>
              <w:right w:val="single" w:sz="4" w:space="0" w:color="auto"/>
            </w:tcBorders>
            <w:vAlign w:val="center"/>
          </w:tcPr>
          <w:p w14:paraId="48D3EB6B"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04FB459C"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36AA2E11"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39B60516" w14:textId="55270A30" w:rsidR="000C1B8E" w:rsidRPr="00E61002" w:rsidRDefault="000C1B8E" w:rsidP="000C1B8E">
            <w:pPr>
              <w:widowControl w:val="0"/>
              <w:tabs>
                <w:tab w:val="left" w:pos="360"/>
              </w:tabs>
              <w:spacing w:after="0" w:line="240" w:lineRule="auto"/>
              <w:jc w:val="center"/>
              <w:outlineLvl w:val="0"/>
              <w:rPr>
                <w:rFonts w:ascii="Arial" w:eastAsia="Times New Roman" w:hAnsi="Arial" w:cs="Arial"/>
                <w:bCs/>
                <w:kern w:val="32"/>
                <w:sz w:val="20"/>
                <w:szCs w:val="20"/>
                <w:lang w:eastAsia="sl-SI"/>
              </w:rPr>
            </w:pPr>
            <w:r w:rsidRPr="00E61002">
              <w:rPr>
                <w:rFonts w:ascii="Arial" w:eastAsia="Times New Roman" w:hAnsi="Arial" w:cs="Arial"/>
                <w:b/>
                <w:kern w:val="32"/>
                <w:sz w:val="20"/>
                <w:szCs w:val="20"/>
                <w:lang w:eastAsia="sl-SI"/>
              </w:rPr>
              <w:t>80.000</w:t>
            </w:r>
          </w:p>
        </w:tc>
        <w:tc>
          <w:tcPr>
            <w:tcW w:w="2036" w:type="dxa"/>
            <w:tcBorders>
              <w:top w:val="single" w:sz="4" w:space="0" w:color="auto"/>
              <w:left w:val="single" w:sz="4" w:space="0" w:color="auto"/>
              <w:bottom w:val="single" w:sz="4" w:space="0" w:color="auto"/>
              <w:right w:val="single" w:sz="4" w:space="0" w:color="auto"/>
            </w:tcBorders>
            <w:vAlign w:val="center"/>
          </w:tcPr>
          <w:p w14:paraId="16EDFEB4"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0C1B8E" w:rsidRPr="00E61002" w14:paraId="64A5555F" w14:textId="77777777" w:rsidTr="000C1B8E">
        <w:trPr>
          <w:cantSplit/>
          <w:trHeight w:val="95"/>
        </w:trPr>
        <w:tc>
          <w:tcPr>
            <w:tcW w:w="5820" w:type="dxa"/>
            <w:gridSpan w:val="5"/>
            <w:tcBorders>
              <w:top w:val="single" w:sz="4" w:space="0" w:color="auto"/>
              <w:left w:val="single" w:sz="4" w:space="0" w:color="auto"/>
              <w:bottom w:val="single" w:sz="4" w:space="0" w:color="auto"/>
              <w:right w:val="single" w:sz="4" w:space="0" w:color="auto"/>
            </w:tcBorders>
            <w:vAlign w:val="center"/>
          </w:tcPr>
          <w:p w14:paraId="12B309A3" w14:textId="77777777" w:rsidR="000C1B8E" w:rsidRPr="00E61002" w:rsidRDefault="000C1B8E" w:rsidP="000C1B8E">
            <w:pPr>
              <w:widowControl w:val="0"/>
              <w:tabs>
                <w:tab w:val="left" w:pos="360"/>
              </w:tabs>
              <w:spacing w:after="0" w:line="240" w:lineRule="auto"/>
              <w:outlineLvl w:val="0"/>
              <w:rPr>
                <w:rFonts w:ascii="Arial" w:eastAsia="Times New Roman" w:hAnsi="Arial" w:cs="Arial"/>
                <w:b/>
                <w:kern w:val="32"/>
                <w:sz w:val="20"/>
                <w:szCs w:val="20"/>
                <w:lang w:eastAsia="sl-SI"/>
              </w:rPr>
            </w:pPr>
            <w:r w:rsidRPr="00E61002">
              <w:rPr>
                <w:rFonts w:ascii="Arial" w:eastAsia="Times New Roman" w:hAnsi="Arial" w:cs="Arial"/>
                <w:b/>
                <w:kern w:val="32"/>
                <w:sz w:val="20"/>
                <w:szCs w:val="20"/>
                <w:lang w:eastAsia="sl-SI"/>
              </w:rPr>
              <w:t>SKUPAJ</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79855B0C" w14:textId="77777777" w:rsidR="000C1B8E" w:rsidRPr="00E61002" w:rsidRDefault="000C1B8E" w:rsidP="000C1B8E">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036" w:type="dxa"/>
            <w:tcBorders>
              <w:top w:val="single" w:sz="4" w:space="0" w:color="auto"/>
              <w:left w:val="single" w:sz="4" w:space="0" w:color="auto"/>
              <w:bottom w:val="single" w:sz="4" w:space="0" w:color="auto"/>
              <w:right w:val="single" w:sz="4" w:space="0" w:color="auto"/>
            </w:tcBorders>
            <w:vAlign w:val="center"/>
          </w:tcPr>
          <w:p w14:paraId="0C02DB57" w14:textId="77777777" w:rsidR="000C1B8E" w:rsidRPr="00E61002" w:rsidRDefault="000C1B8E" w:rsidP="000C1B8E">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0C1B8E" w:rsidRPr="00E61002" w14:paraId="7B8F14CD"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C90344" w14:textId="77777777" w:rsidR="000C1B8E" w:rsidRPr="00E61002" w:rsidRDefault="000C1B8E" w:rsidP="000C1B8E">
            <w:pPr>
              <w:widowControl w:val="0"/>
              <w:tabs>
                <w:tab w:val="left" w:pos="2340"/>
              </w:tabs>
              <w:spacing w:after="0" w:line="240" w:lineRule="auto"/>
              <w:outlineLvl w:val="0"/>
              <w:rPr>
                <w:rFonts w:ascii="Arial" w:eastAsia="Times New Roman" w:hAnsi="Arial" w:cs="Arial"/>
                <w:b/>
                <w:kern w:val="32"/>
                <w:sz w:val="20"/>
                <w:szCs w:val="20"/>
                <w:lang w:eastAsia="sl-SI"/>
              </w:rPr>
            </w:pPr>
            <w:proofErr w:type="spellStart"/>
            <w:r w:rsidRPr="00E61002">
              <w:rPr>
                <w:rFonts w:ascii="Arial" w:eastAsia="Times New Roman" w:hAnsi="Arial" w:cs="Arial"/>
                <w:b/>
                <w:kern w:val="32"/>
                <w:sz w:val="20"/>
                <w:szCs w:val="20"/>
                <w:lang w:eastAsia="sl-SI"/>
              </w:rPr>
              <w:t>II.c</w:t>
            </w:r>
            <w:proofErr w:type="spellEnd"/>
            <w:r w:rsidRPr="00E61002">
              <w:rPr>
                <w:rFonts w:ascii="Arial" w:eastAsia="Times New Roman" w:hAnsi="Arial" w:cs="Arial"/>
                <w:b/>
                <w:kern w:val="32"/>
                <w:sz w:val="20"/>
                <w:szCs w:val="20"/>
                <w:lang w:eastAsia="sl-SI"/>
              </w:rPr>
              <w:t xml:space="preserve"> Načrtovana nadomestitev zmanjšanih prihodkov in povečanih odhodkov proračuna:</w:t>
            </w:r>
          </w:p>
        </w:tc>
      </w:tr>
      <w:tr w:rsidR="000C1B8E" w:rsidRPr="00E61002" w14:paraId="2EBE9973" w14:textId="77777777" w:rsidTr="000C1B8E">
        <w:trPr>
          <w:cantSplit/>
          <w:trHeight w:val="100"/>
        </w:trPr>
        <w:tc>
          <w:tcPr>
            <w:tcW w:w="4303" w:type="dxa"/>
            <w:gridSpan w:val="3"/>
            <w:tcBorders>
              <w:top w:val="single" w:sz="4" w:space="0" w:color="auto"/>
              <w:left w:val="single" w:sz="4" w:space="0" w:color="auto"/>
              <w:bottom w:val="single" w:sz="4" w:space="0" w:color="auto"/>
              <w:right w:val="single" w:sz="4" w:space="0" w:color="auto"/>
            </w:tcBorders>
            <w:vAlign w:val="center"/>
          </w:tcPr>
          <w:p w14:paraId="3B1DF927" w14:textId="77777777" w:rsidR="000C1B8E" w:rsidRPr="00E61002" w:rsidRDefault="000C1B8E" w:rsidP="000C1B8E">
            <w:pPr>
              <w:widowControl w:val="0"/>
              <w:spacing w:after="0" w:line="240" w:lineRule="auto"/>
              <w:ind w:left="-122" w:right="-112"/>
              <w:jc w:val="center"/>
              <w:rPr>
                <w:rFonts w:ascii="Arial" w:eastAsia="Times New Roman" w:hAnsi="Arial" w:cs="Arial"/>
                <w:sz w:val="20"/>
                <w:szCs w:val="20"/>
              </w:rPr>
            </w:pPr>
            <w:r w:rsidRPr="00E61002">
              <w:rPr>
                <w:rFonts w:ascii="Arial" w:eastAsia="Times New Roman" w:hAnsi="Arial" w:cs="Arial"/>
                <w:sz w:val="20"/>
                <w:szCs w:val="20"/>
              </w:rPr>
              <w:t>Novi prihodki</w:t>
            </w:r>
          </w:p>
        </w:tc>
        <w:tc>
          <w:tcPr>
            <w:tcW w:w="2192" w:type="dxa"/>
            <w:gridSpan w:val="3"/>
            <w:tcBorders>
              <w:top w:val="single" w:sz="4" w:space="0" w:color="auto"/>
              <w:left w:val="single" w:sz="4" w:space="0" w:color="auto"/>
              <w:bottom w:val="single" w:sz="4" w:space="0" w:color="auto"/>
              <w:right w:val="single" w:sz="4" w:space="0" w:color="auto"/>
            </w:tcBorders>
            <w:vAlign w:val="center"/>
          </w:tcPr>
          <w:p w14:paraId="07EC309A" w14:textId="77777777" w:rsidR="000C1B8E" w:rsidRPr="00E61002" w:rsidRDefault="000C1B8E" w:rsidP="000C1B8E">
            <w:pPr>
              <w:widowControl w:val="0"/>
              <w:spacing w:after="0" w:line="240" w:lineRule="auto"/>
              <w:ind w:left="-122" w:right="-112"/>
              <w:jc w:val="center"/>
              <w:rPr>
                <w:rFonts w:ascii="Arial" w:eastAsia="Times New Roman" w:hAnsi="Arial" w:cs="Arial"/>
                <w:sz w:val="20"/>
                <w:szCs w:val="20"/>
              </w:rPr>
            </w:pPr>
            <w:r w:rsidRPr="00E61002">
              <w:rPr>
                <w:rFonts w:ascii="Arial" w:eastAsia="Times New Roman" w:hAnsi="Arial" w:cs="Arial"/>
                <w:sz w:val="20"/>
                <w:szCs w:val="20"/>
              </w:rPr>
              <w:t>Znesek za tekoče leto (t)</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0B1138D9" w14:textId="77777777" w:rsidR="000C1B8E" w:rsidRPr="00E61002" w:rsidRDefault="000C1B8E" w:rsidP="000C1B8E">
            <w:pPr>
              <w:widowControl w:val="0"/>
              <w:spacing w:after="0" w:line="240" w:lineRule="auto"/>
              <w:ind w:left="-122" w:right="-112"/>
              <w:jc w:val="center"/>
              <w:rPr>
                <w:rFonts w:ascii="Arial" w:eastAsia="Times New Roman" w:hAnsi="Arial" w:cs="Arial"/>
                <w:sz w:val="20"/>
                <w:szCs w:val="20"/>
              </w:rPr>
            </w:pPr>
            <w:r w:rsidRPr="00E61002">
              <w:rPr>
                <w:rFonts w:ascii="Arial" w:eastAsia="Times New Roman" w:hAnsi="Arial" w:cs="Arial"/>
                <w:sz w:val="20"/>
                <w:szCs w:val="20"/>
              </w:rPr>
              <w:t>Znesek za t + 1</w:t>
            </w:r>
          </w:p>
        </w:tc>
      </w:tr>
      <w:tr w:rsidR="000C1B8E" w:rsidRPr="00E61002" w14:paraId="37FE8B5D" w14:textId="77777777" w:rsidTr="000C1B8E">
        <w:trPr>
          <w:cantSplit/>
          <w:trHeight w:val="95"/>
        </w:trPr>
        <w:tc>
          <w:tcPr>
            <w:tcW w:w="4303" w:type="dxa"/>
            <w:gridSpan w:val="3"/>
            <w:tcBorders>
              <w:top w:val="single" w:sz="4" w:space="0" w:color="auto"/>
              <w:left w:val="single" w:sz="4" w:space="0" w:color="auto"/>
              <w:bottom w:val="single" w:sz="4" w:space="0" w:color="auto"/>
              <w:right w:val="single" w:sz="4" w:space="0" w:color="auto"/>
            </w:tcBorders>
            <w:vAlign w:val="center"/>
          </w:tcPr>
          <w:p w14:paraId="6111A897"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92" w:type="dxa"/>
            <w:gridSpan w:val="3"/>
            <w:tcBorders>
              <w:top w:val="single" w:sz="4" w:space="0" w:color="auto"/>
              <w:left w:val="single" w:sz="4" w:space="0" w:color="auto"/>
              <w:bottom w:val="single" w:sz="4" w:space="0" w:color="auto"/>
              <w:right w:val="single" w:sz="4" w:space="0" w:color="auto"/>
            </w:tcBorders>
            <w:vAlign w:val="center"/>
          </w:tcPr>
          <w:p w14:paraId="7D7DA48F"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581EFDE1"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0C1B8E" w:rsidRPr="00E61002" w14:paraId="03A46030" w14:textId="77777777" w:rsidTr="000C1B8E">
        <w:trPr>
          <w:cantSplit/>
          <w:trHeight w:val="95"/>
        </w:trPr>
        <w:tc>
          <w:tcPr>
            <w:tcW w:w="4303" w:type="dxa"/>
            <w:gridSpan w:val="3"/>
            <w:tcBorders>
              <w:top w:val="single" w:sz="4" w:space="0" w:color="auto"/>
              <w:left w:val="single" w:sz="4" w:space="0" w:color="auto"/>
              <w:bottom w:val="single" w:sz="4" w:space="0" w:color="auto"/>
              <w:right w:val="single" w:sz="4" w:space="0" w:color="auto"/>
            </w:tcBorders>
            <w:vAlign w:val="center"/>
          </w:tcPr>
          <w:p w14:paraId="3B353478"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92" w:type="dxa"/>
            <w:gridSpan w:val="3"/>
            <w:tcBorders>
              <w:top w:val="single" w:sz="4" w:space="0" w:color="auto"/>
              <w:left w:val="single" w:sz="4" w:space="0" w:color="auto"/>
              <w:bottom w:val="single" w:sz="4" w:space="0" w:color="auto"/>
              <w:right w:val="single" w:sz="4" w:space="0" w:color="auto"/>
            </w:tcBorders>
            <w:vAlign w:val="center"/>
          </w:tcPr>
          <w:p w14:paraId="032AB697"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18AB6DEA"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0C1B8E" w:rsidRPr="00E61002" w14:paraId="2BC3FC78" w14:textId="77777777" w:rsidTr="000C1B8E">
        <w:trPr>
          <w:cantSplit/>
          <w:trHeight w:val="95"/>
        </w:trPr>
        <w:tc>
          <w:tcPr>
            <w:tcW w:w="4303" w:type="dxa"/>
            <w:gridSpan w:val="3"/>
            <w:tcBorders>
              <w:top w:val="single" w:sz="4" w:space="0" w:color="auto"/>
              <w:left w:val="single" w:sz="4" w:space="0" w:color="auto"/>
              <w:bottom w:val="single" w:sz="4" w:space="0" w:color="auto"/>
              <w:right w:val="single" w:sz="4" w:space="0" w:color="auto"/>
            </w:tcBorders>
            <w:vAlign w:val="center"/>
          </w:tcPr>
          <w:p w14:paraId="540AC211"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92" w:type="dxa"/>
            <w:gridSpan w:val="3"/>
            <w:tcBorders>
              <w:top w:val="single" w:sz="4" w:space="0" w:color="auto"/>
              <w:left w:val="single" w:sz="4" w:space="0" w:color="auto"/>
              <w:bottom w:val="single" w:sz="4" w:space="0" w:color="auto"/>
              <w:right w:val="single" w:sz="4" w:space="0" w:color="auto"/>
            </w:tcBorders>
            <w:vAlign w:val="center"/>
          </w:tcPr>
          <w:p w14:paraId="3BC3DB98"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63CC32C1" w14:textId="77777777" w:rsidR="000C1B8E" w:rsidRPr="00E61002" w:rsidRDefault="000C1B8E" w:rsidP="000C1B8E">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0C1B8E" w:rsidRPr="00E61002" w14:paraId="5C42DF86" w14:textId="77777777" w:rsidTr="000C1B8E">
        <w:trPr>
          <w:cantSplit/>
          <w:trHeight w:val="95"/>
        </w:trPr>
        <w:tc>
          <w:tcPr>
            <w:tcW w:w="4303" w:type="dxa"/>
            <w:gridSpan w:val="3"/>
            <w:tcBorders>
              <w:top w:val="single" w:sz="4" w:space="0" w:color="auto"/>
              <w:left w:val="single" w:sz="4" w:space="0" w:color="auto"/>
              <w:bottom w:val="single" w:sz="4" w:space="0" w:color="auto"/>
              <w:right w:val="single" w:sz="4" w:space="0" w:color="auto"/>
            </w:tcBorders>
            <w:vAlign w:val="center"/>
          </w:tcPr>
          <w:p w14:paraId="18B93FB8" w14:textId="77777777" w:rsidR="000C1B8E" w:rsidRPr="00E61002" w:rsidRDefault="000C1B8E" w:rsidP="000C1B8E">
            <w:pPr>
              <w:widowControl w:val="0"/>
              <w:tabs>
                <w:tab w:val="left" w:pos="360"/>
              </w:tabs>
              <w:spacing w:after="0" w:line="240" w:lineRule="auto"/>
              <w:outlineLvl w:val="0"/>
              <w:rPr>
                <w:rFonts w:ascii="Arial" w:eastAsia="Times New Roman" w:hAnsi="Arial" w:cs="Arial"/>
                <w:b/>
                <w:kern w:val="32"/>
                <w:sz w:val="20"/>
                <w:szCs w:val="20"/>
                <w:lang w:eastAsia="sl-SI"/>
              </w:rPr>
            </w:pPr>
            <w:r w:rsidRPr="00E61002">
              <w:rPr>
                <w:rFonts w:ascii="Arial" w:eastAsia="Times New Roman" w:hAnsi="Arial" w:cs="Arial"/>
                <w:b/>
                <w:kern w:val="32"/>
                <w:sz w:val="20"/>
                <w:szCs w:val="20"/>
                <w:lang w:eastAsia="sl-SI"/>
              </w:rPr>
              <w:t>SKUPAJ</w:t>
            </w:r>
          </w:p>
        </w:tc>
        <w:tc>
          <w:tcPr>
            <w:tcW w:w="2192" w:type="dxa"/>
            <w:gridSpan w:val="3"/>
            <w:tcBorders>
              <w:top w:val="single" w:sz="4" w:space="0" w:color="auto"/>
              <w:left w:val="single" w:sz="4" w:space="0" w:color="auto"/>
              <w:bottom w:val="single" w:sz="4" w:space="0" w:color="auto"/>
              <w:right w:val="single" w:sz="4" w:space="0" w:color="auto"/>
            </w:tcBorders>
            <w:vAlign w:val="center"/>
          </w:tcPr>
          <w:p w14:paraId="15CE2B32" w14:textId="77777777" w:rsidR="000C1B8E" w:rsidRPr="00E61002" w:rsidRDefault="000C1B8E" w:rsidP="000C1B8E">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15BDD3B" w14:textId="77777777" w:rsidR="000C1B8E" w:rsidRPr="00E61002" w:rsidRDefault="000C1B8E" w:rsidP="000C1B8E">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0C1B8E" w:rsidRPr="00E61002" w14:paraId="79898387"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C85EF46" w14:textId="77777777" w:rsidR="000C1B8E" w:rsidRPr="00E61002" w:rsidRDefault="000C1B8E" w:rsidP="000C1B8E">
            <w:pPr>
              <w:widowControl w:val="0"/>
              <w:spacing w:after="0" w:line="240" w:lineRule="auto"/>
              <w:rPr>
                <w:rFonts w:ascii="Arial" w:eastAsia="Times New Roman" w:hAnsi="Arial" w:cs="Arial"/>
                <w:b/>
                <w:sz w:val="20"/>
                <w:szCs w:val="20"/>
              </w:rPr>
            </w:pPr>
          </w:p>
          <w:p w14:paraId="093910DF" w14:textId="77777777" w:rsidR="000C1B8E" w:rsidRPr="00E61002" w:rsidRDefault="000C1B8E" w:rsidP="000C1B8E">
            <w:pPr>
              <w:widowControl w:val="0"/>
              <w:spacing w:after="0" w:line="240" w:lineRule="auto"/>
              <w:rPr>
                <w:rFonts w:ascii="Arial" w:eastAsia="Times New Roman" w:hAnsi="Arial" w:cs="Arial"/>
                <w:b/>
                <w:sz w:val="20"/>
                <w:szCs w:val="20"/>
              </w:rPr>
            </w:pPr>
            <w:r w:rsidRPr="00E61002">
              <w:rPr>
                <w:rFonts w:ascii="Arial" w:eastAsia="Times New Roman" w:hAnsi="Arial" w:cs="Arial"/>
                <w:b/>
                <w:sz w:val="20"/>
                <w:szCs w:val="20"/>
              </w:rPr>
              <w:t>OBRAZLOŽITEV:</w:t>
            </w:r>
          </w:p>
          <w:p w14:paraId="6D48F694" w14:textId="77777777" w:rsidR="000C1B8E" w:rsidRPr="00E61002" w:rsidRDefault="000C1B8E" w:rsidP="000C1B8E">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E61002">
              <w:rPr>
                <w:rFonts w:ascii="Arial" w:eastAsia="Times New Roman" w:hAnsi="Arial" w:cs="Arial"/>
                <w:b/>
                <w:sz w:val="20"/>
                <w:szCs w:val="20"/>
                <w:lang w:eastAsia="sl-SI"/>
              </w:rPr>
              <w:t>Ocena finančnih posledic, ki niso načrtovane v sprejetem proračunu</w:t>
            </w:r>
          </w:p>
          <w:p w14:paraId="2328751E" w14:textId="77777777" w:rsidR="000C1B8E" w:rsidRPr="00E61002" w:rsidRDefault="000C1B8E" w:rsidP="000C1B8E">
            <w:pPr>
              <w:widowControl w:val="0"/>
              <w:spacing w:after="0" w:line="240" w:lineRule="auto"/>
              <w:ind w:left="360" w:hanging="76"/>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V zvezi s predlaganim vladnim gradivom se navedejo predvidene spremembe (povečanje, zmanjšanje):</w:t>
            </w:r>
          </w:p>
          <w:p w14:paraId="6221C25C" w14:textId="77777777" w:rsidR="000C1B8E" w:rsidRPr="00E61002" w:rsidRDefault="000C1B8E" w:rsidP="000C1B8E">
            <w:pPr>
              <w:widowControl w:val="0"/>
              <w:numPr>
                <w:ilvl w:val="0"/>
                <w:numId w:val="4"/>
              </w:numPr>
              <w:suppressAutoHyphens/>
              <w:spacing w:after="0" w:line="240" w:lineRule="auto"/>
              <w:jc w:val="both"/>
              <w:rPr>
                <w:rFonts w:ascii="Arial" w:eastAsia="Times New Roman" w:hAnsi="Arial" w:cs="Arial"/>
                <w:sz w:val="20"/>
                <w:szCs w:val="20"/>
              </w:rPr>
            </w:pPr>
            <w:r w:rsidRPr="00E61002">
              <w:rPr>
                <w:rFonts w:ascii="Arial" w:eastAsia="Times New Roman" w:hAnsi="Arial" w:cs="Arial"/>
                <w:sz w:val="20"/>
                <w:szCs w:val="20"/>
                <w:lang w:eastAsia="sl-SI"/>
              </w:rPr>
              <w:t>prihodkov državnega proračuna in občinskih proračunov,</w:t>
            </w:r>
          </w:p>
          <w:p w14:paraId="442A21AF" w14:textId="77777777" w:rsidR="000C1B8E" w:rsidRPr="00E61002" w:rsidRDefault="000C1B8E" w:rsidP="000C1B8E">
            <w:pPr>
              <w:widowControl w:val="0"/>
              <w:numPr>
                <w:ilvl w:val="0"/>
                <w:numId w:val="4"/>
              </w:numPr>
              <w:suppressAutoHyphens/>
              <w:spacing w:after="0" w:line="240" w:lineRule="auto"/>
              <w:jc w:val="both"/>
              <w:rPr>
                <w:rFonts w:ascii="Arial" w:eastAsia="Times New Roman" w:hAnsi="Arial" w:cs="Arial"/>
                <w:sz w:val="20"/>
                <w:szCs w:val="20"/>
              </w:rPr>
            </w:pPr>
            <w:r w:rsidRPr="00E61002">
              <w:rPr>
                <w:rFonts w:ascii="Arial" w:eastAsia="Times New Roman" w:hAnsi="Arial" w:cs="Arial"/>
                <w:sz w:val="20"/>
                <w:szCs w:val="20"/>
                <w:lang w:eastAsia="sl-SI"/>
              </w:rPr>
              <w:t>odhodkov državnega proračuna, ki niso načrtovani na ukrepih oziroma projektih sprejetih proračunov,</w:t>
            </w:r>
          </w:p>
          <w:p w14:paraId="1F5AFD62" w14:textId="77777777" w:rsidR="000C1B8E" w:rsidRPr="00E61002" w:rsidRDefault="000C1B8E" w:rsidP="000C1B8E">
            <w:pPr>
              <w:widowControl w:val="0"/>
              <w:numPr>
                <w:ilvl w:val="0"/>
                <w:numId w:val="4"/>
              </w:numPr>
              <w:suppressAutoHyphens/>
              <w:spacing w:after="0" w:line="240" w:lineRule="auto"/>
              <w:jc w:val="both"/>
              <w:rPr>
                <w:rFonts w:ascii="Arial" w:eastAsia="Times New Roman" w:hAnsi="Arial" w:cs="Arial"/>
                <w:sz w:val="20"/>
                <w:szCs w:val="20"/>
              </w:rPr>
            </w:pPr>
            <w:r w:rsidRPr="00E61002">
              <w:rPr>
                <w:rFonts w:ascii="Arial" w:eastAsia="Times New Roman" w:hAnsi="Arial" w:cs="Arial"/>
                <w:sz w:val="20"/>
                <w:szCs w:val="20"/>
                <w:lang w:eastAsia="sl-SI"/>
              </w:rPr>
              <w:t>obveznosti za druga javnofinančna sredstva (drugi viri), ki niso načrtovana na ukrepih oziroma projektih sprejetih proračunov.</w:t>
            </w:r>
          </w:p>
          <w:p w14:paraId="00B76508" w14:textId="77777777" w:rsidR="000C1B8E" w:rsidRPr="00E61002" w:rsidRDefault="000C1B8E" w:rsidP="000C1B8E">
            <w:pPr>
              <w:widowControl w:val="0"/>
              <w:spacing w:after="0" w:line="240" w:lineRule="auto"/>
              <w:ind w:left="284"/>
              <w:rPr>
                <w:rFonts w:ascii="Arial" w:eastAsia="Times New Roman" w:hAnsi="Arial" w:cs="Arial"/>
                <w:sz w:val="20"/>
                <w:szCs w:val="20"/>
                <w:lang w:eastAsia="sl-SI"/>
              </w:rPr>
            </w:pPr>
          </w:p>
          <w:p w14:paraId="16ABA1E0" w14:textId="77777777" w:rsidR="000C1B8E" w:rsidRPr="00E61002" w:rsidRDefault="000C1B8E" w:rsidP="000C1B8E">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E61002">
              <w:rPr>
                <w:rFonts w:ascii="Arial" w:eastAsia="Times New Roman" w:hAnsi="Arial" w:cs="Arial"/>
                <w:b/>
                <w:sz w:val="20"/>
                <w:szCs w:val="20"/>
                <w:lang w:eastAsia="sl-SI"/>
              </w:rPr>
              <w:t>Finančne posledice za državni proračun</w:t>
            </w:r>
          </w:p>
          <w:p w14:paraId="516DCA2B" w14:textId="77777777" w:rsidR="000C1B8E" w:rsidRPr="00E61002" w:rsidRDefault="000C1B8E" w:rsidP="000C1B8E">
            <w:pPr>
              <w:widowControl w:val="0"/>
              <w:spacing w:after="0" w:line="240" w:lineRule="auto"/>
              <w:ind w:left="284"/>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7BF1B703" w14:textId="77777777" w:rsidR="000C1B8E" w:rsidRPr="00E61002" w:rsidRDefault="000C1B8E" w:rsidP="000C1B8E">
            <w:pPr>
              <w:widowControl w:val="0"/>
              <w:suppressAutoHyphens/>
              <w:spacing w:after="0" w:line="240" w:lineRule="auto"/>
              <w:ind w:left="720"/>
              <w:jc w:val="both"/>
              <w:rPr>
                <w:rFonts w:ascii="Arial" w:eastAsia="Times New Roman" w:hAnsi="Arial" w:cs="Arial"/>
                <w:b/>
                <w:sz w:val="20"/>
                <w:szCs w:val="20"/>
                <w:lang w:eastAsia="sl-SI"/>
              </w:rPr>
            </w:pPr>
            <w:proofErr w:type="spellStart"/>
            <w:r w:rsidRPr="00E61002">
              <w:rPr>
                <w:rFonts w:ascii="Arial" w:eastAsia="Times New Roman" w:hAnsi="Arial" w:cs="Arial"/>
                <w:b/>
                <w:sz w:val="20"/>
                <w:szCs w:val="20"/>
                <w:lang w:eastAsia="sl-SI"/>
              </w:rPr>
              <w:t>II.a</w:t>
            </w:r>
            <w:proofErr w:type="spellEnd"/>
            <w:r w:rsidRPr="00E61002">
              <w:rPr>
                <w:rFonts w:ascii="Arial" w:eastAsia="Times New Roman" w:hAnsi="Arial" w:cs="Arial"/>
                <w:b/>
                <w:sz w:val="20"/>
                <w:szCs w:val="20"/>
                <w:lang w:eastAsia="sl-SI"/>
              </w:rPr>
              <w:t xml:space="preserve"> Pravice porabe za izvedbo predlaganih rešitev so zagotovljene:</w:t>
            </w:r>
          </w:p>
          <w:p w14:paraId="0306D917" w14:textId="77777777" w:rsidR="000C1B8E" w:rsidRPr="00E61002" w:rsidRDefault="000C1B8E" w:rsidP="000C1B8E">
            <w:pPr>
              <w:widowControl w:val="0"/>
              <w:spacing w:after="0" w:line="240" w:lineRule="auto"/>
              <w:ind w:left="284"/>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E61002">
              <w:rPr>
                <w:rFonts w:ascii="Arial" w:eastAsia="Times New Roman" w:hAnsi="Arial" w:cs="Arial"/>
                <w:sz w:val="20"/>
                <w:szCs w:val="20"/>
                <w:lang w:eastAsia="sl-SI"/>
              </w:rPr>
              <w:t>II.b</w:t>
            </w:r>
            <w:proofErr w:type="spellEnd"/>
            <w:r w:rsidRPr="00E61002">
              <w:rPr>
                <w:rFonts w:ascii="Arial" w:eastAsia="Times New Roman" w:hAnsi="Arial" w:cs="Arial"/>
                <w:sz w:val="20"/>
                <w:szCs w:val="20"/>
                <w:lang w:eastAsia="sl-SI"/>
              </w:rPr>
              <w:t>). Pri uvrstitvi novega projekta oziroma ukrepa v načrt razvojnih programov se navedejo:</w:t>
            </w:r>
          </w:p>
          <w:p w14:paraId="38C30985" w14:textId="77777777" w:rsidR="000C1B8E" w:rsidRPr="00E61002" w:rsidRDefault="000C1B8E" w:rsidP="000C1B8E">
            <w:pPr>
              <w:widowControl w:val="0"/>
              <w:numPr>
                <w:ilvl w:val="0"/>
                <w:numId w:val="5"/>
              </w:numPr>
              <w:suppressAutoHyphens/>
              <w:spacing w:after="0" w:line="240" w:lineRule="auto"/>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proračunski uporabnik, ki bo financiral novi projekt oziroma ukrep,</w:t>
            </w:r>
          </w:p>
          <w:p w14:paraId="2D50F5B5" w14:textId="77777777" w:rsidR="000C1B8E" w:rsidRPr="00E61002" w:rsidRDefault="000C1B8E" w:rsidP="000C1B8E">
            <w:pPr>
              <w:widowControl w:val="0"/>
              <w:numPr>
                <w:ilvl w:val="0"/>
                <w:numId w:val="5"/>
              </w:numPr>
              <w:suppressAutoHyphens/>
              <w:spacing w:after="0" w:line="240" w:lineRule="auto"/>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projekt oziroma ukrep, s katerim se bodo dosegli cilji vladnega gradiva, in </w:t>
            </w:r>
          </w:p>
          <w:p w14:paraId="15EEE8B0" w14:textId="77777777" w:rsidR="000C1B8E" w:rsidRPr="00E61002" w:rsidRDefault="000C1B8E" w:rsidP="000C1B8E">
            <w:pPr>
              <w:widowControl w:val="0"/>
              <w:numPr>
                <w:ilvl w:val="0"/>
                <w:numId w:val="5"/>
              </w:numPr>
              <w:suppressAutoHyphens/>
              <w:spacing w:after="0" w:line="240" w:lineRule="auto"/>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proračunske postavke.</w:t>
            </w:r>
          </w:p>
          <w:p w14:paraId="096169CE" w14:textId="77777777" w:rsidR="000C1B8E" w:rsidRPr="00E61002" w:rsidRDefault="000C1B8E" w:rsidP="000C1B8E">
            <w:pPr>
              <w:widowControl w:val="0"/>
              <w:spacing w:after="0" w:line="240" w:lineRule="auto"/>
              <w:ind w:left="284"/>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E61002">
              <w:rPr>
                <w:rFonts w:ascii="Arial" w:eastAsia="Times New Roman" w:hAnsi="Arial" w:cs="Arial"/>
                <w:sz w:val="20"/>
                <w:szCs w:val="20"/>
                <w:lang w:eastAsia="sl-SI"/>
              </w:rPr>
              <w:t>II.b</w:t>
            </w:r>
            <w:proofErr w:type="spellEnd"/>
            <w:r w:rsidRPr="00E61002">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7924AA59" w14:textId="77777777" w:rsidR="000C1B8E" w:rsidRPr="00E61002" w:rsidRDefault="000C1B8E" w:rsidP="000C1B8E">
            <w:pPr>
              <w:widowControl w:val="0"/>
              <w:suppressAutoHyphens/>
              <w:spacing w:after="0" w:line="240" w:lineRule="auto"/>
              <w:ind w:left="714"/>
              <w:jc w:val="both"/>
              <w:rPr>
                <w:rFonts w:ascii="Arial" w:eastAsia="Times New Roman" w:hAnsi="Arial" w:cs="Arial"/>
                <w:b/>
                <w:sz w:val="20"/>
                <w:szCs w:val="20"/>
                <w:lang w:eastAsia="sl-SI"/>
              </w:rPr>
            </w:pPr>
            <w:proofErr w:type="spellStart"/>
            <w:r w:rsidRPr="00E61002">
              <w:rPr>
                <w:rFonts w:ascii="Arial" w:eastAsia="Times New Roman" w:hAnsi="Arial" w:cs="Arial"/>
                <w:b/>
                <w:sz w:val="20"/>
                <w:szCs w:val="20"/>
                <w:lang w:eastAsia="sl-SI"/>
              </w:rPr>
              <w:t>II.b</w:t>
            </w:r>
            <w:proofErr w:type="spellEnd"/>
            <w:r w:rsidRPr="00E61002">
              <w:rPr>
                <w:rFonts w:ascii="Arial" w:eastAsia="Times New Roman" w:hAnsi="Arial" w:cs="Arial"/>
                <w:b/>
                <w:sz w:val="20"/>
                <w:szCs w:val="20"/>
                <w:lang w:eastAsia="sl-SI"/>
              </w:rPr>
              <w:t xml:space="preserve"> Manjkajoče pravice porabe bodo zagotovljene s prerazporeditvijo:</w:t>
            </w:r>
          </w:p>
          <w:p w14:paraId="0EA8001C" w14:textId="77777777" w:rsidR="000C1B8E" w:rsidRPr="00E61002" w:rsidRDefault="000C1B8E" w:rsidP="000C1B8E">
            <w:pPr>
              <w:widowControl w:val="0"/>
              <w:spacing w:after="0" w:line="240" w:lineRule="auto"/>
              <w:ind w:left="284"/>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E61002">
              <w:rPr>
                <w:rFonts w:ascii="Arial" w:eastAsia="Times New Roman" w:hAnsi="Arial" w:cs="Arial"/>
                <w:sz w:val="20"/>
                <w:szCs w:val="20"/>
                <w:lang w:eastAsia="sl-SI"/>
              </w:rPr>
              <w:t>II.a</w:t>
            </w:r>
            <w:proofErr w:type="spellEnd"/>
            <w:r w:rsidRPr="00E61002">
              <w:rPr>
                <w:rFonts w:ascii="Arial" w:eastAsia="Times New Roman" w:hAnsi="Arial" w:cs="Arial"/>
                <w:sz w:val="20"/>
                <w:szCs w:val="20"/>
                <w:lang w:eastAsia="sl-SI"/>
              </w:rPr>
              <w:t>.</w:t>
            </w:r>
          </w:p>
          <w:p w14:paraId="5E18FBAD" w14:textId="77777777" w:rsidR="000C1B8E" w:rsidRPr="00E61002" w:rsidRDefault="000C1B8E" w:rsidP="000C1B8E">
            <w:pPr>
              <w:widowControl w:val="0"/>
              <w:suppressAutoHyphens/>
              <w:spacing w:after="0" w:line="240" w:lineRule="auto"/>
              <w:ind w:left="714"/>
              <w:jc w:val="both"/>
              <w:rPr>
                <w:rFonts w:ascii="Arial" w:eastAsia="Times New Roman" w:hAnsi="Arial" w:cs="Arial"/>
                <w:b/>
                <w:sz w:val="20"/>
                <w:szCs w:val="20"/>
                <w:lang w:eastAsia="sl-SI"/>
              </w:rPr>
            </w:pPr>
            <w:proofErr w:type="spellStart"/>
            <w:r w:rsidRPr="00E61002">
              <w:rPr>
                <w:rFonts w:ascii="Arial" w:eastAsia="Times New Roman" w:hAnsi="Arial" w:cs="Arial"/>
                <w:b/>
                <w:sz w:val="20"/>
                <w:szCs w:val="20"/>
                <w:lang w:eastAsia="sl-SI"/>
              </w:rPr>
              <w:t>II.c</w:t>
            </w:r>
            <w:proofErr w:type="spellEnd"/>
            <w:r w:rsidRPr="00E61002">
              <w:rPr>
                <w:rFonts w:ascii="Arial" w:eastAsia="Times New Roman" w:hAnsi="Arial" w:cs="Arial"/>
                <w:b/>
                <w:sz w:val="20"/>
                <w:szCs w:val="20"/>
                <w:lang w:eastAsia="sl-SI"/>
              </w:rPr>
              <w:t xml:space="preserve"> Načrtovana nadomestitev zmanjšanih prihodkov in povečanih odhodkov proračuna:</w:t>
            </w:r>
          </w:p>
          <w:p w14:paraId="7F7BFCF4" w14:textId="77777777" w:rsidR="000C1B8E" w:rsidRPr="00E61002" w:rsidRDefault="000C1B8E" w:rsidP="000C1B8E">
            <w:pPr>
              <w:widowControl w:val="0"/>
              <w:spacing w:after="0" w:line="240" w:lineRule="auto"/>
              <w:ind w:left="284"/>
              <w:jc w:val="both"/>
              <w:rPr>
                <w:rFonts w:ascii="Arial" w:eastAsia="Times New Roman" w:hAnsi="Arial" w:cs="Arial"/>
                <w:sz w:val="20"/>
                <w:szCs w:val="20"/>
                <w:lang w:eastAsia="sl-SI"/>
              </w:rPr>
            </w:pPr>
            <w:r w:rsidRPr="00E61002">
              <w:rPr>
                <w:rFonts w:ascii="Arial" w:eastAsia="Times New Roman" w:hAnsi="Arial" w:cs="Arial"/>
                <w:sz w:val="20"/>
                <w:szCs w:val="20"/>
                <w:lang w:eastAsia="sl-SI"/>
              </w:rPr>
              <w:t xml:space="preserve">Če se povečani odhodki (pravice porabe) ne bodo zagotovili tako, kot je določeno v točkah </w:t>
            </w:r>
            <w:proofErr w:type="spellStart"/>
            <w:r w:rsidRPr="00E61002">
              <w:rPr>
                <w:rFonts w:ascii="Arial" w:eastAsia="Times New Roman" w:hAnsi="Arial" w:cs="Arial"/>
                <w:sz w:val="20"/>
                <w:szCs w:val="20"/>
                <w:lang w:eastAsia="sl-SI"/>
              </w:rPr>
              <w:t>II.a</w:t>
            </w:r>
            <w:proofErr w:type="spellEnd"/>
            <w:r w:rsidRPr="00E61002">
              <w:rPr>
                <w:rFonts w:ascii="Arial" w:eastAsia="Times New Roman" w:hAnsi="Arial" w:cs="Arial"/>
                <w:sz w:val="20"/>
                <w:szCs w:val="20"/>
                <w:lang w:eastAsia="sl-SI"/>
              </w:rPr>
              <w:t xml:space="preserve"> in </w:t>
            </w:r>
            <w:proofErr w:type="spellStart"/>
            <w:r w:rsidRPr="00E61002">
              <w:rPr>
                <w:rFonts w:ascii="Arial" w:eastAsia="Times New Roman" w:hAnsi="Arial" w:cs="Arial"/>
                <w:sz w:val="20"/>
                <w:szCs w:val="20"/>
                <w:lang w:eastAsia="sl-SI"/>
              </w:rPr>
              <w:t>II.b</w:t>
            </w:r>
            <w:proofErr w:type="spellEnd"/>
            <w:r w:rsidRPr="00E61002">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A40610" w14:textId="77777777" w:rsidR="000C1B8E" w:rsidRPr="00E61002" w:rsidRDefault="000C1B8E" w:rsidP="000C1B8E">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bCs/>
                <w:spacing w:val="40"/>
                <w:sz w:val="20"/>
                <w:szCs w:val="20"/>
                <w:lang w:eastAsia="sl-SI"/>
              </w:rPr>
            </w:pPr>
          </w:p>
        </w:tc>
      </w:tr>
      <w:tr w:rsidR="000C1B8E" w:rsidRPr="00E61002" w14:paraId="57DC0DB2" w14:textId="77777777" w:rsidTr="007478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0"/>
        </w:trPr>
        <w:tc>
          <w:tcPr>
            <w:tcW w:w="9200" w:type="dxa"/>
            <w:gridSpan w:val="9"/>
            <w:tcBorders>
              <w:top w:val="single" w:sz="4" w:space="0" w:color="000000"/>
              <w:left w:val="single" w:sz="4" w:space="0" w:color="000000"/>
              <w:bottom w:val="single" w:sz="4" w:space="0" w:color="000000"/>
              <w:right w:val="single" w:sz="4" w:space="0" w:color="000000"/>
            </w:tcBorders>
          </w:tcPr>
          <w:p w14:paraId="2B87CB94" w14:textId="77777777" w:rsidR="000C1B8E" w:rsidRPr="00E61002" w:rsidRDefault="000C1B8E" w:rsidP="000C1B8E">
            <w:pPr>
              <w:spacing w:after="0" w:line="240" w:lineRule="auto"/>
              <w:rPr>
                <w:rFonts w:ascii="Arial" w:eastAsia="Times New Roman" w:hAnsi="Arial" w:cs="Arial"/>
                <w:b/>
                <w:sz w:val="20"/>
                <w:szCs w:val="20"/>
              </w:rPr>
            </w:pPr>
            <w:r w:rsidRPr="00E61002">
              <w:rPr>
                <w:rFonts w:ascii="Arial" w:eastAsia="Times New Roman" w:hAnsi="Arial" w:cs="Arial"/>
                <w:b/>
                <w:sz w:val="20"/>
                <w:szCs w:val="20"/>
              </w:rPr>
              <w:t>7.b Predstavitev ocene finančnih posledic pod 40.000 EUR:</w:t>
            </w:r>
          </w:p>
          <w:p w14:paraId="41078091" w14:textId="595F1C52" w:rsidR="000C1B8E" w:rsidRPr="00E61002" w:rsidRDefault="000C1B8E" w:rsidP="000C1B8E">
            <w:pPr>
              <w:spacing w:after="0" w:line="240" w:lineRule="auto"/>
              <w:rPr>
                <w:rFonts w:ascii="Arial" w:eastAsia="Times New Roman" w:hAnsi="Arial" w:cs="Arial"/>
                <w:b/>
                <w:sz w:val="20"/>
                <w:szCs w:val="20"/>
              </w:rPr>
            </w:pPr>
            <w:r w:rsidRPr="00E61002">
              <w:rPr>
                <w:rFonts w:ascii="Arial" w:eastAsia="Times New Roman" w:hAnsi="Arial" w:cs="Arial"/>
                <w:sz w:val="20"/>
                <w:szCs w:val="20"/>
              </w:rPr>
              <w:t>/</w:t>
            </w:r>
          </w:p>
        </w:tc>
      </w:tr>
      <w:tr w:rsidR="000C1B8E" w:rsidRPr="00E61002" w14:paraId="7C3A7876"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0064965" w14:textId="77777777" w:rsidR="000C1B8E" w:rsidRPr="00E61002" w:rsidRDefault="000C1B8E" w:rsidP="000C1B8E">
            <w:pPr>
              <w:spacing w:after="0" w:line="240" w:lineRule="auto"/>
              <w:rPr>
                <w:rFonts w:ascii="Arial" w:eastAsia="Times New Roman" w:hAnsi="Arial" w:cs="Arial"/>
                <w:b/>
                <w:sz w:val="20"/>
                <w:szCs w:val="20"/>
              </w:rPr>
            </w:pPr>
            <w:r w:rsidRPr="00E61002">
              <w:rPr>
                <w:rFonts w:ascii="Arial" w:eastAsia="Times New Roman" w:hAnsi="Arial" w:cs="Arial"/>
                <w:b/>
                <w:sz w:val="20"/>
                <w:szCs w:val="20"/>
              </w:rPr>
              <w:t>8. Predstavitev sodelovanja z združenji občin:</w:t>
            </w:r>
          </w:p>
        </w:tc>
      </w:tr>
      <w:tr w:rsidR="000C1B8E" w:rsidRPr="00E61002" w14:paraId="72B34CC5" w14:textId="77777777" w:rsidTr="000C1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9" w:type="dxa"/>
            <w:gridSpan w:val="7"/>
          </w:tcPr>
          <w:p w14:paraId="6A2C3FB9"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Vsebina predloženega gradiva (predpisa) vpliva na:</w:t>
            </w:r>
          </w:p>
          <w:p w14:paraId="3E959BF6" w14:textId="77777777" w:rsidR="000C1B8E" w:rsidRPr="00E61002" w:rsidRDefault="000C1B8E" w:rsidP="000C1B8E">
            <w:pPr>
              <w:widowControl w:val="0"/>
              <w:numPr>
                <w:ilvl w:val="1"/>
                <w:numId w:val="8"/>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pristojnosti občin,</w:t>
            </w:r>
          </w:p>
          <w:p w14:paraId="0C8CFA99" w14:textId="77777777" w:rsidR="000C1B8E" w:rsidRPr="00E61002" w:rsidRDefault="000C1B8E" w:rsidP="000C1B8E">
            <w:pPr>
              <w:widowControl w:val="0"/>
              <w:numPr>
                <w:ilvl w:val="1"/>
                <w:numId w:val="8"/>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delovanje občin,</w:t>
            </w:r>
          </w:p>
          <w:p w14:paraId="340C706F" w14:textId="47B68B2A" w:rsidR="000C1B8E" w:rsidRPr="00E61002" w:rsidRDefault="000C1B8E" w:rsidP="000C1B8E">
            <w:pPr>
              <w:widowControl w:val="0"/>
              <w:numPr>
                <w:ilvl w:val="1"/>
                <w:numId w:val="4"/>
              </w:numPr>
              <w:overflowPunct w:val="0"/>
              <w:autoSpaceDE w:val="0"/>
              <w:autoSpaceDN w:val="0"/>
              <w:adjustRightInd w:val="0"/>
              <w:spacing w:after="0" w:line="240" w:lineRule="auto"/>
              <w:ind w:left="418" w:hanging="426"/>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financiranje občin.</w:t>
            </w:r>
          </w:p>
        </w:tc>
        <w:tc>
          <w:tcPr>
            <w:tcW w:w="2331" w:type="dxa"/>
            <w:gridSpan w:val="2"/>
          </w:tcPr>
          <w:p w14:paraId="5C423335" w14:textId="77777777" w:rsidR="000C1B8E" w:rsidRPr="00E61002" w:rsidRDefault="000C1B8E" w:rsidP="000C1B8E">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0C1B8E" w:rsidRPr="00E61002" w14:paraId="52D14A3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3951D92"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 xml:space="preserve">Gradivo (predpis) je bilo poslano v mnenje: </w:t>
            </w:r>
          </w:p>
          <w:p w14:paraId="6A9C5B8E" w14:textId="77777777" w:rsidR="000C1B8E" w:rsidRPr="00E61002" w:rsidRDefault="000C1B8E" w:rsidP="000C1B8E">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Skupnosti občin Slovenije SOS: DA/</w:t>
            </w:r>
            <w:r w:rsidRPr="00E61002">
              <w:rPr>
                <w:rFonts w:ascii="Arial" w:eastAsia="Times New Roman" w:hAnsi="Arial" w:cs="Arial"/>
                <w:b/>
                <w:bCs/>
                <w:iCs/>
                <w:sz w:val="20"/>
                <w:szCs w:val="20"/>
                <w:lang w:eastAsia="sl-SI"/>
              </w:rPr>
              <w:t>NE</w:t>
            </w:r>
          </w:p>
          <w:p w14:paraId="0B71378C" w14:textId="77777777" w:rsidR="000C1B8E" w:rsidRPr="00E61002" w:rsidRDefault="000C1B8E" w:rsidP="000C1B8E">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Združenju občin Slovenije ZOS: DA</w:t>
            </w:r>
            <w:r w:rsidRPr="00E61002">
              <w:rPr>
                <w:rFonts w:ascii="Arial" w:eastAsia="Times New Roman" w:hAnsi="Arial" w:cs="Arial"/>
                <w:b/>
                <w:bCs/>
                <w:iCs/>
                <w:sz w:val="20"/>
                <w:szCs w:val="20"/>
                <w:lang w:eastAsia="sl-SI"/>
              </w:rPr>
              <w:t>/NE</w:t>
            </w:r>
          </w:p>
          <w:p w14:paraId="116CAAFD" w14:textId="77777777" w:rsidR="000C1B8E" w:rsidRPr="00E61002" w:rsidRDefault="000C1B8E" w:rsidP="000C1B8E">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Združenju mestnih občin Slovenije ZMOS: DA/</w:t>
            </w:r>
            <w:r w:rsidRPr="00E61002">
              <w:rPr>
                <w:rFonts w:ascii="Arial" w:eastAsia="Times New Roman" w:hAnsi="Arial" w:cs="Arial"/>
                <w:b/>
                <w:bCs/>
                <w:iCs/>
                <w:sz w:val="20"/>
                <w:szCs w:val="20"/>
                <w:lang w:eastAsia="sl-SI"/>
              </w:rPr>
              <w:t>NE</w:t>
            </w:r>
          </w:p>
          <w:p w14:paraId="10E85712"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C6118FE"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Predlogi in pripombe združenj so bili upoštevani:</w:t>
            </w:r>
          </w:p>
          <w:p w14:paraId="74089EBD" w14:textId="77777777" w:rsidR="000C1B8E" w:rsidRPr="00E61002" w:rsidRDefault="000C1B8E" w:rsidP="000C1B8E">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v celoti,</w:t>
            </w:r>
          </w:p>
          <w:p w14:paraId="09BEAA08" w14:textId="77777777" w:rsidR="000C1B8E" w:rsidRPr="00E61002" w:rsidRDefault="000C1B8E" w:rsidP="000C1B8E">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večinoma,</w:t>
            </w:r>
          </w:p>
          <w:p w14:paraId="728DA1A3" w14:textId="77777777" w:rsidR="000C1B8E" w:rsidRPr="00E61002" w:rsidRDefault="000C1B8E" w:rsidP="000C1B8E">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delno,</w:t>
            </w:r>
          </w:p>
          <w:p w14:paraId="3E7ED4EA" w14:textId="77777777" w:rsidR="000C1B8E" w:rsidRPr="00E61002" w:rsidRDefault="000C1B8E" w:rsidP="000C1B8E">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niso bili upoštevani.</w:t>
            </w:r>
          </w:p>
          <w:p w14:paraId="22BAE1A9" w14:textId="77777777" w:rsidR="000C1B8E" w:rsidRPr="00E61002" w:rsidRDefault="000C1B8E" w:rsidP="000C1B8E">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766FE343"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Bistveni predlogi in pripombe, ki niso bili upoštevani.</w:t>
            </w:r>
          </w:p>
          <w:p w14:paraId="3D6E7D7F"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0C1B8E" w:rsidRPr="00E61002" w14:paraId="6448DA41"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2196BC9" w14:textId="77777777" w:rsidR="000C1B8E" w:rsidRPr="00E61002" w:rsidRDefault="000C1B8E" w:rsidP="000C1B8E">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61002">
              <w:rPr>
                <w:rFonts w:ascii="Arial" w:eastAsia="Times New Roman" w:hAnsi="Arial" w:cs="Arial"/>
                <w:b/>
                <w:sz w:val="20"/>
                <w:szCs w:val="20"/>
                <w:lang w:eastAsia="sl-SI"/>
              </w:rPr>
              <w:t>9. Predstavitev sodelovanja javnosti:</w:t>
            </w:r>
          </w:p>
        </w:tc>
      </w:tr>
      <w:tr w:rsidR="000C1B8E" w:rsidRPr="00E61002" w14:paraId="581B5962" w14:textId="77777777" w:rsidTr="000C1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9" w:type="dxa"/>
            <w:gridSpan w:val="7"/>
          </w:tcPr>
          <w:p w14:paraId="59E9E074"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61002">
              <w:rPr>
                <w:rFonts w:ascii="Arial" w:eastAsia="Times New Roman" w:hAnsi="Arial" w:cs="Arial"/>
                <w:iCs/>
                <w:sz w:val="20"/>
                <w:szCs w:val="20"/>
                <w:lang w:eastAsia="sl-SI"/>
              </w:rPr>
              <w:t>Gradivo je bilo predhodno objavljeno na spletni strani predlagatelja:</w:t>
            </w:r>
          </w:p>
        </w:tc>
        <w:tc>
          <w:tcPr>
            <w:tcW w:w="2331" w:type="dxa"/>
            <w:gridSpan w:val="2"/>
          </w:tcPr>
          <w:p w14:paraId="7C54B11B" w14:textId="77777777" w:rsidR="000C1B8E" w:rsidRPr="00E61002" w:rsidRDefault="000C1B8E" w:rsidP="000C1B8E">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0C1B8E" w:rsidRPr="00E61002" w14:paraId="53A1B8AF"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C40F91E" w14:textId="59513CD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 xml:space="preserve">Predlog gradiva ni takšne narave, da bi bila potrebna predhodna objava. </w:t>
            </w:r>
          </w:p>
        </w:tc>
      </w:tr>
      <w:tr w:rsidR="000C1B8E" w:rsidRPr="00E61002" w14:paraId="0BCD375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E36E1AB"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(Če je odgovor DA, navedite:</w:t>
            </w:r>
          </w:p>
          <w:p w14:paraId="1A7C63FF"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Datum objave: ………</w:t>
            </w:r>
          </w:p>
          <w:p w14:paraId="3114DF51"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 xml:space="preserve">V razpravo so bili vključeni: </w:t>
            </w:r>
          </w:p>
          <w:p w14:paraId="08C7EA51" w14:textId="77777777" w:rsidR="000C1B8E" w:rsidRPr="00E61002" w:rsidRDefault="000C1B8E" w:rsidP="000C1B8E">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 xml:space="preserve">nevladne organizacije, </w:t>
            </w:r>
          </w:p>
          <w:p w14:paraId="7874C844" w14:textId="77777777" w:rsidR="000C1B8E" w:rsidRPr="00E61002" w:rsidRDefault="000C1B8E" w:rsidP="000C1B8E">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predstavniki zainteresirane javnosti,</w:t>
            </w:r>
          </w:p>
          <w:p w14:paraId="3333C44D" w14:textId="77777777" w:rsidR="000C1B8E" w:rsidRPr="00E61002" w:rsidRDefault="000C1B8E" w:rsidP="000C1B8E">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predstavniki strokovne javnosti.</w:t>
            </w:r>
          </w:p>
          <w:p w14:paraId="63FE9184" w14:textId="77777777" w:rsidR="000C1B8E" w:rsidRPr="00E61002" w:rsidRDefault="000C1B8E" w:rsidP="000C1B8E">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w:t>
            </w:r>
          </w:p>
          <w:p w14:paraId="38216319"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 xml:space="preserve">Mnenja, predlogi in pripombe z navedbo predlagateljev </w:t>
            </w:r>
            <w:r w:rsidRPr="00E61002">
              <w:rPr>
                <w:rFonts w:ascii="Arial" w:eastAsia="Times New Roman" w:hAnsi="Arial" w:cs="Arial"/>
                <w:color w:val="000000"/>
                <w:sz w:val="20"/>
                <w:szCs w:val="20"/>
                <w:lang w:eastAsia="sl-SI"/>
              </w:rPr>
              <w:t>(imen in priimkov fizičnih oseb, ki niso poslovni subjekti, ne navajajte</w:t>
            </w:r>
            <w:r w:rsidRPr="00E61002">
              <w:rPr>
                <w:rFonts w:ascii="Arial" w:eastAsia="Times New Roman" w:hAnsi="Arial" w:cs="Arial"/>
                <w:iCs/>
                <w:sz w:val="20"/>
                <w:szCs w:val="20"/>
                <w:lang w:eastAsia="sl-SI"/>
              </w:rPr>
              <w:t>):</w:t>
            </w:r>
          </w:p>
          <w:p w14:paraId="73E3905E"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7C2661A0"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77C4483"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Upoštevani so bili:</w:t>
            </w:r>
          </w:p>
          <w:p w14:paraId="255D4C81" w14:textId="77777777" w:rsidR="000C1B8E" w:rsidRPr="00E61002" w:rsidRDefault="000C1B8E" w:rsidP="000C1B8E">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v celoti,</w:t>
            </w:r>
          </w:p>
          <w:p w14:paraId="074CAE75" w14:textId="77777777" w:rsidR="000C1B8E" w:rsidRPr="00E61002" w:rsidRDefault="000C1B8E" w:rsidP="000C1B8E">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večinoma,</w:t>
            </w:r>
          </w:p>
          <w:p w14:paraId="23CD7DD2" w14:textId="77777777" w:rsidR="000C1B8E" w:rsidRPr="00E61002" w:rsidRDefault="000C1B8E" w:rsidP="000C1B8E">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delno,</w:t>
            </w:r>
          </w:p>
          <w:p w14:paraId="1D60A76D" w14:textId="77777777" w:rsidR="000C1B8E" w:rsidRPr="00E61002" w:rsidRDefault="000C1B8E" w:rsidP="000C1B8E">
            <w:pPr>
              <w:widowControl w:val="0"/>
              <w:numPr>
                <w:ilvl w:val="0"/>
                <w:numId w:val="7"/>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niso bili upoštevani.</w:t>
            </w:r>
          </w:p>
          <w:p w14:paraId="2003B4AD"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49370D8A"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Bistvena mnenja, predlogi in pripombe, ki niso bili upoštevani, ter razlogi za neupoštevanje:</w:t>
            </w:r>
          </w:p>
          <w:p w14:paraId="600F45EA"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44FA1998"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Poročilo je bilo dano ……………..</w:t>
            </w:r>
          </w:p>
          <w:p w14:paraId="49B4B229"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423B5D9"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61002">
              <w:rPr>
                <w:rFonts w:ascii="Arial" w:eastAsia="Times New Roman" w:hAnsi="Arial" w:cs="Arial"/>
                <w:iCs/>
                <w:sz w:val="20"/>
                <w:szCs w:val="20"/>
                <w:lang w:eastAsia="sl-SI"/>
              </w:rPr>
              <w:t>Javnost je bila vključena v pripravo gradiva v skladu z Zakonom o …, kar je navedeno v predlogu predpisa.)</w:t>
            </w:r>
          </w:p>
          <w:p w14:paraId="59040F56" w14:textId="77777777" w:rsidR="000C1B8E" w:rsidRPr="00E61002" w:rsidRDefault="000C1B8E" w:rsidP="000C1B8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0C1B8E" w:rsidRPr="00E61002" w14:paraId="3BF8F7AE" w14:textId="77777777" w:rsidTr="000C1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9" w:type="dxa"/>
            <w:gridSpan w:val="7"/>
            <w:vAlign w:val="center"/>
          </w:tcPr>
          <w:p w14:paraId="5AD13AC1" w14:textId="77777777" w:rsidR="000C1B8E" w:rsidRPr="00E61002" w:rsidRDefault="000C1B8E" w:rsidP="000C1B8E">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61002">
              <w:rPr>
                <w:rFonts w:ascii="Arial" w:eastAsia="Times New Roman" w:hAnsi="Arial" w:cs="Arial"/>
                <w:b/>
                <w:sz w:val="20"/>
                <w:szCs w:val="20"/>
                <w:lang w:eastAsia="sl-SI"/>
              </w:rPr>
              <w:t>10. Pri pripravi gradiva so bile upoštevane zahteve iz Resolucije o normativni dejavnosti:</w:t>
            </w:r>
          </w:p>
        </w:tc>
        <w:tc>
          <w:tcPr>
            <w:tcW w:w="2331" w:type="dxa"/>
            <w:gridSpan w:val="2"/>
            <w:vAlign w:val="center"/>
          </w:tcPr>
          <w:p w14:paraId="27C7EDC2" w14:textId="77777777" w:rsidR="000C1B8E" w:rsidRPr="00E61002" w:rsidRDefault="000C1B8E" w:rsidP="000C1B8E">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0C1B8E" w:rsidRPr="00E61002" w14:paraId="63B39947" w14:textId="77777777" w:rsidTr="000C1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9" w:type="dxa"/>
            <w:gridSpan w:val="7"/>
            <w:vAlign w:val="center"/>
          </w:tcPr>
          <w:p w14:paraId="59429DA2" w14:textId="77777777" w:rsidR="000C1B8E" w:rsidRPr="00E61002" w:rsidRDefault="000C1B8E" w:rsidP="000C1B8E">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61002">
              <w:rPr>
                <w:rFonts w:ascii="Arial" w:eastAsia="Times New Roman" w:hAnsi="Arial" w:cs="Arial"/>
                <w:b/>
                <w:sz w:val="20"/>
                <w:szCs w:val="20"/>
                <w:lang w:eastAsia="sl-SI"/>
              </w:rPr>
              <w:t>11. Gradivo je uvrščeno v delovni program vlade:</w:t>
            </w:r>
          </w:p>
        </w:tc>
        <w:tc>
          <w:tcPr>
            <w:tcW w:w="2331" w:type="dxa"/>
            <w:gridSpan w:val="2"/>
            <w:vAlign w:val="center"/>
          </w:tcPr>
          <w:p w14:paraId="6BA63E5E" w14:textId="77777777" w:rsidR="000C1B8E" w:rsidRPr="00E61002" w:rsidRDefault="000C1B8E" w:rsidP="000C1B8E">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E61002">
              <w:rPr>
                <w:rFonts w:ascii="Arial" w:eastAsia="Times New Roman" w:hAnsi="Arial" w:cs="Arial"/>
                <w:sz w:val="20"/>
                <w:szCs w:val="20"/>
                <w:lang w:eastAsia="sl-SI"/>
              </w:rPr>
              <w:t>DA/</w:t>
            </w:r>
            <w:r w:rsidRPr="00E61002">
              <w:rPr>
                <w:rFonts w:ascii="Arial" w:eastAsia="Times New Roman" w:hAnsi="Arial" w:cs="Arial"/>
                <w:b/>
                <w:bCs/>
                <w:sz w:val="20"/>
                <w:szCs w:val="20"/>
                <w:lang w:eastAsia="sl-SI"/>
              </w:rPr>
              <w:t>NE</w:t>
            </w:r>
          </w:p>
        </w:tc>
      </w:tr>
      <w:tr w:rsidR="000C1B8E" w:rsidRPr="00E61002" w14:paraId="68FB0C44"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C0C1FD1" w14:textId="77777777" w:rsidR="000C1B8E" w:rsidRPr="00E61002" w:rsidRDefault="000C1B8E" w:rsidP="000C1B8E">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109EC366" w14:textId="7472840E" w:rsidR="000C1B8E" w:rsidRPr="00E61002" w:rsidRDefault="000C1B8E" w:rsidP="000C1B8E">
            <w:pPr>
              <w:pStyle w:val="Poglavje"/>
              <w:widowControl w:val="0"/>
              <w:spacing w:before="0" w:after="0" w:line="260" w:lineRule="exact"/>
              <w:ind w:left="5662" w:firstLine="284"/>
              <w:jc w:val="left"/>
              <w:rPr>
                <w:sz w:val="20"/>
                <w:szCs w:val="20"/>
              </w:rPr>
            </w:pPr>
            <w:r w:rsidRPr="00E61002">
              <w:rPr>
                <w:sz w:val="20"/>
                <w:szCs w:val="20"/>
              </w:rPr>
              <w:t>dr. Valentina Prevolnik Rupel</w:t>
            </w:r>
          </w:p>
          <w:p w14:paraId="35BAE0B8" w14:textId="40CC3719" w:rsidR="000C1B8E" w:rsidRPr="00E61002" w:rsidRDefault="000C1B8E" w:rsidP="000C1B8E">
            <w:pPr>
              <w:pStyle w:val="Poglavje"/>
              <w:widowControl w:val="0"/>
              <w:spacing w:before="0" w:after="0" w:line="260" w:lineRule="exact"/>
              <w:ind w:left="5662" w:firstLine="284"/>
              <w:jc w:val="left"/>
              <w:rPr>
                <w:sz w:val="20"/>
                <w:szCs w:val="20"/>
              </w:rPr>
            </w:pPr>
            <w:r w:rsidRPr="00E61002">
              <w:rPr>
                <w:sz w:val="20"/>
                <w:szCs w:val="20"/>
              </w:rPr>
              <w:t xml:space="preserve">          MINISTRICA</w:t>
            </w:r>
          </w:p>
          <w:p w14:paraId="065794FB" w14:textId="77777777" w:rsidR="000C1B8E" w:rsidRPr="00E61002" w:rsidRDefault="000C1B8E" w:rsidP="000C1B8E">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tc>
      </w:tr>
    </w:tbl>
    <w:p w14:paraId="0212778E" w14:textId="77777777" w:rsidR="00FB397B" w:rsidRPr="00E61002" w:rsidRDefault="00FB397B" w:rsidP="00562EFC">
      <w:pPr>
        <w:spacing w:after="0" w:line="240" w:lineRule="auto"/>
        <w:rPr>
          <w:rFonts w:ascii="Arial" w:hAnsi="Arial" w:cs="Arial"/>
          <w:sz w:val="20"/>
          <w:szCs w:val="20"/>
        </w:rPr>
      </w:pPr>
    </w:p>
    <w:p w14:paraId="05C24F9E" w14:textId="77777777" w:rsidR="00562EFC" w:rsidRPr="00E61002" w:rsidRDefault="00562EFC" w:rsidP="00562EFC">
      <w:pPr>
        <w:spacing w:after="0" w:line="240" w:lineRule="auto"/>
        <w:rPr>
          <w:rFonts w:ascii="Arial" w:hAnsi="Arial" w:cs="Arial"/>
          <w:sz w:val="20"/>
          <w:szCs w:val="20"/>
        </w:rPr>
      </w:pPr>
    </w:p>
    <w:p w14:paraId="4D0DCD90" w14:textId="77777777" w:rsidR="00562EFC" w:rsidRPr="00E61002" w:rsidRDefault="00562EFC" w:rsidP="00562EFC">
      <w:pPr>
        <w:autoSpaceDE w:val="0"/>
        <w:autoSpaceDN w:val="0"/>
        <w:adjustRightInd w:val="0"/>
        <w:spacing w:after="0" w:line="240" w:lineRule="auto"/>
        <w:rPr>
          <w:rFonts w:ascii="Arial" w:hAnsi="Arial" w:cs="Arial"/>
          <w:sz w:val="20"/>
          <w:szCs w:val="20"/>
        </w:rPr>
      </w:pPr>
      <w:r w:rsidRPr="00E61002">
        <w:rPr>
          <w:rFonts w:ascii="Arial" w:hAnsi="Arial" w:cs="Arial"/>
          <w:sz w:val="20"/>
          <w:szCs w:val="20"/>
        </w:rPr>
        <w:t>Priloga:</w:t>
      </w:r>
    </w:p>
    <w:p w14:paraId="2593E308" w14:textId="77777777" w:rsidR="00562EFC" w:rsidRPr="00E61002" w:rsidRDefault="00562EFC" w:rsidP="00562EFC">
      <w:pPr>
        <w:numPr>
          <w:ilvl w:val="0"/>
          <w:numId w:val="13"/>
        </w:numPr>
        <w:autoSpaceDE w:val="0"/>
        <w:autoSpaceDN w:val="0"/>
        <w:adjustRightInd w:val="0"/>
        <w:spacing w:after="0" w:line="240" w:lineRule="auto"/>
        <w:rPr>
          <w:rFonts w:ascii="Arial" w:hAnsi="Arial" w:cs="Arial"/>
          <w:sz w:val="20"/>
          <w:szCs w:val="20"/>
        </w:rPr>
      </w:pPr>
      <w:r w:rsidRPr="00E61002">
        <w:rPr>
          <w:rFonts w:ascii="Arial" w:hAnsi="Arial" w:cs="Arial"/>
          <w:sz w:val="20"/>
          <w:szCs w:val="20"/>
        </w:rPr>
        <w:t>obrazložitev</w:t>
      </w:r>
    </w:p>
    <w:p w14:paraId="48C1C776" w14:textId="77777777" w:rsidR="00562EFC" w:rsidRPr="00E61002" w:rsidRDefault="00562EFC" w:rsidP="00562EFC">
      <w:pPr>
        <w:spacing w:after="0" w:line="240" w:lineRule="auto"/>
        <w:rPr>
          <w:rFonts w:ascii="Arial" w:hAnsi="Arial" w:cs="Arial"/>
          <w:sz w:val="20"/>
          <w:szCs w:val="20"/>
        </w:rPr>
      </w:pPr>
    </w:p>
    <w:p w14:paraId="6CE94B06" w14:textId="77777777" w:rsidR="00562EFC" w:rsidRPr="00E61002" w:rsidRDefault="00562EFC" w:rsidP="00562EFC">
      <w:pPr>
        <w:spacing w:after="0" w:line="240" w:lineRule="auto"/>
        <w:rPr>
          <w:rFonts w:ascii="Arial" w:hAnsi="Arial" w:cs="Arial"/>
          <w:sz w:val="20"/>
          <w:szCs w:val="20"/>
        </w:rPr>
      </w:pPr>
    </w:p>
    <w:p w14:paraId="305EBA63" w14:textId="77777777" w:rsidR="00562EFC" w:rsidRPr="00E61002" w:rsidRDefault="00562EFC" w:rsidP="00562EFC">
      <w:pPr>
        <w:spacing w:after="0" w:line="240" w:lineRule="auto"/>
        <w:rPr>
          <w:rFonts w:ascii="Arial" w:hAnsi="Arial" w:cs="Arial"/>
          <w:sz w:val="20"/>
          <w:szCs w:val="20"/>
        </w:rPr>
      </w:pPr>
    </w:p>
    <w:p w14:paraId="3D488BA4" w14:textId="77777777" w:rsidR="00562EFC" w:rsidRPr="00E61002" w:rsidRDefault="00562EFC" w:rsidP="00562EFC">
      <w:pPr>
        <w:spacing w:after="0" w:line="240" w:lineRule="auto"/>
        <w:rPr>
          <w:rFonts w:ascii="Arial" w:hAnsi="Arial" w:cs="Arial"/>
          <w:sz w:val="20"/>
          <w:szCs w:val="20"/>
        </w:rPr>
      </w:pPr>
    </w:p>
    <w:p w14:paraId="67917560" w14:textId="77777777" w:rsidR="00562EFC" w:rsidRPr="00E61002" w:rsidRDefault="00562EFC" w:rsidP="00562EFC">
      <w:pPr>
        <w:spacing w:after="0" w:line="240" w:lineRule="auto"/>
        <w:rPr>
          <w:rFonts w:ascii="Arial" w:hAnsi="Arial" w:cs="Arial"/>
          <w:sz w:val="20"/>
          <w:szCs w:val="20"/>
        </w:rPr>
      </w:pPr>
    </w:p>
    <w:p w14:paraId="046A4385" w14:textId="77777777" w:rsidR="00562EFC" w:rsidRPr="00E61002" w:rsidRDefault="00562EFC" w:rsidP="00562EFC">
      <w:pPr>
        <w:spacing w:after="0" w:line="240" w:lineRule="auto"/>
        <w:rPr>
          <w:rFonts w:ascii="Arial" w:hAnsi="Arial" w:cs="Arial"/>
          <w:sz w:val="20"/>
          <w:szCs w:val="20"/>
        </w:rPr>
      </w:pPr>
    </w:p>
    <w:p w14:paraId="34B4C239" w14:textId="77777777" w:rsidR="00562EFC" w:rsidRPr="00E61002" w:rsidRDefault="00562EFC" w:rsidP="00562EFC">
      <w:pPr>
        <w:spacing w:after="0" w:line="240" w:lineRule="auto"/>
        <w:rPr>
          <w:rFonts w:ascii="Arial" w:hAnsi="Arial" w:cs="Arial"/>
          <w:sz w:val="20"/>
          <w:szCs w:val="20"/>
        </w:rPr>
      </w:pPr>
    </w:p>
    <w:p w14:paraId="2FBD8B5D" w14:textId="77777777" w:rsidR="00562EFC" w:rsidRPr="00E61002" w:rsidRDefault="00562EFC" w:rsidP="00562EFC">
      <w:pPr>
        <w:spacing w:after="0" w:line="240" w:lineRule="auto"/>
        <w:rPr>
          <w:rFonts w:ascii="Arial" w:hAnsi="Arial" w:cs="Arial"/>
          <w:sz w:val="20"/>
          <w:szCs w:val="20"/>
        </w:rPr>
      </w:pPr>
    </w:p>
    <w:p w14:paraId="0BEDCD68" w14:textId="77777777" w:rsidR="00562EFC" w:rsidRPr="00E61002" w:rsidRDefault="00562EFC" w:rsidP="00562EFC">
      <w:pPr>
        <w:spacing w:after="0" w:line="240" w:lineRule="auto"/>
        <w:rPr>
          <w:rFonts w:ascii="Arial" w:hAnsi="Arial" w:cs="Arial"/>
          <w:sz w:val="20"/>
          <w:szCs w:val="20"/>
        </w:rPr>
      </w:pPr>
    </w:p>
    <w:p w14:paraId="09BD9E95" w14:textId="77777777" w:rsidR="00562EFC" w:rsidRPr="00E61002" w:rsidRDefault="00562EFC" w:rsidP="00562EFC">
      <w:pPr>
        <w:spacing w:after="0" w:line="240" w:lineRule="auto"/>
        <w:rPr>
          <w:rFonts w:ascii="Arial" w:hAnsi="Arial" w:cs="Arial"/>
          <w:sz w:val="20"/>
          <w:szCs w:val="20"/>
        </w:rPr>
      </w:pPr>
    </w:p>
    <w:p w14:paraId="2E54F1A8" w14:textId="77777777" w:rsidR="00562EFC" w:rsidRPr="00E61002" w:rsidRDefault="00562EFC" w:rsidP="00562EFC">
      <w:pPr>
        <w:spacing w:after="0" w:line="240" w:lineRule="auto"/>
        <w:rPr>
          <w:rFonts w:ascii="Arial" w:hAnsi="Arial" w:cs="Arial"/>
          <w:sz w:val="20"/>
          <w:szCs w:val="20"/>
        </w:rPr>
      </w:pPr>
    </w:p>
    <w:p w14:paraId="7FB7C3C1" w14:textId="77777777" w:rsidR="00562EFC" w:rsidRPr="00E61002" w:rsidRDefault="00562EFC" w:rsidP="00562EFC">
      <w:pPr>
        <w:spacing w:after="0" w:line="240" w:lineRule="auto"/>
        <w:rPr>
          <w:rFonts w:ascii="Arial" w:hAnsi="Arial" w:cs="Arial"/>
          <w:sz w:val="20"/>
          <w:szCs w:val="20"/>
        </w:rPr>
      </w:pPr>
    </w:p>
    <w:p w14:paraId="1F78A4BF" w14:textId="77777777" w:rsidR="00562EFC" w:rsidRPr="00E61002" w:rsidRDefault="00562EFC" w:rsidP="00562EFC">
      <w:pPr>
        <w:spacing w:after="0" w:line="240" w:lineRule="auto"/>
        <w:rPr>
          <w:rFonts w:ascii="Arial" w:hAnsi="Arial" w:cs="Arial"/>
          <w:sz w:val="20"/>
          <w:szCs w:val="20"/>
        </w:rPr>
      </w:pPr>
    </w:p>
    <w:p w14:paraId="417F378C" w14:textId="77777777" w:rsidR="00562EFC" w:rsidRPr="00E61002" w:rsidRDefault="00562EFC" w:rsidP="00562EFC">
      <w:pPr>
        <w:spacing w:after="0" w:line="240" w:lineRule="auto"/>
        <w:rPr>
          <w:rFonts w:ascii="Arial" w:hAnsi="Arial" w:cs="Arial"/>
          <w:sz w:val="20"/>
          <w:szCs w:val="20"/>
        </w:rPr>
      </w:pPr>
    </w:p>
    <w:p w14:paraId="5DE55202" w14:textId="77777777" w:rsidR="00562EFC" w:rsidRPr="00E61002" w:rsidRDefault="00562EFC" w:rsidP="00562EFC">
      <w:pPr>
        <w:spacing w:after="0" w:line="240" w:lineRule="auto"/>
        <w:rPr>
          <w:rFonts w:ascii="Arial" w:hAnsi="Arial" w:cs="Arial"/>
          <w:sz w:val="20"/>
          <w:szCs w:val="20"/>
        </w:rPr>
      </w:pPr>
    </w:p>
    <w:p w14:paraId="18A5EB05" w14:textId="77777777" w:rsidR="00562EFC" w:rsidRPr="00E61002" w:rsidRDefault="00562EFC" w:rsidP="00562EFC">
      <w:pPr>
        <w:spacing w:after="0" w:line="240" w:lineRule="auto"/>
        <w:rPr>
          <w:rFonts w:ascii="Arial" w:hAnsi="Arial" w:cs="Arial"/>
          <w:sz w:val="20"/>
          <w:szCs w:val="20"/>
        </w:rPr>
      </w:pPr>
    </w:p>
    <w:p w14:paraId="1F3B319B" w14:textId="77777777" w:rsidR="00562EFC" w:rsidRPr="00E61002" w:rsidRDefault="00562EFC" w:rsidP="00562EFC">
      <w:pPr>
        <w:spacing w:after="0" w:line="240" w:lineRule="auto"/>
        <w:rPr>
          <w:rFonts w:ascii="Arial" w:hAnsi="Arial" w:cs="Arial"/>
          <w:sz w:val="20"/>
          <w:szCs w:val="20"/>
        </w:rPr>
      </w:pPr>
    </w:p>
    <w:p w14:paraId="15F52CB5" w14:textId="77777777" w:rsidR="00562EFC" w:rsidRPr="00E61002" w:rsidRDefault="00562EFC" w:rsidP="00562EFC">
      <w:pPr>
        <w:spacing w:after="0" w:line="240" w:lineRule="auto"/>
        <w:rPr>
          <w:rFonts w:ascii="Arial" w:hAnsi="Arial" w:cs="Arial"/>
          <w:sz w:val="20"/>
          <w:szCs w:val="20"/>
        </w:rPr>
      </w:pPr>
    </w:p>
    <w:p w14:paraId="79082BFE" w14:textId="77777777" w:rsidR="00562EFC" w:rsidRPr="00E61002" w:rsidRDefault="00562EFC" w:rsidP="00562EFC">
      <w:pPr>
        <w:spacing w:after="0" w:line="240" w:lineRule="auto"/>
        <w:rPr>
          <w:rFonts w:ascii="Arial" w:hAnsi="Arial" w:cs="Arial"/>
          <w:sz w:val="20"/>
          <w:szCs w:val="20"/>
        </w:rPr>
      </w:pPr>
    </w:p>
    <w:p w14:paraId="3562AB00" w14:textId="77777777" w:rsidR="00562EFC" w:rsidRPr="00E61002" w:rsidRDefault="00562EFC" w:rsidP="00562EFC">
      <w:pPr>
        <w:spacing w:after="0" w:line="240" w:lineRule="auto"/>
        <w:rPr>
          <w:rFonts w:ascii="Arial" w:hAnsi="Arial" w:cs="Arial"/>
          <w:sz w:val="20"/>
          <w:szCs w:val="20"/>
        </w:rPr>
      </w:pPr>
    </w:p>
    <w:p w14:paraId="2B9D661F" w14:textId="77777777" w:rsidR="00562EFC" w:rsidRPr="00E61002" w:rsidRDefault="00562EFC" w:rsidP="00562EFC">
      <w:pPr>
        <w:spacing w:after="0" w:line="240" w:lineRule="auto"/>
        <w:rPr>
          <w:rFonts w:ascii="Arial" w:hAnsi="Arial" w:cs="Arial"/>
          <w:sz w:val="20"/>
          <w:szCs w:val="20"/>
        </w:rPr>
      </w:pPr>
    </w:p>
    <w:p w14:paraId="116906D3" w14:textId="77777777" w:rsidR="00562EFC" w:rsidRPr="00E61002" w:rsidRDefault="00562EFC" w:rsidP="00562EFC">
      <w:pPr>
        <w:spacing w:after="0" w:line="240" w:lineRule="auto"/>
        <w:rPr>
          <w:rFonts w:ascii="Arial" w:hAnsi="Arial" w:cs="Arial"/>
          <w:sz w:val="20"/>
          <w:szCs w:val="20"/>
        </w:rPr>
      </w:pPr>
    </w:p>
    <w:p w14:paraId="3FB0C757" w14:textId="77777777" w:rsidR="00562EFC" w:rsidRPr="00E61002" w:rsidRDefault="00562EFC" w:rsidP="00562EFC">
      <w:pPr>
        <w:spacing w:after="0" w:line="240" w:lineRule="auto"/>
        <w:rPr>
          <w:rFonts w:ascii="Arial" w:hAnsi="Arial" w:cs="Arial"/>
          <w:sz w:val="20"/>
          <w:szCs w:val="20"/>
        </w:rPr>
      </w:pPr>
    </w:p>
    <w:p w14:paraId="45D820A7" w14:textId="77777777" w:rsidR="00562EFC" w:rsidRPr="00E61002" w:rsidRDefault="00562EFC" w:rsidP="00562EFC">
      <w:pPr>
        <w:spacing w:after="0" w:line="240" w:lineRule="auto"/>
        <w:rPr>
          <w:rFonts w:ascii="Arial" w:hAnsi="Arial" w:cs="Arial"/>
          <w:sz w:val="20"/>
          <w:szCs w:val="20"/>
        </w:rPr>
      </w:pPr>
    </w:p>
    <w:p w14:paraId="5AC1EBEF" w14:textId="77777777" w:rsidR="00562EFC" w:rsidRPr="00E61002" w:rsidRDefault="00562EFC" w:rsidP="00562EFC">
      <w:pPr>
        <w:spacing w:after="0" w:line="240" w:lineRule="auto"/>
        <w:rPr>
          <w:rFonts w:ascii="Arial" w:hAnsi="Arial" w:cs="Arial"/>
          <w:sz w:val="20"/>
          <w:szCs w:val="20"/>
        </w:rPr>
      </w:pPr>
    </w:p>
    <w:p w14:paraId="7B3D1D79" w14:textId="77777777" w:rsidR="00562EFC" w:rsidRPr="00E61002" w:rsidRDefault="00562EFC" w:rsidP="00562EFC">
      <w:pPr>
        <w:spacing w:after="0" w:line="240" w:lineRule="auto"/>
        <w:rPr>
          <w:rFonts w:ascii="Arial" w:hAnsi="Arial" w:cs="Arial"/>
          <w:sz w:val="20"/>
          <w:szCs w:val="20"/>
        </w:rPr>
      </w:pPr>
    </w:p>
    <w:p w14:paraId="16E4ABE3" w14:textId="2860FBE2" w:rsidR="00562EFC" w:rsidRPr="00E61002" w:rsidRDefault="00562EFC" w:rsidP="00562EFC">
      <w:pPr>
        <w:spacing w:after="0" w:line="240" w:lineRule="auto"/>
        <w:rPr>
          <w:rFonts w:ascii="Arial" w:hAnsi="Arial" w:cs="Arial"/>
          <w:sz w:val="20"/>
          <w:szCs w:val="20"/>
        </w:rPr>
      </w:pPr>
    </w:p>
    <w:p w14:paraId="2BABE658" w14:textId="77777777" w:rsidR="00133F1E" w:rsidRPr="00E61002" w:rsidRDefault="00133F1E" w:rsidP="00562EFC">
      <w:pPr>
        <w:spacing w:after="0" w:line="240" w:lineRule="auto"/>
        <w:rPr>
          <w:rFonts w:ascii="Arial" w:hAnsi="Arial" w:cs="Arial"/>
          <w:sz w:val="20"/>
          <w:szCs w:val="20"/>
        </w:rPr>
      </w:pPr>
    </w:p>
    <w:p w14:paraId="4ED70249" w14:textId="77777777" w:rsidR="00562EFC" w:rsidRPr="00E61002" w:rsidRDefault="00562EFC" w:rsidP="00562EFC">
      <w:pPr>
        <w:spacing w:after="0" w:line="240" w:lineRule="auto"/>
        <w:rPr>
          <w:rFonts w:ascii="Arial" w:hAnsi="Arial" w:cs="Arial"/>
          <w:sz w:val="20"/>
          <w:szCs w:val="20"/>
        </w:rPr>
      </w:pPr>
    </w:p>
    <w:p w14:paraId="1DE2B9A1" w14:textId="77777777" w:rsidR="00562EFC" w:rsidRPr="00E61002" w:rsidRDefault="00562EFC" w:rsidP="00562EFC">
      <w:pPr>
        <w:spacing w:after="0" w:line="240" w:lineRule="auto"/>
        <w:rPr>
          <w:rFonts w:ascii="Arial" w:hAnsi="Arial" w:cs="Arial"/>
          <w:sz w:val="20"/>
          <w:szCs w:val="20"/>
        </w:rPr>
      </w:pPr>
    </w:p>
    <w:p w14:paraId="5062B30E" w14:textId="77777777" w:rsidR="00562EFC" w:rsidRPr="00E61002" w:rsidRDefault="00562EFC" w:rsidP="00562EFC">
      <w:pPr>
        <w:spacing w:after="0" w:line="240" w:lineRule="auto"/>
        <w:rPr>
          <w:rFonts w:ascii="Arial" w:hAnsi="Arial" w:cs="Arial"/>
          <w:sz w:val="20"/>
          <w:szCs w:val="20"/>
        </w:rPr>
      </w:pPr>
    </w:p>
    <w:p w14:paraId="327470A6" w14:textId="77777777" w:rsidR="00562EFC" w:rsidRPr="00E61002" w:rsidRDefault="00562EFC" w:rsidP="00562EFC">
      <w:pPr>
        <w:spacing w:after="0" w:line="240" w:lineRule="auto"/>
        <w:rPr>
          <w:rFonts w:ascii="Arial" w:hAnsi="Arial" w:cs="Arial"/>
          <w:sz w:val="20"/>
          <w:szCs w:val="20"/>
        </w:rPr>
      </w:pPr>
    </w:p>
    <w:p w14:paraId="31688E30" w14:textId="327F9F97" w:rsidR="00562EFC" w:rsidRPr="00E61002" w:rsidRDefault="00562EFC" w:rsidP="00562EFC">
      <w:pPr>
        <w:spacing w:after="0" w:line="240" w:lineRule="auto"/>
        <w:rPr>
          <w:rFonts w:ascii="Arial" w:hAnsi="Arial" w:cs="Arial"/>
          <w:b/>
          <w:bCs/>
          <w:sz w:val="20"/>
          <w:szCs w:val="20"/>
        </w:rPr>
      </w:pPr>
      <w:r w:rsidRPr="00E61002">
        <w:rPr>
          <w:rFonts w:ascii="Arial" w:hAnsi="Arial" w:cs="Arial"/>
          <w:b/>
          <w:bCs/>
          <w:sz w:val="20"/>
          <w:szCs w:val="20"/>
        </w:rPr>
        <w:t>OBRAZLOŽITEV:</w:t>
      </w:r>
    </w:p>
    <w:p w14:paraId="364260A6" w14:textId="77777777" w:rsidR="00562EFC" w:rsidRPr="00E61002" w:rsidRDefault="00562EFC" w:rsidP="00562EFC">
      <w:pPr>
        <w:spacing w:after="0" w:line="240" w:lineRule="auto"/>
        <w:rPr>
          <w:rFonts w:ascii="Arial" w:hAnsi="Arial" w:cs="Arial"/>
          <w:sz w:val="20"/>
          <w:szCs w:val="20"/>
        </w:rPr>
      </w:pPr>
    </w:p>
    <w:p w14:paraId="77B30948" w14:textId="376685E6" w:rsidR="00562EFC" w:rsidRPr="00E61002" w:rsidRDefault="00562EFC" w:rsidP="00562EFC">
      <w:pPr>
        <w:spacing w:afterLines="120" w:after="288" w:line="240" w:lineRule="auto"/>
        <w:contextualSpacing/>
        <w:jc w:val="both"/>
        <w:rPr>
          <w:rFonts w:ascii="Arial" w:eastAsia="Calibri" w:hAnsi="Arial" w:cs="Arial"/>
          <w:b/>
          <w:sz w:val="20"/>
          <w:szCs w:val="20"/>
        </w:rPr>
      </w:pPr>
      <w:bookmarkStart w:id="4" w:name="_Hlk200373789"/>
      <w:r w:rsidRPr="00E61002">
        <w:rPr>
          <w:rFonts w:ascii="Arial" w:eastAsia="Calibri" w:hAnsi="Arial" w:cs="Arial"/>
          <w:b/>
          <w:sz w:val="20"/>
          <w:szCs w:val="20"/>
        </w:rPr>
        <w:t>Ministrstvo za zdravje bo izvedlo kampanjo, s katero želi paciente spodbuditi, da pravočasno odpovejo termin za zdravstveno storitev, če se ga ne morejo udeležiti. Poleg tega želi</w:t>
      </w:r>
      <w:r w:rsidR="00910F52" w:rsidRPr="00E61002">
        <w:rPr>
          <w:rFonts w:ascii="Arial" w:eastAsia="Calibri" w:hAnsi="Arial" w:cs="Arial"/>
          <w:b/>
          <w:sz w:val="20"/>
          <w:szCs w:val="20"/>
        </w:rPr>
        <w:t xml:space="preserve"> p</w:t>
      </w:r>
      <w:r w:rsidRPr="00E61002">
        <w:rPr>
          <w:rFonts w:ascii="Arial" w:eastAsia="Calibri" w:hAnsi="Arial" w:cs="Arial"/>
          <w:b/>
          <w:sz w:val="20"/>
          <w:szCs w:val="20"/>
        </w:rPr>
        <w:t>aciente ozaveščati in informirati, kako lahko odpovedo termin, in s tem omogočijo dostop do zdravstvenih storitev drugim čakajočim pacientom, kar prispeva tudi k učinkovitejšemu delovanju zdravstvenega sistema in krajšanju čakalnih dob.</w:t>
      </w:r>
    </w:p>
    <w:p w14:paraId="2A78126F" w14:textId="77777777" w:rsidR="00562EFC" w:rsidRPr="00E61002" w:rsidRDefault="00562EFC" w:rsidP="00562EFC">
      <w:pPr>
        <w:spacing w:afterLines="120" w:after="288" w:line="240" w:lineRule="auto"/>
        <w:contextualSpacing/>
        <w:jc w:val="both"/>
        <w:rPr>
          <w:rFonts w:ascii="Arial" w:eastAsia="Calibri" w:hAnsi="Arial" w:cs="Arial"/>
          <w:b/>
          <w:sz w:val="20"/>
          <w:szCs w:val="20"/>
        </w:rPr>
      </w:pPr>
    </w:p>
    <w:p w14:paraId="5B67E8CA" w14:textId="33C36D16" w:rsidR="00562EFC" w:rsidRPr="00E61002" w:rsidRDefault="00562EFC" w:rsidP="00C57CCD">
      <w:pPr>
        <w:jc w:val="both"/>
        <w:rPr>
          <w:rFonts w:ascii="Arial" w:hAnsi="Arial" w:cs="Arial"/>
          <w:bCs/>
          <w:sz w:val="20"/>
          <w:szCs w:val="20"/>
        </w:rPr>
      </w:pPr>
      <w:r w:rsidRPr="00E61002">
        <w:rPr>
          <w:rFonts w:ascii="Arial" w:hAnsi="Arial" w:cs="Arial"/>
          <w:bCs/>
          <w:sz w:val="20"/>
          <w:szCs w:val="20"/>
        </w:rPr>
        <w:t>V Sloveniji se srečujemo z ne</w:t>
      </w:r>
      <w:r w:rsidR="00E01718" w:rsidRPr="00E61002">
        <w:rPr>
          <w:rFonts w:ascii="Arial" w:hAnsi="Arial" w:cs="Arial"/>
          <w:bCs/>
          <w:sz w:val="20"/>
          <w:szCs w:val="20"/>
        </w:rPr>
        <w:t>o</w:t>
      </w:r>
      <w:r w:rsidRPr="00E61002">
        <w:rPr>
          <w:rFonts w:ascii="Arial" w:hAnsi="Arial" w:cs="Arial"/>
          <w:bCs/>
          <w:sz w:val="20"/>
          <w:szCs w:val="20"/>
        </w:rPr>
        <w:t>pravičenimi odsotnostmi pacientov na dogovorjene zdravstvene storitve,</w:t>
      </w:r>
      <w:r w:rsidR="00C57CCD" w:rsidRPr="00E61002">
        <w:t xml:space="preserve"> </w:t>
      </w:r>
      <w:r w:rsidR="00C57CCD" w:rsidRPr="00E61002">
        <w:rPr>
          <w:rFonts w:ascii="Arial" w:hAnsi="Arial" w:cs="Arial"/>
          <w:bCs/>
          <w:sz w:val="20"/>
          <w:szCs w:val="20"/>
        </w:rPr>
        <w:t>saj se v letu 2024 kar 28 % pacientov, med vsemi odpovedanimi termini, na naročeni termin n</w:t>
      </w:r>
      <w:r w:rsidR="00B2359C" w:rsidRPr="00E61002">
        <w:rPr>
          <w:rFonts w:ascii="Arial" w:hAnsi="Arial" w:cs="Arial"/>
          <w:bCs/>
          <w:sz w:val="20"/>
          <w:szCs w:val="20"/>
        </w:rPr>
        <w:t>i</w:t>
      </w:r>
      <w:r w:rsidR="00C57CCD" w:rsidRPr="00E61002">
        <w:rPr>
          <w:rFonts w:ascii="Arial" w:hAnsi="Arial" w:cs="Arial"/>
          <w:bCs/>
          <w:sz w:val="20"/>
          <w:szCs w:val="20"/>
        </w:rPr>
        <w:t xml:space="preserve"> </w:t>
      </w:r>
      <w:r w:rsidR="00B2359C" w:rsidRPr="00E61002">
        <w:rPr>
          <w:rFonts w:ascii="Arial" w:hAnsi="Arial" w:cs="Arial"/>
          <w:bCs/>
          <w:sz w:val="20"/>
          <w:szCs w:val="20"/>
        </w:rPr>
        <w:t>opravičilo</w:t>
      </w:r>
      <w:r w:rsidR="00C57CCD" w:rsidRPr="00E61002">
        <w:rPr>
          <w:rFonts w:ascii="Arial" w:hAnsi="Arial" w:cs="Arial"/>
          <w:bCs/>
          <w:sz w:val="20"/>
          <w:szCs w:val="20"/>
        </w:rPr>
        <w:t xml:space="preserve">. </w:t>
      </w:r>
      <w:r w:rsidRPr="00E61002">
        <w:rPr>
          <w:rFonts w:ascii="Arial" w:hAnsi="Arial" w:cs="Arial"/>
          <w:bCs/>
          <w:sz w:val="20"/>
          <w:szCs w:val="20"/>
        </w:rPr>
        <w:t xml:space="preserve">Če bi pacienti pravočasno odpovedali termine, bi delo v zdravstvenih zavodih potekalo bolj tekoče, dolgoročno pa bi </w:t>
      </w:r>
      <w:r w:rsidR="00D57CEE" w:rsidRPr="00E61002">
        <w:rPr>
          <w:rFonts w:ascii="Arial" w:hAnsi="Arial" w:cs="Arial"/>
          <w:bCs/>
          <w:sz w:val="20"/>
          <w:szCs w:val="20"/>
        </w:rPr>
        <w:t xml:space="preserve">z boljšo izkoriščenostjo terminov pacienti prej prišli do potrebne obravnave. </w:t>
      </w:r>
    </w:p>
    <w:p w14:paraId="769240B5" w14:textId="77777777" w:rsidR="00562EFC" w:rsidRPr="00E61002" w:rsidRDefault="00562EFC" w:rsidP="00562EFC">
      <w:pPr>
        <w:spacing w:afterLines="120" w:after="288" w:line="240" w:lineRule="auto"/>
        <w:contextualSpacing/>
        <w:jc w:val="both"/>
        <w:rPr>
          <w:rFonts w:ascii="Arial" w:hAnsi="Arial" w:cs="Arial"/>
          <w:bCs/>
          <w:sz w:val="20"/>
          <w:szCs w:val="20"/>
        </w:rPr>
      </w:pPr>
      <w:r w:rsidRPr="00E61002">
        <w:rPr>
          <w:rFonts w:ascii="Arial" w:hAnsi="Arial" w:cs="Arial"/>
          <w:bCs/>
          <w:sz w:val="20"/>
          <w:szCs w:val="20"/>
        </w:rPr>
        <w:t>Skladno z Zakonom o pacientovih pravicah (</w:t>
      </w:r>
      <w:proofErr w:type="spellStart"/>
      <w:r w:rsidRPr="00E61002">
        <w:rPr>
          <w:rFonts w:ascii="Arial" w:hAnsi="Arial" w:cs="Arial"/>
          <w:bCs/>
          <w:sz w:val="20"/>
          <w:szCs w:val="20"/>
        </w:rPr>
        <w:t>ZPacP</w:t>
      </w:r>
      <w:proofErr w:type="spellEnd"/>
      <w:r w:rsidRPr="00E61002">
        <w:rPr>
          <w:rFonts w:ascii="Arial" w:hAnsi="Arial" w:cs="Arial"/>
          <w:bCs/>
          <w:sz w:val="20"/>
          <w:szCs w:val="20"/>
        </w:rPr>
        <w:t xml:space="preserve">) so pacienti dolžni pravočasno obvestiti zdravstvenega izvajalca, če se ne morejo udeležiti dogovorjenega termina. To pomeni, da morajo 10 dni pred načrtovanim posegom ali specialističnim pregledom izvajalcu sporočiti svojo odsotnost. Poznejša odpoved termina je dopustna le iz pacientovih objektivnih razlogov, kot so nenadna bolezen, nepričakovana hospitalizacija ali smrt ožjega družinskega člana. </w:t>
      </w:r>
    </w:p>
    <w:p w14:paraId="520985CD" w14:textId="77777777" w:rsidR="00562EFC" w:rsidRPr="00E61002" w:rsidRDefault="00562EFC" w:rsidP="00562EFC">
      <w:pPr>
        <w:spacing w:afterLines="120" w:after="288" w:line="240" w:lineRule="auto"/>
        <w:contextualSpacing/>
        <w:jc w:val="both"/>
        <w:rPr>
          <w:rFonts w:ascii="Arial" w:hAnsi="Arial" w:cs="Arial"/>
          <w:bCs/>
          <w:sz w:val="20"/>
          <w:szCs w:val="20"/>
        </w:rPr>
      </w:pPr>
    </w:p>
    <w:p w14:paraId="525EDAFE" w14:textId="4CEFF049" w:rsidR="00562EFC" w:rsidRPr="00E61002" w:rsidRDefault="00562EFC" w:rsidP="00562EFC">
      <w:pPr>
        <w:spacing w:afterLines="120" w:after="288" w:line="240" w:lineRule="auto"/>
        <w:contextualSpacing/>
        <w:jc w:val="both"/>
        <w:rPr>
          <w:rFonts w:ascii="Arial" w:hAnsi="Arial" w:cs="Arial"/>
          <w:bCs/>
          <w:sz w:val="20"/>
          <w:szCs w:val="20"/>
        </w:rPr>
      </w:pPr>
      <w:proofErr w:type="spellStart"/>
      <w:r w:rsidRPr="00E61002">
        <w:rPr>
          <w:rFonts w:ascii="Arial" w:hAnsi="Arial" w:cs="Arial"/>
          <w:bCs/>
          <w:sz w:val="20"/>
          <w:szCs w:val="20"/>
        </w:rPr>
        <w:t>ZPacP</w:t>
      </w:r>
      <w:proofErr w:type="spellEnd"/>
      <w:r w:rsidRPr="00E61002">
        <w:rPr>
          <w:rFonts w:ascii="Arial" w:hAnsi="Arial" w:cs="Arial"/>
          <w:bCs/>
          <w:sz w:val="20"/>
          <w:szCs w:val="20"/>
        </w:rPr>
        <w:t xml:space="preserve"> določa, da se pacient, ki termina ne izkoristi in za to nima upravičenega razloga, črta s čakalnega seznama, njegova </w:t>
      </w:r>
      <w:proofErr w:type="spellStart"/>
      <w:r w:rsidRPr="00E61002">
        <w:rPr>
          <w:rFonts w:ascii="Arial" w:hAnsi="Arial" w:cs="Arial"/>
          <w:bCs/>
          <w:sz w:val="20"/>
          <w:szCs w:val="20"/>
        </w:rPr>
        <w:t>napotna</w:t>
      </w:r>
      <w:proofErr w:type="spellEnd"/>
      <w:r w:rsidRPr="00E61002">
        <w:rPr>
          <w:rFonts w:ascii="Arial" w:hAnsi="Arial" w:cs="Arial"/>
          <w:bCs/>
          <w:sz w:val="20"/>
          <w:szCs w:val="20"/>
        </w:rPr>
        <w:t xml:space="preserve"> listina pa preneha veljati. Ponovna uvrstitev na čakalni seznam za isto storitev pri istem izvajalcu je mogoča šele po treh mesecih, razen če bi takšna omejitev ogrozila pacientovo zdravstveno stanje. </w:t>
      </w:r>
    </w:p>
    <w:p w14:paraId="1C043418" w14:textId="77777777" w:rsidR="00562EFC" w:rsidRPr="00E61002" w:rsidRDefault="00562EFC" w:rsidP="00562EFC">
      <w:pPr>
        <w:spacing w:afterLines="120" w:after="288" w:line="240" w:lineRule="auto"/>
        <w:contextualSpacing/>
        <w:jc w:val="both"/>
        <w:rPr>
          <w:rFonts w:ascii="Arial" w:hAnsi="Arial" w:cs="Arial"/>
          <w:bCs/>
          <w:sz w:val="20"/>
          <w:szCs w:val="20"/>
        </w:rPr>
      </w:pPr>
    </w:p>
    <w:p w14:paraId="684F2CD2" w14:textId="3E27683D" w:rsidR="00562EFC" w:rsidRPr="00E61002" w:rsidRDefault="00D57CEE" w:rsidP="00562EFC">
      <w:pPr>
        <w:spacing w:afterLines="120" w:after="288" w:line="240" w:lineRule="auto"/>
        <w:contextualSpacing/>
        <w:jc w:val="both"/>
        <w:rPr>
          <w:rFonts w:ascii="Arial" w:hAnsi="Arial" w:cs="Arial"/>
          <w:bCs/>
          <w:sz w:val="20"/>
          <w:szCs w:val="20"/>
        </w:rPr>
      </w:pPr>
      <w:r w:rsidRPr="00E61002">
        <w:rPr>
          <w:rFonts w:ascii="Arial" w:hAnsi="Arial" w:cs="Arial"/>
          <w:bCs/>
          <w:sz w:val="20"/>
          <w:szCs w:val="20"/>
        </w:rPr>
        <w:t xml:space="preserve">Termini, ki ostanejo nezasedeni zaradi </w:t>
      </w:r>
      <w:proofErr w:type="spellStart"/>
      <w:r w:rsidRPr="00E61002">
        <w:rPr>
          <w:rFonts w:ascii="Arial" w:hAnsi="Arial" w:cs="Arial"/>
          <w:bCs/>
          <w:sz w:val="20"/>
          <w:szCs w:val="20"/>
        </w:rPr>
        <w:t>nesporočene</w:t>
      </w:r>
      <w:proofErr w:type="spellEnd"/>
      <w:r w:rsidRPr="00E61002">
        <w:rPr>
          <w:rFonts w:ascii="Arial" w:hAnsi="Arial" w:cs="Arial"/>
          <w:bCs/>
          <w:sz w:val="20"/>
          <w:szCs w:val="20"/>
        </w:rPr>
        <w:t xml:space="preserve"> odsotnosti pacientov, </w:t>
      </w:r>
      <w:r w:rsidR="00562EFC" w:rsidRPr="00E61002">
        <w:rPr>
          <w:rFonts w:ascii="Arial" w:hAnsi="Arial" w:cs="Arial"/>
          <w:bCs/>
          <w:sz w:val="20"/>
          <w:szCs w:val="20"/>
        </w:rPr>
        <w:t xml:space="preserve">predstavljajo organizacijske težave (npr. izvajalci zaradi </w:t>
      </w:r>
      <w:r w:rsidR="00696E0D" w:rsidRPr="00E61002">
        <w:rPr>
          <w:rFonts w:ascii="Arial" w:hAnsi="Arial" w:cs="Arial"/>
          <w:bCs/>
          <w:sz w:val="20"/>
          <w:szCs w:val="20"/>
        </w:rPr>
        <w:t xml:space="preserve">neopravičenih odsotnosti pacientov </w:t>
      </w:r>
      <w:r w:rsidR="00562EFC" w:rsidRPr="00E61002">
        <w:rPr>
          <w:rFonts w:ascii="Arial" w:hAnsi="Arial" w:cs="Arial"/>
          <w:bCs/>
          <w:sz w:val="20"/>
          <w:szCs w:val="20"/>
        </w:rPr>
        <w:t xml:space="preserve">praznih </w:t>
      </w:r>
      <w:r w:rsidR="00696E0D" w:rsidRPr="00E61002">
        <w:rPr>
          <w:rFonts w:ascii="Arial" w:hAnsi="Arial" w:cs="Arial"/>
          <w:bCs/>
          <w:sz w:val="20"/>
          <w:szCs w:val="20"/>
        </w:rPr>
        <w:t xml:space="preserve">terminov </w:t>
      </w:r>
      <w:r w:rsidR="00562EFC" w:rsidRPr="00E61002">
        <w:rPr>
          <w:rFonts w:ascii="Arial" w:hAnsi="Arial" w:cs="Arial"/>
          <w:bCs/>
          <w:sz w:val="20"/>
          <w:szCs w:val="20"/>
        </w:rPr>
        <w:t xml:space="preserve">ne morejo </w:t>
      </w:r>
      <w:r w:rsidR="00696E0D" w:rsidRPr="00E61002">
        <w:rPr>
          <w:rFonts w:ascii="Arial" w:hAnsi="Arial" w:cs="Arial"/>
          <w:bCs/>
          <w:sz w:val="20"/>
          <w:szCs w:val="20"/>
        </w:rPr>
        <w:t>ponuditi ostalim čakajočim</w:t>
      </w:r>
      <w:r w:rsidR="00562EFC" w:rsidRPr="00E61002">
        <w:rPr>
          <w:rFonts w:ascii="Arial" w:hAnsi="Arial" w:cs="Arial"/>
          <w:bCs/>
          <w:sz w:val="20"/>
          <w:szCs w:val="20"/>
        </w:rPr>
        <w:t>), povzročijo nepotrebne stroške izvajalce</w:t>
      </w:r>
      <w:r w:rsidR="00696E0D" w:rsidRPr="00E61002">
        <w:rPr>
          <w:rFonts w:ascii="Arial" w:hAnsi="Arial" w:cs="Arial"/>
          <w:bCs/>
          <w:sz w:val="20"/>
          <w:szCs w:val="20"/>
        </w:rPr>
        <w:t>m</w:t>
      </w:r>
      <w:r w:rsidR="00562EFC" w:rsidRPr="00E61002">
        <w:rPr>
          <w:rFonts w:ascii="Arial" w:hAnsi="Arial" w:cs="Arial"/>
          <w:bCs/>
          <w:sz w:val="20"/>
          <w:szCs w:val="20"/>
        </w:rPr>
        <w:t xml:space="preserve"> zdravstvenih storitev (npr. stroški ekipe, materialni stroški itd.)</w:t>
      </w:r>
      <w:r w:rsidR="00696E0D" w:rsidRPr="00E61002">
        <w:rPr>
          <w:rFonts w:ascii="Arial" w:hAnsi="Arial" w:cs="Arial"/>
          <w:bCs/>
          <w:sz w:val="20"/>
          <w:szCs w:val="20"/>
        </w:rPr>
        <w:t>, posledično tudi ti izostanki negativno vplivajo na čakalne vrste.</w:t>
      </w:r>
    </w:p>
    <w:p w14:paraId="407765A8" w14:textId="77777777" w:rsidR="00562EFC" w:rsidRPr="00E61002" w:rsidRDefault="00562EFC" w:rsidP="00562EFC">
      <w:pPr>
        <w:spacing w:afterLines="120" w:after="288" w:line="240" w:lineRule="auto"/>
        <w:contextualSpacing/>
        <w:jc w:val="both"/>
        <w:rPr>
          <w:rFonts w:ascii="Arial" w:eastAsia="Times New Roman" w:hAnsi="Arial" w:cs="Arial"/>
          <w:sz w:val="20"/>
          <w:szCs w:val="20"/>
        </w:rPr>
      </w:pPr>
    </w:p>
    <w:p w14:paraId="3F83B10D" w14:textId="77777777" w:rsidR="00562EFC" w:rsidRPr="00E61002" w:rsidRDefault="00562EFC" w:rsidP="00562EFC">
      <w:pPr>
        <w:spacing w:afterLines="120" w:after="288" w:line="240" w:lineRule="auto"/>
        <w:contextualSpacing/>
        <w:jc w:val="both"/>
        <w:rPr>
          <w:rFonts w:ascii="Arial" w:eastAsia="Times New Roman" w:hAnsi="Arial" w:cs="Arial"/>
          <w:b/>
          <w:bCs/>
          <w:sz w:val="20"/>
          <w:szCs w:val="20"/>
        </w:rPr>
      </w:pPr>
      <w:r w:rsidRPr="00E61002">
        <w:rPr>
          <w:rFonts w:ascii="Arial" w:eastAsia="Times New Roman" w:hAnsi="Arial" w:cs="Arial"/>
          <w:b/>
          <w:bCs/>
          <w:sz w:val="20"/>
          <w:szCs w:val="20"/>
        </w:rPr>
        <w:t>Kako lahko pacient odpove termin?</w:t>
      </w:r>
    </w:p>
    <w:p w14:paraId="3A2C2374" w14:textId="77777777" w:rsidR="00562EFC" w:rsidRPr="00E61002" w:rsidRDefault="00562EFC" w:rsidP="00562EFC">
      <w:pPr>
        <w:spacing w:afterLines="120" w:after="288" w:line="240" w:lineRule="auto"/>
        <w:contextualSpacing/>
        <w:jc w:val="both"/>
        <w:rPr>
          <w:rFonts w:ascii="Arial" w:eastAsia="Times New Roman" w:hAnsi="Arial" w:cs="Arial"/>
          <w:sz w:val="20"/>
          <w:szCs w:val="20"/>
        </w:rPr>
      </w:pPr>
    </w:p>
    <w:p w14:paraId="4A58E9EA" w14:textId="77777777" w:rsidR="00562EFC" w:rsidRPr="00E61002" w:rsidRDefault="00562EFC" w:rsidP="00562EFC">
      <w:pPr>
        <w:spacing w:afterLines="120" w:after="288" w:line="240" w:lineRule="auto"/>
        <w:contextualSpacing/>
        <w:jc w:val="both"/>
        <w:rPr>
          <w:rFonts w:ascii="Arial" w:hAnsi="Arial" w:cs="Arial"/>
          <w:sz w:val="20"/>
          <w:szCs w:val="20"/>
        </w:rPr>
      </w:pPr>
      <w:r w:rsidRPr="00E61002">
        <w:rPr>
          <w:rFonts w:ascii="Arial" w:eastAsia="Times New Roman" w:hAnsi="Arial" w:cs="Arial"/>
          <w:sz w:val="20"/>
          <w:szCs w:val="20"/>
        </w:rPr>
        <w:t xml:space="preserve">Pacient lahko termin odpove na več načinov: preko mobilne aplikacije </w:t>
      </w:r>
      <w:proofErr w:type="spellStart"/>
      <w:r w:rsidRPr="00E61002">
        <w:rPr>
          <w:rFonts w:ascii="Arial" w:eastAsia="Times New Roman" w:hAnsi="Arial" w:cs="Arial"/>
          <w:sz w:val="20"/>
          <w:szCs w:val="20"/>
        </w:rPr>
        <w:t>zVEM</w:t>
      </w:r>
      <w:proofErr w:type="spellEnd"/>
      <w:r w:rsidRPr="00E61002">
        <w:rPr>
          <w:rFonts w:ascii="Arial" w:eastAsia="Times New Roman" w:hAnsi="Arial" w:cs="Arial"/>
          <w:sz w:val="20"/>
          <w:szCs w:val="20"/>
        </w:rPr>
        <w:t xml:space="preserve">, preko spletnega portala </w:t>
      </w:r>
      <w:proofErr w:type="spellStart"/>
      <w:r w:rsidRPr="00E61002">
        <w:rPr>
          <w:rFonts w:ascii="Arial" w:eastAsia="Times New Roman" w:hAnsi="Arial" w:cs="Arial"/>
          <w:sz w:val="20"/>
          <w:szCs w:val="20"/>
        </w:rPr>
        <w:t>zVEM</w:t>
      </w:r>
      <w:proofErr w:type="spellEnd"/>
      <w:r w:rsidRPr="00E61002">
        <w:rPr>
          <w:rFonts w:ascii="Arial" w:eastAsia="Times New Roman" w:hAnsi="Arial" w:cs="Arial"/>
          <w:sz w:val="20"/>
          <w:szCs w:val="20"/>
        </w:rPr>
        <w:t xml:space="preserve"> (z uporabo digitalnega potrdila ali </w:t>
      </w:r>
      <w:proofErr w:type="spellStart"/>
      <w:r w:rsidRPr="00E61002">
        <w:rPr>
          <w:rFonts w:ascii="Arial" w:eastAsia="Times New Roman" w:hAnsi="Arial" w:cs="Arial"/>
          <w:sz w:val="20"/>
          <w:szCs w:val="20"/>
        </w:rPr>
        <w:t>smsPass</w:t>
      </w:r>
      <w:proofErr w:type="spellEnd"/>
      <w:r w:rsidRPr="00E61002">
        <w:rPr>
          <w:rFonts w:ascii="Arial" w:eastAsia="Times New Roman" w:hAnsi="Arial" w:cs="Arial"/>
          <w:sz w:val="20"/>
          <w:szCs w:val="20"/>
        </w:rPr>
        <w:t>-a) ali na spletni strani e-</w:t>
      </w:r>
      <w:proofErr w:type="spellStart"/>
      <w:r w:rsidRPr="00E61002">
        <w:rPr>
          <w:rFonts w:ascii="Arial" w:eastAsia="Times New Roman" w:hAnsi="Arial" w:cs="Arial"/>
          <w:sz w:val="20"/>
          <w:szCs w:val="20"/>
        </w:rPr>
        <w:t>napotne</w:t>
      </w:r>
      <w:proofErr w:type="spellEnd"/>
      <w:r w:rsidRPr="00E61002">
        <w:rPr>
          <w:rFonts w:ascii="Arial" w:eastAsia="Times New Roman" w:hAnsi="Arial" w:cs="Arial"/>
          <w:sz w:val="20"/>
          <w:szCs w:val="20"/>
        </w:rPr>
        <w:t xml:space="preserve"> listine (</w:t>
      </w:r>
      <w:hyperlink r:id="rId12" w:history="1">
        <w:r w:rsidRPr="00E61002">
          <w:rPr>
            <w:rStyle w:val="Hiperpovezava"/>
            <w:rFonts w:ascii="Arial" w:hAnsi="Arial" w:cs="Arial"/>
            <w:sz w:val="20"/>
            <w:szCs w:val="20"/>
          </w:rPr>
          <w:t>e-</w:t>
        </w:r>
        <w:proofErr w:type="spellStart"/>
        <w:r w:rsidRPr="00E61002">
          <w:rPr>
            <w:rStyle w:val="Hiperpovezava"/>
            <w:rFonts w:ascii="Arial" w:hAnsi="Arial" w:cs="Arial"/>
            <w:sz w:val="20"/>
            <w:szCs w:val="20"/>
          </w:rPr>
          <w:t>napotna</w:t>
        </w:r>
        <w:proofErr w:type="spellEnd"/>
        <w:r w:rsidRPr="00E61002">
          <w:rPr>
            <w:rStyle w:val="Hiperpovezava"/>
            <w:rFonts w:ascii="Arial" w:hAnsi="Arial" w:cs="Arial"/>
            <w:sz w:val="20"/>
            <w:szCs w:val="20"/>
          </w:rPr>
          <w:t xml:space="preserve"> listina</w:t>
        </w:r>
      </w:hyperlink>
      <w:r w:rsidRPr="00E61002">
        <w:rPr>
          <w:rFonts w:ascii="Arial" w:hAnsi="Arial" w:cs="Arial"/>
          <w:sz w:val="20"/>
          <w:szCs w:val="20"/>
        </w:rPr>
        <w:t>). Poleg tega lahko odpoved termina sporoči tudi neposredno izvajalcu zdravstvene storitve, in sicer preko elektronskega sporočila ali telefonskega klica.</w:t>
      </w:r>
    </w:p>
    <w:p w14:paraId="50128881" w14:textId="77777777" w:rsidR="00562EFC" w:rsidRPr="00E61002" w:rsidRDefault="00562EFC" w:rsidP="00562EFC">
      <w:pPr>
        <w:spacing w:afterLines="120" w:after="288" w:line="240" w:lineRule="auto"/>
        <w:contextualSpacing/>
        <w:jc w:val="both"/>
        <w:rPr>
          <w:rFonts w:ascii="Arial" w:hAnsi="Arial" w:cs="Arial"/>
          <w:sz w:val="20"/>
          <w:szCs w:val="20"/>
        </w:rPr>
      </w:pPr>
    </w:p>
    <w:p w14:paraId="720B962D" w14:textId="77777777" w:rsidR="00562EFC" w:rsidRPr="00E61002" w:rsidRDefault="00562EFC" w:rsidP="00562EFC">
      <w:pPr>
        <w:spacing w:afterLines="120" w:after="288" w:line="240" w:lineRule="auto"/>
        <w:jc w:val="both"/>
        <w:rPr>
          <w:rFonts w:ascii="Arial" w:eastAsia="Calibri" w:hAnsi="Arial" w:cs="Arial"/>
          <w:b/>
          <w:sz w:val="20"/>
          <w:szCs w:val="20"/>
        </w:rPr>
      </w:pPr>
      <w:bookmarkStart w:id="5" w:name="_Hlk190239791"/>
      <w:r w:rsidRPr="00E61002">
        <w:rPr>
          <w:rFonts w:ascii="Arial" w:eastAsia="Calibri" w:hAnsi="Arial" w:cs="Arial"/>
          <w:b/>
          <w:sz w:val="20"/>
          <w:szCs w:val="20"/>
        </w:rPr>
        <w:t>Interna analiza odpovedi terminov na zdravstvene storitve</w:t>
      </w:r>
    </w:p>
    <w:p w14:paraId="418D29F8" w14:textId="77777777" w:rsidR="00562EFC" w:rsidRPr="00E61002" w:rsidRDefault="00562EFC" w:rsidP="00562EFC">
      <w:pPr>
        <w:spacing w:afterLines="120" w:after="288" w:line="240" w:lineRule="auto"/>
        <w:jc w:val="both"/>
        <w:rPr>
          <w:rFonts w:ascii="Arial" w:eastAsia="Calibri" w:hAnsi="Arial" w:cs="Arial"/>
          <w:bCs/>
          <w:sz w:val="20"/>
          <w:szCs w:val="20"/>
        </w:rPr>
      </w:pPr>
      <w:r w:rsidRPr="00E61002">
        <w:rPr>
          <w:rFonts w:ascii="Arial" w:eastAsia="Calibri" w:hAnsi="Arial" w:cs="Arial"/>
          <w:bCs/>
          <w:sz w:val="20"/>
          <w:szCs w:val="20"/>
        </w:rPr>
        <w:t xml:space="preserve">Podatki kažejo, da je bilo v letu 2024 265.000 odpovedanih terminov, od tega je bilo 28 % neopravičenih odsotnosti. </w:t>
      </w:r>
    </w:p>
    <w:p w14:paraId="5F8FDF0A" w14:textId="31E14666" w:rsidR="00562EFC" w:rsidRPr="00E61002" w:rsidRDefault="00562EFC" w:rsidP="00562EFC">
      <w:pPr>
        <w:spacing w:afterLines="120" w:after="288" w:line="240" w:lineRule="auto"/>
        <w:jc w:val="both"/>
        <w:rPr>
          <w:rFonts w:ascii="Arial" w:eastAsia="Calibri" w:hAnsi="Arial" w:cs="Arial"/>
          <w:bCs/>
          <w:sz w:val="20"/>
          <w:szCs w:val="20"/>
        </w:rPr>
      </w:pPr>
      <w:r w:rsidRPr="00E61002">
        <w:rPr>
          <w:rFonts w:ascii="Arial" w:eastAsia="Calibri" w:hAnsi="Arial" w:cs="Arial"/>
          <w:bCs/>
          <w:sz w:val="20"/>
          <w:szCs w:val="20"/>
        </w:rPr>
        <w:t xml:space="preserve">Največje število </w:t>
      </w:r>
      <w:proofErr w:type="spellStart"/>
      <w:r w:rsidRPr="00E61002">
        <w:rPr>
          <w:rFonts w:ascii="Arial" w:eastAsia="Calibri" w:hAnsi="Arial" w:cs="Arial"/>
          <w:bCs/>
          <w:sz w:val="20"/>
          <w:szCs w:val="20"/>
        </w:rPr>
        <w:t>neodpovedanih</w:t>
      </w:r>
      <w:proofErr w:type="spellEnd"/>
      <w:r w:rsidRPr="00E61002">
        <w:rPr>
          <w:rFonts w:ascii="Arial" w:eastAsia="Calibri" w:hAnsi="Arial" w:cs="Arial"/>
          <w:bCs/>
          <w:sz w:val="20"/>
          <w:szCs w:val="20"/>
        </w:rPr>
        <w:t xml:space="preserve"> terminov (torej </w:t>
      </w:r>
      <w:r w:rsidR="000209CD" w:rsidRPr="00E61002">
        <w:rPr>
          <w:rFonts w:ascii="Arial" w:eastAsia="Calibri" w:hAnsi="Arial" w:cs="Arial"/>
          <w:bCs/>
          <w:sz w:val="20"/>
          <w:szCs w:val="20"/>
        </w:rPr>
        <w:t>terminov</w:t>
      </w:r>
      <w:r w:rsidRPr="00E61002">
        <w:rPr>
          <w:rFonts w:ascii="Arial" w:eastAsia="Calibri" w:hAnsi="Arial" w:cs="Arial"/>
          <w:bCs/>
          <w:sz w:val="20"/>
          <w:szCs w:val="20"/>
        </w:rPr>
        <w:t xml:space="preserve">, </w:t>
      </w:r>
      <w:r w:rsidR="000209CD" w:rsidRPr="00E61002">
        <w:rPr>
          <w:rFonts w:ascii="Arial" w:eastAsia="Calibri" w:hAnsi="Arial" w:cs="Arial"/>
          <w:bCs/>
          <w:sz w:val="20"/>
          <w:szCs w:val="20"/>
        </w:rPr>
        <w:t xml:space="preserve">na katere se pacienti </w:t>
      </w:r>
      <w:r w:rsidRPr="00E61002">
        <w:rPr>
          <w:rFonts w:ascii="Arial" w:eastAsia="Calibri" w:hAnsi="Arial" w:cs="Arial"/>
          <w:bCs/>
          <w:sz w:val="20"/>
          <w:szCs w:val="20"/>
        </w:rPr>
        <w:t xml:space="preserve">do termina niso opravičili) je bilo v starostni skupini med 50. in 75. letom. To lahko pripišemo dejstvu, da je v tej skupini največje število ljudi, ki potrebujejo zdravstveno obravnavo. </w:t>
      </w:r>
    </w:p>
    <w:p w14:paraId="35CD49F6" w14:textId="77777777" w:rsidR="00562EFC" w:rsidRPr="00E61002" w:rsidRDefault="00562EFC" w:rsidP="002A4AB6">
      <w:pPr>
        <w:spacing w:afterLines="120" w:after="288" w:line="240" w:lineRule="auto"/>
        <w:jc w:val="center"/>
        <w:rPr>
          <w:rFonts w:ascii="Arial" w:eastAsia="Calibri" w:hAnsi="Arial" w:cs="Arial"/>
          <w:bCs/>
          <w:sz w:val="20"/>
          <w:szCs w:val="20"/>
        </w:rPr>
      </w:pPr>
      <w:r w:rsidRPr="00E61002">
        <w:rPr>
          <w:rFonts w:ascii="Arial" w:eastAsia="Calibri" w:hAnsi="Arial" w:cs="Arial"/>
          <w:bCs/>
          <w:noProof/>
          <w:sz w:val="20"/>
          <w:szCs w:val="20"/>
        </w:rPr>
        <w:drawing>
          <wp:inline distT="0" distB="0" distL="0" distR="0" wp14:anchorId="4830995A" wp14:editId="6BAFE250">
            <wp:extent cx="3848100" cy="1924050"/>
            <wp:effectExtent l="0" t="0" r="0" b="0"/>
            <wp:docPr id="13094056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0563"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3851466" cy="1925733"/>
                    </a:xfrm>
                    <a:prstGeom prst="rect">
                      <a:avLst/>
                    </a:prstGeom>
                  </pic:spPr>
                </pic:pic>
              </a:graphicData>
            </a:graphic>
          </wp:inline>
        </w:drawing>
      </w:r>
    </w:p>
    <w:p w14:paraId="1F9B2581" w14:textId="35367FD2" w:rsidR="00562EFC" w:rsidRPr="00E61002" w:rsidRDefault="00562EFC" w:rsidP="006A6F27">
      <w:pPr>
        <w:spacing w:afterLines="120" w:after="288" w:line="240" w:lineRule="auto"/>
        <w:jc w:val="both"/>
        <w:rPr>
          <w:rFonts w:ascii="Arial" w:eastAsia="Calibri" w:hAnsi="Arial" w:cs="Arial"/>
          <w:bCs/>
          <w:sz w:val="20"/>
          <w:szCs w:val="20"/>
        </w:rPr>
      </w:pPr>
      <w:r w:rsidRPr="00E61002">
        <w:rPr>
          <w:rFonts w:ascii="Arial" w:eastAsia="Calibri" w:hAnsi="Arial" w:cs="Arial"/>
          <w:bCs/>
          <w:sz w:val="20"/>
          <w:szCs w:val="20"/>
        </w:rPr>
        <w:t>Največji delež pacientov, ki termina niso pravočasno odpovedali, pa je starih med 15 in 40 let.</w:t>
      </w:r>
      <w:r w:rsidR="00E15AC3" w:rsidRPr="00E61002">
        <w:rPr>
          <w:rFonts w:ascii="Arial" w:hAnsi="Arial"/>
        </w:rPr>
        <w:t xml:space="preserve"> </w:t>
      </w:r>
      <w:r w:rsidR="00E15AC3" w:rsidRPr="00E61002">
        <w:rPr>
          <w:rFonts w:ascii="Arial" w:eastAsia="Calibri" w:hAnsi="Arial" w:cs="Arial"/>
          <w:bCs/>
          <w:sz w:val="20"/>
          <w:szCs w:val="20"/>
        </w:rPr>
        <w:t>Čeprav imajo mlajši pacienti v povprečju manj zdravstvenih obravnav, pogosteje izostanejo brez predhodne odpovedi termina, kar kaže na nižjo stopnjo odzivnosti v primerjavi z drugimi starostnimi skupinami.</w:t>
      </w:r>
    </w:p>
    <w:p w14:paraId="1DFA961D" w14:textId="77777777" w:rsidR="00562EFC" w:rsidRPr="00E61002" w:rsidRDefault="00562EFC" w:rsidP="002A4AB6">
      <w:pPr>
        <w:spacing w:afterLines="120" w:after="288" w:line="240" w:lineRule="auto"/>
        <w:jc w:val="center"/>
        <w:rPr>
          <w:rFonts w:ascii="Arial" w:eastAsia="Calibri" w:hAnsi="Arial" w:cs="Arial"/>
          <w:bCs/>
          <w:sz w:val="20"/>
          <w:szCs w:val="20"/>
        </w:rPr>
      </w:pPr>
      <w:r w:rsidRPr="00E61002">
        <w:rPr>
          <w:rFonts w:ascii="Arial" w:eastAsia="Calibri" w:hAnsi="Arial" w:cs="Arial"/>
          <w:bCs/>
          <w:noProof/>
          <w:sz w:val="20"/>
          <w:szCs w:val="20"/>
        </w:rPr>
        <w:drawing>
          <wp:inline distT="0" distB="0" distL="0" distR="0" wp14:anchorId="11BF0204" wp14:editId="65FEC40C">
            <wp:extent cx="3495675" cy="1747837"/>
            <wp:effectExtent l="0" t="0" r="0" b="5080"/>
            <wp:docPr id="71929161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91612"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3523570" cy="1761785"/>
                    </a:xfrm>
                    <a:prstGeom prst="rect">
                      <a:avLst/>
                    </a:prstGeom>
                  </pic:spPr>
                </pic:pic>
              </a:graphicData>
            </a:graphic>
          </wp:inline>
        </w:drawing>
      </w:r>
    </w:p>
    <w:bookmarkEnd w:id="5"/>
    <w:p w14:paraId="733A26E0" w14:textId="157C04E1" w:rsidR="00562EFC" w:rsidRPr="00E61002" w:rsidRDefault="00562EFC" w:rsidP="002A4AB6">
      <w:pPr>
        <w:spacing w:afterLines="120" w:after="288" w:line="240" w:lineRule="auto"/>
        <w:rPr>
          <w:rFonts w:ascii="Arial" w:eastAsia="Times New Roman" w:hAnsi="Arial" w:cs="Arial"/>
          <w:b/>
          <w:sz w:val="20"/>
          <w:szCs w:val="20"/>
          <w:u w:val="single"/>
        </w:rPr>
      </w:pPr>
      <w:r w:rsidRPr="00E61002">
        <w:rPr>
          <w:rFonts w:ascii="Arial" w:eastAsia="Times New Roman" w:hAnsi="Arial" w:cs="Arial"/>
          <w:b/>
          <w:sz w:val="20"/>
          <w:szCs w:val="20"/>
          <w:u w:val="single"/>
        </w:rPr>
        <w:t>NAMEN IN CILJI</w:t>
      </w:r>
      <w:r w:rsidR="002A4AB6" w:rsidRPr="00E61002">
        <w:rPr>
          <w:rFonts w:ascii="Arial" w:eastAsia="Times New Roman" w:hAnsi="Arial" w:cs="Arial"/>
          <w:b/>
          <w:sz w:val="20"/>
          <w:szCs w:val="20"/>
          <w:u w:val="single"/>
        </w:rPr>
        <w:t xml:space="preserve"> KAMPANJE</w:t>
      </w:r>
    </w:p>
    <w:p w14:paraId="18F25BC2" w14:textId="19D5ECDB" w:rsidR="00562EFC" w:rsidRPr="00E61002" w:rsidRDefault="00562EFC" w:rsidP="00562EFC">
      <w:pPr>
        <w:spacing w:afterLines="120" w:after="288" w:line="240" w:lineRule="auto"/>
        <w:contextualSpacing/>
        <w:jc w:val="both"/>
        <w:rPr>
          <w:rFonts w:ascii="Arial" w:eastAsia="Times New Roman" w:hAnsi="Arial" w:cs="Arial"/>
          <w:bCs/>
          <w:sz w:val="20"/>
          <w:szCs w:val="20"/>
        </w:rPr>
      </w:pPr>
      <w:r w:rsidRPr="00E61002">
        <w:rPr>
          <w:rFonts w:ascii="Arial" w:eastAsia="Times New Roman" w:hAnsi="Arial" w:cs="Arial"/>
          <w:bCs/>
          <w:sz w:val="20"/>
          <w:szCs w:val="20"/>
        </w:rPr>
        <w:t>S kampanjo »Pravočasno odpovej termin« želimo povečati zavedanje o pomenu pravočasne odpovedi terminov na naročene zdravstvene storitve in spodbuditi paciente, da pravočasno odpovedo termin. S pravočasno odpovedjo termina omogočimo dostop do zdravstvenih storitev drugim pacientom</w:t>
      </w:r>
      <w:r w:rsidR="00040BEF" w:rsidRPr="00E61002">
        <w:rPr>
          <w:rFonts w:ascii="Arial" w:eastAsia="Times New Roman" w:hAnsi="Arial" w:cs="Arial"/>
          <w:bCs/>
          <w:sz w:val="20"/>
          <w:szCs w:val="20"/>
        </w:rPr>
        <w:t xml:space="preserve"> in s tem</w:t>
      </w:r>
      <w:r w:rsidRPr="00E61002">
        <w:rPr>
          <w:rFonts w:ascii="Arial" w:eastAsia="Times New Roman" w:hAnsi="Arial" w:cs="Arial"/>
          <w:bCs/>
          <w:sz w:val="20"/>
          <w:szCs w:val="20"/>
        </w:rPr>
        <w:t xml:space="preserve"> prispevamo k boljši dostopnosti do zdravstvenih storitev.</w:t>
      </w:r>
    </w:p>
    <w:p w14:paraId="24B6E909" w14:textId="77777777" w:rsidR="00562EFC" w:rsidRPr="00E61002" w:rsidRDefault="00562EFC" w:rsidP="00562EFC">
      <w:pPr>
        <w:spacing w:afterLines="120" w:after="288" w:line="240" w:lineRule="auto"/>
        <w:contextualSpacing/>
        <w:jc w:val="both"/>
        <w:rPr>
          <w:rFonts w:ascii="Arial" w:eastAsia="Times New Roman" w:hAnsi="Arial" w:cs="Arial"/>
          <w:bCs/>
          <w:sz w:val="20"/>
          <w:szCs w:val="20"/>
        </w:rPr>
      </w:pPr>
    </w:p>
    <w:p w14:paraId="25CCBBFD" w14:textId="77777777" w:rsidR="00562EFC" w:rsidRPr="00E61002" w:rsidRDefault="00562EFC" w:rsidP="00562EFC">
      <w:pPr>
        <w:spacing w:after="0" w:line="240" w:lineRule="auto"/>
        <w:contextualSpacing/>
        <w:rPr>
          <w:rFonts w:ascii="Arial" w:hAnsi="Arial" w:cs="Arial"/>
          <w:sz w:val="20"/>
          <w:szCs w:val="20"/>
        </w:rPr>
      </w:pPr>
    </w:p>
    <w:p w14:paraId="35567DAF" w14:textId="2BE21017" w:rsidR="00A068C2" w:rsidRPr="00E61002" w:rsidRDefault="00A068C2" w:rsidP="007D3CB2">
      <w:pPr>
        <w:spacing w:line="240" w:lineRule="auto"/>
        <w:rPr>
          <w:rFonts w:ascii="Arial" w:hAnsi="Arial" w:cs="Arial"/>
          <w:b/>
          <w:bCs/>
          <w:sz w:val="20"/>
          <w:szCs w:val="20"/>
          <w:u w:val="single"/>
        </w:rPr>
      </w:pPr>
      <w:r w:rsidRPr="00E61002">
        <w:rPr>
          <w:rFonts w:ascii="Arial" w:hAnsi="Arial" w:cs="Arial"/>
          <w:b/>
          <w:bCs/>
          <w:sz w:val="20"/>
          <w:szCs w:val="20"/>
          <w:u w:val="single"/>
        </w:rPr>
        <w:t>KOMUNIKAC</w:t>
      </w:r>
      <w:r w:rsidR="008C44A2" w:rsidRPr="00E61002">
        <w:rPr>
          <w:rFonts w:ascii="Arial" w:hAnsi="Arial" w:cs="Arial"/>
          <w:b/>
          <w:bCs/>
          <w:sz w:val="20"/>
          <w:szCs w:val="20"/>
          <w:u w:val="single"/>
        </w:rPr>
        <w:t>I</w:t>
      </w:r>
      <w:r w:rsidRPr="00E61002">
        <w:rPr>
          <w:rFonts w:ascii="Arial" w:hAnsi="Arial" w:cs="Arial"/>
          <w:b/>
          <w:bCs/>
          <w:sz w:val="20"/>
          <w:szCs w:val="20"/>
          <w:u w:val="single"/>
        </w:rPr>
        <w:t>JSKI KANALI:</w:t>
      </w:r>
    </w:p>
    <w:p w14:paraId="5B5808E2" w14:textId="3EEC4C6C" w:rsidR="00A068C2" w:rsidRPr="00E61002" w:rsidRDefault="00A068C2" w:rsidP="00A068C2">
      <w:pPr>
        <w:spacing w:line="240" w:lineRule="auto"/>
        <w:jc w:val="both"/>
        <w:rPr>
          <w:rFonts w:ascii="Arial" w:hAnsi="Arial" w:cs="Arial"/>
          <w:sz w:val="20"/>
          <w:szCs w:val="20"/>
        </w:rPr>
      </w:pPr>
      <w:r w:rsidRPr="00E61002">
        <w:rPr>
          <w:rFonts w:ascii="Arial" w:hAnsi="Arial" w:cs="Arial"/>
          <w:sz w:val="20"/>
          <w:szCs w:val="20"/>
        </w:rPr>
        <w:t xml:space="preserve">Da dosežemo čim širši krog javnosti, bomo v oglaševalski kampanji uporabili kombinacijo digitalnih in klasičnih komunikacijskih kanalov. Ključni digitalni kanali bodo spletni portali z visoko obiskanostjo, spletne strani zdravstvenih ustanov, portal </w:t>
      </w:r>
      <w:proofErr w:type="spellStart"/>
      <w:r w:rsidRPr="00E61002">
        <w:rPr>
          <w:rFonts w:ascii="Arial" w:hAnsi="Arial" w:cs="Arial"/>
          <w:sz w:val="20"/>
          <w:szCs w:val="20"/>
        </w:rPr>
        <w:t>zVem</w:t>
      </w:r>
      <w:proofErr w:type="spellEnd"/>
      <w:r w:rsidRPr="00E61002">
        <w:rPr>
          <w:rFonts w:ascii="Arial" w:hAnsi="Arial" w:cs="Arial"/>
          <w:sz w:val="20"/>
          <w:szCs w:val="20"/>
        </w:rPr>
        <w:t xml:space="preserve"> ter družbena omrežja (Facebook, </w:t>
      </w:r>
      <w:proofErr w:type="spellStart"/>
      <w:r w:rsidRPr="00E61002">
        <w:rPr>
          <w:rFonts w:ascii="Arial" w:hAnsi="Arial" w:cs="Arial"/>
          <w:sz w:val="20"/>
          <w:szCs w:val="20"/>
        </w:rPr>
        <w:t>Instagram</w:t>
      </w:r>
      <w:proofErr w:type="spellEnd"/>
      <w:r w:rsidRPr="00E61002">
        <w:rPr>
          <w:rFonts w:ascii="Arial" w:hAnsi="Arial" w:cs="Arial"/>
          <w:sz w:val="20"/>
          <w:szCs w:val="20"/>
        </w:rPr>
        <w:t xml:space="preserve">). </w:t>
      </w:r>
      <w:r w:rsidR="00040BEF" w:rsidRPr="00E61002">
        <w:rPr>
          <w:rFonts w:ascii="Arial" w:hAnsi="Arial" w:cs="Arial"/>
          <w:sz w:val="20"/>
          <w:szCs w:val="20"/>
        </w:rPr>
        <w:t>C</w:t>
      </w:r>
      <w:r w:rsidRPr="00E61002">
        <w:rPr>
          <w:rFonts w:ascii="Arial" w:hAnsi="Arial" w:cs="Arial"/>
          <w:sz w:val="20"/>
          <w:szCs w:val="20"/>
        </w:rPr>
        <w:t xml:space="preserve">iljne skupine, ki so manj digitalno aktivne, bomo nagovorili prek radijskih in televizijskih oglasov ter objav v tiskanih medijih. </w:t>
      </w:r>
    </w:p>
    <w:p w14:paraId="1520145C" w14:textId="2B4B272B" w:rsidR="00A068C2" w:rsidRPr="00E61002" w:rsidRDefault="00A068C2" w:rsidP="00A068C2">
      <w:pPr>
        <w:spacing w:line="240" w:lineRule="auto"/>
        <w:jc w:val="both"/>
        <w:rPr>
          <w:rFonts w:ascii="Arial" w:hAnsi="Arial" w:cs="Arial"/>
          <w:sz w:val="20"/>
          <w:szCs w:val="20"/>
        </w:rPr>
      </w:pPr>
      <w:r w:rsidRPr="00E61002">
        <w:rPr>
          <w:rFonts w:ascii="Arial" w:hAnsi="Arial" w:cs="Arial"/>
          <w:sz w:val="20"/>
          <w:szCs w:val="20"/>
        </w:rPr>
        <w:t>Televizija bo pomemben kanal za doseganje široke javnosti z jasnim in ponovljivim sporočilom kampanje. Oglase bomo umestili tudi v čakalnice zdravstvenih domov in bolnišnic, kjer je mogoče paciente nagovoriti neposredno v zdravstvenem okolju. S premišljeno izbiro kanalov bomo zagotovili doseg vseh ključnih ciljnih skupin.</w:t>
      </w:r>
    </w:p>
    <w:p w14:paraId="44216875" w14:textId="77777777" w:rsidR="00562EFC" w:rsidRPr="00E61002" w:rsidRDefault="00562EFC" w:rsidP="00562EFC">
      <w:pPr>
        <w:spacing w:after="0" w:line="240" w:lineRule="auto"/>
        <w:rPr>
          <w:rFonts w:ascii="Arial" w:hAnsi="Arial" w:cs="Arial"/>
          <w:sz w:val="20"/>
          <w:szCs w:val="20"/>
        </w:rPr>
      </w:pPr>
    </w:p>
    <w:p w14:paraId="2B32F55F" w14:textId="337D9BE9" w:rsidR="00133F1E" w:rsidRPr="006A6F27" w:rsidRDefault="00133F1E" w:rsidP="00297121">
      <w:pPr>
        <w:widowControl w:val="0"/>
        <w:suppressAutoHyphens/>
        <w:overflowPunct w:val="0"/>
        <w:autoSpaceDE w:val="0"/>
        <w:autoSpaceDN w:val="0"/>
        <w:adjustRightInd w:val="0"/>
        <w:spacing w:after="0" w:line="240" w:lineRule="auto"/>
        <w:jc w:val="both"/>
        <w:textAlignment w:val="baseline"/>
        <w:outlineLvl w:val="3"/>
        <w:rPr>
          <w:rFonts w:ascii="Arial" w:hAnsi="Arial" w:cs="Arial"/>
          <w:sz w:val="20"/>
          <w:szCs w:val="20"/>
        </w:rPr>
      </w:pPr>
      <w:r w:rsidRPr="00E61002">
        <w:rPr>
          <w:rFonts w:ascii="Arial" w:hAnsi="Arial" w:cs="Arial"/>
          <w:sz w:val="20"/>
          <w:szCs w:val="20"/>
        </w:rPr>
        <w:t xml:space="preserve">Predviden znesek za celovito kampanjo in zakupom oglasnega prostora in časa znaša </w:t>
      </w:r>
      <w:r w:rsidR="00297121" w:rsidRPr="00E61002">
        <w:rPr>
          <w:rFonts w:ascii="Arial" w:hAnsi="Arial" w:cs="Arial"/>
          <w:sz w:val="20"/>
          <w:szCs w:val="20"/>
        </w:rPr>
        <w:t>80</w:t>
      </w:r>
      <w:r w:rsidRPr="00E61002">
        <w:rPr>
          <w:rFonts w:ascii="Arial" w:hAnsi="Arial" w:cs="Arial"/>
          <w:sz w:val="20"/>
          <w:szCs w:val="20"/>
        </w:rPr>
        <w:t xml:space="preserve">.000 EUR z DDV, od tega </w:t>
      </w:r>
      <w:r w:rsidR="00631684" w:rsidRPr="00E61002">
        <w:rPr>
          <w:rFonts w:ascii="Arial" w:hAnsi="Arial" w:cs="Arial"/>
          <w:sz w:val="20"/>
          <w:szCs w:val="20"/>
        </w:rPr>
        <w:t xml:space="preserve">predvidoma </w:t>
      </w:r>
      <w:r w:rsidR="000F72AC" w:rsidRPr="00E61002">
        <w:rPr>
          <w:rFonts w:ascii="Arial" w:hAnsi="Arial" w:cs="Arial"/>
          <w:sz w:val="20"/>
          <w:szCs w:val="20"/>
        </w:rPr>
        <w:t>49</w:t>
      </w:r>
      <w:r w:rsidRPr="00E61002">
        <w:rPr>
          <w:rFonts w:ascii="Arial" w:hAnsi="Arial" w:cs="Arial"/>
          <w:sz w:val="20"/>
          <w:szCs w:val="20"/>
        </w:rPr>
        <w:t>.</w:t>
      </w:r>
      <w:r w:rsidR="000F72AC" w:rsidRPr="00E61002">
        <w:rPr>
          <w:rFonts w:ascii="Arial" w:hAnsi="Arial" w:cs="Arial"/>
          <w:sz w:val="20"/>
          <w:szCs w:val="20"/>
        </w:rPr>
        <w:t>5</w:t>
      </w:r>
      <w:r w:rsidRPr="00E61002">
        <w:rPr>
          <w:rFonts w:ascii="Arial" w:hAnsi="Arial" w:cs="Arial"/>
          <w:sz w:val="20"/>
          <w:szCs w:val="20"/>
        </w:rPr>
        <w:t xml:space="preserve">00 EUR z DDV za </w:t>
      </w:r>
      <w:r w:rsidR="00297121" w:rsidRPr="00E61002">
        <w:rPr>
          <w:rFonts w:ascii="Arial" w:hAnsi="Arial" w:cs="Arial"/>
          <w:sz w:val="20"/>
          <w:szCs w:val="20"/>
        </w:rPr>
        <w:t>zakup oglasnega prostora</w:t>
      </w:r>
      <w:r w:rsidR="00631684" w:rsidRPr="00E61002">
        <w:rPr>
          <w:rFonts w:ascii="Arial" w:hAnsi="Arial" w:cs="Arial"/>
          <w:sz w:val="20"/>
          <w:szCs w:val="20"/>
        </w:rPr>
        <w:t xml:space="preserve"> in časa</w:t>
      </w:r>
      <w:r w:rsidRPr="00E61002">
        <w:rPr>
          <w:rFonts w:ascii="Arial" w:hAnsi="Arial" w:cs="Arial"/>
          <w:sz w:val="20"/>
          <w:szCs w:val="20"/>
        </w:rPr>
        <w:t xml:space="preserve">. </w:t>
      </w:r>
      <w:r w:rsidR="005B45D7" w:rsidRPr="00E61002">
        <w:rPr>
          <w:rFonts w:ascii="Arial" w:hAnsi="Arial" w:cs="Arial"/>
          <w:sz w:val="20"/>
          <w:szCs w:val="20"/>
        </w:rPr>
        <w:t>Finančna sredstva so zagotovljena na proračunski postavki 221089 Izboljševanje organizacije zdravstvenega varstva, ukrep 2711-21-0061 – Ukrepi za izboljševanje organizacije zdravstvenega varstva.</w:t>
      </w:r>
    </w:p>
    <w:bookmarkEnd w:id="4"/>
    <w:p w14:paraId="59732C84" w14:textId="073584C4" w:rsidR="00562EFC" w:rsidRPr="00A068C2" w:rsidRDefault="00562EFC" w:rsidP="00133F1E">
      <w:pPr>
        <w:spacing w:after="0" w:line="240" w:lineRule="auto"/>
        <w:jc w:val="both"/>
        <w:rPr>
          <w:rFonts w:ascii="Arial" w:hAnsi="Arial" w:cs="Arial"/>
          <w:b/>
          <w:bCs/>
          <w:sz w:val="20"/>
          <w:szCs w:val="20"/>
        </w:rPr>
      </w:pPr>
    </w:p>
    <w:sectPr w:rsidR="00562EFC" w:rsidRPr="00A068C2" w:rsidSect="00F327D8">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E7D9" w14:textId="77777777" w:rsidR="006916D4" w:rsidRDefault="006916D4" w:rsidP="00F327D8">
      <w:pPr>
        <w:spacing w:after="0" w:line="240" w:lineRule="auto"/>
      </w:pPr>
      <w:r>
        <w:separator/>
      </w:r>
    </w:p>
  </w:endnote>
  <w:endnote w:type="continuationSeparator" w:id="0">
    <w:p w14:paraId="1E75B47E" w14:textId="77777777" w:rsidR="006916D4" w:rsidRDefault="006916D4"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019581"/>
      <w:docPartObj>
        <w:docPartGallery w:val="Page Numbers (Bottom of Page)"/>
        <w:docPartUnique/>
      </w:docPartObj>
    </w:sdtPr>
    <w:sdtEndPr>
      <w:rPr>
        <w:rFonts w:ascii="Arial" w:hAnsi="Arial" w:cs="Arial"/>
        <w:sz w:val="20"/>
        <w:szCs w:val="20"/>
      </w:rPr>
    </w:sdtEndPr>
    <w:sdtContent>
      <w:p w14:paraId="2BF24288" w14:textId="71EB4EEA" w:rsidR="00562EFC" w:rsidRPr="005407AB" w:rsidRDefault="00562EFC">
        <w:pPr>
          <w:pStyle w:val="Noga"/>
          <w:jc w:val="center"/>
          <w:rPr>
            <w:rFonts w:ascii="Arial" w:hAnsi="Arial" w:cs="Arial"/>
            <w:sz w:val="20"/>
            <w:szCs w:val="20"/>
          </w:rPr>
        </w:pPr>
        <w:r w:rsidRPr="005407AB">
          <w:rPr>
            <w:rFonts w:ascii="Arial" w:hAnsi="Arial" w:cs="Arial"/>
            <w:sz w:val="20"/>
            <w:szCs w:val="20"/>
          </w:rPr>
          <w:fldChar w:fldCharType="begin"/>
        </w:r>
        <w:r w:rsidRPr="005407AB">
          <w:rPr>
            <w:rFonts w:ascii="Arial" w:hAnsi="Arial" w:cs="Arial"/>
            <w:sz w:val="20"/>
            <w:szCs w:val="20"/>
          </w:rPr>
          <w:instrText>PAGE   \* MERGEFORMAT</w:instrText>
        </w:r>
        <w:r w:rsidRPr="005407AB">
          <w:rPr>
            <w:rFonts w:ascii="Arial" w:hAnsi="Arial" w:cs="Arial"/>
            <w:sz w:val="20"/>
            <w:szCs w:val="20"/>
          </w:rPr>
          <w:fldChar w:fldCharType="separate"/>
        </w:r>
        <w:r w:rsidRPr="005407AB">
          <w:rPr>
            <w:rFonts w:ascii="Arial" w:hAnsi="Arial" w:cs="Arial"/>
            <w:sz w:val="20"/>
            <w:szCs w:val="20"/>
          </w:rPr>
          <w:t>2</w:t>
        </w:r>
        <w:r w:rsidRPr="005407AB">
          <w:rPr>
            <w:rFonts w:ascii="Arial" w:hAnsi="Arial" w:cs="Arial"/>
            <w:sz w:val="20"/>
            <w:szCs w:val="20"/>
          </w:rPr>
          <w:fldChar w:fldCharType="end"/>
        </w:r>
      </w:p>
    </w:sdtContent>
  </w:sdt>
  <w:p w14:paraId="6EF9A4A7" w14:textId="77777777" w:rsidR="00562EFC" w:rsidRDefault="00562E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B676" w14:textId="77777777" w:rsidR="006916D4" w:rsidRDefault="006916D4" w:rsidP="00F327D8">
      <w:pPr>
        <w:spacing w:after="0" w:line="240" w:lineRule="auto"/>
      </w:pPr>
      <w:r>
        <w:separator/>
      </w:r>
    </w:p>
  </w:footnote>
  <w:footnote w:type="continuationSeparator" w:id="0">
    <w:p w14:paraId="7ACE565A" w14:textId="77777777" w:rsidR="006916D4" w:rsidRDefault="006916D4"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91E" w14:textId="77777777" w:rsidR="00F327D8" w:rsidRPr="00EC27FA" w:rsidRDefault="00F327D8" w:rsidP="00F327D8">
    <w:pPr>
      <w:tabs>
        <w:tab w:val="left" w:pos="5112"/>
      </w:tabs>
      <w:spacing w:before="120" w:after="0" w:line="240" w:lineRule="exact"/>
      <w:rPr>
        <w:rFonts w:ascii="Arial" w:eastAsia="Times New Roman" w:hAnsi="Arial" w:cs="Arial"/>
        <w:sz w:val="16"/>
        <w:szCs w:val="24"/>
      </w:rPr>
    </w:pPr>
  </w:p>
  <w:p w14:paraId="45B29EF0" w14:textId="77777777" w:rsidR="00F327D8" w:rsidRPr="00EC27FA" w:rsidRDefault="00F327D8" w:rsidP="00F327D8">
    <w:pPr>
      <w:tabs>
        <w:tab w:val="left" w:pos="0"/>
        <w:tab w:val="left" w:pos="5112"/>
      </w:tabs>
      <w:spacing w:before="120" w:after="0" w:line="240" w:lineRule="exact"/>
      <w:ind w:left="-284"/>
      <w:rPr>
        <w:rFonts w:ascii="Arial" w:eastAsia="Times New Roman" w:hAnsi="Arial" w:cs="Arial"/>
        <w:sz w:val="16"/>
        <w:szCs w:val="24"/>
      </w:rPr>
    </w:pPr>
    <w:r w:rsidRPr="00EC27FA">
      <w:rPr>
        <w:rFonts w:ascii="Arial" w:eastAsia="Times New Roman" w:hAnsi="Arial" w:cs="Times New Roman"/>
        <w:noProof/>
        <w:sz w:val="20"/>
        <w:szCs w:val="24"/>
      </w:rPr>
      <w:drawing>
        <wp:anchor distT="0" distB="0" distL="114300" distR="114300" simplePos="0" relativeHeight="251659264" behindDoc="0" locked="0" layoutInCell="1" allowOverlap="1" wp14:anchorId="071279A0" wp14:editId="6AD09EDA">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82B43" w14:textId="77777777" w:rsidR="00F327D8" w:rsidRPr="00EC27FA" w:rsidRDefault="0078445A" w:rsidP="00F327D8">
    <w:pPr>
      <w:tabs>
        <w:tab w:val="left" w:pos="0"/>
        <w:tab w:val="left" w:pos="5112"/>
      </w:tabs>
      <w:spacing w:before="120" w:after="0" w:line="240" w:lineRule="exact"/>
      <w:rPr>
        <w:rFonts w:ascii="Arial" w:eastAsia="Times New Roman" w:hAnsi="Arial" w:cs="Arial"/>
        <w:sz w:val="16"/>
        <w:szCs w:val="24"/>
      </w:rPr>
    </w:pPr>
    <w:r>
      <w:rPr>
        <w:rFonts w:ascii="Arial" w:eastAsia="Times New Roman" w:hAnsi="Arial" w:cs="Arial"/>
        <w:sz w:val="16"/>
        <w:szCs w:val="24"/>
      </w:rPr>
      <w:t xml:space="preserve">       </w:t>
    </w:r>
    <w:r w:rsidR="00F327D8" w:rsidRPr="00EC27FA">
      <w:rPr>
        <w:rFonts w:ascii="Arial" w:eastAsia="Times New Roman" w:hAnsi="Arial" w:cs="Arial"/>
        <w:sz w:val="16"/>
        <w:szCs w:val="24"/>
      </w:rPr>
      <w:t>Štefanova ulica 5, 1000 Ljubljana</w:t>
    </w:r>
    <w:r w:rsidR="00F327D8" w:rsidRPr="00EC27FA">
      <w:rPr>
        <w:rFonts w:ascii="Arial" w:eastAsia="Times New Roman" w:hAnsi="Arial" w:cs="Arial"/>
        <w:sz w:val="16"/>
        <w:szCs w:val="24"/>
      </w:rPr>
      <w:tab/>
      <w:t>T: 01 478 60 01</w:t>
    </w:r>
  </w:p>
  <w:p w14:paraId="32F08D85"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5171FB9C"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1CCE76C7"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37AF615F" w14:textId="77777777" w:rsidR="00F327D8" w:rsidRDefault="00F327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5E5CEC"/>
    <w:multiLevelType w:val="multilevel"/>
    <w:tmpl w:val="2F9E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C822515"/>
    <w:multiLevelType w:val="hybridMultilevel"/>
    <w:tmpl w:val="0C0A52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4576FE"/>
    <w:multiLevelType w:val="multilevel"/>
    <w:tmpl w:val="9BD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AD83AE2"/>
    <w:multiLevelType w:val="hybridMultilevel"/>
    <w:tmpl w:val="3D3801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30530D"/>
    <w:multiLevelType w:val="hybridMultilevel"/>
    <w:tmpl w:val="C136B5B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A70F9F"/>
    <w:multiLevelType w:val="hybridMultilevel"/>
    <w:tmpl w:val="DAC08216"/>
    <w:lvl w:ilvl="0" w:tplc="0EAC18D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7E6A08"/>
    <w:multiLevelType w:val="hybridMultilevel"/>
    <w:tmpl w:val="4BFA26B0"/>
    <w:lvl w:ilvl="0" w:tplc="048A8DAA">
      <w:start w:val="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B6A1703"/>
    <w:multiLevelType w:val="hybridMultilevel"/>
    <w:tmpl w:val="F16C4828"/>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E7B2C81"/>
    <w:multiLevelType w:val="hybridMultilevel"/>
    <w:tmpl w:val="29086D0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19420407">
    <w:abstractNumId w:val="0"/>
  </w:num>
  <w:num w:numId="2" w16cid:durableId="916675158">
    <w:abstractNumId w:val="13"/>
  </w:num>
  <w:num w:numId="3" w16cid:durableId="1272011657">
    <w:abstractNumId w:val="10"/>
  </w:num>
  <w:num w:numId="4" w16cid:durableId="1009141373">
    <w:abstractNumId w:val="14"/>
  </w:num>
  <w:num w:numId="5" w16cid:durableId="836194369">
    <w:abstractNumId w:val="17"/>
  </w:num>
  <w:num w:numId="6" w16cid:durableId="669211024">
    <w:abstractNumId w:val="7"/>
  </w:num>
  <w:num w:numId="7" w16cid:durableId="1755392418">
    <w:abstractNumId w:val="2"/>
  </w:num>
  <w:num w:numId="8" w16cid:durableId="792137192">
    <w:abstractNumId w:val="8"/>
  </w:num>
  <w:num w:numId="9" w16cid:durableId="1602714310">
    <w:abstractNumId w:val="12"/>
  </w:num>
  <w:num w:numId="10" w16cid:durableId="1729184548">
    <w:abstractNumId w:val="6"/>
  </w:num>
  <w:num w:numId="11" w16cid:durableId="1198278873">
    <w:abstractNumId w:val="9"/>
  </w:num>
  <w:num w:numId="12" w16cid:durableId="633995652">
    <w:abstractNumId w:val="5"/>
  </w:num>
  <w:num w:numId="13" w16cid:durableId="1032462014">
    <w:abstractNumId w:val="15"/>
  </w:num>
  <w:num w:numId="14" w16cid:durableId="1011951045">
    <w:abstractNumId w:val="1"/>
  </w:num>
  <w:num w:numId="15" w16cid:durableId="1847550301">
    <w:abstractNumId w:val="4"/>
  </w:num>
  <w:num w:numId="16" w16cid:durableId="1171916789">
    <w:abstractNumId w:val="16"/>
  </w:num>
  <w:num w:numId="17" w16cid:durableId="1092163331">
    <w:abstractNumId w:val="3"/>
  </w:num>
  <w:num w:numId="18" w16cid:durableId="108210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209CD"/>
    <w:rsid w:val="00037AE6"/>
    <w:rsid w:val="00040BEF"/>
    <w:rsid w:val="00044002"/>
    <w:rsid w:val="00052179"/>
    <w:rsid w:val="00067C2D"/>
    <w:rsid w:val="000A3749"/>
    <w:rsid w:val="000C1B8E"/>
    <w:rsid w:val="000E7D8C"/>
    <w:rsid w:val="000F72AC"/>
    <w:rsid w:val="00115C9C"/>
    <w:rsid w:val="00120200"/>
    <w:rsid w:val="00133F1E"/>
    <w:rsid w:val="00156B68"/>
    <w:rsid w:val="001973E4"/>
    <w:rsid w:val="001A13A4"/>
    <w:rsid w:val="001D0BC4"/>
    <w:rsid w:val="00233AD0"/>
    <w:rsid w:val="00272546"/>
    <w:rsid w:val="0028121A"/>
    <w:rsid w:val="002848F4"/>
    <w:rsid w:val="00297121"/>
    <w:rsid w:val="002A4AB6"/>
    <w:rsid w:val="002A6831"/>
    <w:rsid w:val="00321A64"/>
    <w:rsid w:val="00335169"/>
    <w:rsid w:val="00363D13"/>
    <w:rsid w:val="00364733"/>
    <w:rsid w:val="003C2F96"/>
    <w:rsid w:val="00411C65"/>
    <w:rsid w:val="00484A01"/>
    <w:rsid w:val="004A7722"/>
    <w:rsid w:val="0050592D"/>
    <w:rsid w:val="005407AB"/>
    <w:rsid w:val="00542AAB"/>
    <w:rsid w:val="00544BBA"/>
    <w:rsid w:val="00562EFC"/>
    <w:rsid w:val="00582568"/>
    <w:rsid w:val="00597BDE"/>
    <w:rsid w:val="005B45D7"/>
    <w:rsid w:val="005E327E"/>
    <w:rsid w:val="0063082C"/>
    <w:rsid w:val="00631684"/>
    <w:rsid w:val="006916D4"/>
    <w:rsid w:val="00695EC3"/>
    <w:rsid w:val="00696E0D"/>
    <w:rsid w:val="006A6F27"/>
    <w:rsid w:val="006B7A73"/>
    <w:rsid w:val="00747885"/>
    <w:rsid w:val="00775DC8"/>
    <w:rsid w:val="0078445A"/>
    <w:rsid w:val="007D3CB2"/>
    <w:rsid w:val="0081777A"/>
    <w:rsid w:val="008C44A2"/>
    <w:rsid w:val="008C69F2"/>
    <w:rsid w:val="008E1D76"/>
    <w:rsid w:val="008E1DC5"/>
    <w:rsid w:val="008F210F"/>
    <w:rsid w:val="0091080D"/>
    <w:rsid w:val="00910F52"/>
    <w:rsid w:val="00946AE5"/>
    <w:rsid w:val="00990888"/>
    <w:rsid w:val="00993908"/>
    <w:rsid w:val="009A39E5"/>
    <w:rsid w:val="009C647A"/>
    <w:rsid w:val="00A068C2"/>
    <w:rsid w:val="00A85042"/>
    <w:rsid w:val="00AE1F83"/>
    <w:rsid w:val="00B06889"/>
    <w:rsid w:val="00B14D7F"/>
    <w:rsid w:val="00B2359C"/>
    <w:rsid w:val="00B379A0"/>
    <w:rsid w:val="00B53430"/>
    <w:rsid w:val="00B71CA6"/>
    <w:rsid w:val="00B82DB3"/>
    <w:rsid w:val="00BC1355"/>
    <w:rsid w:val="00BC480B"/>
    <w:rsid w:val="00C24B2C"/>
    <w:rsid w:val="00C44C5F"/>
    <w:rsid w:val="00C45486"/>
    <w:rsid w:val="00C57CCD"/>
    <w:rsid w:val="00C61660"/>
    <w:rsid w:val="00CB0F14"/>
    <w:rsid w:val="00CC0D96"/>
    <w:rsid w:val="00CC4ACB"/>
    <w:rsid w:val="00D37239"/>
    <w:rsid w:val="00D37A4F"/>
    <w:rsid w:val="00D567F2"/>
    <w:rsid w:val="00D57CEE"/>
    <w:rsid w:val="00D83CDD"/>
    <w:rsid w:val="00DE2685"/>
    <w:rsid w:val="00E01718"/>
    <w:rsid w:val="00E070C1"/>
    <w:rsid w:val="00E15AC3"/>
    <w:rsid w:val="00E61002"/>
    <w:rsid w:val="00EB0E65"/>
    <w:rsid w:val="00F327D8"/>
    <w:rsid w:val="00F904FC"/>
    <w:rsid w:val="00FB27B1"/>
    <w:rsid w:val="00FB397B"/>
    <w:rsid w:val="00FB579B"/>
    <w:rsid w:val="00FC7849"/>
    <w:rsid w:val="00FE37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E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customStyle="1" w:styleId="Neotevilenodstavek">
    <w:name w:val="Neoštevilčen odstavek"/>
    <w:basedOn w:val="Navaden"/>
    <w:link w:val="NeotevilenodstavekZnak"/>
    <w:qFormat/>
    <w:rsid w:val="00DE2685"/>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DE2685"/>
    <w:rPr>
      <w:rFonts w:ascii="Arial" w:eastAsia="Times New Roman" w:hAnsi="Arial" w:cs="Arial"/>
      <w:lang w:eastAsia="sl-SI"/>
    </w:rPr>
  </w:style>
  <w:style w:type="paragraph" w:customStyle="1" w:styleId="Oddelek">
    <w:name w:val="Oddelek"/>
    <w:basedOn w:val="Navaden"/>
    <w:link w:val="OddelekZnak1"/>
    <w:qFormat/>
    <w:rsid w:val="00DE2685"/>
    <w:pPr>
      <w:numPr>
        <w:numId w:val="12"/>
      </w:numPr>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DE2685"/>
    <w:rPr>
      <w:rFonts w:ascii="Arial" w:eastAsia="Times New Roman" w:hAnsi="Arial" w:cs="Arial"/>
      <w:b/>
      <w:lang w:eastAsia="sl-SI"/>
    </w:rPr>
  </w:style>
  <w:style w:type="character" w:customStyle="1" w:styleId="FontStyle32">
    <w:name w:val="Font Style32"/>
    <w:uiPriority w:val="99"/>
    <w:rsid w:val="00DE2685"/>
    <w:rPr>
      <w:rFonts w:ascii="Arial" w:hAnsi="Arial" w:cs="Arial"/>
      <w:b/>
      <w:bCs/>
      <w:i/>
      <w:iCs/>
      <w:sz w:val="18"/>
      <w:szCs w:val="18"/>
    </w:rPr>
  </w:style>
  <w:style w:type="paragraph" w:customStyle="1" w:styleId="Style8">
    <w:name w:val="Style8"/>
    <w:basedOn w:val="Navaden"/>
    <w:uiPriority w:val="99"/>
    <w:rsid w:val="00DE2685"/>
    <w:pPr>
      <w:widowControl w:val="0"/>
      <w:autoSpaceDE w:val="0"/>
      <w:autoSpaceDN w:val="0"/>
      <w:adjustRightInd w:val="0"/>
      <w:spacing w:after="0" w:line="226" w:lineRule="exact"/>
      <w:jc w:val="right"/>
    </w:pPr>
    <w:rPr>
      <w:rFonts w:ascii="Arial" w:eastAsia="Times New Roman" w:hAnsi="Arial" w:cs="Arial"/>
      <w:sz w:val="24"/>
      <w:szCs w:val="24"/>
      <w:lang w:eastAsia="sl-SI"/>
    </w:rPr>
  </w:style>
  <w:style w:type="paragraph" w:customStyle="1" w:styleId="Poglavje">
    <w:name w:val="Poglavje"/>
    <w:basedOn w:val="Navaden"/>
    <w:qFormat/>
    <w:rsid w:val="00562EFC"/>
    <w:pPr>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Odstavekseznama">
    <w:name w:val="List Paragraph"/>
    <w:basedOn w:val="Navaden"/>
    <w:link w:val="OdstavekseznamaZnak"/>
    <w:uiPriority w:val="99"/>
    <w:qFormat/>
    <w:rsid w:val="00562EFC"/>
    <w:pPr>
      <w:spacing w:after="0" w:line="260" w:lineRule="atLeast"/>
      <w:ind w:left="720"/>
      <w:contextualSpacing/>
      <w:jc w:val="both"/>
    </w:pPr>
    <w:rPr>
      <w:rFonts w:ascii="Arial" w:eastAsia="Calibri" w:hAnsi="Arial" w:cs="Times New Roman"/>
      <w:sz w:val="20"/>
    </w:rPr>
  </w:style>
  <w:style w:type="character" w:customStyle="1" w:styleId="OdstavekseznamaZnak">
    <w:name w:val="Odstavek seznama Znak"/>
    <w:link w:val="Odstavekseznama"/>
    <w:uiPriority w:val="99"/>
    <w:locked/>
    <w:rsid w:val="00562EFC"/>
    <w:rPr>
      <w:rFonts w:ascii="Arial" w:eastAsia="Calibri" w:hAnsi="Arial" w:cs="Times New Roman"/>
      <w:sz w:val="20"/>
    </w:rPr>
  </w:style>
  <w:style w:type="character" w:styleId="Hiperpovezava">
    <w:name w:val="Hyperlink"/>
    <w:uiPriority w:val="99"/>
    <w:rsid w:val="00562EFC"/>
    <w:rPr>
      <w:color w:val="auto"/>
      <w:u w:val="single"/>
    </w:rPr>
  </w:style>
  <w:style w:type="paragraph" w:styleId="Navadensplet">
    <w:name w:val="Normal (Web)"/>
    <w:basedOn w:val="Navaden"/>
    <w:uiPriority w:val="99"/>
    <w:semiHidden/>
    <w:unhideWhenUsed/>
    <w:rsid w:val="00562EF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62EFC"/>
    <w:rPr>
      <w:b/>
      <w:bCs/>
    </w:rPr>
  </w:style>
  <w:style w:type="paragraph" w:styleId="Revizija">
    <w:name w:val="Revision"/>
    <w:hidden/>
    <w:uiPriority w:val="99"/>
    <w:semiHidden/>
    <w:rsid w:val="00696E0D"/>
    <w:pPr>
      <w:spacing w:after="0" w:line="240" w:lineRule="auto"/>
    </w:pPr>
  </w:style>
  <w:style w:type="character" w:styleId="Pripombasklic">
    <w:name w:val="annotation reference"/>
    <w:basedOn w:val="Privzetapisavaodstavka"/>
    <w:uiPriority w:val="99"/>
    <w:semiHidden/>
    <w:unhideWhenUsed/>
    <w:rsid w:val="00EB0E65"/>
    <w:rPr>
      <w:sz w:val="16"/>
      <w:szCs w:val="16"/>
    </w:rPr>
  </w:style>
  <w:style w:type="paragraph" w:styleId="Pripombabesedilo">
    <w:name w:val="annotation text"/>
    <w:basedOn w:val="Navaden"/>
    <w:link w:val="PripombabesediloZnak"/>
    <w:uiPriority w:val="99"/>
    <w:unhideWhenUsed/>
    <w:rsid w:val="00EB0E65"/>
    <w:pPr>
      <w:spacing w:line="240" w:lineRule="auto"/>
    </w:pPr>
    <w:rPr>
      <w:sz w:val="20"/>
      <w:szCs w:val="20"/>
    </w:rPr>
  </w:style>
  <w:style w:type="character" w:customStyle="1" w:styleId="PripombabesediloZnak">
    <w:name w:val="Pripomba – besedilo Znak"/>
    <w:basedOn w:val="Privzetapisavaodstavka"/>
    <w:link w:val="Pripombabesedilo"/>
    <w:uiPriority w:val="99"/>
    <w:rsid w:val="00EB0E65"/>
    <w:rPr>
      <w:sz w:val="20"/>
      <w:szCs w:val="20"/>
    </w:rPr>
  </w:style>
  <w:style w:type="paragraph" w:styleId="Zadevapripombe">
    <w:name w:val="annotation subject"/>
    <w:basedOn w:val="Pripombabesedilo"/>
    <w:next w:val="Pripombabesedilo"/>
    <w:link w:val="ZadevapripombeZnak"/>
    <w:uiPriority w:val="99"/>
    <w:semiHidden/>
    <w:unhideWhenUsed/>
    <w:rsid w:val="00EB0E65"/>
    <w:rPr>
      <w:b/>
      <w:bCs/>
    </w:rPr>
  </w:style>
  <w:style w:type="character" w:customStyle="1" w:styleId="ZadevapripombeZnak">
    <w:name w:val="Zadeva pripombe Znak"/>
    <w:basedOn w:val="PripombabesediloZnak"/>
    <w:link w:val="Zadevapripombe"/>
    <w:uiPriority w:val="99"/>
    <w:semiHidden/>
    <w:rsid w:val="00EB0E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8265">
      <w:bodyDiv w:val="1"/>
      <w:marLeft w:val="0"/>
      <w:marRight w:val="0"/>
      <w:marTop w:val="0"/>
      <w:marBottom w:val="0"/>
      <w:divBdr>
        <w:top w:val="none" w:sz="0" w:space="0" w:color="auto"/>
        <w:left w:val="none" w:sz="0" w:space="0" w:color="auto"/>
        <w:bottom w:val="none" w:sz="0" w:space="0" w:color="auto"/>
        <w:right w:val="none" w:sz="0" w:space="0" w:color="auto"/>
      </w:divBdr>
    </w:div>
    <w:div w:id="13455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rocanje.ezdrav.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xqr xmlns="95927556-40c9-425e-a394-10943f7df7f2">
      <UserInfo>
        <DisplayName/>
        <AccountId xsi:nil="true"/>
        <AccountType/>
      </UserInfo>
    </lxq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4CDF6A72CEB4899C7BB7A4D971786" ma:contentTypeVersion="3" ma:contentTypeDescription="Create a new document." ma:contentTypeScope="" ma:versionID="cedadec58c29971273b0ab8737139246">
  <xsd:schema xmlns:xsd="http://www.w3.org/2001/XMLSchema" xmlns:xs="http://www.w3.org/2001/XMLSchema" xmlns:p="http://schemas.microsoft.com/office/2006/metadata/properties" xmlns:ns2="4c8facfd-b5e1-42b7-a1f5-53b131855db1" xmlns:ns3="95927556-40c9-425e-a394-10943f7df7f2" targetNamespace="http://schemas.microsoft.com/office/2006/metadata/properties" ma:root="true" ma:fieldsID="6bfa4531ff8b2cff38551c21852074f0" ns2:_="" ns3:_="">
    <xsd:import namespace="4c8facfd-b5e1-42b7-a1f5-53b131855db1"/>
    <xsd:import namespace="95927556-40c9-425e-a394-10943f7df7f2"/>
    <xsd:element name="properties">
      <xsd:complexType>
        <xsd:sequence>
          <xsd:element name="documentManagement">
            <xsd:complexType>
              <xsd:all>
                <xsd:element ref="ns2:SharedWithUsers" minOccurs="0"/>
                <xsd:element ref="ns2:SharedWithDetails" minOccurs="0"/>
                <xsd:element ref="ns3:lxq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27556-40c9-425e-a394-10943f7df7f2" elementFormDefault="qualified">
    <xsd:import namespace="http://schemas.microsoft.com/office/2006/documentManagement/types"/>
    <xsd:import namespace="http://schemas.microsoft.com/office/infopath/2007/PartnerControls"/>
    <xsd:element name="lxqr" ma:index="10" nillable="true" ma:displayName="Oseba ali skupina" ma:list="UserInfo" ma:internalName="lxq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AC3FB8-B584-4318-871B-9E03C753BBDD}">
  <ds:schemaRefs>
    <ds:schemaRef ds:uri="http://schemas.microsoft.com/office/2006/metadata/properties"/>
    <ds:schemaRef ds:uri="http://schemas.microsoft.com/office/infopath/2007/PartnerControls"/>
    <ds:schemaRef ds:uri="95927556-40c9-425e-a394-10943f7df7f2"/>
  </ds:schemaRefs>
</ds:datastoreItem>
</file>

<file path=customXml/itemProps2.xml><?xml version="1.0" encoding="utf-8"?>
<ds:datastoreItem xmlns:ds="http://schemas.openxmlformats.org/officeDocument/2006/customXml" ds:itemID="{57D657CA-4319-4F53-980F-70952EBA7479}">
  <ds:schemaRefs>
    <ds:schemaRef ds:uri="http://schemas.microsoft.com/sharepoint/v3/contenttype/forms"/>
  </ds:schemaRefs>
</ds:datastoreItem>
</file>

<file path=customXml/itemProps3.xml><?xml version="1.0" encoding="utf-8"?>
<ds:datastoreItem xmlns:ds="http://schemas.openxmlformats.org/officeDocument/2006/customXml" ds:itemID="{6E8D0FE3-C0D5-4183-86C9-FE25FC4CB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95927556-40c9-425e-a394-10943f7d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3F5AF-2A5E-41C2-B81D-4D52C46D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11442</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2025-07-04T12:56:00Z</dcterms:created>
  <dcterms:modified xsi:type="dcterms:W3CDTF">2025-07-04T12:56:00Z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