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D0EB" w14:textId="77777777" w:rsidR="001E5470" w:rsidRDefault="001E5470" w:rsidP="001E5470">
      <w:pPr>
        <w:rPr>
          <w:rFonts w:eastAsia="Calibri" w:cs="Arial"/>
          <w:szCs w:val="20"/>
        </w:rPr>
      </w:pPr>
    </w:p>
    <w:p w14:paraId="7918A0D5" w14:textId="77777777" w:rsidR="007A7279" w:rsidRDefault="007A7279" w:rsidP="001E5470">
      <w:pPr>
        <w:rPr>
          <w:rFonts w:eastAsia="Calibri" w:cs="Arial"/>
          <w:szCs w:val="20"/>
        </w:rPr>
      </w:pPr>
    </w:p>
    <w:p w14:paraId="40DF06F0" w14:textId="77777777" w:rsidR="007A7279" w:rsidRDefault="007A7279" w:rsidP="001E5470">
      <w:pPr>
        <w:rPr>
          <w:rFonts w:eastAsia="Calibri" w:cs="Arial"/>
          <w:szCs w:val="20"/>
        </w:rPr>
      </w:pP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067"/>
      </w:tblGrid>
      <w:tr w:rsidR="007A7279" w:rsidRPr="008D1759" w14:paraId="48A1E083" w14:textId="77777777" w:rsidTr="00826AFA">
        <w:trPr>
          <w:gridAfter w:val="1"/>
          <w:wAfter w:w="3067" w:type="dxa"/>
        </w:trPr>
        <w:tc>
          <w:tcPr>
            <w:tcW w:w="6096" w:type="dxa"/>
          </w:tcPr>
          <w:p w14:paraId="4719ECE5" w14:textId="4BED2663" w:rsidR="007A7279" w:rsidRPr="008D1759" w:rsidRDefault="007A7279" w:rsidP="0083135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660972">
              <w:rPr>
                <w:sz w:val="20"/>
                <w:szCs w:val="20"/>
              </w:rPr>
              <w:t>510-125/2016/88</w:t>
            </w:r>
            <w:bookmarkStart w:id="0" w:name="_GoBack"/>
            <w:bookmarkEnd w:id="0"/>
          </w:p>
        </w:tc>
      </w:tr>
      <w:tr w:rsidR="007A7279" w:rsidRPr="008D1759" w14:paraId="718DDDAA" w14:textId="77777777" w:rsidTr="00826AFA">
        <w:trPr>
          <w:gridAfter w:val="1"/>
          <w:wAfter w:w="3067" w:type="dxa"/>
        </w:trPr>
        <w:tc>
          <w:tcPr>
            <w:tcW w:w="6096" w:type="dxa"/>
          </w:tcPr>
          <w:p w14:paraId="052EDAD5" w14:textId="53222760" w:rsidR="007A7279" w:rsidRPr="008D1759" w:rsidRDefault="007A7279" w:rsidP="002C4FA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2C4FA0">
              <w:rPr>
                <w:sz w:val="20"/>
                <w:szCs w:val="20"/>
              </w:rPr>
              <w:t>8</w:t>
            </w:r>
            <w:r w:rsidR="00831353">
              <w:rPr>
                <w:sz w:val="20"/>
                <w:szCs w:val="20"/>
              </w:rPr>
              <w:t xml:space="preserve">. </w:t>
            </w:r>
            <w:r w:rsidR="002C4FA0">
              <w:rPr>
                <w:sz w:val="20"/>
                <w:szCs w:val="20"/>
              </w:rPr>
              <w:t>maj</w:t>
            </w:r>
            <w:r w:rsidR="00831353">
              <w:rPr>
                <w:sz w:val="20"/>
                <w:szCs w:val="20"/>
              </w:rPr>
              <w:t xml:space="preserve"> </w:t>
            </w:r>
            <w:r w:rsidR="00F432DA">
              <w:rPr>
                <w:sz w:val="20"/>
                <w:szCs w:val="20"/>
              </w:rPr>
              <w:t>2023</w:t>
            </w:r>
          </w:p>
        </w:tc>
      </w:tr>
      <w:tr w:rsidR="007A7279" w:rsidRPr="008D1759" w14:paraId="74CCF333" w14:textId="77777777" w:rsidTr="00826AFA">
        <w:trPr>
          <w:gridAfter w:val="1"/>
          <w:wAfter w:w="3067" w:type="dxa"/>
        </w:trPr>
        <w:tc>
          <w:tcPr>
            <w:tcW w:w="6096" w:type="dxa"/>
          </w:tcPr>
          <w:p w14:paraId="6A7DBD1D" w14:textId="582D64B7" w:rsidR="007A7279" w:rsidRPr="00594B90" w:rsidRDefault="007A7279" w:rsidP="00826AF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7A7279" w:rsidRPr="008D1759" w14:paraId="48AB1305" w14:textId="77777777" w:rsidTr="00826AFA">
        <w:trPr>
          <w:gridAfter w:val="1"/>
          <w:wAfter w:w="3067" w:type="dxa"/>
        </w:trPr>
        <w:tc>
          <w:tcPr>
            <w:tcW w:w="6096" w:type="dxa"/>
          </w:tcPr>
          <w:p w14:paraId="759ADA6B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</w:p>
          <w:p w14:paraId="50BA347B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127C2508" w14:textId="77777777" w:rsidR="007A7279" w:rsidRPr="008D1759" w:rsidRDefault="00660972" w:rsidP="00826AFA">
            <w:pPr>
              <w:rPr>
                <w:rFonts w:cs="Arial"/>
                <w:szCs w:val="20"/>
              </w:rPr>
            </w:pPr>
            <w:hyperlink r:id="rId8" w:history="1">
              <w:r w:rsidR="007A7279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3FA56F49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</w:p>
        </w:tc>
      </w:tr>
      <w:tr w:rsidR="007A7279" w:rsidRPr="008D1759" w14:paraId="7A8A7132" w14:textId="77777777" w:rsidTr="00826AFA">
        <w:tc>
          <w:tcPr>
            <w:tcW w:w="9163" w:type="dxa"/>
            <w:gridSpan w:val="2"/>
          </w:tcPr>
          <w:p w14:paraId="660575F0" w14:textId="35033236" w:rsidR="007A7279" w:rsidRPr="006F32D8" w:rsidRDefault="00AC46DB" w:rsidP="000D0980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A1297">
              <w:rPr>
                <w:b/>
                <w:szCs w:val="20"/>
              </w:rPr>
              <w:t>Z</w:t>
            </w:r>
            <w:r w:rsidR="007A7279" w:rsidRPr="00EA1297">
              <w:rPr>
                <w:b/>
                <w:szCs w:val="20"/>
              </w:rPr>
              <w:t xml:space="preserve">ADEVA: </w:t>
            </w:r>
            <w:r w:rsidR="00741F6D" w:rsidRPr="00EA1297">
              <w:rPr>
                <w:rFonts w:cs="Arial"/>
                <w:b/>
                <w:szCs w:val="20"/>
                <w:lang w:eastAsia="sl-SI"/>
              </w:rPr>
              <w:t xml:space="preserve">Informacija o udeležbi </w:t>
            </w:r>
            <w:r w:rsidR="000D0980">
              <w:rPr>
                <w:rFonts w:cs="Arial"/>
                <w:b/>
                <w:szCs w:val="20"/>
                <w:lang w:eastAsia="sl-SI"/>
              </w:rPr>
              <w:t>ministrice</w:t>
            </w:r>
            <w:r w:rsidR="000D0980" w:rsidRPr="00EA1297">
              <w:rPr>
                <w:rFonts w:cs="Arial"/>
                <w:b/>
                <w:szCs w:val="20"/>
                <w:lang w:eastAsia="sl-SI"/>
              </w:rPr>
              <w:t xml:space="preserve"> za kmetijstvo, gozdarstvo in prehrano</w:t>
            </w:r>
            <w:r w:rsidR="000D0980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831353">
              <w:rPr>
                <w:rFonts w:cs="Arial"/>
                <w:b/>
                <w:szCs w:val="20"/>
                <w:lang w:eastAsia="sl-SI"/>
              </w:rPr>
              <w:t>Irene Šinko</w:t>
            </w:r>
            <w:r w:rsidR="000D0980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741F6D" w:rsidRPr="00EA1297">
              <w:rPr>
                <w:rFonts w:cs="Arial"/>
                <w:b/>
                <w:szCs w:val="20"/>
                <w:lang w:eastAsia="sl-SI"/>
              </w:rPr>
              <w:t>na</w:t>
            </w:r>
            <w:r w:rsidR="000D0980">
              <w:rPr>
                <w:rFonts w:cs="Arial"/>
                <w:b/>
                <w:szCs w:val="20"/>
                <w:lang w:eastAsia="sl-SI"/>
              </w:rPr>
              <w:t xml:space="preserve"> 90. Mednarodnem kmetijskem</w:t>
            </w:r>
            <w:r w:rsidR="00831353">
              <w:rPr>
                <w:rFonts w:cs="Arial"/>
                <w:b/>
                <w:szCs w:val="20"/>
                <w:lang w:eastAsia="sl-SI"/>
              </w:rPr>
              <w:t xml:space="preserve"> sejm</w:t>
            </w:r>
            <w:r w:rsidR="000D0980">
              <w:rPr>
                <w:rFonts w:cs="Arial"/>
                <w:b/>
                <w:szCs w:val="20"/>
                <w:lang w:eastAsia="sl-SI"/>
              </w:rPr>
              <w:t>u</w:t>
            </w:r>
            <w:r w:rsidR="00831353">
              <w:rPr>
                <w:rFonts w:cs="Arial"/>
                <w:b/>
                <w:szCs w:val="20"/>
                <w:lang w:eastAsia="sl-SI"/>
              </w:rPr>
              <w:t xml:space="preserve"> v Novem Sadu, Republika Srbija, 22</w:t>
            </w:r>
            <w:r w:rsidR="000D0980">
              <w:rPr>
                <w:rFonts w:cs="Arial"/>
                <w:b/>
                <w:szCs w:val="20"/>
                <w:lang w:eastAsia="sl-SI"/>
              </w:rPr>
              <w:t>.</w:t>
            </w:r>
            <w:r w:rsidR="00831353">
              <w:rPr>
                <w:rFonts w:cs="Arial"/>
                <w:b/>
                <w:szCs w:val="20"/>
                <w:lang w:eastAsia="sl-SI"/>
              </w:rPr>
              <w:t xml:space="preserve"> in 23. maj 2023 </w:t>
            </w:r>
            <w:r w:rsidR="00403F30">
              <w:rPr>
                <w:rFonts w:cs="Arial"/>
                <w:b/>
                <w:szCs w:val="20"/>
                <w:lang w:eastAsia="sl-SI"/>
              </w:rPr>
              <w:t>– gradivo za obravnavo</w:t>
            </w:r>
          </w:p>
        </w:tc>
      </w:tr>
      <w:tr w:rsidR="007A7279" w:rsidRPr="008D1759" w14:paraId="33A33209" w14:textId="77777777" w:rsidTr="00826AFA">
        <w:tc>
          <w:tcPr>
            <w:tcW w:w="9163" w:type="dxa"/>
            <w:gridSpan w:val="2"/>
          </w:tcPr>
          <w:p w14:paraId="2C25726B" w14:textId="77777777" w:rsidR="007A7279" w:rsidRPr="00035706" w:rsidRDefault="007A7279" w:rsidP="00826AF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35706">
              <w:rPr>
                <w:sz w:val="20"/>
                <w:szCs w:val="20"/>
              </w:rPr>
              <w:t>1. Predlog sklepov vlade:</w:t>
            </w:r>
          </w:p>
        </w:tc>
      </w:tr>
      <w:tr w:rsidR="007A7279" w:rsidRPr="008D1759" w14:paraId="3A2E84E1" w14:textId="77777777" w:rsidTr="00826AFA">
        <w:tc>
          <w:tcPr>
            <w:tcW w:w="9163" w:type="dxa"/>
            <w:gridSpan w:val="2"/>
          </w:tcPr>
          <w:p w14:paraId="64EF0598" w14:textId="77777777" w:rsidR="000D0980" w:rsidRPr="000D0980" w:rsidRDefault="000D0980" w:rsidP="000D09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D0980">
              <w:rPr>
                <w:rFonts w:cs="Arial"/>
                <w:iCs/>
                <w:szCs w:val="20"/>
                <w:lang w:eastAsia="sl-SI"/>
              </w:rPr>
              <w:t xml:space="preserve">Na podlagi šestega odstavka 21. člena Zakona o Vladi Republike Slovenije (Uradni list RS, št. 24/05 - uradno prečiščeno besedilo,109/08, 38/10 – ZUKN, 8/12, 21/13, 47/13 – ZDU-1G, 65/14, 55/17 in </w:t>
            </w:r>
            <w:hyperlink r:id="rId9" w:tgtFrame="_blank" w:tooltip="Zakon o spremembah Zakona o Vladi Republike Slovenije" w:history="1">
              <w:r w:rsidRPr="000D0980">
                <w:rPr>
                  <w:rFonts w:cs="Arial"/>
                  <w:iCs/>
                  <w:szCs w:val="20"/>
                  <w:lang w:eastAsia="sl-SI"/>
                </w:rPr>
                <w:t>163/22</w:t>
              </w:r>
            </w:hyperlink>
            <w:r w:rsidRPr="000D0980">
              <w:rPr>
                <w:rFonts w:cs="Arial"/>
                <w:iCs/>
                <w:szCs w:val="20"/>
                <w:lang w:eastAsia="sl-SI"/>
              </w:rPr>
              <w:t xml:space="preserve">) je Vlada Republike Slovenije na … seji dne … pod točko … sprejela naslednji </w:t>
            </w:r>
          </w:p>
          <w:p w14:paraId="40B68D55" w14:textId="77777777" w:rsidR="000D0980" w:rsidRPr="000D0980" w:rsidRDefault="000D0980" w:rsidP="000D09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658CC0C" w14:textId="77777777" w:rsidR="000D0980" w:rsidRPr="000D0980" w:rsidRDefault="000D0980" w:rsidP="000D0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D0980">
              <w:rPr>
                <w:rFonts w:cs="Arial"/>
                <w:iCs/>
                <w:szCs w:val="20"/>
                <w:lang w:eastAsia="sl-SI"/>
              </w:rPr>
              <w:t>SKLEP</w:t>
            </w:r>
          </w:p>
          <w:p w14:paraId="0798BDDB" w14:textId="77777777" w:rsidR="000D0980" w:rsidRPr="000D0980" w:rsidRDefault="000D0980" w:rsidP="000D0980">
            <w:pPr>
              <w:rPr>
                <w:rFonts w:cs="Arial"/>
                <w:iCs/>
              </w:rPr>
            </w:pPr>
          </w:p>
          <w:p w14:paraId="4912A4A6" w14:textId="4A8E4E79" w:rsidR="00132F5C" w:rsidRDefault="000D0980" w:rsidP="00826A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</w:rPr>
            </w:pPr>
            <w:r w:rsidRPr="000D0980">
              <w:rPr>
                <w:rFonts w:cs="Arial"/>
                <w:iCs/>
              </w:rPr>
              <w:t xml:space="preserve">Vlada Republike Slovenije se je seznanila z Informacijo o udeležbi </w:t>
            </w:r>
            <w:r w:rsidRPr="000D0980">
              <w:rPr>
                <w:szCs w:val="20"/>
              </w:rPr>
              <w:t xml:space="preserve">ministrice za kmetijstvo, gozdarstvo in prehrano </w:t>
            </w:r>
            <w:r>
              <w:rPr>
                <w:rFonts w:cs="Arial"/>
                <w:iCs/>
              </w:rPr>
              <w:t>Irene Šinko</w:t>
            </w:r>
            <w:r w:rsidRPr="000D0980">
              <w:rPr>
                <w:rFonts w:cs="Arial"/>
                <w:iCs/>
              </w:rPr>
              <w:t xml:space="preserve"> na 90. Mednarodnem kmetijskem sejmu v Novem Sadu, Republ</w:t>
            </w:r>
            <w:r>
              <w:rPr>
                <w:rFonts w:cs="Arial"/>
                <w:iCs/>
              </w:rPr>
              <w:t>ika Srbija,</w:t>
            </w:r>
            <w:r w:rsidR="002D2EEF">
              <w:rPr>
                <w:rFonts w:cs="Arial"/>
                <w:iCs/>
              </w:rPr>
              <w:t xml:space="preserve">     </w:t>
            </w:r>
            <w:r>
              <w:rPr>
                <w:rFonts w:cs="Arial"/>
                <w:iCs/>
              </w:rPr>
              <w:t>22. in 23. maj 2023.</w:t>
            </w:r>
          </w:p>
          <w:p w14:paraId="4D9E96F4" w14:textId="77777777" w:rsidR="000D0980" w:rsidRPr="00831353" w:rsidRDefault="000D0980" w:rsidP="00826A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7D3DCF8" w14:textId="3E1DF5CE" w:rsidR="000D0980" w:rsidRPr="000D0980" w:rsidRDefault="002D2EEF" w:rsidP="000D09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                                    </w:t>
            </w:r>
            <w:r w:rsidR="000D0980" w:rsidRPr="000D0980"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 xml:space="preserve">Barbara Kolenko </w:t>
            </w:r>
            <w:proofErr w:type="spellStart"/>
            <w:r w:rsidR="000D0980" w:rsidRPr="000D0980"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>Helbl</w:t>
            </w:r>
            <w:proofErr w:type="spellEnd"/>
          </w:p>
          <w:p w14:paraId="774CAB4A" w14:textId="3F6A1D8C" w:rsidR="00741F6D" w:rsidRPr="000D0980" w:rsidRDefault="002D2EEF" w:rsidP="000D09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</w:pPr>
            <w:r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 xml:space="preserve">                                         </w:t>
            </w:r>
            <w:r w:rsidR="000D0980" w:rsidRPr="000D0980"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 xml:space="preserve"> </w:t>
            </w:r>
            <w:r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 xml:space="preserve">                                                         </w:t>
            </w:r>
            <w:r w:rsidR="000D0980" w:rsidRPr="000D0980">
              <w:rPr>
                <w:rStyle w:val="Hiperpovezava"/>
                <w:rFonts w:cs="Arial"/>
                <w:bCs/>
                <w:iCs/>
                <w:color w:val="000000" w:themeColor="text1"/>
                <w:szCs w:val="20"/>
                <w:u w:val="none"/>
                <w:lang w:eastAsia="sl-SI"/>
              </w:rPr>
              <w:t>GENERALNA SEKRETARKA</w:t>
            </w:r>
          </w:p>
          <w:p w14:paraId="4B9C0E7A" w14:textId="77777777" w:rsidR="000D0980" w:rsidRPr="00831353" w:rsidRDefault="000D0980" w:rsidP="000D09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C392911" w14:textId="77777777" w:rsidR="000D0980" w:rsidRDefault="000D0980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3543E7A" w14:textId="69722D1A" w:rsidR="00741F6D" w:rsidRPr="00831353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31353">
              <w:rPr>
                <w:rFonts w:cs="Arial"/>
                <w:iCs/>
                <w:szCs w:val="20"/>
                <w:lang w:eastAsia="sl-SI"/>
              </w:rPr>
              <w:t>Priloga:</w:t>
            </w:r>
          </w:p>
          <w:p w14:paraId="216D82EA" w14:textId="69BB07A2" w:rsidR="00831353" w:rsidRPr="00A4516B" w:rsidRDefault="00831353" w:rsidP="00A4516B">
            <w:pPr>
              <w:pStyle w:val="Odstavekseznama"/>
              <w:numPr>
                <w:ilvl w:val="0"/>
                <w:numId w:val="17"/>
              </w:numPr>
              <w:spacing w:line="260" w:lineRule="atLeast"/>
              <w:rPr>
                <w:rFonts w:ascii="Arial" w:hAnsi="Arial" w:cs="Arial"/>
                <w:iCs/>
                <w:sz w:val="20"/>
              </w:rPr>
            </w:pPr>
            <w:r w:rsidRPr="00A4516B">
              <w:rPr>
                <w:rFonts w:ascii="Arial" w:hAnsi="Arial" w:cs="Arial"/>
                <w:iCs/>
                <w:sz w:val="20"/>
              </w:rPr>
              <w:t xml:space="preserve">Informacija o udeležbi </w:t>
            </w:r>
            <w:r w:rsidR="000D0980" w:rsidRPr="00A4516B">
              <w:rPr>
                <w:rFonts w:ascii="Arial" w:hAnsi="Arial" w:cs="Arial"/>
                <w:iCs/>
                <w:sz w:val="20"/>
              </w:rPr>
              <w:t>ministrice za kmetijstvo, gozdarstvo in prehrano Irene Šinko na</w:t>
            </w:r>
            <w:r w:rsidR="002D2EEF">
              <w:rPr>
                <w:rFonts w:ascii="Arial" w:hAnsi="Arial" w:cs="Arial"/>
                <w:iCs/>
                <w:sz w:val="20"/>
              </w:rPr>
              <w:t xml:space="preserve">       </w:t>
            </w:r>
            <w:r w:rsidR="000D0980" w:rsidRPr="00A4516B">
              <w:rPr>
                <w:rFonts w:ascii="Arial" w:hAnsi="Arial" w:cs="Arial"/>
                <w:iCs/>
                <w:sz w:val="20"/>
              </w:rPr>
              <w:t xml:space="preserve"> </w:t>
            </w:r>
            <w:r w:rsidR="002D2EEF">
              <w:rPr>
                <w:rFonts w:ascii="Arial" w:hAnsi="Arial" w:cs="Arial"/>
                <w:iCs/>
                <w:sz w:val="20"/>
                <w:lang w:val="sl-SI"/>
              </w:rPr>
              <w:t xml:space="preserve">       </w:t>
            </w:r>
            <w:r w:rsidR="000D0980" w:rsidRPr="00A4516B">
              <w:rPr>
                <w:rFonts w:ascii="Arial" w:hAnsi="Arial" w:cs="Arial"/>
                <w:iCs/>
                <w:sz w:val="20"/>
              </w:rPr>
              <w:t>90. Mednarodnem kmetijskem sejmu v Novem Sadu, Republika Srbija, 22. in 23. maj 2023</w:t>
            </w:r>
          </w:p>
          <w:p w14:paraId="5BA93CC0" w14:textId="5E8F81C1" w:rsidR="00741F6D" w:rsidRPr="008E61C6" w:rsidRDefault="00741F6D" w:rsidP="008E61C6">
            <w:pPr>
              <w:ind w:left="360"/>
              <w:rPr>
                <w:rFonts w:cs="Arial"/>
                <w:iCs/>
                <w:lang w:eastAsia="sl-SI"/>
              </w:rPr>
            </w:pPr>
          </w:p>
          <w:p w14:paraId="598E782A" w14:textId="365C15CC" w:rsidR="00F54FD1" w:rsidRPr="00831353" w:rsidRDefault="00F54FD1" w:rsidP="00826AFA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r w:rsidRPr="00831353">
              <w:rPr>
                <w:rFonts w:cs="Arial"/>
                <w:iCs/>
                <w:szCs w:val="20"/>
              </w:rPr>
              <w:t>Sklep prejme</w:t>
            </w:r>
            <w:r w:rsidR="006F32D8" w:rsidRPr="00831353">
              <w:rPr>
                <w:rFonts w:cs="Arial"/>
                <w:iCs/>
                <w:szCs w:val="20"/>
              </w:rPr>
              <w:t>ta</w:t>
            </w:r>
            <w:r w:rsidRPr="00831353">
              <w:rPr>
                <w:rFonts w:cs="Arial"/>
                <w:iCs/>
                <w:szCs w:val="20"/>
              </w:rPr>
              <w:t>:</w:t>
            </w:r>
          </w:p>
          <w:p w14:paraId="49A4DAFE" w14:textId="2DC6E1A0" w:rsidR="00F54FD1" w:rsidRPr="00A4516B" w:rsidRDefault="00F54FD1" w:rsidP="00A4516B">
            <w:pPr>
              <w:pStyle w:val="Odstavekseznama"/>
              <w:numPr>
                <w:ilvl w:val="0"/>
                <w:numId w:val="17"/>
              </w:numPr>
              <w:spacing w:line="260" w:lineRule="atLeast"/>
              <w:rPr>
                <w:rFonts w:ascii="Arial" w:hAnsi="Arial" w:cs="Arial"/>
                <w:iCs/>
                <w:sz w:val="20"/>
              </w:rPr>
            </w:pPr>
            <w:r w:rsidRPr="00A4516B">
              <w:rPr>
                <w:rFonts w:ascii="Arial" w:hAnsi="Arial" w:cs="Arial"/>
                <w:iCs/>
                <w:sz w:val="20"/>
              </w:rPr>
              <w:t>Ministrstvo za kmet</w:t>
            </w:r>
            <w:r w:rsidR="00BF1B89" w:rsidRPr="00A4516B">
              <w:rPr>
                <w:rFonts w:ascii="Arial" w:hAnsi="Arial" w:cs="Arial"/>
                <w:iCs/>
                <w:sz w:val="20"/>
              </w:rPr>
              <w:t>ijstvo, gozdarstvo in prehrano</w:t>
            </w:r>
          </w:p>
          <w:p w14:paraId="35D1993E" w14:textId="14DBBBFA" w:rsidR="00FC69ED" w:rsidRPr="00A4516B" w:rsidRDefault="00BF1B89" w:rsidP="00A4516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iCs/>
                <w:sz w:val="20"/>
                <w:szCs w:val="20"/>
                <w:lang w:eastAsia="en-US"/>
              </w:rPr>
            </w:pPr>
            <w:r w:rsidRPr="00A4516B">
              <w:rPr>
                <w:iCs/>
                <w:sz w:val="20"/>
                <w:szCs w:val="20"/>
                <w:lang w:eastAsia="en-US"/>
              </w:rPr>
              <w:t xml:space="preserve">Ministrstvo za zunanje </w:t>
            </w:r>
            <w:r w:rsidR="00741F6D" w:rsidRPr="00A4516B">
              <w:rPr>
                <w:iCs/>
                <w:sz w:val="20"/>
                <w:szCs w:val="20"/>
                <w:lang w:eastAsia="en-US"/>
              </w:rPr>
              <w:t xml:space="preserve">in evropske </w:t>
            </w:r>
            <w:r w:rsidRPr="00A4516B">
              <w:rPr>
                <w:iCs/>
                <w:sz w:val="20"/>
                <w:szCs w:val="20"/>
                <w:lang w:eastAsia="en-US"/>
              </w:rPr>
              <w:t>zadeve</w:t>
            </w:r>
          </w:p>
          <w:p w14:paraId="54722627" w14:textId="3AAA642B" w:rsidR="00462356" w:rsidRPr="00831353" w:rsidRDefault="00462356" w:rsidP="00AC46D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7A7279" w:rsidRPr="008D1759" w14:paraId="64376B56" w14:textId="77777777" w:rsidTr="00826AFA">
        <w:tc>
          <w:tcPr>
            <w:tcW w:w="9163" w:type="dxa"/>
            <w:gridSpan w:val="2"/>
          </w:tcPr>
          <w:p w14:paraId="25AC75FF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7A7279" w:rsidRPr="008D1759" w14:paraId="35E24D51" w14:textId="77777777" w:rsidTr="00826AFA">
        <w:tc>
          <w:tcPr>
            <w:tcW w:w="9163" w:type="dxa"/>
            <w:gridSpan w:val="2"/>
          </w:tcPr>
          <w:p w14:paraId="3D1DA8D2" w14:textId="08F3227D" w:rsidR="007A7279" w:rsidRPr="008D1759" w:rsidRDefault="000D0980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8D1759" w14:paraId="7BADF27A" w14:textId="77777777" w:rsidTr="00826AFA">
        <w:tc>
          <w:tcPr>
            <w:tcW w:w="9163" w:type="dxa"/>
            <w:gridSpan w:val="2"/>
          </w:tcPr>
          <w:p w14:paraId="45BCEBC6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7A7279" w:rsidRPr="008D1759" w14:paraId="413BD06D" w14:textId="77777777" w:rsidTr="00826AFA">
        <w:tc>
          <w:tcPr>
            <w:tcW w:w="9163" w:type="dxa"/>
            <w:gridSpan w:val="2"/>
          </w:tcPr>
          <w:p w14:paraId="2B37BD53" w14:textId="1F6CD8CC" w:rsidR="000D0980" w:rsidRPr="000D0980" w:rsidRDefault="000D0980" w:rsidP="000D098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D0980">
              <w:rPr>
                <w:rFonts w:cs="Arial"/>
                <w:iCs/>
                <w:szCs w:val="20"/>
                <w:lang w:eastAsia="sl-SI"/>
              </w:rPr>
              <w:t xml:space="preserve">Marta </w:t>
            </w:r>
            <w:proofErr w:type="spellStart"/>
            <w:r w:rsidR="002D2EEF">
              <w:rPr>
                <w:rFonts w:cs="Arial"/>
                <w:iCs/>
                <w:szCs w:val="20"/>
                <w:lang w:eastAsia="sl-SI"/>
              </w:rPr>
              <w:t>Hrustel</w:t>
            </w:r>
            <w:proofErr w:type="spellEnd"/>
            <w:r w:rsidR="002D2EEF">
              <w:rPr>
                <w:rFonts w:cs="Arial"/>
                <w:iCs/>
                <w:szCs w:val="20"/>
                <w:lang w:eastAsia="sl-SI"/>
              </w:rPr>
              <w:t xml:space="preserve"> Majcen</w:t>
            </w:r>
            <w:r w:rsidRPr="000D0980">
              <w:rPr>
                <w:rFonts w:cs="Arial"/>
                <w:iCs/>
                <w:szCs w:val="20"/>
                <w:lang w:eastAsia="sl-SI"/>
              </w:rPr>
              <w:t>, vodja Službe za EU koordinacijo in mednarodne zadeve</w:t>
            </w:r>
          </w:p>
          <w:p w14:paraId="2F934E9E" w14:textId="1466DD6A" w:rsidR="004A3EA4" w:rsidRPr="00AC46DB" w:rsidRDefault="000D0980" w:rsidP="000D098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Cs w:val="20"/>
              </w:rPr>
            </w:pPr>
            <w:r w:rsidRPr="000D0980">
              <w:rPr>
                <w:rFonts w:cs="Arial"/>
                <w:iCs/>
                <w:szCs w:val="20"/>
                <w:lang w:eastAsia="sl-SI"/>
              </w:rPr>
              <w:t>Melita Balaban Mozetič, sekretarka, Služba za EU koordinacijo in mednarodne zadeve</w:t>
            </w:r>
          </w:p>
        </w:tc>
      </w:tr>
      <w:tr w:rsidR="007A7279" w:rsidRPr="008D1759" w14:paraId="58A58F77" w14:textId="77777777" w:rsidTr="00826AFA">
        <w:tc>
          <w:tcPr>
            <w:tcW w:w="9163" w:type="dxa"/>
            <w:gridSpan w:val="2"/>
          </w:tcPr>
          <w:p w14:paraId="2EB7B4F3" w14:textId="77777777" w:rsidR="007A7279" w:rsidRPr="005F3DC6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7A7279" w:rsidRPr="008D1759" w14:paraId="3867E17A" w14:textId="77777777" w:rsidTr="00826AFA">
        <w:tc>
          <w:tcPr>
            <w:tcW w:w="9163" w:type="dxa"/>
            <w:gridSpan w:val="2"/>
          </w:tcPr>
          <w:p w14:paraId="08E79C67" w14:textId="4571E4D3" w:rsidR="007A7279" w:rsidRPr="008D1759" w:rsidRDefault="000D0980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8D1759" w14:paraId="6D26A48E" w14:textId="77777777" w:rsidTr="00826AFA">
        <w:tc>
          <w:tcPr>
            <w:tcW w:w="9163" w:type="dxa"/>
            <w:gridSpan w:val="2"/>
          </w:tcPr>
          <w:p w14:paraId="0441D8CB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7A7279" w:rsidRPr="008D1759" w14:paraId="2442FE2B" w14:textId="77777777" w:rsidTr="00826AFA">
        <w:tc>
          <w:tcPr>
            <w:tcW w:w="9163" w:type="dxa"/>
            <w:gridSpan w:val="2"/>
          </w:tcPr>
          <w:p w14:paraId="7E83E05B" w14:textId="61C2ACA1" w:rsidR="007A7279" w:rsidRPr="00D43F59" w:rsidRDefault="000D0980" w:rsidP="00826AF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8D1759" w14:paraId="3B2652C9" w14:textId="77777777" w:rsidTr="00826AFA">
        <w:tc>
          <w:tcPr>
            <w:tcW w:w="9163" w:type="dxa"/>
            <w:gridSpan w:val="2"/>
          </w:tcPr>
          <w:p w14:paraId="391D7BE2" w14:textId="77777777" w:rsidR="007A7279" w:rsidRPr="00E25CD7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7A7279" w:rsidRPr="008D1759" w14:paraId="43CD0882" w14:textId="77777777" w:rsidTr="00826AFA">
        <w:tc>
          <w:tcPr>
            <w:tcW w:w="9163" w:type="dxa"/>
            <w:gridSpan w:val="2"/>
          </w:tcPr>
          <w:p w14:paraId="4842C003" w14:textId="2A9D4154" w:rsidR="007A7279" w:rsidRPr="00A12B51" w:rsidRDefault="000D0980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</w:tbl>
    <w:p w14:paraId="2D31FA44" w14:textId="77777777" w:rsidR="002D2EEF" w:rsidRDefault="002D2EEF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44"/>
        <w:gridCol w:w="2271"/>
      </w:tblGrid>
      <w:tr w:rsidR="007A7279" w:rsidRPr="008D1759" w14:paraId="55B70231" w14:textId="77777777" w:rsidTr="00826AFA">
        <w:tc>
          <w:tcPr>
            <w:tcW w:w="9163" w:type="dxa"/>
            <w:gridSpan w:val="3"/>
          </w:tcPr>
          <w:p w14:paraId="2BCC3FC4" w14:textId="061D4D7A" w:rsidR="007A7279" w:rsidRPr="00E25CD7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lastRenderedPageBreak/>
              <w:t>6. Presoja posledic za:</w:t>
            </w:r>
          </w:p>
        </w:tc>
      </w:tr>
      <w:tr w:rsidR="007A7279" w:rsidRPr="008D1759" w14:paraId="6738625F" w14:textId="77777777" w:rsidTr="00826AFA">
        <w:tc>
          <w:tcPr>
            <w:tcW w:w="1448" w:type="dxa"/>
          </w:tcPr>
          <w:p w14:paraId="68DBF04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</w:tcPr>
          <w:p w14:paraId="589DFC3B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3FE249DC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157DFF18" w14:textId="77777777" w:rsidTr="00826AFA">
        <w:tc>
          <w:tcPr>
            <w:tcW w:w="1448" w:type="dxa"/>
          </w:tcPr>
          <w:p w14:paraId="7922D477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</w:tcPr>
          <w:p w14:paraId="483DC0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3FCD4D7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68B7FFB9" w14:textId="77777777" w:rsidTr="00826AFA">
        <w:tc>
          <w:tcPr>
            <w:tcW w:w="1448" w:type="dxa"/>
          </w:tcPr>
          <w:p w14:paraId="1DAFFE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</w:tcPr>
          <w:p w14:paraId="03B1493C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3532B7C" w14:textId="77777777" w:rsidR="007A7279" w:rsidRPr="00A24E98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3D4EF948" w14:textId="77777777" w:rsidTr="00826AFA">
        <w:tc>
          <w:tcPr>
            <w:tcW w:w="1448" w:type="dxa"/>
          </w:tcPr>
          <w:p w14:paraId="75DA4794" w14:textId="77777777" w:rsidR="007A7279" w:rsidRPr="0099442E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9442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</w:tcPr>
          <w:p w14:paraId="51F8DDC5" w14:textId="77777777" w:rsidR="007A7279" w:rsidRPr="0099442E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9442E">
              <w:rPr>
                <w:sz w:val="20"/>
                <w:szCs w:val="20"/>
              </w:rPr>
              <w:t>gospodarstvo, zlasti</w:t>
            </w:r>
            <w:r w:rsidRPr="0099442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360A2B6" w14:textId="77777777" w:rsidR="007A7279" w:rsidRPr="0099442E" w:rsidRDefault="0099442E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7A7279" w:rsidRPr="008D1759" w14:paraId="69D86065" w14:textId="77777777" w:rsidTr="00826AFA">
        <w:tc>
          <w:tcPr>
            <w:tcW w:w="1448" w:type="dxa"/>
          </w:tcPr>
          <w:p w14:paraId="19BE1ED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</w:tcPr>
          <w:p w14:paraId="2DB1F639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1F3FB390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55859B53" w14:textId="77777777" w:rsidTr="00826AFA">
        <w:tc>
          <w:tcPr>
            <w:tcW w:w="1448" w:type="dxa"/>
          </w:tcPr>
          <w:p w14:paraId="2CF6EEAA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</w:tcPr>
          <w:p w14:paraId="182EBFC9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4803532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49E8462C" w14:textId="77777777" w:rsidTr="00826AFA">
        <w:tc>
          <w:tcPr>
            <w:tcW w:w="1448" w:type="dxa"/>
            <w:tcBorders>
              <w:bottom w:val="single" w:sz="4" w:space="0" w:color="auto"/>
            </w:tcBorders>
          </w:tcPr>
          <w:p w14:paraId="01A4A9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24F53E46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6F62B6E7" w14:textId="77777777" w:rsidR="007A7279" w:rsidRPr="008D1759" w:rsidRDefault="007A7279" w:rsidP="002A202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390FBF75" w14:textId="77777777" w:rsidR="007A7279" w:rsidRPr="008D1759" w:rsidRDefault="007A7279" w:rsidP="002A202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C30AD38" w14:textId="77777777" w:rsidR="007A7279" w:rsidRPr="008D1759" w:rsidRDefault="007A7279" w:rsidP="002A202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271FC4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009F1FAE" w14:textId="77777777" w:rsidTr="00826AFA"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507" w14:textId="77777777" w:rsidR="007A7279" w:rsidRPr="00E25CD7" w:rsidRDefault="007A7279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143CEEBA" w14:textId="77777777" w:rsidR="007A7279" w:rsidRPr="00E25CD7" w:rsidRDefault="007A7279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b w:val="0"/>
                <w:sz w:val="20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738EFBF9" w14:textId="77777777" w:rsidR="007A7279" w:rsidRPr="008D1759" w:rsidRDefault="007A7279" w:rsidP="007A7279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7A7279" w:rsidRPr="008D1759" w14:paraId="014471B0" w14:textId="77777777" w:rsidTr="00D4709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656E47" w14:textId="77777777" w:rsidR="007A7279" w:rsidRPr="00E25CD7" w:rsidRDefault="007A7279" w:rsidP="00D4709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7A7279" w:rsidRPr="008D1759" w14:paraId="0D205E27" w14:textId="77777777" w:rsidTr="00D4709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2E3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FEA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3F4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09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7B0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7A7279" w:rsidRPr="008D1759" w14:paraId="5FC87108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F06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D2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E4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4B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77D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080370F8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BF4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6A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A4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59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B6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1BD365FA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B53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F97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5C9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95E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3D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A7279" w:rsidRPr="008D1759" w14:paraId="7339F7EE" w14:textId="77777777" w:rsidTr="00D4709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6DF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4B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F4F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EB4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389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A7279" w:rsidRPr="008D1759" w14:paraId="32700555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B83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26B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4B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1A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8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449CBAB6" w14:textId="77777777" w:rsidTr="00D4709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894EB2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II. Finančne posledice za državni proračun</w:t>
            </w:r>
          </w:p>
        </w:tc>
      </w:tr>
      <w:tr w:rsidR="007A7279" w:rsidRPr="008D1759" w14:paraId="46FB5E78" w14:textId="77777777" w:rsidTr="00D4709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3ACD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II.a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7A7279" w:rsidRPr="008D1759" w14:paraId="3934DCA0" w14:textId="77777777" w:rsidTr="00D4709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6AC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F98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5A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B4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E8B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A7279" w:rsidRPr="008D1759" w14:paraId="4EF7BEE4" w14:textId="77777777" w:rsidTr="00D4709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D7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85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5D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5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7B6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C291160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F8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FD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9B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14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1E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9B9F5B4" w14:textId="77777777" w:rsidTr="00D4709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DC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4F3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F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0E39B9B6" w14:textId="77777777" w:rsidTr="00D4709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3F20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II.b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7A7279" w:rsidRPr="008D1759" w14:paraId="0668A5B5" w14:textId="77777777" w:rsidTr="00D4709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EA0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337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DED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FF6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9C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7A7279" w:rsidRPr="008D1759" w14:paraId="083B71A0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62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56B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6AE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25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A4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56F06296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3B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38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3F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DB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A4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40FEBFFB" w14:textId="77777777" w:rsidTr="00D4709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1D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2E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A3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14BAF960" w14:textId="77777777" w:rsidTr="00D4709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7D109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II.c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7A7279" w:rsidRPr="008D1759" w14:paraId="25B1D7CA" w14:textId="77777777" w:rsidTr="00D4709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6B4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563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352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A7279" w:rsidRPr="008D1759" w14:paraId="34F1808F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04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B2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A7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2EACD3B0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09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A2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25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11CD80E4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439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E0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FB1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CA6F08F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50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0D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2FD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2965A06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2B67972F" w14:textId="77777777" w:rsidR="007A7279" w:rsidRPr="008D175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</w:p>
          <w:p w14:paraId="401FBC04" w14:textId="77777777" w:rsidR="007A7279" w:rsidRPr="008D175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1C7CCC68" w14:textId="77777777" w:rsidR="007A7279" w:rsidRPr="008D1759" w:rsidRDefault="007A7279" w:rsidP="002A2021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7ABA7B48" w14:textId="77777777" w:rsidR="007A7279" w:rsidRPr="008D1759" w:rsidRDefault="007A7279" w:rsidP="00D47099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14:paraId="5F1880A0" w14:textId="77777777" w:rsidR="007A7279" w:rsidRPr="008D1759" w:rsidRDefault="007A7279" w:rsidP="002A2021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4A0B638C" w14:textId="77777777" w:rsidR="007A7279" w:rsidRPr="008D1759" w:rsidRDefault="007A7279" w:rsidP="002A2021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31F6E181" w14:textId="77777777" w:rsidR="007A7279" w:rsidRPr="008D1759" w:rsidRDefault="007A7279" w:rsidP="002A2021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lastRenderedPageBreak/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6735DE10" w14:textId="77777777" w:rsidR="007A7279" w:rsidRPr="008D1759" w:rsidRDefault="007A7279" w:rsidP="00D47099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1895019A" w14:textId="77777777" w:rsidR="007A7279" w:rsidRPr="008D1759" w:rsidRDefault="007A7279" w:rsidP="002A2021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276B391A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77A7136" w14:textId="77777777" w:rsidR="007A7279" w:rsidRPr="008D1759" w:rsidRDefault="007A7279" w:rsidP="00D47099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0F560B7F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14:paraId="7303C9AC" w14:textId="77777777" w:rsidR="007A7279" w:rsidRPr="008D1759" w:rsidRDefault="007A7279" w:rsidP="002A2021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14:paraId="735CB0B6" w14:textId="77777777" w:rsidR="007A7279" w:rsidRPr="008D1759" w:rsidRDefault="007A7279" w:rsidP="002A2021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5F41F3E" w14:textId="77777777" w:rsidR="007A7279" w:rsidRPr="008D1759" w:rsidRDefault="007A7279" w:rsidP="002A2021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415F615E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 xml:space="preserve">, je treba izpolniti tudi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032736CF" w14:textId="77777777" w:rsidR="007A7279" w:rsidRPr="008D175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126E46A5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</w:t>
            </w:r>
            <w:proofErr w:type="spellStart"/>
            <w:r w:rsidRPr="008D175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2B98D833" w14:textId="77777777" w:rsidR="007A7279" w:rsidRPr="008D175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21AAE61C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 xml:space="preserve">tako, kot je določeno v točkah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>
              <w:rPr>
                <w:rFonts w:cs="Arial"/>
                <w:szCs w:val="20"/>
                <w:lang w:eastAsia="sl-SI"/>
              </w:rPr>
              <w:t>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  <w:p w14:paraId="344A81E3" w14:textId="77777777" w:rsidR="007A7279" w:rsidRPr="008D1759" w:rsidRDefault="007A7279" w:rsidP="00D47099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A7279" w:rsidRPr="00D063BD" w14:paraId="6FF095E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F70" w14:textId="77777777" w:rsidR="007A7279" w:rsidRPr="00D731F3" w:rsidRDefault="007A7279" w:rsidP="00D47099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4402208C" w14:textId="77777777" w:rsidR="00741F6D" w:rsidRDefault="00741F6D" w:rsidP="007C57E5">
            <w:pPr>
              <w:rPr>
                <w:rFonts w:cs="Arial"/>
                <w:b/>
                <w:szCs w:val="20"/>
              </w:rPr>
            </w:pPr>
          </w:p>
          <w:p w14:paraId="73EFA53B" w14:textId="77777777" w:rsidR="007A7279" w:rsidRDefault="007A7279" w:rsidP="007C57E5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  <w:p w14:paraId="0D823F6C" w14:textId="77777777" w:rsidR="005575FC" w:rsidRDefault="005575FC" w:rsidP="005575FC">
            <w:pPr>
              <w:rPr>
                <w:rFonts w:cs="Arial"/>
                <w:b/>
                <w:szCs w:val="20"/>
              </w:rPr>
            </w:pPr>
          </w:p>
          <w:p w14:paraId="14CDDA7E" w14:textId="1F0F1B28" w:rsidR="00A4516B" w:rsidRPr="00A4516B" w:rsidRDefault="005575FC" w:rsidP="001531C6">
            <w:pPr>
              <w:jc w:val="both"/>
              <w:rPr>
                <w:rFonts w:cs="Arial"/>
                <w:szCs w:val="20"/>
              </w:rPr>
            </w:pPr>
            <w:r w:rsidRPr="00A4516B">
              <w:rPr>
                <w:rFonts w:cs="Arial"/>
                <w:szCs w:val="20"/>
              </w:rPr>
              <w:t xml:space="preserve">Stroški, ki bodo nastali ob udeležbi </w:t>
            </w:r>
            <w:r w:rsidR="000D0980" w:rsidRPr="00A4516B">
              <w:rPr>
                <w:rFonts w:cs="Arial"/>
                <w:iCs/>
                <w:szCs w:val="20"/>
              </w:rPr>
              <w:t xml:space="preserve">ministrice za kmetijstvo, gozdarstvo in prehrano </w:t>
            </w:r>
            <w:r w:rsidR="00831353" w:rsidRPr="00A4516B">
              <w:rPr>
                <w:rFonts w:cs="Arial"/>
                <w:iCs/>
                <w:szCs w:val="20"/>
              </w:rPr>
              <w:t>Irene Šinko</w:t>
            </w:r>
            <w:r w:rsidR="00A4516B" w:rsidRPr="00A4516B">
              <w:rPr>
                <w:rFonts w:cs="Arial"/>
                <w:iCs/>
                <w:szCs w:val="20"/>
              </w:rPr>
              <w:t xml:space="preserve"> na</w:t>
            </w:r>
            <w:r w:rsidR="002D2EEF">
              <w:rPr>
                <w:rFonts w:cs="Arial"/>
                <w:iCs/>
                <w:szCs w:val="20"/>
              </w:rPr>
              <w:t xml:space="preserve">     </w:t>
            </w:r>
            <w:r w:rsidR="00A4516B" w:rsidRPr="00A4516B">
              <w:rPr>
                <w:rFonts w:cs="Arial"/>
                <w:iCs/>
                <w:szCs w:val="20"/>
              </w:rPr>
              <w:t>90. Mednarodnem kmetijskem sejmu v Novem S</w:t>
            </w:r>
            <w:r w:rsidR="00831353" w:rsidRPr="00A4516B">
              <w:rPr>
                <w:rFonts w:cs="Arial"/>
                <w:iCs/>
                <w:szCs w:val="20"/>
              </w:rPr>
              <w:t>adu, Republika Srbija, 22</w:t>
            </w:r>
            <w:r w:rsidR="00A4516B">
              <w:rPr>
                <w:rFonts w:cs="Arial"/>
                <w:iCs/>
                <w:szCs w:val="20"/>
              </w:rPr>
              <w:t>.</w:t>
            </w:r>
            <w:r w:rsidR="00831353" w:rsidRPr="00A4516B">
              <w:rPr>
                <w:rFonts w:cs="Arial"/>
                <w:iCs/>
                <w:szCs w:val="20"/>
              </w:rPr>
              <w:t xml:space="preserve"> in 23. maj</w:t>
            </w:r>
            <w:r w:rsidR="00A4516B">
              <w:rPr>
                <w:rFonts w:cs="Arial"/>
                <w:iCs/>
                <w:szCs w:val="20"/>
              </w:rPr>
              <w:t>a</w:t>
            </w:r>
            <w:r w:rsidR="00831353" w:rsidRPr="00A4516B">
              <w:rPr>
                <w:rFonts w:cs="Arial"/>
                <w:iCs/>
                <w:szCs w:val="20"/>
              </w:rPr>
              <w:t xml:space="preserve"> 2023, </w:t>
            </w:r>
            <w:r w:rsidRPr="00A4516B">
              <w:rPr>
                <w:rFonts w:cs="Arial"/>
                <w:szCs w:val="20"/>
              </w:rPr>
              <w:t xml:space="preserve">bodo znašali približno </w:t>
            </w:r>
            <w:r w:rsidR="00A4516B" w:rsidRPr="00A4516B">
              <w:rPr>
                <w:rFonts w:cs="Arial"/>
                <w:szCs w:val="20"/>
              </w:rPr>
              <w:t>1.290 ev</w:t>
            </w:r>
            <w:r w:rsidRPr="00A4516B">
              <w:rPr>
                <w:rFonts w:cs="Arial"/>
                <w:szCs w:val="20"/>
              </w:rPr>
              <w:t xml:space="preserve">rov. </w:t>
            </w:r>
          </w:p>
          <w:p w14:paraId="74468768" w14:textId="77777777" w:rsidR="00A4516B" w:rsidRPr="00A4516B" w:rsidRDefault="00A4516B" w:rsidP="001531C6">
            <w:pPr>
              <w:jc w:val="both"/>
              <w:rPr>
                <w:rFonts w:cs="Arial"/>
                <w:szCs w:val="20"/>
              </w:rPr>
            </w:pPr>
          </w:p>
          <w:p w14:paraId="36AF00B6" w14:textId="0E24D6BA" w:rsidR="001531C6" w:rsidRPr="00A4516B" w:rsidRDefault="00A4516B" w:rsidP="001531C6">
            <w:pPr>
              <w:jc w:val="both"/>
              <w:rPr>
                <w:rFonts w:cs="Arial"/>
                <w:bCs/>
                <w:szCs w:val="20"/>
              </w:rPr>
            </w:pPr>
            <w:r w:rsidRPr="00A4516B">
              <w:rPr>
                <w:rFonts w:cs="Arial"/>
                <w:szCs w:val="20"/>
              </w:rPr>
              <w:t>V t</w:t>
            </w:r>
            <w:r w:rsidR="00C04AB1">
              <w:rPr>
                <w:rFonts w:cs="Arial"/>
                <w:szCs w:val="20"/>
              </w:rPr>
              <w:t>em</w:t>
            </w:r>
            <w:r w:rsidRPr="00A4516B">
              <w:rPr>
                <w:rFonts w:cs="Arial"/>
                <w:szCs w:val="20"/>
              </w:rPr>
              <w:t xml:space="preserve"> znesk</w:t>
            </w:r>
            <w:r w:rsidR="00C04AB1">
              <w:rPr>
                <w:rFonts w:cs="Arial"/>
                <w:szCs w:val="20"/>
              </w:rPr>
              <w:t>u</w:t>
            </w:r>
            <w:r w:rsidRPr="00A4516B">
              <w:rPr>
                <w:rFonts w:cs="Arial"/>
                <w:szCs w:val="20"/>
              </w:rPr>
              <w:t xml:space="preserve"> so upoštevani stroški</w:t>
            </w:r>
            <w:r w:rsidR="005575FC" w:rsidRPr="00A4516B">
              <w:rPr>
                <w:rFonts w:cs="Arial"/>
                <w:szCs w:val="20"/>
              </w:rPr>
              <w:t xml:space="preserve"> hotelskih nočitev</w:t>
            </w:r>
            <w:r w:rsidRPr="00A4516B">
              <w:rPr>
                <w:rFonts w:cs="Arial"/>
                <w:szCs w:val="20"/>
              </w:rPr>
              <w:t xml:space="preserve"> (približno 800 evrov)</w:t>
            </w:r>
            <w:r w:rsidR="005575FC" w:rsidRPr="00A4516B">
              <w:rPr>
                <w:rFonts w:cs="Arial"/>
                <w:szCs w:val="20"/>
              </w:rPr>
              <w:t xml:space="preserve"> in dnevnic</w:t>
            </w:r>
            <w:r w:rsidRPr="00A4516B">
              <w:rPr>
                <w:rFonts w:cs="Arial"/>
                <w:szCs w:val="20"/>
              </w:rPr>
              <w:t xml:space="preserve"> (približno 240 evrov). </w:t>
            </w:r>
            <w:r w:rsidR="001531C6" w:rsidRPr="00A4516B">
              <w:rPr>
                <w:rFonts w:cs="Arial"/>
                <w:bCs/>
                <w:szCs w:val="20"/>
              </w:rPr>
              <w:t xml:space="preserve">Prevoz </w:t>
            </w:r>
            <w:r w:rsidRPr="00A4516B">
              <w:rPr>
                <w:rFonts w:cs="Arial"/>
                <w:bCs/>
                <w:szCs w:val="20"/>
              </w:rPr>
              <w:t>je predviden s službenim avtomobilom (približno 250 evrov)</w:t>
            </w:r>
            <w:r w:rsidR="001531C6" w:rsidRPr="00A4516B">
              <w:rPr>
                <w:rFonts w:cs="Arial"/>
                <w:bCs/>
                <w:szCs w:val="20"/>
              </w:rPr>
              <w:t>.</w:t>
            </w:r>
          </w:p>
          <w:p w14:paraId="72BB1324" w14:textId="77777777" w:rsidR="001531C6" w:rsidRPr="000D0980" w:rsidRDefault="001531C6" w:rsidP="001531C6">
            <w:pPr>
              <w:jc w:val="both"/>
              <w:rPr>
                <w:rFonts w:cs="Arial"/>
                <w:szCs w:val="20"/>
                <w:highlight w:val="yellow"/>
              </w:rPr>
            </w:pPr>
          </w:p>
          <w:p w14:paraId="0DDA41CB" w14:textId="77777777" w:rsidR="001531C6" w:rsidRPr="001531C6" w:rsidRDefault="001531C6" w:rsidP="001531C6">
            <w:pPr>
              <w:jc w:val="both"/>
              <w:rPr>
                <w:rFonts w:cs="Arial"/>
                <w:szCs w:val="20"/>
              </w:rPr>
            </w:pPr>
            <w:r w:rsidRPr="000D0980">
              <w:rPr>
                <w:rFonts w:cs="Arial"/>
                <w:szCs w:val="20"/>
              </w:rPr>
              <w:t>Navedeni stroški se bodo pokrili s proračunske postavke MKGP, 334410: Materialni stroški, NRP2330-20-0008.</w:t>
            </w:r>
          </w:p>
          <w:p w14:paraId="08C45B56" w14:textId="5517D28D" w:rsidR="00783917" w:rsidRPr="007C57E5" w:rsidRDefault="00783917" w:rsidP="005575FC">
            <w:pPr>
              <w:rPr>
                <w:rFonts w:cs="Arial"/>
                <w:b/>
                <w:szCs w:val="20"/>
              </w:rPr>
            </w:pPr>
          </w:p>
        </w:tc>
      </w:tr>
      <w:tr w:rsidR="007A7279" w:rsidRPr="00D063BD" w14:paraId="3C5E3B7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0CD" w14:textId="77777777" w:rsidR="007A7279" w:rsidRPr="00171E3B" w:rsidRDefault="007A7279" w:rsidP="00D47099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A7279" w:rsidRPr="00D063BD" w14:paraId="51EA442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61CFD5C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213068D2" w14:textId="77777777" w:rsidR="007A7279" w:rsidRDefault="007A7279" w:rsidP="002A202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5932152E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71637E31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10ED2101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7417D8EF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7A7279" w:rsidRPr="00D063BD" w14:paraId="022FD17A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3458BC6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3E0FEB38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="00902280">
              <w:rPr>
                <w:iCs/>
                <w:sz w:val="20"/>
                <w:szCs w:val="20"/>
              </w:rPr>
              <w:t xml:space="preserve"> občin Slovenije SOS: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03BF9758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lastRenderedPageBreak/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="00902280">
              <w:rPr>
                <w:iCs/>
                <w:sz w:val="20"/>
                <w:szCs w:val="20"/>
              </w:rPr>
              <w:t xml:space="preserve"> občin Slovenije ZOS: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681DAFD5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</w:t>
            </w:r>
            <w:r w:rsidR="00902280">
              <w:rPr>
                <w:iCs/>
                <w:sz w:val="20"/>
                <w:szCs w:val="20"/>
              </w:rPr>
              <w:t xml:space="preserve">estnih občin Slovenije ZMOS: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55EF664E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C3495B3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85FEC49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14:paraId="42F89AD0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14:paraId="565805C9" w14:textId="77777777" w:rsidR="007A7279" w:rsidRPr="00171E3B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14:paraId="09E2E343" w14:textId="77777777" w:rsidR="007A7279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niso bili upoštevani.</w:t>
            </w:r>
          </w:p>
          <w:p w14:paraId="603542C0" w14:textId="77777777" w:rsidR="007A7279" w:rsidRDefault="007A7279" w:rsidP="00D4709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43B141A3" w14:textId="78A0C7A0" w:rsidR="007A7279" w:rsidRPr="00171E3B" w:rsidRDefault="007A7279" w:rsidP="0046235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7A7279" w:rsidRPr="00D063BD" w14:paraId="01085CF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7F83DED4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7A7279" w:rsidRPr="00D063BD" w14:paraId="3A109511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8E40497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1E90F4E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38063F2E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93381C6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7A7279" w:rsidRPr="00D063BD" w14:paraId="347CF74A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2B28EA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DA, navedite:</w:t>
            </w:r>
          </w:p>
          <w:p w14:paraId="7718107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Datum objave: ………</w:t>
            </w:r>
          </w:p>
          <w:p w14:paraId="713D4122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55F89855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nevladne organizacije, </w:t>
            </w:r>
          </w:p>
          <w:p w14:paraId="3CF8CCC5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zainteresirane javnosti,</w:t>
            </w:r>
          </w:p>
          <w:p w14:paraId="2FD47DE1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strokovne javnosti.</w:t>
            </w:r>
          </w:p>
          <w:p w14:paraId="05EDF230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.</w:t>
            </w:r>
          </w:p>
          <w:p w14:paraId="1470DFED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063BD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D063BD">
              <w:rPr>
                <w:iCs/>
                <w:sz w:val="20"/>
                <w:szCs w:val="20"/>
              </w:rPr>
              <w:t>):</w:t>
            </w:r>
          </w:p>
          <w:p w14:paraId="494B3B5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62FA9C7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D91343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</w:p>
          <w:p w14:paraId="568C5A7F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celoti,</w:t>
            </w:r>
          </w:p>
          <w:p w14:paraId="6178AF66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večinoma,</w:t>
            </w:r>
          </w:p>
          <w:p w14:paraId="6DEDC028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delno,</w:t>
            </w:r>
          </w:p>
          <w:p w14:paraId="54F1B225" w14:textId="77777777" w:rsidR="007A7279" w:rsidRPr="00D063BD" w:rsidRDefault="007A7279" w:rsidP="002A202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niso bili upoštevani.</w:t>
            </w:r>
          </w:p>
          <w:p w14:paraId="574C19C5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D857CBA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250E9D1A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CADA465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Poročilo je bilo dano ……………..</w:t>
            </w:r>
          </w:p>
          <w:p w14:paraId="6C88882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CDB9190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E6C1C0E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A7279" w:rsidRPr="00D063BD" w14:paraId="656D42F7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927A02F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038FDCC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0C6B8BB0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BAEDEFD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EAD60E8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7892654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587" w14:textId="77777777" w:rsidR="007A7279" w:rsidRPr="00D063BD" w:rsidRDefault="007A7279" w:rsidP="00D4709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E41546D" w14:textId="77777777" w:rsidR="007A7279" w:rsidRDefault="007A7279" w:rsidP="00D470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15DDC9C6" w14:textId="77777777" w:rsidR="007A7279" w:rsidRPr="00D063BD" w:rsidRDefault="007A7279" w:rsidP="00741F6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szCs w:val="20"/>
              </w:rPr>
            </w:pPr>
          </w:p>
        </w:tc>
      </w:tr>
    </w:tbl>
    <w:p w14:paraId="234539E7" w14:textId="77777777" w:rsidR="007A7279" w:rsidRDefault="007A7279" w:rsidP="001E5470">
      <w:pPr>
        <w:rPr>
          <w:rFonts w:eastAsia="Calibri" w:cs="Arial"/>
          <w:szCs w:val="20"/>
        </w:rPr>
      </w:pPr>
    </w:p>
    <w:p w14:paraId="31CB215E" w14:textId="77777777" w:rsidR="00902280" w:rsidRDefault="00902280" w:rsidP="001E5470">
      <w:pPr>
        <w:rPr>
          <w:rFonts w:eastAsia="Calibri" w:cs="Arial"/>
          <w:szCs w:val="20"/>
        </w:rPr>
      </w:pPr>
    </w:p>
    <w:p w14:paraId="58CBF3CE" w14:textId="26B3ACB9" w:rsidR="00902280" w:rsidRDefault="00C4610E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Irena Šinko</w:t>
      </w:r>
    </w:p>
    <w:p w14:paraId="55F5F6FE" w14:textId="1677791D" w:rsidR="00C4610E" w:rsidRDefault="00C4610E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A4516B">
        <w:rPr>
          <w:rFonts w:eastAsia="Calibri" w:cs="Arial"/>
          <w:szCs w:val="20"/>
        </w:rPr>
        <w:t xml:space="preserve">  ministrica</w:t>
      </w:r>
    </w:p>
    <w:p w14:paraId="23550BD1" w14:textId="77777777" w:rsidR="00902280" w:rsidRDefault="00902280" w:rsidP="001E5470">
      <w:pPr>
        <w:rPr>
          <w:rFonts w:eastAsia="Calibri" w:cs="Arial"/>
          <w:szCs w:val="20"/>
        </w:rPr>
      </w:pPr>
    </w:p>
    <w:p w14:paraId="10B30C92" w14:textId="20116A63" w:rsidR="00902280" w:rsidRDefault="006F32D8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Priloga:</w:t>
      </w:r>
    </w:p>
    <w:p w14:paraId="5323B6D6" w14:textId="77777777" w:rsidR="00A4516B" w:rsidRPr="00A4516B" w:rsidRDefault="00A4516B" w:rsidP="00A4516B">
      <w:pPr>
        <w:pStyle w:val="Odstavekseznama"/>
        <w:numPr>
          <w:ilvl w:val="0"/>
          <w:numId w:val="17"/>
        </w:numPr>
        <w:spacing w:line="260" w:lineRule="atLeast"/>
        <w:rPr>
          <w:rFonts w:ascii="Arial" w:hAnsi="Arial" w:cs="Arial"/>
          <w:iCs/>
          <w:sz w:val="20"/>
        </w:rPr>
      </w:pPr>
      <w:r w:rsidRPr="00A4516B">
        <w:rPr>
          <w:rFonts w:ascii="Arial" w:hAnsi="Arial" w:cs="Arial"/>
          <w:iCs/>
          <w:sz w:val="20"/>
        </w:rPr>
        <w:t>Informacija o udeležbi ministrice za kmetijstvo, gozdarstvo in prehrano Irene Šinko na               90. Mednarodnem kmetijskem sejmu v Novem Sadu, Republika Srbija, 22. in 23. maj 2023</w:t>
      </w:r>
    </w:p>
    <w:p w14:paraId="02A7D0CC" w14:textId="10F4B33B" w:rsidR="00741F6D" w:rsidRPr="00741F6D" w:rsidRDefault="00741F6D" w:rsidP="00741F6D">
      <w:pPr>
        <w:jc w:val="both"/>
        <w:rPr>
          <w:rFonts w:eastAsia="Calibri" w:cs="Arial"/>
          <w:szCs w:val="20"/>
        </w:rPr>
      </w:pPr>
    </w:p>
    <w:p w14:paraId="041C0B03" w14:textId="77777777" w:rsidR="00902280" w:rsidRPr="001E5470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6249C6" w:rsidRDefault="000C6525" w:rsidP="006249C6">
      <w:pPr>
        <w:rPr>
          <w:rFonts w:cs="Arial"/>
          <w:szCs w:val="20"/>
        </w:rPr>
        <w:sectPr w:rsidR="000C6525" w:rsidRPr="006249C6" w:rsidSect="00990D2C"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5339530E" w14:textId="5F003590" w:rsidR="00F432DA" w:rsidRDefault="00F432DA" w:rsidP="007A24D3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Cs w:val="20"/>
        </w:rPr>
      </w:pPr>
    </w:p>
    <w:p w14:paraId="014603FE" w14:textId="77777777" w:rsidR="00A4516B" w:rsidRDefault="00A4516B" w:rsidP="00A4516B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Cs w:val="20"/>
        </w:rPr>
      </w:pPr>
      <w:r w:rsidRPr="00A4516B">
        <w:rPr>
          <w:b/>
          <w:szCs w:val="20"/>
        </w:rPr>
        <w:t xml:space="preserve">Informacija o udeležbi ministrice za kmetijstvo, gozdarstvo in prehrano Irene Šinko </w:t>
      </w:r>
    </w:p>
    <w:p w14:paraId="6D08C23B" w14:textId="77777777" w:rsidR="00A4516B" w:rsidRDefault="00A4516B" w:rsidP="00A4516B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Cs w:val="20"/>
        </w:rPr>
      </w:pPr>
      <w:r w:rsidRPr="00A4516B">
        <w:rPr>
          <w:b/>
          <w:szCs w:val="20"/>
        </w:rPr>
        <w:t xml:space="preserve">na 90. Mednarodnem kmetijskem sejmu v Novem Sadu, Republika Srbija, </w:t>
      </w:r>
    </w:p>
    <w:p w14:paraId="1EF6A92A" w14:textId="3950D504" w:rsidR="001006F8" w:rsidRDefault="00A4516B" w:rsidP="00A4516B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Cs w:val="20"/>
        </w:rPr>
      </w:pPr>
      <w:r w:rsidRPr="00A4516B">
        <w:rPr>
          <w:b/>
          <w:szCs w:val="20"/>
        </w:rPr>
        <w:t>22. in 23. maj 2023</w:t>
      </w:r>
    </w:p>
    <w:p w14:paraId="5E02819F" w14:textId="36CD2AA7" w:rsidR="00A4516B" w:rsidRDefault="00A4516B" w:rsidP="001006F8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</w:p>
    <w:p w14:paraId="77EA0E33" w14:textId="569954D0" w:rsidR="00324CB5" w:rsidRDefault="00324CB5" w:rsidP="001006F8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</w:p>
    <w:p w14:paraId="5357A520" w14:textId="26814498" w:rsidR="00324CB5" w:rsidRDefault="00324CB5" w:rsidP="001006F8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  <w:r>
        <w:rPr>
          <w:b/>
          <w:szCs w:val="20"/>
        </w:rPr>
        <w:t>Namen dogodka</w:t>
      </w:r>
    </w:p>
    <w:p w14:paraId="4831331D" w14:textId="77777777" w:rsidR="00324CB5" w:rsidRDefault="00324CB5" w:rsidP="001006F8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</w:p>
    <w:p w14:paraId="77A77B06" w14:textId="10D5A169" w:rsidR="00743CAF" w:rsidRPr="00743CAF" w:rsidRDefault="00743CAF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 w:rsidRPr="00743CAF">
        <w:rPr>
          <w:szCs w:val="20"/>
        </w:rPr>
        <w:t>Ministrica za kmetijstvo, goz</w:t>
      </w:r>
      <w:r w:rsidR="00324CB5">
        <w:rPr>
          <w:szCs w:val="20"/>
        </w:rPr>
        <w:t>darstvo in prehrano Irena Šinko</w:t>
      </w:r>
      <w:r w:rsidRPr="00743CAF">
        <w:rPr>
          <w:szCs w:val="20"/>
        </w:rPr>
        <w:t xml:space="preserve"> se bo na povabilo </w:t>
      </w:r>
      <w:r w:rsidR="00324CB5" w:rsidRPr="00743CAF">
        <w:rPr>
          <w:szCs w:val="20"/>
        </w:rPr>
        <w:t xml:space="preserve">ministrice za kmetijstvo, gozdarstvo in vodno gospodarstvo Republike Srbije </w:t>
      </w:r>
      <w:r w:rsidR="00324CB5">
        <w:rPr>
          <w:szCs w:val="20"/>
        </w:rPr>
        <w:t xml:space="preserve">Jelene </w:t>
      </w:r>
      <w:proofErr w:type="spellStart"/>
      <w:r w:rsidR="00324CB5">
        <w:rPr>
          <w:szCs w:val="20"/>
        </w:rPr>
        <w:t>Tanasković</w:t>
      </w:r>
      <w:proofErr w:type="spellEnd"/>
      <w:r w:rsidRPr="00743CAF">
        <w:rPr>
          <w:szCs w:val="20"/>
        </w:rPr>
        <w:t xml:space="preserve"> 22. i</w:t>
      </w:r>
      <w:r w:rsidR="00324CB5">
        <w:rPr>
          <w:szCs w:val="20"/>
        </w:rPr>
        <w:t>n 23. maj</w:t>
      </w:r>
      <w:r w:rsidR="00C04AB1">
        <w:rPr>
          <w:szCs w:val="20"/>
        </w:rPr>
        <w:t>a</w:t>
      </w:r>
      <w:r w:rsidR="00324CB5">
        <w:rPr>
          <w:szCs w:val="20"/>
        </w:rPr>
        <w:t xml:space="preserve"> 2023 mudila na 90. M</w:t>
      </w:r>
      <w:r w:rsidRPr="00743CAF">
        <w:rPr>
          <w:szCs w:val="20"/>
        </w:rPr>
        <w:t>ednarodne</w:t>
      </w:r>
      <w:r w:rsidR="00324CB5">
        <w:rPr>
          <w:szCs w:val="20"/>
        </w:rPr>
        <w:t>m kmetijskem sejmu v Novem Sadu v Republiki Srbiji.</w:t>
      </w:r>
    </w:p>
    <w:p w14:paraId="7227BBC3" w14:textId="08FE7CD2" w:rsidR="00743CAF" w:rsidRDefault="00743CAF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2607372B" w14:textId="2B26F281" w:rsidR="00324CB5" w:rsidRPr="00324CB5" w:rsidRDefault="00324CB5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  <w:r w:rsidRPr="00324CB5">
        <w:rPr>
          <w:b/>
          <w:szCs w:val="20"/>
        </w:rPr>
        <w:t>Obrazložitev</w:t>
      </w:r>
    </w:p>
    <w:p w14:paraId="103206CC" w14:textId="77777777" w:rsidR="00324CB5" w:rsidRPr="00743CAF" w:rsidRDefault="00324CB5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320DB93A" w14:textId="79AA8D3E" w:rsidR="00743CAF" w:rsidRPr="00743CAF" w:rsidRDefault="00743CAF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 w:rsidRPr="00743CAF">
        <w:rPr>
          <w:szCs w:val="20"/>
        </w:rPr>
        <w:t xml:space="preserve">V </w:t>
      </w:r>
      <w:r w:rsidR="002D2EEF">
        <w:rPr>
          <w:szCs w:val="20"/>
        </w:rPr>
        <w:t>sklopu</w:t>
      </w:r>
      <w:r w:rsidRPr="00743CAF">
        <w:rPr>
          <w:szCs w:val="20"/>
        </w:rPr>
        <w:t xml:space="preserve"> obiska </w:t>
      </w:r>
      <w:r w:rsidR="00324CB5">
        <w:rPr>
          <w:szCs w:val="20"/>
        </w:rPr>
        <w:t>novosadskega sejma</w:t>
      </w:r>
      <w:r w:rsidR="001531C6">
        <w:rPr>
          <w:szCs w:val="20"/>
        </w:rPr>
        <w:t xml:space="preserve"> </w:t>
      </w:r>
      <w:r w:rsidRPr="00743CAF">
        <w:rPr>
          <w:szCs w:val="20"/>
        </w:rPr>
        <w:t>se bo ministrica</w:t>
      </w:r>
      <w:r w:rsidR="00324CB5">
        <w:rPr>
          <w:szCs w:val="20"/>
        </w:rPr>
        <w:t xml:space="preserve"> za kmetijstvo, gozdarstvo in prehrano</w:t>
      </w:r>
      <w:r w:rsidRPr="00743CAF">
        <w:rPr>
          <w:szCs w:val="20"/>
        </w:rPr>
        <w:t xml:space="preserve"> </w:t>
      </w:r>
      <w:r w:rsidR="001531C6">
        <w:rPr>
          <w:szCs w:val="20"/>
        </w:rPr>
        <w:t xml:space="preserve">Irena </w:t>
      </w:r>
      <w:r w:rsidRPr="00743CAF">
        <w:rPr>
          <w:szCs w:val="20"/>
        </w:rPr>
        <w:t>Šinko srečala tudi s slovenskimi razstavl</w:t>
      </w:r>
      <w:r>
        <w:rPr>
          <w:szCs w:val="20"/>
        </w:rPr>
        <w:t>javci oz. njihovimi zastopniki</w:t>
      </w:r>
      <w:r w:rsidR="002A2021">
        <w:rPr>
          <w:szCs w:val="20"/>
        </w:rPr>
        <w:t>.</w:t>
      </w:r>
    </w:p>
    <w:p w14:paraId="4F978149" w14:textId="77777777" w:rsidR="00743CAF" w:rsidRPr="00743CAF" w:rsidRDefault="00743CAF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19CC46AA" w14:textId="7DF5BBC0" w:rsidR="00743CAF" w:rsidRDefault="001531C6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>
        <w:rPr>
          <w:szCs w:val="20"/>
        </w:rPr>
        <w:t xml:space="preserve">Ministrica </w:t>
      </w:r>
      <w:r w:rsidR="00324CB5">
        <w:rPr>
          <w:szCs w:val="20"/>
        </w:rPr>
        <w:t xml:space="preserve">za kmetijstvo, gozdarstvo in prehrano </w:t>
      </w:r>
      <w:r>
        <w:rPr>
          <w:szCs w:val="20"/>
        </w:rPr>
        <w:t>Irena Šinko se bo</w:t>
      </w:r>
      <w:r w:rsidR="00324CB5">
        <w:rPr>
          <w:szCs w:val="20"/>
        </w:rPr>
        <w:t xml:space="preserve"> v sklopu sejemskih aktivnosti </w:t>
      </w:r>
      <w:r>
        <w:rPr>
          <w:szCs w:val="20"/>
        </w:rPr>
        <w:t xml:space="preserve">23. maja 2023 </w:t>
      </w:r>
      <w:r w:rsidR="002A2021">
        <w:rPr>
          <w:szCs w:val="20"/>
        </w:rPr>
        <w:t xml:space="preserve">na </w:t>
      </w:r>
      <w:r w:rsidR="00324CB5">
        <w:rPr>
          <w:szCs w:val="20"/>
        </w:rPr>
        <w:t>dvostranskih</w:t>
      </w:r>
      <w:r w:rsidR="002A2021">
        <w:rPr>
          <w:szCs w:val="20"/>
        </w:rPr>
        <w:t xml:space="preserve"> pogovorih srečala z gostiteljico, srbsko ministrico za kmetijstvo, gozdarstvo in vodno gospodarstvo</w:t>
      </w:r>
      <w:r w:rsidR="002D2EEF">
        <w:rPr>
          <w:szCs w:val="20"/>
        </w:rPr>
        <w:t xml:space="preserve"> Jeleno</w:t>
      </w:r>
      <w:r w:rsidR="00324CB5">
        <w:rPr>
          <w:szCs w:val="20"/>
        </w:rPr>
        <w:t xml:space="preserve"> </w:t>
      </w:r>
      <w:proofErr w:type="spellStart"/>
      <w:r w:rsidR="00324CB5">
        <w:rPr>
          <w:szCs w:val="20"/>
        </w:rPr>
        <w:t>Tanasković</w:t>
      </w:r>
      <w:proofErr w:type="spellEnd"/>
      <w:r w:rsidR="002A2021">
        <w:rPr>
          <w:szCs w:val="20"/>
        </w:rPr>
        <w:t xml:space="preserve">. </w:t>
      </w:r>
      <w:r>
        <w:rPr>
          <w:szCs w:val="20"/>
        </w:rPr>
        <w:t>Ministrici bosta g</w:t>
      </w:r>
      <w:r w:rsidR="002A2021">
        <w:rPr>
          <w:szCs w:val="20"/>
        </w:rPr>
        <w:t xml:space="preserve">ovorili </w:t>
      </w:r>
      <w:r>
        <w:rPr>
          <w:szCs w:val="20"/>
        </w:rPr>
        <w:t>predvsem</w:t>
      </w:r>
      <w:r w:rsidR="002A2021">
        <w:rPr>
          <w:szCs w:val="20"/>
        </w:rPr>
        <w:t xml:space="preserve"> možnih oblikah nadaljnjega </w:t>
      </w:r>
      <w:r>
        <w:rPr>
          <w:szCs w:val="20"/>
        </w:rPr>
        <w:t xml:space="preserve">dvostranskega </w:t>
      </w:r>
      <w:r w:rsidR="002A2021">
        <w:rPr>
          <w:szCs w:val="20"/>
        </w:rPr>
        <w:t xml:space="preserve">sodelovanja na področju kmetijstva, </w:t>
      </w:r>
      <w:r>
        <w:rPr>
          <w:szCs w:val="20"/>
        </w:rPr>
        <w:t xml:space="preserve">razvoja podeželja in gozdarstva. Prav tako </w:t>
      </w:r>
      <w:r w:rsidR="002D2EEF">
        <w:rPr>
          <w:szCs w:val="20"/>
        </w:rPr>
        <w:t xml:space="preserve">bosta spregovorili </w:t>
      </w:r>
      <w:r w:rsidR="002A2021">
        <w:rPr>
          <w:szCs w:val="20"/>
        </w:rPr>
        <w:t xml:space="preserve">o nudenju </w:t>
      </w:r>
      <w:r>
        <w:rPr>
          <w:szCs w:val="20"/>
        </w:rPr>
        <w:t xml:space="preserve">nadaljnje </w:t>
      </w:r>
      <w:r w:rsidR="00743CAF" w:rsidRPr="00743CAF">
        <w:rPr>
          <w:szCs w:val="20"/>
        </w:rPr>
        <w:t xml:space="preserve">pomoči </w:t>
      </w:r>
      <w:r w:rsidR="002D2EEF">
        <w:rPr>
          <w:szCs w:val="20"/>
        </w:rPr>
        <w:t xml:space="preserve">Slovenije </w:t>
      </w:r>
      <w:r w:rsidR="00743CAF" w:rsidRPr="00743CAF">
        <w:rPr>
          <w:szCs w:val="20"/>
        </w:rPr>
        <w:t>pri pripravah n</w:t>
      </w:r>
      <w:r w:rsidR="002A2021">
        <w:rPr>
          <w:szCs w:val="20"/>
        </w:rPr>
        <w:t>a vstop Srbije v Evropsko unijo.</w:t>
      </w:r>
    </w:p>
    <w:p w14:paraId="03B1FDEA" w14:textId="7DF64C33" w:rsidR="00743CAF" w:rsidRPr="00743CAF" w:rsidRDefault="00324CB5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>
        <w:rPr>
          <w:szCs w:val="20"/>
        </w:rPr>
        <w:t xml:space="preserve"> </w:t>
      </w:r>
    </w:p>
    <w:p w14:paraId="03FF77C5" w14:textId="53EF2201" w:rsidR="00741F6D" w:rsidRPr="00743CAF" w:rsidRDefault="00741F6D" w:rsidP="00741F6D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  <w:r w:rsidRPr="00743CAF">
        <w:rPr>
          <w:b/>
          <w:szCs w:val="20"/>
        </w:rPr>
        <w:t>Finančne posledice</w:t>
      </w:r>
    </w:p>
    <w:p w14:paraId="52F827F3" w14:textId="77777777" w:rsidR="00743CAF" w:rsidRDefault="00743CAF" w:rsidP="00743CA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7C209ADE" w14:textId="77777777" w:rsidR="00324CB5" w:rsidRPr="00324CB5" w:rsidRDefault="00324CB5" w:rsidP="00324CB5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 w:rsidRPr="00324CB5">
        <w:rPr>
          <w:szCs w:val="20"/>
        </w:rPr>
        <w:t xml:space="preserve">Stroški, ki bodo nastali ob udeležbi ministrice za kmetijstvo, gozdarstvo in prehrano Irene Šinko na 90. Mednarodnem kmetijskem sejmu v Novem Sadu, Republika Srbija, 22. in 23. maja 2023, bodo znašali približno 1.290 evrov. </w:t>
      </w:r>
    </w:p>
    <w:p w14:paraId="09E22818" w14:textId="77777777" w:rsidR="00324CB5" w:rsidRPr="00324CB5" w:rsidRDefault="00324CB5" w:rsidP="00324CB5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4428D47F" w14:textId="39BF7620" w:rsidR="00324CB5" w:rsidRPr="00324CB5" w:rsidRDefault="00324CB5" w:rsidP="00324CB5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  <w:r w:rsidRPr="00324CB5">
        <w:rPr>
          <w:szCs w:val="20"/>
        </w:rPr>
        <w:t>V t</w:t>
      </w:r>
      <w:r w:rsidR="00C04AB1">
        <w:rPr>
          <w:szCs w:val="20"/>
        </w:rPr>
        <w:t>em</w:t>
      </w:r>
      <w:r w:rsidRPr="00324CB5">
        <w:rPr>
          <w:szCs w:val="20"/>
        </w:rPr>
        <w:t xml:space="preserve"> znesk</w:t>
      </w:r>
      <w:r w:rsidR="00C04AB1">
        <w:rPr>
          <w:szCs w:val="20"/>
        </w:rPr>
        <w:t>u</w:t>
      </w:r>
      <w:r w:rsidRPr="00324CB5">
        <w:rPr>
          <w:szCs w:val="20"/>
        </w:rPr>
        <w:t xml:space="preserve"> so upoštevani stroški hotelskih nočitev (približno 800 evrov) in dnevnic (približno 240 evrov). Prevoz je predviden s službenim avtomobilom (približno 250 evrov).</w:t>
      </w:r>
    </w:p>
    <w:p w14:paraId="6D6CD351" w14:textId="77777777" w:rsidR="00324CB5" w:rsidRPr="00324CB5" w:rsidRDefault="00324CB5" w:rsidP="00324CB5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Cs w:val="20"/>
        </w:rPr>
      </w:pPr>
    </w:p>
    <w:p w14:paraId="0ED6B9BC" w14:textId="02F3B9B3" w:rsidR="001531C6" w:rsidRDefault="00324CB5" w:rsidP="00324CB5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Cs/>
          <w:szCs w:val="20"/>
        </w:rPr>
      </w:pPr>
      <w:r w:rsidRPr="00324CB5">
        <w:rPr>
          <w:szCs w:val="20"/>
        </w:rPr>
        <w:t>Navedeni stroški se bodo pokrili s proračunske postavke MKGP, 334410: Materialni stroški, NRP2330-20-0008.</w:t>
      </w:r>
    </w:p>
    <w:p w14:paraId="77D27482" w14:textId="77777777" w:rsidR="00743CAF" w:rsidRDefault="00743CAF" w:rsidP="00743CA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</w:p>
    <w:p w14:paraId="68C5885C" w14:textId="2FC7F118" w:rsidR="00743CAF" w:rsidRDefault="00743CAF" w:rsidP="00743CA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Cs w:val="20"/>
        </w:rPr>
      </w:pPr>
      <w:r w:rsidRPr="00743CAF">
        <w:rPr>
          <w:b/>
          <w:szCs w:val="20"/>
        </w:rPr>
        <w:t>Delegacija</w:t>
      </w:r>
    </w:p>
    <w:p w14:paraId="2478EF3A" w14:textId="77777777" w:rsidR="00324CB5" w:rsidRPr="00743CAF" w:rsidRDefault="00324CB5" w:rsidP="00743CA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bCs/>
          <w:szCs w:val="20"/>
        </w:rPr>
      </w:pPr>
    </w:p>
    <w:p w14:paraId="73F13F38" w14:textId="5E41FBF9" w:rsidR="00743CAF" w:rsidRPr="00743CAF" w:rsidRDefault="00743CAF" w:rsidP="00743CA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Cs/>
          <w:iCs/>
          <w:szCs w:val="20"/>
        </w:rPr>
      </w:pPr>
      <w:r w:rsidRPr="00743CAF">
        <w:rPr>
          <w:bCs/>
          <w:szCs w:val="20"/>
        </w:rPr>
        <w:t xml:space="preserve">Ministrico za kmetijstvo, gozdarstvo in prehrano </w:t>
      </w:r>
      <w:r>
        <w:rPr>
          <w:bCs/>
          <w:szCs w:val="20"/>
        </w:rPr>
        <w:t xml:space="preserve">Ireno Šinko </w:t>
      </w:r>
      <w:r w:rsidR="00324CB5">
        <w:rPr>
          <w:bCs/>
          <w:szCs w:val="20"/>
        </w:rPr>
        <w:t>bosta</w:t>
      </w:r>
      <w:r w:rsidRPr="00743CAF">
        <w:rPr>
          <w:rFonts w:cs="Arial"/>
          <w:iCs/>
          <w:szCs w:val="20"/>
          <w:lang w:eastAsia="sl-SI"/>
        </w:rPr>
        <w:t xml:space="preserve"> </w:t>
      </w:r>
      <w:r w:rsidR="00324CB5">
        <w:rPr>
          <w:bCs/>
          <w:iCs/>
          <w:szCs w:val="20"/>
        </w:rPr>
        <w:t>na 90. Mednarodnem kmetijskem sejmu</w:t>
      </w:r>
      <w:r w:rsidRPr="00743CAF">
        <w:rPr>
          <w:bCs/>
          <w:iCs/>
          <w:szCs w:val="20"/>
        </w:rPr>
        <w:t xml:space="preserve"> v </w:t>
      </w:r>
      <w:r w:rsidR="00324CB5">
        <w:rPr>
          <w:bCs/>
          <w:iCs/>
          <w:szCs w:val="20"/>
        </w:rPr>
        <w:t>Novem Sadu</w:t>
      </w:r>
      <w:r w:rsidR="001531C6">
        <w:rPr>
          <w:bCs/>
          <w:iCs/>
          <w:szCs w:val="20"/>
        </w:rPr>
        <w:t xml:space="preserve"> spremljala</w:t>
      </w:r>
      <w:r>
        <w:rPr>
          <w:bCs/>
          <w:iCs/>
          <w:szCs w:val="20"/>
        </w:rPr>
        <w:t>:</w:t>
      </w:r>
    </w:p>
    <w:p w14:paraId="2E331806" w14:textId="7CC13DCA" w:rsidR="00743CAF" w:rsidRPr="00743CAF" w:rsidRDefault="00743CAF" w:rsidP="002A202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Cs/>
          <w:szCs w:val="20"/>
        </w:rPr>
      </w:pPr>
      <w:r>
        <w:rPr>
          <w:bCs/>
          <w:szCs w:val="20"/>
        </w:rPr>
        <w:t xml:space="preserve">Marta </w:t>
      </w:r>
      <w:proofErr w:type="spellStart"/>
      <w:r>
        <w:rPr>
          <w:bCs/>
          <w:szCs w:val="20"/>
        </w:rPr>
        <w:t>Hrustel</w:t>
      </w:r>
      <w:proofErr w:type="spellEnd"/>
      <w:r>
        <w:rPr>
          <w:bCs/>
          <w:szCs w:val="20"/>
        </w:rPr>
        <w:t xml:space="preserve"> Majcen</w:t>
      </w:r>
      <w:r w:rsidRPr="00743CAF">
        <w:rPr>
          <w:bCs/>
          <w:szCs w:val="20"/>
        </w:rPr>
        <w:t>, vodja Službe za EU koordinacijo in mednarodne zadeve, Ministrstvo za kmetijstvo, gozdarstvo in prehrano,</w:t>
      </w:r>
    </w:p>
    <w:p w14:paraId="792D6B6D" w14:textId="77777777" w:rsidR="00743CAF" w:rsidRPr="00743CAF" w:rsidRDefault="00743CAF" w:rsidP="002A202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Cs/>
          <w:szCs w:val="20"/>
        </w:rPr>
      </w:pPr>
      <w:r w:rsidRPr="00743CAF">
        <w:rPr>
          <w:bCs/>
          <w:szCs w:val="20"/>
        </w:rPr>
        <w:t>Luka Kočevar, vodja Službe za odnose z javnostmi in promocijo, Ministrstvo za kmetijstvo, gozdarstvo in prehrano.</w:t>
      </w:r>
    </w:p>
    <w:sectPr w:rsidR="00743CAF" w:rsidRPr="00743CAF" w:rsidSect="00BA1A8E">
      <w:headerReference w:type="first" r:id="rId14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87C2" w16cex:dateUtc="2021-04-07T17:34:00Z"/>
  <w16cex:commentExtensible w16cex:durableId="24185C36" w16cex:dateUtc="2021-04-07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6595F4" w16cid:durableId="241887C2"/>
  <w16cid:commentId w16cid:paraId="598F150E" w16cid:durableId="24185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1116" w14:textId="77777777" w:rsidR="00E807B4" w:rsidRDefault="00E807B4">
      <w:r>
        <w:separator/>
      </w:r>
    </w:p>
  </w:endnote>
  <w:endnote w:type="continuationSeparator" w:id="0">
    <w:p w14:paraId="5CFA5C93" w14:textId="77777777" w:rsidR="00E807B4" w:rsidRDefault="00E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0349" w14:textId="77777777" w:rsidR="003C5145" w:rsidRDefault="003C5145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3C5145" w:rsidRDefault="003C5145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44DC" w14:textId="3C1AF2BF" w:rsidR="003C5145" w:rsidRDefault="003C5145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0972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34DF8C21" w14:textId="77777777" w:rsidR="003C5145" w:rsidRDefault="003C5145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4121" w14:textId="77777777" w:rsidR="00E807B4" w:rsidRDefault="00E807B4">
      <w:r>
        <w:separator/>
      </w:r>
    </w:p>
  </w:footnote>
  <w:footnote w:type="continuationSeparator" w:id="0">
    <w:p w14:paraId="6674AE85" w14:textId="77777777" w:rsidR="00E807B4" w:rsidRDefault="00E8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62ED" w14:textId="77777777" w:rsidR="003C5145" w:rsidRPr="00110CBD" w:rsidRDefault="003C514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3C5145" w:rsidRPr="008F3500" w14:paraId="6BD69A6A" w14:textId="77777777">
      <w:trPr>
        <w:cantSplit/>
        <w:trHeight w:hRule="exact" w:val="847"/>
      </w:trPr>
      <w:tc>
        <w:tcPr>
          <w:tcW w:w="567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990D2C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990D2C" w:rsidRDefault="00990D2C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3C5145" w:rsidRPr="008F3500" w:rsidRDefault="003C514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2EEBE89" w14:textId="0609C2BA" w:rsidR="00990D2C" w:rsidRPr="00990D2C" w:rsidRDefault="0038473E" w:rsidP="00990D2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990D2C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0D06C1" wp14:editId="1B1815D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5FD3115" id="Line 1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ACXIL8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990D2C" w:rsidRPr="00990D2C">
      <w:rPr>
        <w:rFonts w:ascii="Republika" w:hAnsi="Republika"/>
      </w:rPr>
      <w:t>REPUBLIKA SLOVENIJA</w:t>
    </w:r>
  </w:p>
  <w:p w14:paraId="3C104225" w14:textId="77777777" w:rsidR="00990D2C" w:rsidRPr="00990D2C" w:rsidRDefault="00990D2C" w:rsidP="00990D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</w:t>
    </w:r>
    <w:proofErr w:type="gramStart"/>
    <w:r w:rsidRPr="00990D2C">
      <w:rPr>
        <w:rFonts w:ascii="Republika" w:hAnsi="Republika"/>
        <w:b/>
        <w:caps/>
      </w:rPr>
      <w:t>,</w:t>
    </w:r>
    <w:proofErr w:type="gramEnd"/>
    <w:r w:rsidRPr="00990D2C">
      <w:rPr>
        <w:rFonts w:ascii="Republika" w:hAnsi="Republika"/>
        <w:b/>
        <w:caps/>
      </w:rPr>
      <w:br/>
      <w:t>GOZDARSTVO IN PREHRANO</w:t>
    </w:r>
  </w:p>
  <w:p w14:paraId="56C65E01" w14:textId="2818F936" w:rsidR="003C5145" w:rsidRPr="008F3500" w:rsidRDefault="000A3BB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proofErr w:type="spellStart"/>
    <w:r>
      <w:rPr>
        <w:rFonts w:cs="Arial"/>
        <w:sz w:val="16"/>
      </w:rPr>
      <w:t>Dunajska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cesta</w:t>
    </w:r>
    <w:proofErr w:type="spellEnd"/>
    <w:r>
      <w:rPr>
        <w:rFonts w:cs="Arial"/>
        <w:sz w:val="16"/>
      </w:rPr>
      <w:t xml:space="preserve"> 22</w:t>
    </w:r>
    <w:r w:rsidR="003C5145" w:rsidRPr="008F3500">
      <w:rPr>
        <w:rFonts w:cs="Arial"/>
        <w:sz w:val="16"/>
      </w:rPr>
      <w:t xml:space="preserve">, </w:t>
    </w:r>
    <w:r>
      <w:rPr>
        <w:rFonts w:cs="Arial"/>
        <w:sz w:val="16"/>
      </w:rPr>
      <w:t>1000</w:t>
    </w:r>
    <w:r w:rsidR="003C5145">
      <w:rPr>
        <w:rFonts w:cs="Arial"/>
        <w:sz w:val="16"/>
      </w:rPr>
      <w:t xml:space="preserve"> Ljubljana</w:t>
    </w:r>
    <w:r w:rsidR="003C5145" w:rsidRPr="008F3500">
      <w:rPr>
        <w:rFonts w:cs="Arial"/>
        <w:sz w:val="16"/>
      </w:rPr>
      <w:tab/>
      <w:t xml:space="preserve">T: </w:t>
    </w:r>
    <w:r w:rsidR="003C5145">
      <w:rPr>
        <w:rFonts w:cs="Arial"/>
        <w:sz w:val="16"/>
      </w:rPr>
      <w:t xml:space="preserve">01 </w:t>
    </w:r>
    <w:r>
      <w:rPr>
        <w:rFonts w:cs="Arial"/>
        <w:sz w:val="16"/>
      </w:rPr>
      <w:t xml:space="preserve">478 </w:t>
    </w:r>
    <w:r w:rsidRPr="0001550E">
      <w:rPr>
        <w:rFonts w:cs="Arial"/>
        <w:sz w:val="16"/>
      </w:rPr>
      <w:t>90</w:t>
    </w:r>
    <w:r w:rsidR="00902280">
      <w:rPr>
        <w:rFonts w:cs="Arial"/>
        <w:sz w:val="16"/>
      </w:rPr>
      <w:t xml:space="preserve"> </w:t>
    </w:r>
    <w:r w:rsidRPr="0001550E">
      <w:rPr>
        <w:rFonts w:cs="Arial"/>
        <w:sz w:val="16"/>
      </w:rPr>
      <w:t>00</w:t>
    </w:r>
  </w:p>
  <w:p w14:paraId="13114108" w14:textId="77777777" w:rsidR="003C5145" w:rsidRPr="008F3500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01 </w:t>
    </w:r>
    <w:r w:rsidR="000A3BB0">
      <w:rPr>
        <w:rFonts w:cs="Arial"/>
        <w:sz w:val="16"/>
      </w:rPr>
      <w:t xml:space="preserve">478 </w:t>
    </w:r>
    <w:r w:rsidR="000A3BB0" w:rsidRPr="00677197">
      <w:rPr>
        <w:rFonts w:cs="Arial"/>
        <w:sz w:val="16"/>
      </w:rPr>
      <w:t>90</w:t>
    </w:r>
    <w:r w:rsidR="00902280">
      <w:rPr>
        <w:rFonts w:cs="Arial"/>
        <w:sz w:val="16"/>
      </w:rPr>
      <w:t xml:space="preserve"> </w:t>
    </w:r>
    <w:r w:rsidR="000A3BB0" w:rsidRPr="00677197">
      <w:rPr>
        <w:rFonts w:cs="Arial"/>
        <w:sz w:val="16"/>
      </w:rPr>
      <w:t>21</w:t>
    </w:r>
  </w:p>
  <w:p w14:paraId="17F87C44" w14:textId="77777777" w:rsidR="003C5145" w:rsidRPr="008F3500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0A3BB0">
      <w:rPr>
        <w:rFonts w:cs="Arial"/>
        <w:sz w:val="16"/>
      </w:rPr>
      <w:t>k</w:t>
    </w:r>
    <w:r w:rsidR="003D5B02">
      <w:rPr>
        <w:rFonts w:cs="Arial"/>
        <w:sz w:val="16"/>
      </w:rPr>
      <w:t>gp</w:t>
    </w:r>
    <w:r>
      <w:rPr>
        <w:rFonts w:cs="Arial"/>
        <w:sz w:val="16"/>
      </w:rPr>
      <w:t>@gov.si</w:t>
    </w:r>
  </w:p>
  <w:p w14:paraId="32C4048F" w14:textId="77777777" w:rsidR="003C5145" w:rsidRPr="008F3500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3D5B02">
      <w:rPr>
        <w:rFonts w:cs="Arial"/>
        <w:sz w:val="16"/>
      </w:rPr>
      <w:t>mkgp</w:t>
    </w:r>
    <w:r w:rsidR="000A3BB0">
      <w:rPr>
        <w:rFonts w:cs="Arial"/>
        <w:sz w:val="16"/>
      </w:rPr>
      <w:t>.</w:t>
    </w:r>
    <w:r>
      <w:rPr>
        <w:rFonts w:cs="Arial"/>
        <w:sz w:val="16"/>
      </w:rPr>
      <w:t>gov.si</w:t>
    </w:r>
  </w:p>
  <w:p w14:paraId="24EFC335" w14:textId="77777777" w:rsidR="003C5145" w:rsidRPr="008F3500" w:rsidRDefault="003C514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13A8" w14:textId="77777777" w:rsidR="009D529B" w:rsidRDefault="009D52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34460F27"/>
    <w:multiLevelType w:val="hybridMultilevel"/>
    <w:tmpl w:val="CBEEE8B0"/>
    <w:lvl w:ilvl="0" w:tplc="EE62E50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0C1FF7"/>
    <w:multiLevelType w:val="hybridMultilevel"/>
    <w:tmpl w:val="0A385A9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EF4"/>
    <w:multiLevelType w:val="hybridMultilevel"/>
    <w:tmpl w:val="8C86557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10"/>
  </w:num>
  <w:num w:numId="5">
    <w:abstractNumId w:val="0"/>
  </w:num>
  <w:num w:numId="6">
    <w:abstractNumId w:val="14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6D6"/>
    <w:rsid w:val="00004AC2"/>
    <w:rsid w:val="00004E52"/>
    <w:rsid w:val="0000564C"/>
    <w:rsid w:val="00007078"/>
    <w:rsid w:val="0001325A"/>
    <w:rsid w:val="0001341A"/>
    <w:rsid w:val="00013C9B"/>
    <w:rsid w:val="00014B69"/>
    <w:rsid w:val="00014FA6"/>
    <w:rsid w:val="0001582C"/>
    <w:rsid w:val="00017082"/>
    <w:rsid w:val="00021985"/>
    <w:rsid w:val="00022CEA"/>
    <w:rsid w:val="00023A88"/>
    <w:rsid w:val="00025B7D"/>
    <w:rsid w:val="00027075"/>
    <w:rsid w:val="000301CB"/>
    <w:rsid w:val="000333DA"/>
    <w:rsid w:val="00034009"/>
    <w:rsid w:val="00035136"/>
    <w:rsid w:val="00035706"/>
    <w:rsid w:val="00035A22"/>
    <w:rsid w:val="00036742"/>
    <w:rsid w:val="000406C5"/>
    <w:rsid w:val="000406D5"/>
    <w:rsid w:val="000426D2"/>
    <w:rsid w:val="00043926"/>
    <w:rsid w:val="00043AD0"/>
    <w:rsid w:val="00043D86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808D8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7238"/>
    <w:rsid w:val="000B4E84"/>
    <w:rsid w:val="000B66EF"/>
    <w:rsid w:val="000B6BB0"/>
    <w:rsid w:val="000B7C3D"/>
    <w:rsid w:val="000C2C40"/>
    <w:rsid w:val="000C3E10"/>
    <w:rsid w:val="000C6525"/>
    <w:rsid w:val="000C6F46"/>
    <w:rsid w:val="000D0980"/>
    <w:rsid w:val="000D1328"/>
    <w:rsid w:val="000D4477"/>
    <w:rsid w:val="000D5648"/>
    <w:rsid w:val="000E0FFB"/>
    <w:rsid w:val="000E1581"/>
    <w:rsid w:val="000E2D54"/>
    <w:rsid w:val="000E4C6F"/>
    <w:rsid w:val="000E6793"/>
    <w:rsid w:val="000F0B8E"/>
    <w:rsid w:val="000F17AE"/>
    <w:rsid w:val="000F1D7F"/>
    <w:rsid w:val="000F2E84"/>
    <w:rsid w:val="000F3329"/>
    <w:rsid w:val="000F6FCD"/>
    <w:rsid w:val="000F721E"/>
    <w:rsid w:val="001006F8"/>
    <w:rsid w:val="001012F1"/>
    <w:rsid w:val="001014F6"/>
    <w:rsid w:val="00104727"/>
    <w:rsid w:val="00106128"/>
    <w:rsid w:val="00107555"/>
    <w:rsid w:val="00112B40"/>
    <w:rsid w:val="0011396C"/>
    <w:rsid w:val="00116053"/>
    <w:rsid w:val="001179AC"/>
    <w:rsid w:val="00124F21"/>
    <w:rsid w:val="001252E3"/>
    <w:rsid w:val="00125C05"/>
    <w:rsid w:val="001311A3"/>
    <w:rsid w:val="00132F5C"/>
    <w:rsid w:val="0013350F"/>
    <w:rsid w:val="001345E8"/>
    <w:rsid w:val="001357B2"/>
    <w:rsid w:val="00136118"/>
    <w:rsid w:val="00136768"/>
    <w:rsid w:val="00137307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1C6"/>
    <w:rsid w:val="0015323B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A1FD7"/>
    <w:rsid w:val="001A27E8"/>
    <w:rsid w:val="001A3297"/>
    <w:rsid w:val="001A4A3D"/>
    <w:rsid w:val="001A6C65"/>
    <w:rsid w:val="001C1962"/>
    <w:rsid w:val="001C1BDB"/>
    <w:rsid w:val="001C593E"/>
    <w:rsid w:val="001C7C25"/>
    <w:rsid w:val="001D2971"/>
    <w:rsid w:val="001D2D87"/>
    <w:rsid w:val="001D62CA"/>
    <w:rsid w:val="001D7821"/>
    <w:rsid w:val="001D7E7F"/>
    <w:rsid w:val="001E026D"/>
    <w:rsid w:val="001E1A2B"/>
    <w:rsid w:val="001E1A53"/>
    <w:rsid w:val="001E1B4F"/>
    <w:rsid w:val="001E4436"/>
    <w:rsid w:val="001E45F4"/>
    <w:rsid w:val="001E5470"/>
    <w:rsid w:val="001F378C"/>
    <w:rsid w:val="001F3DEE"/>
    <w:rsid w:val="001F49BC"/>
    <w:rsid w:val="001F6418"/>
    <w:rsid w:val="001F6D4D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2935"/>
    <w:rsid w:val="00233BCD"/>
    <w:rsid w:val="00240E87"/>
    <w:rsid w:val="00244083"/>
    <w:rsid w:val="00250563"/>
    <w:rsid w:val="002526C0"/>
    <w:rsid w:val="002529DF"/>
    <w:rsid w:val="002530C0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1B44"/>
    <w:rsid w:val="00282020"/>
    <w:rsid w:val="00284DDB"/>
    <w:rsid w:val="0028781E"/>
    <w:rsid w:val="002905E6"/>
    <w:rsid w:val="002936C3"/>
    <w:rsid w:val="00293C6F"/>
    <w:rsid w:val="00295A8A"/>
    <w:rsid w:val="00295B35"/>
    <w:rsid w:val="0029602A"/>
    <w:rsid w:val="002973F1"/>
    <w:rsid w:val="002979D5"/>
    <w:rsid w:val="002A0472"/>
    <w:rsid w:val="002A2021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4FA0"/>
    <w:rsid w:val="002C75F1"/>
    <w:rsid w:val="002D2EEF"/>
    <w:rsid w:val="002D42F0"/>
    <w:rsid w:val="002D5176"/>
    <w:rsid w:val="002D6D29"/>
    <w:rsid w:val="002D7C7E"/>
    <w:rsid w:val="002D7FC9"/>
    <w:rsid w:val="002E0C5C"/>
    <w:rsid w:val="002E1344"/>
    <w:rsid w:val="002E172C"/>
    <w:rsid w:val="002E1814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07A1"/>
    <w:rsid w:val="00321A4C"/>
    <w:rsid w:val="00323233"/>
    <w:rsid w:val="00324CB5"/>
    <w:rsid w:val="00324DF6"/>
    <w:rsid w:val="003276AE"/>
    <w:rsid w:val="00330B72"/>
    <w:rsid w:val="00330F0F"/>
    <w:rsid w:val="00331042"/>
    <w:rsid w:val="00332A75"/>
    <w:rsid w:val="00332C09"/>
    <w:rsid w:val="00333363"/>
    <w:rsid w:val="003345FD"/>
    <w:rsid w:val="00335950"/>
    <w:rsid w:val="003367E5"/>
    <w:rsid w:val="00336A48"/>
    <w:rsid w:val="003405D1"/>
    <w:rsid w:val="00342B1F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4C3"/>
    <w:rsid w:val="003645BB"/>
    <w:rsid w:val="0036468C"/>
    <w:rsid w:val="00366B26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9A"/>
    <w:rsid w:val="003934A6"/>
    <w:rsid w:val="00393517"/>
    <w:rsid w:val="0039430A"/>
    <w:rsid w:val="00395B73"/>
    <w:rsid w:val="003A00F3"/>
    <w:rsid w:val="003A0384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460D"/>
    <w:rsid w:val="003B689D"/>
    <w:rsid w:val="003B6B5B"/>
    <w:rsid w:val="003C105A"/>
    <w:rsid w:val="003C2A28"/>
    <w:rsid w:val="003C36BA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53F8"/>
    <w:rsid w:val="003F54A7"/>
    <w:rsid w:val="003F5F1A"/>
    <w:rsid w:val="003F5F4A"/>
    <w:rsid w:val="004006EF"/>
    <w:rsid w:val="00400983"/>
    <w:rsid w:val="00401586"/>
    <w:rsid w:val="00402B1D"/>
    <w:rsid w:val="0040356E"/>
    <w:rsid w:val="00403F30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41090"/>
    <w:rsid w:val="004431C3"/>
    <w:rsid w:val="00445BBB"/>
    <w:rsid w:val="00446EC3"/>
    <w:rsid w:val="00447708"/>
    <w:rsid w:val="00454846"/>
    <w:rsid w:val="00456296"/>
    <w:rsid w:val="00457A8A"/>
    <w:rsid w:val="0046004A"/>
    <w:rsid w:val="0046039D"/>
    <w:rsid w:val="0046043C"/>
    <w:rsid w:val="00462356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3116"/>
    <w:rsid w:val="004D705F"/>
    <w:rsid w:val="004E0217"/>
    <w:rsid w:val="004E1647"/>
    <w:rsid w:val="004E1B18"/>
    <w:rsid w:val="004E1CA1"/>
    <w:rsid w:val="004E2A5D"/>
    <w:rsid w:val="004E3253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61D5"/>
    <w:rsid w:val="00517A7B"/>
    <w:rsid w:val="00521ABD"/>
    <w:rsid w:val="00522E1B"/>
    <w:rsid w:val="00524F20"/>
    <w:rsid w:val="005254FF"/>
    <w:rsid w:val="00525A4D"/>
    <w:rsid w:val="00526246"/>
    <w:rsid w:val="005279A2"/>
    <w:rsid w:val="005312BE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513BB"/>
    <w:rsid w:val="00551D2C"/>
    <w:rsid w:val="005531DA"/>
    <w:rsid w:val="00556858"/>
    <w:rsid w:val="005575FC"/>
    <w:rsid w:val="00560FDA"/>
    <w:rsid w:val="00562C9E"/>
    <w:rsid w:val="00566AF4"/>
    <w:rsid w:val="00566FC1"/>
    <w:rsid w:val="00567106"/>
    <w:rsid w:val="00570A6D"/>
    <w:rsid w:val="00571A35"/>
    <w:rsid w:val="00571F17"/>
    <w:rsid w:val="00573E98"/>
    <w:rsid w:val="00575343"/>
    <w:rsid w:val="0057727B"/>
    <w:rsid w:val="00580B5F"/>
    <w:rsid w:val="00586B1F"/>
    <w:rsid w:val="00590D3F"/>
    <w:rsid w:val="005933D7"/>
    <w:rsid w:val="00593667"/>
    <w:rsid w:val="00594BDE"/>
    <w:rsid w:val="00594C8E"/>
    <w:rsid w:val="005A17BF"/>
    <w:rsid w:val="005A193B"/>
    <w:rsid w:val="005A306D"/>
    <w:rsid w:val="005A3552"/>
    <w:rsid w:val="005A5BF0"/>
    <w:rsid w:val="005A7575"/>
    <w:rsid w:val="005B10D8"/>
    <w:rsid w:val="005B11B6"/>
    <w:rsid w:val="005B1C9C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743F"/>
    <w:rsid w:val="00600FAA"/>
    <w:rsid w:val="00601B4C"/>
    <w:rsid w:val="00604E2F"/>
    <w:rsid w:val="00606017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72"/>
    <w:rsid w:val="006644E0"/>
    <w:rsid w:val="006663D7"/>
    <w:rsid w:val="0066670A"/>
    <w:rsid w:val="00667602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805CE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0478"/>
    <w:rsid w:val="006C1C49"/>
    <w:rsid w:val="006C238D"/>
    <w:rsid w:val="006C3561"/>
    <w:rsid w:val="006C4207"/>
    <w:rsid w:val="006C4FF2"/>
    <w:rsid w:val="006C7DBA"/>
    <w:rsid w:val="006D0861"/>
    <w:rsid w:val="006D25AA"/>
    <w:rsid w:val="006D3FDB"/>
    <w:rsid w:val="006D62F9"/>
    <w:rsid w:val="006D6B2D"/>
    <w:rsid w:val="006E3BF7"/>
    <w:rsid w:val="006E4456"/>
    <w:rsid w:val="006E53D5"/>
    <w:rsid w:val="006F0A43"/>
    <w:rsid w:val="006F1AAA"/>
    <w:rsid w:val="006F32D8"/>
    <w:rsid w:val="006F38D6"/>
    <w:rsid w:val="006F5E75"/>
    <w:rsid w:val="006F7CF2"/>
    <w:rsid w:val="0070118B"/>
    <w:rsid w:val="00701F7C"/>
    <w:rsid w:val="00702BCC"/>
    <w:rsid w:val="0070413D"/>
    <w:rsid w:val="007069D2"/>
    <w:rsid w:val="0070767C"/>
    <w:rsid w:val="00707791"/>
    <w:rsid w:val="00707963"/>
    <w:rsid w:val="0070799F"/>
    <w:rsid w:val="00710ABA"/>
    <w:rsid w:val="0071454F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20A2"/>
    <w:rsid w:val="0073266D"/>
    <w:rsid w:val="00733017"/>
    <w:rsid w:val="007377A2"/>
    <w:rsid w:val="00740C4C"/>
    <w:rsid w:val="0074166F"/>
    <w:rsid w:val="00741F6D"/>
    <w:rsid w:val="00742755"/>
    <w:rsid w:val="0074389B"/>
    <w:rsid w:val="00743C1C"/>
    <w:rsid w:val="00743CAF"/>
    <w:rsid w:val="00745411"/>
    <w:rsid w:val="00747879"/>
    <w:rsid w:val="00750B35"/>
    <w:rsid w:val="007566E7"/>
    <w:rsid w:val="00757714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917"/>
    <w:rsid w:val="00783B84"/>
    <w:rsid w:val="00785386"/>
    <w:rsid w:val="0078686C"/>
    <w:rsid w:val="00790852"/>
    <w:rsid w:val="00790C29"/>
    <w:rsid w:val="00791FE7"/>
    <w:rsid w:val="00792584"/>
    <w:rsid w:val="0079325A"/>
    <w:rsid w:val="0079769F"/>
    <w:rsid w:val="00797733"/>
    <w:rsid w:val="00797CB4"/>
    <w:rsid w:val="007A074C"/>
    <w:rsid w:val="007A07C7"/>
    <w:rsid w:val="007A0AFD"/>
    <w:rsid w:val="007A0E52"/>
    <w:rsid w:val="007A24D3"/>
    <w:rsid w:val="007A283C"/>
    <w:rsid w:val="007A4A6D"/>
    <w:rsid w:val="007A6BDD"/>
    <w:rsid w:val="007A6CAB"/>
    <w:rsid w:val="007A7279"/>
    <w:rsid w:val="007A7A28"/>
    <w:rsid w:val="007B21D5"/>
    <w:rsid w:val="007B2BE9"/>
    <w:rsid w:val="007B308F"/>
    <w:rsid w:val="007B549B"/>
    <w:rsid w:val="007B57CE"/>
    <w:rsid w:val="007C57E5"/>
    <w:rsid w:val="007D119E"/>
    <w:rsid w:val="007D1958"/>
    <w:rsid w:val="007D1BCF"/>
    <w:rsid w:val="007D329D"/>
    <w:rsid w:val="007D36C1"/>
    <w:rsid w:val="007D75CF"/>
    <w:rsid w:val="007D7BDC"/>
    <w:rsid w:val="007D7E3C"/>
    <w:rsid w:val="007E0440"/>
    <w:rsid w:val="007E1B8C"/>
    <w:rsid w:val="007E1F83"/>
    <w:rsid w:val="007E41B8"/>
    <w:rsid w:val="007E469F"/>
    <w:rsid w:val="007E4FBB"/>
    <w:rsid w:val="007E6DC5"/>
    <w:rsid w:val="007E7AE8"/>
    <w:rsid w:val="007E7CC9"/>
    <w:rsid w:val="007F004B"/>
    <w:rsid w:val="007F1A6F"/>
    <w:rsid w:val="007F34B2"/>
    <w:rsid w:val="007F3B16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AFA"/>
    <w:rsid w:val="00827578"/>
    <w:rsid w:val="00827977"/>
    <w:rsid w:val="00830286"/>
    <w:rsid w:val="00831353"/>
    <w:rsid w:val="008334B3"/>
    <w:rsid w:val="008404B0"/>
    <w:rsid w:val="00843626"/>
    <w:rsid w:val="008470D5"/>
    <w:rsid w:val="008506C0"/>
    <w:rsid w:val="0085182B"/>
    <w:rsid w:val="0085531E"/>
    <w:rsid w:val="00855803"/>
    <w:rsid w:val="00856F45"/>
    <w:rsid w:val="0086115D"/>
    <w:rsid w:val="00861F24"/>
    <w:rsid w:val="00861F43"/>
    <w:rsid w:val="00863BAF"/>
    <w:rsid w:val="00866F83"/>
    <w:rsid w:val="0086720D"/>
    <w:rsid w:val="008703A6"/>
    <w:rsid w:val="008717C3"/>
    <w:rsid w:val="0087232A"/>
    <w:rsid w:val="00873DCA"/>
    <w:rsid w:val="00873F91"/>
    <w:rsid w:val="0087668B"/>
    <w:rsid w:val="008771F6"/>
    <w:rsid w:val="0088043C"/>
    <w:rsid w:val="0088079A"/>
    <w:rsid w:val="00880DFB"/>
    <w:rsid w:val="00883B26"/>
    <w:rsid w:val="00884889"/>
    <w:rsid w:val="00885484"/>
    <w:rsid w:val="00887DBF"/>
    <w:rsid w:val="008903C0"/>
    <w:rsid w:val="008906C9"/>
    <w:rsid w:val="00892448"/>
    <w:rsid w:val="00892F74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96C"/>
    <w:rsid w:val="008E1DA3"/>
    <w:rsid w:val="008E26E7"/>
    <w:rsid w:val="008E3953"/>
    <w:rsid w:val="008E411E"/>
    <w:rsid w:val="008E43E6"/>
    <w:rsid w:val="008E5FE2"/>
    <w:rsid w:val="008E61C6"/>
    <w:rsid w:val="008E7017"/>
    <w:rsid w:val="008E75EA"/>
    <w:rsid w:val="008F012F"/>
    <w:rsid w:val="008F0334"/>
    <w:rsid w:val="008F0888"/>
    <w:rsid w:val="008F10D4"/>
    <w:rsid w:val="008F3196"/>
    <w:rsid w:val="008F3500"/>
    <w:rsid w:val="008F4739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4BAE"/>
    <w:rsid w:val="009155F8"/>
    <w:rsid w:val="009179F0"/>
    <w:rsid w:val="00920669"/>
    <w:rsid w:val="00922189"/>
    <w:rsid w:val="009225F2"/>
    <w:rsid w:val="009240C8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AD4"/>
    <w:rsid w:val="00987D93"/>
    <w:rsid w:val="00990D2C"/>
    <w:rsid w:val="00991A0A"/>
    <w:rsid w:val="00992D78"/>
    <w:rsid w:val="0099442E"/>
    <w:rsid w:val="00995522"/>
    <w:rsid w:val="0099697B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A7E94"/>
    <w:rsid w:val="009B368D"/>
    <w:rsid w:val="009B574A"/>
    <w:rsid w:val="009B65AE"/>
    <w:rsid w:val="009B7B17"/>
    <w:rsid w:val="009B7D0F"/>
    <w:rsid w:val="009C49A3"/>
    <w:rsid w:val="009C4CA4"/>
    <w:rsid w:val="009C740A"/>
    <w:rsid w:val="009C7A91"/>
    <w:rsid w:val="009D2485"/>
    <w:rsid w:val="009D34A9"/>
    <w:rsid w:val="009D4D32"/>
    <w:rsid w:val="009D529B"/>
    <w:rsid w:val="009D593E"/>
    <w:rsid w:val="009D654B"/>
    <w:rsid w:val="009D6BA3"/>
    <w:rsid w:val="009E0A3C"/>
    <w:rsid w:val="009E2E16"/>
    <w:rsid w:val="009E3808"/>
    <w:rsid w:val="009E447A"/>
    <w:rsid w:val="009E474D"/>
    <w:rsid w:val="009E5BDD"/>
    <w:rsid w:val="009E5DDF"/>
    <w:rsid w:val="009E6A6E"/>
    <w:rsid w:val="009E7D4F"/>
    <w:rsid w:val="009F33F0"/>
    <w:rsid w:val="009F468D"/>
    <w:rsid w:val="009F5CD5"/>
    <w:rsid w:val="009F75D4"/>
    <w:rsid w:val="009F7A07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411D9"/>
    <w:rsid w:val="00A418BE"/>
    <w:rsid w:val="00A4516B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1C"/>
    <w:rsid w:val="00A8333D"/>
    <w:rsid w:val="00A84857"/>
    <w:rsid w:val="00A878EB"/>
    <w:rsid w:val="00A92BAD"/>
    <w:rsid w:val="00A9545C"/>
    <w:rsid w:val="00A96569"/>
    <w:rsid w:val="00A96AC3"/>
    <w:rsid w:val="00AA05F6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8D0"/>
    <w:rsid w:val="00AC62BB"/>
    <w:rsid w:val="00AC6CFD"/>
    <w:rsid w:val="00AD01BB"/>
    <w:rsid w:val="00AD1D51"/>
    <w:rsid w:val="00AD2A59"/>
    <w:rsid w:val="00AE0F19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8AD"/>
    <w:rsid w:val="00B62C8B"/>
    <w:rsid w:val="00B63F10"/>
    <w:rsid w:val="00B700CB"/>
    <w:rsid w:val="00B76446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1B89"/>
    <w:rsid w:val="00BF2DD8"/>
    <w:rsid w:val="00BF36BA"/>
    <w:rsid w:val="00BF4755"/>
    <w:rsid w:val="00BF7002"/>
    <w:rsid w:val="00C012D2"/>
    <w:rsid w:val="00C01748"/>
    <w:rsid w:val="00C04AB1"/>
    <w:rsid w:val="00C0648A"/>
    <w:rsid w:val="00C078A2"/>
    <w:rsid w:val="00C07BDF"/>
    <w:rsid w:val="00C123F3"/>
    <w:rsid w:val="00C14BE8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5C5C"/>
    <w:rsid w:val="00C4610E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708A2"/>
    <w:rsid w:val="00C710FC"/>
    <w:rsid w:val="00C71377"/>
    <w:rsid w:val="00C72B98"/>
    <w:rsid w:val="00C74005"/>
    <w:rsid w:val="00C7784C"/>
    <w:rsid w:val="00C80735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C796F"/>
    <w:rsid w:val="00CD0209"/>
    <w:rsid w:val="00CD0392"/>
    <w:rsid w:val="00CD188E"/>
    <w:rsid w:val="00CD3016"/>
    <w:rsid w:val="00CD36B6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57C"/>
    <w:rsid w:val="00CE7686"/>
    <w:rsid w:val="00CE7B56"/>
    <w:rsid w:val="00CF0824"/>
    <w:rsid w:val="00CF2014"/>
    <w:rsid w:val="00CF26D0"/>
    <w:rsid w:val="00CF33CC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600F9"/>
    <w:rsid w:val="00D63D8A"/>
    <w:rsid w:val="00D640CE"/>
    <w:rsid w:val="00D660AE"/>
    <w:rsid w:val="00D66A66"/>
    <w:rsid w:val="00D67686"/>
    <w:rsid w:val="00D67F61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B4C"/>
    <w:rsid w:val="00DB3B69"/>
    <w:rsid w:val="00DB3EA3"/>
    <w:rsid w:val="00DB5811"/>
    <w:rsid w:val="00DB6A88"/>
    <w:rsid w:val="00DB6ECB"/>
    <w:rsid w:val="00DC0D21"/>
    <w:rsid w:val="00DC12E0"/>
    <w:rsid w:val="00DC2353"/>
    <w:rsid w:val="00DC3DD5"/>
    <w:rsid w:val="00DC484D"/>
    <w:rsid w:val="00DC4C2F"/>
    <w:rsid w:val="00DC6A71"/>
    <w:rsid w:val="00DD00A5"/>
    <w:rsid w:val="00DD036F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68B4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C5A"/>
    <w:rsid w:val="00E54E28"/>
    <w:rsid w:val="00E554D0"/>
    <w:rsid w:val="00E56BF8"/>
    <w:rsid w:val="00E633E1"/>
    <w:rsid w:val="00E63CBE"/>
    <w:rsid w:val="00E64413"/>
    <w:rsid w:val="00E70112"/>
    <w:rsid w:val="00E712E3"/>
    <w:rsid w:val="00E724D0"/>
    <w:rsid w:val="00E77701"/>
    <w:rsid w:val="00E802BC"/>
    <w:rsid w:val="00E807B4"/>
    <w:rsid w:val="00E83BA0"/>
    <w:rsid w:val="00E9066E"/>
    <w:rsid w:val="00E92CDC"/>
    <w:rsid w:val="00E95987"/>
    <w:rsid w:val="00E97462"/>
    <w:rsid w:val="00EA1297"/>
    <w:rsid w:val="00EA3162"/>
    <w:rsid w:val="00EA64A7"/>
    <w:rsid w:val="00EA67EB"/>
    <w:rsid w:val="00EA6CED"/>
    <w:rsid w:val="00EA7FBE"/>
    <w:rsid w:val="00EB1E3C"/>
    <w:rsid w:val="00EB7E75"/>
    <w:rsid w:val="00EC148F"/>
    <w:rsid w:val="00EC1B03"/>
    <w:rsid w:val="00EC22D8"/>
    <w:rsid w:val="00EC2A8E"/>
    <w:rsid w:val="00EC3106"/>
    <w:rsid w:val="00EC7A0A"/>
    <w:rsid w:val="00EC7A6D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F1C2C"/>
    <w:rsid w:val="00EF2CCC"/>
    <w:rsid w:val="00EF32C6"/>
    <w:rsid w:val="00EF5164"/>
    <w:rsid w:val="00EF6369"/>
    <w:rsid w:val="00F01218"/>
    <w:rsid w:val="00F02177"/>
    <w:rsid w:val="00F047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7DC6"/>
    <w:rsid w:val="00F432DA"/>
    <w:rsid w:val="00F438E7"/>
    <w:rsid w:val="00F4754C"/>
    <w:rsid w:val="00F511A3"/>
    <w:rsid w:val="00F51B67"/>
    <w:rsid w:val="00F533B5"/>
    <w:rsid w:val="00F54154"/>
    <w:rsid w:val="00F54FD1"/>
    <w:rsid w:val="00F56078"/>
    <w:rsid w:val="00F57FED"/>
    <w:rsid w:val="00F61EC2"/>
    <w:rsid w:val="00F65D2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0FAE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uiPriority w:val="99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uiPriority w:val="99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uiPriority w:val="99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2-01-419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CAE2-5266-47C2-AC47-94CAE067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1495</Words>
  <Characters>9463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10937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Melita Balaban Mozetič</cp:lastModifiedBy>
  <cp:revision>5</cp:revision>
  <cp:lastPrinted>2019-09-17T07:57:00Z</cp:lastPrinted>
  <dcterms:created xsi:type="dcterms:W3CDTF">2023-04-26T12:24:00Z</dcterms:created>
  <dcterms:modified xsi:type="dcterms:W3CDTF">2023-05-08T09:40:00Z</dcterms:modified>
</cp:coreProperties>
</file>