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57"/>
        <w:gridCol w:w="806"/>
        <w:gridCol w:w="1357"/>
        <w:gridCol w:w="577"/>
        <w:gridCol w:w="1048"/>
        <w:gridCol w:w="715"/>
        <w:gridCol w:w="34"/>
        <w:gridCol w:w="370"/>
        <w:gridCol w:w="290"/>
        <w:gridCol w:w="1998"/>
        <w:gridCol w:w="63"/>
      </w:tblGrid>
      <w:tr w:rsidR="00701ACE" w14:paraId="10949CA7" w14:textId="77777777" w:rsidTr="00B121D8">
        <w:trPr>
          <w:gridAfter w:val="5"/>
          <w:wAfter w:w="2755" w:type="dxa"/>
        </w:trPr>
        <w:tc>
          <w:tcPr>
            <w:tcW w:w="6408" w:type="dxa"/>
            <w:gridSpan w:val="7"/>
          </w:tcPr>
          <w:p w14:paraId="2176A084" w14:textId="77777777" w:rsidR="0066462F" w:rsidRPr="00821419" w:rsidRDefault="00A62776" w:rsidP="0066462F">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6F28A589" wp14:editId="05637E12">
                  <wp:simplePos x="0" y="0"/>
                  <wp:positionH relativeFrom="column">
                    <wp:posOffset>433070</wp:posOffset>
                  </wp:positionH>
                  <wp:positionV relativeFrom="paragraph">
                    <wp:posOffset>55880</wp:posOffset>
                  </wp:positionV>
                  <wp:extent cx="328930" cy="339090"/>
                  <wp:effectExtent l="0" t="0" r="0" b="3810"/>
                  <wp:wrapTopAndBottom/>
                  <wp:docPr id="1"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R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28930" cy="33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5EF8BDAB" w14:textId="77777777" w:rsidR="0066462F" w:rsidRPr="00821419" w:rsidRDefault="00A62776" w:rsidP="0066462F">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07914189" w14:textId="77777777" w:rsidR="0066462F" w:rsidRPr="00821419" w:rsidRDefault="00A62776" w:rsidP="0066462F">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sidR="002F26AD">
              <w:rPr>
                <w:sz w:val="16"/>
              </w:rPr>
              <w:t xml:space="preserve">                </w:t>
            </w:r>
            <w:r w:rsidRPr="00821419">
              <w:rPr>
                <w:rFonts w:cs="Arial"/>
                <w:sz w:val="16"/>
              </w:rPr>
              <w:t>T: 01 471 23 73</w:t>
            </w:r>
          </w:p>
          <w:p w14:paraId="6A8BD446" w14:textId="77777777" w:rsidR="0066462F" w:rsidRDefault="00A62776"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 xml:space="preserve">F: 01 471 29 78 </w:t>
            </w:r>
          </w:p>
          <w:p w14:paraId="115B616A" w14:textId="77777777" w:rsidR="0066462F" w:rsidRPr="00821419" w:rsidRDefault="00A62776" w:rsidP="0066462F">
            <w:pPr>
              <w:pStyle w:val="Glava"/>
              <w:tabs>
                <w:tab w:val="left" w:pos="5112"/>
              </w:tabs>
              <w:spacing w:line="240" w:lineRule="exact"/>
              <w:rPr>
                <w:rFonts w:cs="Arial"/>
                <w:sz w:val="16"/>
              </w:rPr>
            </w:pPr>
            <w:r>
              <w:rPr>
                <w:rFonts w:cs="Arial"/>
                <w:sz w:val="16"/>
              </w:rPr>
              <w:tab/>
            </w:r>
            <w:r w:rsidR="002F26AD">
              <w:rPr>
                <w:rFonts w:cs="Arial"/>
                <w:sz w:val="16"/>
              </w:rPr>
              <w:t xml:space="preserve">                    </w:t>
            </w:r>
            <w:r w:rsidR="00A174D5">
              <w:rPr>
                <w:rFonts w:cs="Arial"/>
                <w:sz w:val="16"/>
              </w:rPr>
              <w:t xml:space="preserve"> </w:t>
            </w:r>
            <w:r w:rsidRPr="00821419">
              <w:rPr>
                <w:rFonts w:cs="Arial"/>
                <w:sz w:val="16"/>
              </w:rPr>
              <w:t xml:space="preserve">E: </w:t>
            </w:r>
            <w:r>
              <w:rPr>
                <w:rFonts w:cs="Arial"/>
                <w:sz w:val="16"/>
              </w:rPr>
              <w:t>gp.mo@gov.si</w:t>
            </w:r>
          </w:p>
          <w:p w14:paraId="79B4ED21" w14:textId="77777777" w:rsidR="0066462F" w:rsidRPr="00821419" w:rsidRDefault="00A62776" w:rsidP="0066462F">
            <w:pPr>
              <w:pStyle w:val="Glava"/>
              <w:tabs>
                <w:tab w:val="left" w:pos="5112"/>
              </w:tabs>
              <w:spacing w:line="240" w:lineRule="exact"/>
              <w:rPr>
                <w:rFonts w:cs="Arial"/>
                <w:sz w:val="16"/>
              </w:rPr>
            </w:pPr>
            <w:r>
              <w:rPr>
                <w:rFonts w:cs="Arial"/>
                <w:sz w:val="16"/>
              </w:rPr>
              <w:t xml:space="preserve">                                                                                             </w:t>
            </w:r>
            <w:r w:rsidR="00A174D5">
              <w:rPr>
                <w:rFonts w:cs="Arial"/>
                <w:sz w:val="16"/>
              </w:rPr>
              <w:t xml:space="preserve"> </w:t>
            </w:r>
            <w:r w:rsidRPr="00821419">
              <w:rPr>
                <w:rFonts w:cs="Arial"/>
                <w:sz w:val="16"/>
              </w:rPr>
              <w:t>E: glavna.pisarna@mors.si</w:t>
            </w:r>
          </w:p>
          <w:p w14:paraId="2CFA1216" w14:textId="77777777" w:rsidR="0066462F" w:rsidRPr="0066462F" w:rsidRDefault="00A62776" w:rsidP="0066462F">
            <w:pPr>
              <w:pStyle w:val="Glava"/>
              <w:tabs>
                <w:tab w:val="left" w:pos="5112"/>
              </w:tabs>
              <w:spacing w:line="240" w:lineRule="exact"/>
              <w:rPr>
                <w:rFonts w:cs="Arial"/>
                <w:sz w:val="16"/>
              </w:rPr>
            </w:pPr>
            <w:r w:rsidRPr="00821419">
              <w:rPr>
                <w:rFonts w:cs="Arial"/>
                <w:sz w:val="16"/>
              </w:rPr>
              <w:tab/>
            </w:r>
            <w:r w:rsidR="002F26AD">
              <w:rPr>
                <w:rFonts w:cs="Arial"/>
                <w:sz w:val="16"/>
              </w:rPr>
              <w:t xml:space="preserve">             </w:t>
            </w:r>
            <w:r w:rsidRPr="00821419">
              <w:rPr>
                <w:rFonts w:cs="Arial"/>
                <w:sz w:val="16"/>
              </w:rPr>
              <w:t>www.gov.si</w:t>
            </w:r>
          </w:p>
        </w:tc>
      </w:tr>
      <w:tr w:rsidR="00701ACE" w14:paraId="32E3F81A" w14:textId="77777777" w:rsidTr="00B121D8">
        <w:trPr>
          <w:gridAfter w:val="5"/>
          <w:wAfter w:w="2755" w:type="dxa"/>
        </w:trPr>
        <w:tc>
          <w:tcPr>
            <w:tcW w:w="6408" w:type="dxa"/>
            <w:gridSpan w:val="7"/>
          </w:tcPr>
          <w:p w14:paraId="304A7129" w14:textId="77777777" w:rsidR="009F1E59" w:rsidRPr="00131B28" w:rsidRDefault="00A62776" w:rsidP="00AB65D9">
            <w:pPr>
              <w:pStyle w:val="datumtevilka"/>
            </w:pPr>
            <w:r w:rsidRPr="00131B28">
              <w:t xml:space="preserve">Številka: </w:t>
            </w:r>
            <w:bookmarkStart w:id="0" w:name="Klasifikacija"/>
            <w:r w:rsidRPr="00131B28">
              <w:t>410-14/2026-55</w:t>
            </w:r>
            <w:bookmarkEnd w:id="0"/>
          </w:p>
        </w:tc>
      </w:tr>
      <w:tr w:rsidR="00701ACE" w14:paraId="38BF3021" w14:textId="77777777" w:rsidTr="00B121D8">
        <w:trPr>
          <w:gridAfter w:val="5"/>
          <w:wAfter w:w="2755" w:type="dxa"/>
        </w:trPr>
        <w:tc>
          <w:tcPr>
            <w:tcW w:w="6408" w:type="dxa"/>
            <w:gridSpan w:val="7"/>
          </w:tcPr>
          <w:p w14:paraId="6EB1DED9" w14:textId="77777777" w:rsidR="009F1E59" w:rsidRPr="00131B28" w:rsidRDefault="00A62776" w:rsidP="00AB65D9">
            <w:pPr>
              <w:pStyle w:val="datumtevilka"/>
            </w:pPr>
            <w:r w:rsidRPr="00131B28">
              <w:t xml:space="preserve">Ljubljana, dne </w:t>
            </w:r>
            <w:bookmarkStart w:id="1" w:name="DatumDokumenta"/>
            <w:r w:rsidRPr="00131B28">
              <w:t>20. 03. 2026</w:t>
            </w:r>
            <w:bookmarkEnd w:id="1"/>
          </w:p>
        </w:tc>
      </w:tr>
      <w:tr w:rsidR="00701ACE" w14:paraId="14DA0559" w14:textId="77777777" w:rsidTr="00B121D8">
        <w:trPr>
          <w:gridAfter w:val="5"/>
          <w:wAfter w:w="2755" w:type="dxa"/>
        </w:trPr>
        <w:tc>
          <w:tcPr>
            <w:tcW w:w="6408" w:type="dxa"/>
            <w:gridSpan w:val="7"/>
          </w:tcPr>
          <w:p w14:paraId="19A6413A" w14:textId="77777777" w:rsidR="00FB3C81" w:rsidRPr="00131B28" w:rsidRDefault="00FB3C81" w:rsidP="002C278B">
            <w:pPr>
              <w:spacing w:after="0" w:line="260" w:lineRule="exact"/>
              <w:rPr>
                <w:rFonts w:ascii="Arial" w:hAnsi="Arial" w:cs="Arial"/>
                <w:sz w:val="20"/>
                <w:szCs w:val="20"/>
              </w:rPr>
            </w:pPr>
          </w:p>
          <w:p w14:paraId="1A20FC61" w14:textId="77777777" w:rsidR="00FB3C81" w:rsidRPr="002126C5" w:rsidRDefault="00A62776" w:rsidP="002C278B">
            <w:pPr>
              <w:spacing w:after="0" w:line="260" w:lineRule="exact"/>
              <w:rPr>
                <w:rFonts w:ascii="Arial" w:hAnsi="Arial" w:cs="Arial"/>
                <w:bCs/>
                <w:sz w:val="20"/>
                <w:szCs w:val="20"/>
              </w:rPr>
            </w:pPr>
            <w:r w:rsidRPr="002126C5">
              <w:rPr>
                <w:rFonts w:ascii="Arial" w:hAnsi="Arial" w:cs="Arial"/>
                <w:bCs/>
                <w:sz w:val="20"/>
                <w:szCs w:val="20"/>
              </w:rPr>
              <w:t xml:space="preserve">GENERALNI SEKRETARIAT VLADE REPUBLIKE </w:t>
            </w:r>
            <w:r w:rsidRPr="002126C5">
              <w:rPr>
                <w:rFonts w:ascii="Arial" w:hAnsi="Arial" w:cs="Arial"/>
                <w:bCs/>
                <w:sz w:val="20"/>
                <w:szCs w:val="20"/>
              </w:rPr>
              <w:t>SLOVENIJE</w:t>
            </w:r>
          </w:p>
          <w:p w14:paraId="7E7ED274" w14:textId="77777777" w:rsidR="00FB3C81" w:rsidRPr="004A7DC1" w:rsidRDefault="00A62776" w:rsidP="002C278B">
            <w:pPr>
              <w:spacing w:after="0" w:line="260" w:lineRule="exact"/>
              <w:rPr>
                <w:rFonts w:ascii="Arial" w:hAnsi="Arial" w:cs="Arial"/>
                <w:sz w:val="20"/>
                <w:szCs w:val="20"/>
              </w:rPr>
            </w:pPr>
            <w:hyperlink r:id="rId9" w:history="1">
              <w:r w:rsidR="00EC1D65" w:rsidRPr="004A7DC1">
                <w:rPr>
                  <w:rStyle w:val="Hiperpovezava"/>
                  <w:rFonts w:ascii="Arial" w:hAnsi="Arial" w:cs="Arial"/>
                  <w:sz w:val="20"/>
                  <w:szCs w:val="20"/>
                </w:rPr>
                <w:t>gp.gs@gov.si</w:t>
              </w:r>
            </w:hyperlink>
          </w:p>
          <w:p w14:paraId="625C9557" w14:textId="77777777" w:rsidR="00FB3C81" w:rsidRPr="00131B28" w:rsidRDefault="00FB3C81" w:rsidP="002C278B">
            <w:pPr>
              <w:spacing w:after="0" w:line="260" w:lineRule="exact"/>
              <w:rPr>
                <w:rFonts w:ascii="Arial" w:hAnsi="Arial" w:cs="Arial"/>
                <w:sz w:val="20"/>
                <w:szCs w:val="20"/>
              </w:rPr>
            </w:pPr>
          </w:p>
        </w:tc>
      </w:tr>
      <w:tr w:rsidR="00701ACE" w14:paraId="60A52B11" w14:textId="77777777" w:rsidTr="00B121D8">
        <w:tc>
          <w:tcPr>
            <w:tcW w:w="9163" w:type="dxa"/>
            <w:gridSpan w:val="12"/>
          </w:tcPr>
          <w:p w14:paraId="0B0BD98A" w14:textId="77777777" w:rsidR="00FB3C81" w:rsidRPr="00131B28" w:rsidRDefault="00A62776" w:rsidP="00EF5EB8">
            <w:pPr>
              <w:pStyle w:val="Naslovpredpisa"/>
              <w:spacing w:before="0" w:after="0" w:line="260" w:lineRule="exact"/>
              <w:jc w:val="both"/>
              <w:rPr>
                <w:sz w:val="20"/>
                <w:szCs w:val="20"/>
              </w:rPr>
            </w:pPr>
            <w:r w:rsidRPr="00131B28">
              <w:rPr>
                <w:sz w:val="20"/>
                <w:szCs w:val="20"/>
              </w:rPr>
              <w:t xml:space="preserve">ZADEVA: </w:t>
            </w:r>
            <w:r w:rsidR="00FE5254" w:rsidRPr="007B2CF8">
              <w:rPr>
                <w:sz w:val="20"/>
                <w:szCs w:val="20"/>
              </w:rPr>
              <w:t>Predlog za spremembo izhodiščne vrednosti projekta 191</w:t>
            </w:r>
            <w:r w:rsidR="00FE5254">
              <w:rPr>
                <w:sz w:val="20"/>
                <w:szCs w:val="20"/>
              </w:rPr>
              <w:t>4-26-0027</w:t>
            </w:r>
            <w:r w:rsidR="00FE5254" w:rsidRPr="007B2CF8">
              <w:rPr>
                <w:sz w:val="20"/>
                <w:szCs w:val="20"/>
              </w:rPr>
              <w:t xml:space="preserve"> »</w:t>
            </w:r>
            <w:r w:rsidR="00FE5254">
              <w:rPr>
                <w:sz w:val="20"/>
                <w:szCs w:val="20"/>
              </w:rPr>
              <w:t>Objekt MO za poveč. odpornosti in neprek. delov.«</w:t>
            </w:r>
            <w:r w:rsidR="00FE5254" w:rsidRPr="007B2CF8">
              <w:rPr>
                <w:sz w:val="20"/>
                <w:szCs w:val="20"/>
              </w:rPr>
              <w:t xml:space="preserve"> v veljavn</w:t>
            </w:r>
            <w:r w:rsidR="00FE5254">
              <w:rPr>
                <w:sz w:val="20"/>
                <w:szCs w:val="20"/>
              </w:rPr>
              <w:t>em</w:t>
            </w:r>
            <w:r w:rsidR="00FE5254" w:rsidRPr="007B2CF8">
              <w:rPr>
                <w:sz w:val="20"/>
                <w:szCs w:val="20"/>
              </w:rPr>
              <w:t xml:space="preserve"> Načrt</w:t>
            </w:r>
            <w:r w:rsidR="00FE5254">
              <w:rPr>
                <w:sz w:val="20"/>
                <w:szCs w:val="20"/>
              </w:rPr>
              <w:t>u</w:t>
            </w:r>
            <w:r w:rsidR="00FE5254" w:rsidRPr="007B2CF8">
              <w:rPr>
                <w:sz w:val="20"/>
                <w:szCs w:val="20"/>
              </w:rPr>
              <w:t xml:space="preserve"> razvojnih programov 2026 – 2029 pri proračunskem uporabniku 191</w:t>
            </w:r>
            <w:r w:rsidR="00FE5254">
              <w:rPr>
                <w:sz w:val="20"/>
                <w:szCs w:val="20"/>
              </w:rPr>
              <w:t>4</w:t>
            </w:r>
            <w:r w:rsidR="00FE5254" w:rsidRPr="007B2CF8">
              <w:rPr>
                <w:sz w:val="20"/>
                <w:szCs w:val="20"/>
              </w:rPr>
              <w:t xml:space="preserve"> </w:t>
            </w:r>
            <w:r w:rsidR="00EC3891">
              <w:rPr>
                <w:sz w:val="20"/>
                <w:szCs w:val="20"/>
              </w:rPr>
              <w:t xml:space="preserve">- GŠSV </w:t>
            </w:r>
            <w:r w:rsidR="00B855B2">
              <w:rPr>
                <w:sz w:val="20"/>
                <w:szCs w:val="20"/>
              </w:rPr>
              <w:t>Ministrstva</w:t>
            </w:r>
            <w:r w:rsidR="00EC3891">
              <w:rPr>
                <w:sz w:val="20"/>
                <w:szCs w:val="20"/>
              </w:rPr>
              <w:t xml:space="preserve"> za obrambo -  </w:t>
            </w:r>
            <w:r w:rsidR="00FE5254" w:rsidRPr="007B2CF8">
              <w:rPr>
                <w:sz w:val="20"/>
                <w:szCs w:val="20"/>
              </w:rPr>
              <w:t>predlog za obravnavo</w:t>
            </w:r>
            <w:r w:rsidR="00EC3891">
              <w:rPr>
                <w:sz w:val="20"/>
                <w:szCs w:val="20"/>
              </w:rPr>
              <w:t xml:space="preserve">  </w:t>
            </w:r>
          </w:p>
        </w:tc>
      </w:tr>
      <w:tr w:rsidR="00701ACE" w14:paraId="24E5E633" w14:textId="77777777" w:rsidTr="00B121D8">
        <w:tc>
          <w:tcPr>
            <w:tcW w:w="9163" w:type="dxa"/>
            <w:gridSpan w:val="12"/>
          </w:tcPr>
          <w:p w14:paraId="3B722443" w14:textId="77777777" w:rsidR="00FB3C81" w:rsidRPr="00131B28" w:rsidRDefault="00A62776" w:rsidP="002C278B">
            <w:pPr>
              <w:pStyle w:val="Poglavje"/>
              <w:spacing w:before="0" w:after="0" w:line="260" w:lineRule="exact"/>
              <w:jc w:val="left"/>
              <w:rPr>
                <w:sz w:val="20"/>
                <w:szCs w:val="20"/>
              </w:rPr>
            </w:pPr>
            <w:r w:rsidRPr="00131B28">
              <w:rPr>
                <w:sz w:val="20"/>
                <w:szCs w:val="20"/>
              </w:rPr>
              <w:t>1. Predlog sklepov vlade:</w:t>
            </w:r>
          </w:p>
        </w:tc>
      </w:tr>
      <w:tr w:rsidR="00701ACE" w14:paraId="4BBB5CFF" w14:textId="77777777" w:rsidTr="00B121D8">
        <w:tc>
          <w:tcPr>
            <w:tcW w:w="9163" w:type="dxa"/>
            <w:gridSpan w:val="12"/>
          </w:tcPr>
          <w:p w14:paraId="22BCED6C" w14:textId="77777777" w:rsidR="00FE5254" w:rsidRPr="003C6CE6" w:rsidRDefault="00A62776" w:rsidP="00FE5254">
            <w:pPr>
              <w:pStyle w:val="Neotevilenodstavek"/>
              <w:spacing w:after="0" w:line="260" w:lineRule="exact"/>
              <w:rPr>
                <w:iCs/>
                <w:sz w:val="20"/>
                <w:szCs w:val="20"/>
              </w:rPr>
            </w:pPr>
            <w:r w:rsidRPr="003C6CE6">
              <w:rPr>
                <w:iCs/>
                <w:sz w:val="20"/>
                <w:szCs w:val="20"/>
              </w:rPr>
              <w:t xml:space="preserve">Na podlagi 21. člena Zakona o Vladi Republike Slovenije (Uradni list RS, št. 24/05 – UPB-1, 109/08, 38/10 – ZUKN, 8/12, </w:t>
            </w:r>
            <w:r w:rsidRPr="003C6CE6">
              <w:rPr>
                <w:iCs/>
                <w:sz w:val="20"/>
                <w:szCs w:val="20"/>
              </w:rPr>
              <w:t>21/13, 47/13 – ZDU-1G, 65/14, 55/17, 163/22 in 57/25-ZF) in petega odstavka 31. člena Zakona o izvrševanju proračunov Republike Slovenije za leti 2026 in 2027 (Uradni list RS, št. 95/25 in 112/25 - ZJF-K) je Vlada Republike Slovenije na … seji dne … sprejela naslednji</w:t>
            </w:r>
          </w:p>
          <w:p w14:paraId="44ED193B" w14:textId="77777777" w:rsidR="00FE5254" w:rsidRPr="00481BEE" w:rsidRDefault="00FE5254" w:rsidP="00FE5254">
            <w:pPr>
              <w:pStyle w:val="Neotevilenodstavek"/>
              <w:spacing w:after="0" w:line="260" w:lineRule="exact"/>
              <w:rPr>
                <w:iCs/>
                <w:color w:val="FF0000"/>
                <w:sz w:val="20"/>
                <w:szCs w:val="20"/>
              </w:rPr>
            </w:pPr>
          </w:p>
          <w:p w14:paraId="56EDD3D5" w14:textId="77777777" w:rsidR="00FE5254" w:rsidRPr="003C6CE6" w:rsidRDefault="00A62776" w:rsidP="00FE5254">
            <w:pPr>
              <w:pStyle w:val="Neotevilenodstavek"/>
              <w:spacing w:after="0" w:line="260" w:lineRule="exact"/>
              <w:jc w:val="center"/>
              <w:rPr>
                <w:iCs/>
                <w:sz w:val="20"/>
                <w:szCs w:val="20"/>
              </w:rPr>
            </w:pPr>
            <w:r w:rsidRPr="003C6CE6">
              <w:rPr>
                <w:iCs/>
                <w:sz w:val="20"/>
                <w:szCs w:val="20"/>
              </w:rPr>
              <w:t>SKLEP</w:t>
            </w:r>
          </w:p>
          <w:p w14:paraId="7CE485B1" w14:textId="77777777" w:rsidR="00FE5254" w:rsidRPr="00481BEE" w:rsidRDefault="00FE5254" w:rsidP="00FE5254">
            <w:pPr>
              <w:pStyle w:val="Neotevilenodstavek"/>
              <w:spacing w:after="0" w:line="260" w:lineRule="exact"/>
              <w:rPr>
                <w:iCs/>
                <w:color w:val="FF0000"/>
                <w:sz w:val="20"/>
                <w:szCs w:val="20"/>
              </w:rPr>
            </w:pPr>
          </w:p>
          <w:p w14:paraId="65E9C60B" w14:textId="77777777" w:rsidR="00FE5254" w:rsidRPr="0053368B" w:rsidRDefault="00A62776" w:rsidP="00FE5254">
            <w:pPr>
              <w:pStyle w:val="Neotevilenodstavek"/>
              <w:spacing w:after="0" w:line="260" w:lineRule="exact"/>
              <w:rPr>
                <w:iCs/>
                <w:sz w:val="20"/>
                <w:szCs w:val="20"/>
              </w:rPr>
            </w:pPr>
            <w:r w:rsidRPr="0053368B">
              <w:rPr>
                <w:iCs/>
                <w:sz w:val="20"/>
                <w:szCs w:val="20"/>
              </w:rPr>
              <w:t>V veljavn</w:t>
            </w:r>
            <w:r>
              <w:rPr>
                <w:iCs/>
                <w:sz w:val="20"/>
                <w:szCs w:val="20"/>
              </w:rPr>
              <w:t>em</w:t>
            </w:r>
            <w:r w:rsidRPr="0053368B">
              <w:rPr>
                <w:iCs/>
                <w:sz w:val="20"/>
                <w:szCs w:val="20"/>
              </w:rPr>
              <w:t xml:space="preserve"> Načrt</w:t>
            </w:r>
            <w:r>
              <w:rPr>
                <w:iCs/>
                <w:sz w:val="20"/>
                <w:szCs w:val="20"/>
              </w:rPr>
              <w:t>u</w:t>
            </w:r>
            <w:r w:rsidRPr="0053368B">
              <w:rPr>
                <w:iCs/>
                <w:sz w:val="20"/>
                <w:szCs w:val="20"/>
              </w:rPr>
              <w:t xml:space="preserve"> razvojnih programov 2026 - 2029</w:t>
            </w:r>
            <w:r>
              <w:rPr>
                <w:iCs/>
                <w:sz w:val="20"/>
                <w:szCs w:val="20"/>
              </w:rPr>
              <w:t xml:space="preserve"> se, skladno s podatki iz priložene tabele, spremeni izhodiščna vrednost projekta</w:t>
            </w:r>
            <w:r w:rsidRPr="0053368B">
              <w:rPr>
                <w:iCs/>
                <w:sz w:val="20"/>
                <w:szCs w:val="20"/>
              </w:rPr>
              <w:t>:</w:t>
            </w:r>
          </w:p>
          <w:p w14:paraId="545F7FD1" w14:textId="77777777" w:rsidR="00FE5254" w:rsidRPr="00481BEE" w:rsidRDefault="00FE5254" w:rsidP="00FE5254">
            <w:pPr>
              <w:pStyle w:val="Neotevilenodstavek"/>
              <w:spacing w:after="0" w:line="260" w:lineRule="exact"/>
              <w:rPr>
                <w:iCs/>
                <w:color w:val="FF0000"/>
                <w:sz w:val="20"/>
                <w:szCs w:val="20"/>
              </w:rPr>
            </w:pPr>
          </w:p>
          <w:p w14:paraId="6EB75D60" w14:textId="77777777" w:rsidR="00FE5254" w:rsidRPr="00B44DE7" w:rsidRDefault="00A62776" w:rsidP="00FE5254">
            <w:pPr>
              <w:pStyle w:val="Neotevilenodstavek"/>
              <w:numPr>
                <w:ilvl w:val="0"/>
                <w:numId w:val="31"/>
              </w:numPr>
              <w:spacing w:after="0" w:line="260" w:lineRule="exact"/>
              <w:rPr>
                <w:iCs/>
                <w:sz w:val="20"/>
                <w:szCs w:val="20"/>
              </w:rPr>
            </w:pPr>
            <w:r>
              <w:rPr>
                <w:iCs/>
                <w:sz w:val="20"/>
                <w:szCs w:val="20"/>
              </w:rPr>
              <w:t>1914-26-0027</w:t>
            </w:r>
            <w:r w:rsidRPr="00B44DE7">
              <w:rPr>
                <w:iCs/>
                <w:sz w:val="20"/>
                <w:szCs w:val="20"/>
              </w:rPr>
              <w:t xml:space="preserve"> »</w:t>
            </w:r>
            <w:r>
              <w:rPr>
                <w:sz w:val="20"/>
                <w:szCs w:val="20"/>
              </w:rPr>
              <w:t>Objekt MO za poveč. odpornosti in neprek. delov.«</w:t>
            </w:r>
            <w:r w:rsidRPr="007B2CF8">
              <w:rPr>
                <w:sz w:val="20"/>
                <w:szCs w:val="20"/>
              </w:rPr>
              <w:t xml:space="preserve"> </w:t>
            </w:r>
            <w:r w:rsidRPr="00B44DE7">
              <w:rPr>
                <w:iCs/>
                <w:sz w:val="20"/>
                <w:szCs w:val="20"/>
              </w:rPr>
              <w:t xml:space="preserve">  </w:t>
            </w:r>
          </w:p>
          <w:p w14:paraId="0B860DA9" w14:textId="77777777" w:rsidR="00FE5254" w:rsidRPr="00481BEE" w:rsidRDefault="00FE5254" w:rsidP="00FE5254">
            <w:pPr>
              <w:pStyle w:val="Neotevilenodstavek"/>
              <w:spacing w:after="0" w:line="260" w:lineRule="exact"/>
              <w:ind w:left="360"/>
              <w:rPr>
                <w:iCs/>
                <w:color w:val="FF0000"/>
                <w:sz w:val="20"/>
                <w:szCs w:val="20"/>
              </w:rPr>
            </w:pPr>
          </w:p>
          <w:p w14:paraId="30C6C185" w14:textId="77777777" w:rsidR="00FE5254" w:rsidRDefault="00FE5254" w:rsidP="00FE5254">
            <w:pPr>
              <w:pStyle w:val="Neotevilenodstavek"/>
              <w:spacing w:after="0" w:line="260" w:lineRule="exact"/>
              <w:rPr>
                <w:iCs/>
                <w:color w:val="FF0000"/>
                <w:sz w:val="20"/>
                <w:szCs w:val="20"/>
              </w:rPr>
            </w:pPr>
          </w:p>
          <w:p w14:paraId="53FADCD6" w14:textId="77777777" w:rsidR="00FE5254" w:rsidRPr="00481BEE" w:rsidRDefault="00FE5254" w:rsidP="00FE5254">
            <w:pPr>
              <w:pStyle w:val="Neotevilenodstavek"/>
              <w:spacing w:after="0" w:line="260" w:lineRule="exact"/>
              <w:rPr>
                <w:iCs/>
                <w:color w:val="FF0000"/>
                <w:sz w:val="20"/>
                <w:szCs w:val="20"/>
              </w:rPr>
            </w:pPr>
          </w:p>
          <w:p w14:paraId="59F6EF8F" w14:textId="77777777" w:rsidR="00FE5254" w:rsidRPr="00034162" w:rsidRDefault="00A62776" w:rsidP="00FE5254">
            <w:pPr>
              <w:pStyle w:val="Neotevilenodstavek"/>
              <w:spacing w:after="0" w:line="260" w:lineRule="exact"/>
              <w:rPr>
                <w:iCs/>
                <w:sz w:val="20"/>
                <w:szCs w:val="20"/>
              </w:rPr>
            </w:pPr>
            <w:r w:rsidRPr="00481BEE">
              <w:rPr>
                <w:iCs/>
                <w:color w:val="FF0000"/>
                <w:sz w:val="20"/>
                <w:szCs w:val="20"/>
              </w:rPr>
              <w:tab/>
            </w:r>
            <w:r w:rsidRPr="00481BEE">
              <w:rPr>
                <w:iCs/>
                <w:color w:val="FF0000"/>
                <w:sz w:val="20"/>
                <w:szCs w:val="20"/>
              </w:rPr>
              <w:t xml:space="preserve">                                                                                </w:t>
            </w:r>
            <w:r w:rsidRPr="00034162">
              <w:rPr>
                <w:iCs/>
                <w:sz w:val="20"/>
                <w:szCs w:val="20"/>
              </w:rPr>
              <w:t>Barbara Kolenko Helbl</w:t>
            </w:r>
          </w:p>
          <w:p w14:paraId="7151176A" w14:textId="77777777" w:rsidR="00FE5254" w:rsidRPr="00481BEE" w:rsidRDefault="00A62776" w:rsidP="00FE5254">
            <w:pPr>
              <w:pStyle w:val="Neotevilenodstavek"/>
              <w:spacing w:after="0" w:line="260" w:lineRule="exact"/>
              <w:rPr>
                <w:iCs/>
                <w:color w:val="FF0000"/>
                <w:sz w:val="20"/>
                <w:szCs w:val="20"/>
              </w:rPr>
            </w:pPr>
            <w:r w:rsidRPr="00034162">
              <w:rPr>
                <w:iCs/>
                <w:sz w:val="20"/>
                <w:szCs w:val="20"/>
              </w:rPr>
              <w:t xml:space="preserve">                                                                                         generalna sekretarka vlade</w:t>
            </w:r>
          </w:p>
          <w:p w14:paraId="4EFC2EE0" w14:textId="77777777" w:rsidR="00FE5254" w:rsidRPr="00481BEE" w:rsidRDefault="00FE5254" w:rsidP="00FE5254">
            <w:pPr>
              <w:pStyle w:val="Neotevilenodstavek"/>
              <w:spacing w:after="0" w:line="260" w:lineRule="exact"/>
              <w:rPr>
                <w:iCs/>
                <w:color w:val="FF0000"/>
                <w:sz w:val="20"/>
                <w:szCs w:val="20"/>
              </w:rPr>
            </w:pPr>
          </w:p>
          <w:p w14:paraId="3B9F1A79" w14:textId="77777777" w:rsidR="00FE5254" w:rsidRDefault="00FE5254" w:rsidP="00FE5254">
            <w:pPr>
              <w:pStyle w:val="Neotevilenodstavek"/>
              <w:spacing w:after="0" w:line="260" w:lineRule="exact"/>
              <w:rPr>
                <w:iCs/>
                <w:color w:val="FF0000"/>
                <w:sz w:val="20"/>
                <w:szCs w:val="20"/>
              </w:rPr>
            </w:pPr>
          </w:p>
          <w:p w14:paraId="61C7584A" w14:textId="77777777" w:rsidR="00FE5254" w:rsidRPr="00481BEE" w:rsidRDefault="00FE5254" w:rsidP="00FE5254">
            <w:pPr>
              <w:pStyle w:val="Neotevilenodstavek"/>
              <w:spacing w:after="0" w:line="260" w:lineRule="exact"/>
              <w:rPr>
                <w:iCs/>
                <w:color w:val="FF0000"/>
                <w:sz w:val="20"/>
                <w:szCs w:val="20"/>
              </w:rPr>
            </w:pPr>
          </w:p>
          <w:p w14:paraId="379301E6" w14:textId="77777777" w:rsidR="00FE5254" w:rsidRPr="00034162" w:rsidRDefault="00A62776" w:rsidP="00FE5254">
            <w:pPr>
              <w:pStyle w:val="Neotevilenodstavek"/>
              <w:spacing w:after="0" w:line="260" w:lineRule="exact"/>
              <w:rPr>
                <w:iCs/>
                <w:sz w:val="20"/>
                <w:szCs w:val="20"/>
              </w:rPr>
            </w:pPr>
            <w:r w:rsidRPr="00034162">
              <w:rPr>
                <w:iCs/>
                <w:sz w:val="20"/>
                <w:szCs w:val="20"/>
              </w:rPr>
              <w:t>Priloge:</w:t>
            </w:r>
          </w:p>
          <w:p w14:paraId="1DBCA76E" w14:textId="77777777" w:rsidR="00FE5254" w:rsidRPr="00B44DE7" w:rsidRDefault="00A62776" w:rsidP="00FE5254">
            <w:pPr>
              <w:pStyle w:val="Neotevilenodstavek"/>
              <w:spacing w:after="0" w:line="260" w:lineRule="exact"/>
              <w:rPr>
                <w:iCs/>
                <w:sz w:val="20"/>
                <w:szCs w:val="20"/>
              </w:rPr>
            </w:pPr>
            <w:r w:rsidRPr="00034162">
              <w:rPr>
                <w:iCs/>
                <w:sz w:val="20"/>
                <w:szCs w:val="20"/>
              </w:rPr>
              <w:t xml:space="preserve">- </w:t>
            </w:r>
            <w:r w:rsidRPr="00B44DE7">
              <w:rPr>
                <w:iCs/>
                <w:sz w:val="20"/>
                <w:szCs w:val="20"/>
              </w:rPr>
              <w:t>Tabela – Obrazec 3</w:t>
            </w:r>
          </w:p>
          <w:p w14:paraId="696FD663" w14:textId="77777777" w:rsidR="00FE5254" w:rsidRPr="00396015" w:rsidRDefault="00FE5254" w:rsidP="00FE5254">
            <w:pPr>
              <w:pStyle w:val="Neotevilenodstavek"/>
              <w:spacing w:after="0" w:line="260" w:lineRule="exact"/>
              <w:rPr>
                <w:iCs/>
                <w:color w:val="FF0000"/>
                <w:sz w:val="20"/>
                <w:szCs w:val="20"/>
              </w:rPr>
            </w:pPr>
          </w:p>
          <w:p w14:paraId="02809359" w14:textId="77777777" w:rsidR="00FE5254" w:rsidRPr="00396015" w:rsidRDefault="00FE5254" w:rsidP="00FE5254">
            <w:pPr>
              <w:pStyle w:val="Neotevilenodstavek"/>
              <w:spacing w:after="0" w:line="260" w:lineRule="exact"/>
              <w:rPr>
                <w:iCs/>
                <w:color w:val="FF0000"/>
                <w:sz w:val="20"/>
                <w:szCs w:val="20"/>
              </w:rPr>
            </w:pPr>
          </w:p>
          <w:p w14:paraId="19A168B8" w14:textId="77777777" w:rsidR="00FE5254" w:rsidRPr="00396015" w:rsidRDefault="00FE5254" w:rsidP="00FE5254">
            <w:pPr>
              <w:pStyle w:val="Neotevilenodstavek"/>
              <w:spacing w:after="0" w:line="260" w:lineRule="exact"/>
              <w:rPr>
                <w:iCs/>
                <w:color w:val="FF0000"/>
                <w:sz w:val="20"/>
                <w:szCs w:val="20"/>
              </w:rPr>
            </w:pPr>
          </w:p>
          <w:p w14:paraId="603B14D7" w14:textId="77777777" w:rsidR="00FE5254" w:rsidRPr="00396015" w:rsidRDefault="00FE5254" w:rsidP="00FE5254">
            <w:pPr>
              <w:pStyle w:val="Neotevilenodstavek"/>
              <w:spacing w:after="0" w:line="260" w:lineRule="exact"/>
              <w:rPr>
                <w:iCs/>
                <w:color w:val="FF0000"/>
                <w:sz w:val="20"/>
                <w:szCs w:val="20"/>
              </w:rPr>
            </w:pPr>
          </w:p>
          <w:p w14:paraId="559B5D36" w14:textId="77777777" w:rsidR="00FE5254" w:rsidRPr="00B44DE7" w:rsidRDefault="00A62776" w:rsidP="00FE5254">
            <w:pPr>
              <w:pStyle w:val="Neotevilenodstavek"/>
              <w:spacing w:after="0" w:line="260" w:lineRule="exact"/>
              <w:rPr>
                <w:iCs/>
                <w:sz w:val="20"/>
                <w:szCs w:val="20"/>
              </w:rPr>
            </w:pPr>
            <w:r w:rsidRPr="00B44DE7">
              <w:rPr>
                <w:iCs/>
                <w:sz w:val="20"/>
                <w:szCs w:val="20"/>
              </w:rPr>
              <w:t>Prejmejo:</w:t>
            </w:r>
          </w:p>
          <w:p w14:paraId="4453CA0B" w14:textId="77777777" w:rsidR="00FE5254" w:rsidRPr="00B44DE7" w:rsidRDefault="00A62776" w:rsidP="00FE5254">
            <w:pPr>
              <w:pStyle w:val="Neotevilenodstavek"/>
              <w:spacing w:after="0" w:line="260" w:lineRule="exact"/>
              <w:rPr>
                <w:iCs/>
                <w:sz w:val="20"/>
                <w:szCs w:val="20"/>
              </w:rPr>
            </w:pPr>
            <w:r w:rsidRPr="00B44DE7">
              <w:rPr>
                <w:iCs/>
                <w:sz w:val="20"/>
                <w:szCs w:val="20"/>
              </w:rPr>
              <w:t>Ministrstvo za obrambo,</w:t>
            </w:r>
          </w:p>
          <w:p w14:paraId="5D7AD146" w14:textId="77777777" w:rsidR="00FB3C81" w:rsidRPr="00131B28" w:rsidRDefault="00A62776" w:rsidP="00FE5254">
            <w:pPr>
              <w:pStyle w:val="Neotevilenodstavek"/>
              <w:spacing w:after="0" w:line="260" w:lineRule="exact"/>
              <w:rPr>
                <w:iCs/>
                <w:sz w:val="20"/>
                <w:szCs w:val="20"/>
              </w:rPr>
            </w:pPr>
            <w:r w:rsidRPr="00B44DE7">
              <w:rPr>
                <w:iCs/>
                <w:sz w:val="20"/>
                <w:szCs w:val="20"/>
              </w:rPr>
              <w:t>Ministrstvo za finance.</w:t>
            </w:r>
          </w:p>
        </w:tc>
      </w:tr>
      <w:tr w:rsidR="00701ACE" w14:paraId="7C8397F7" w14:textId="77777777" w:rsidTr="00B121D8">
        <w:tc>
          <w:tcPr>
            <w:tcW w:w="9163" w:type="dxa"/>
            <w:gridSpan w:val="12"/>
          </w:tcPr>
          <w:p w14:paraId="6DEB720F" w14:textId="77777777" w:rsidR="00FB3C81" w:rsidRPr="00131B28" w:rsidRDefault="00A62776" w:rsidP="002C278B">
            <w:pPr>
              <w:pStyle w:val="Neotevilenodstavek"/>
              <w:spacing w:before="0" w:after="0" w:line="260" w:lineRule="exact"/>
              <w:rPr>
                <w:b/>
                <w:iCs/>
                <w:sz w:val="20"/>
                <w:szCs w:val="20"/>
              </w:rPr>
            </w:pPr>
            <w:r>
              <w:rPr>
                <w:b/>
                <w:sz w:val="20"/>
                <w:szCs w:val="20"/>
              </w:rPr>
              <w:t>2.</w:t>
            </w:r>
            <w:r w:rsidRPr="00131B28">
              <w:rPr>
                <w:b/>
                <w:sz w:val="20"/>
                <w:szCs w:val="20"/>
              </w:rPr>
              <w:t xml:space="preserve"> Osebe, odgovorne za strokovno pripravo in usklajenost gradiva:</w:t>
            </w:r>
          </w:p>
        </w:tc>
      </w:tr>
      <w:tr w:rsidR="00701ACE" w14:paraId="7B274DBE" w14:textId="77777777" w:rsidTr="00B121D8">
        <w:tc>
          <w:tcPr>
            <w:tcW w:w="9163" w:type="dxa"/>
            <w:gridSpan w:val="12"/>
          </w:tcPr>
          <w:p w14:paraId="5F69DBEF" w14:textId="77777777" w:rsidR="00FB3C81" w:rsidRPr="00131B28" w:rsidRDefault="00A62776" w:rsidP="002C278B">
            <w:pPr>
              <w:pStyle w:val="Neotevilenodstavek"/>
              <w:spacing w:before="0" w:after="0" w:line="260" w:lineRule="exact"/>
              <w:rPr>
                <w:iCs/>
                <w:sz w:val="20"/>
                <w:szCs w:val="20"/>
              </w:rPr>
            </w:pPr>
            <w:r w:rsidRPr="00034162">
              <w:rPr>
                <w:sz w:val="20"/>
                <w:szCs w:val="20"/>
              </w:rPr>
              <w:t>mag. Vanja Svetec Leaney,</w:t>
            </w:r>
            <w:r>
              <w:rPr>
                <w:sz w:val="20"/>
                <w:szCs w:val="20"/>
              </w:rPr>
              <w:t xml:space="preserve"> generalna</w:t>
            </w:r>
            <w:r w:rsidRPr="00034162">
              <w:rPr>
                <w:sz w:val="20"/>
                <w:szCs w:val="20"/>
              </w:rPr>
              <w:t xml:space="preserve"> sekretark</w:t>
            </w:r>
            <w:r>
              <w:rPr>
                <w:sz w:val="20"/>
                <w:szCs w:val="20"/>
              </w:rPr>
              <w:t>a</w:t>
            </w:r>
          </w:p>
        </w:tc>
      </w:tr>
      <w:tr w:rsidR="00701ACE" w14:paraId="46C03033" w14:textId="77777777" w:rsidTr="00B121D8">
        <w:tc>
          <w:tcPr>
            <w:tcW w:w="9163" w:type="dxa"/>
            <w:gridSpan w:val="12"/>
          </w:tcPr>
          <w:p w14:paraId="2DDE5DC6" w14:textId="77777777" w:rsidR="00FB3C81" w:rsidRPr="00131B28" w:rsidRDefault="00A62776" w:rsidP="002C278B">
            <w:pPr>
              <w:pStyle w:val="Neotevilenodstavek"/>
              <w:spacing w:before="0" w:after="0" w:line="260" w:lineRule="exact"/>
              <w:rPr>
                <w:b/>
                <w:iCs/>
                <w:sz w:val="20"/>
                <w:szCs w:val="20"/>
              </w:rPr>
            </w:pPr>
            <w:r w:rsidRPr="00131B28">
              <w:rPr>
                <w:b/>
                <w:iCs/>
                <w:sz w:val="20"/>
                <w:szCs w:val="20"/>
              </w:rPr>
              <w:lastRenderedPageBreak/>
              <w:t xml:space="preserve">3. Zunanji strokovnjaki, ki so </w:t>
            </w:r>
            <w:r w:rsidRPr="00131B28">
              <w:rPr>
                <w:b/>
                <w:sz w:val="20"/>
                <w:szCs w:val="20"/>
              </w:rPr>
              <w:t xml:space="preserve">sodelovali pri pripravi dela ali celotnega </w:t>
            </w:r>
            <w:r w:rsidRPr="00131B28">
              <w:rPr>
                <w:b/>
                <w:sz w:val="20"/>
                <w:szCs w:val="20"/>
              </w:rPr>
              <w:t>gradiva:</w:t>
            </w:r>
          </w:p>
        </w:tc>
      </w:tr>
      <w:tr w:rsidR="00701ACE" w14:paraId="3ABC1329" w14:textId="77777777" w:rsidTr="00B121D8">
        <w:tc>
          <w:tcPr>
            <w:tcW w:w="9163" w:type="dxa"/>
            <w:gridSpan w:val="12"/>
          </w:tcPr>
          <w:p w14:paraId="5605E201" w14:textId="77777777" w:rsidR="00FB3C81" w:rsidRPr="00131B28" w:rsidRDefault="00FB3C81" w:rsidP="001D4854">
            <w:pPr>
              <w:pStyle w:val="Neotevilenodstavek"/>
              <w:spacing w:before="0" w:after="0" w:line="260" w:lineRule="exact"/>
              <w:rPr>
                <w:iCs/>
                <w:sz w:val="20"/>
                <w:szCs w:val="20"/>
              </w:rPr>
            </w:pPr>
          </w:p>
        </w:tc>
      </w:tr>
      <w:tr w:rsidR="00701ACE" w14:paraId="65CEA1FA" w14:textId="77777777" w:rsidTr="00B121D8">
        <w:tc>
          <w:tcPr>
            <w:tcW w:w="9163" w:type="dxa"/>
            <w:gridSpan w:val="12"/>
          </w:tcPr>
          <w:p w14:paraId="5C37DAB8" w14:textId="77777777" w:rsidR="00FB3C81" w:rsidRPr="00131B28" w:rsidRDefault="00A62776" w:rsidP="002C278B">
            <w:pPr>
              <w:pStyle w:val="Neotevilenodstavek"/>
              <w:spacing w:before="0" w:after="0" w:line="260" w:lineRule="exact"/>
              <w:rPr>
                <w:b/>
                <w:iCs/>
                <w:sz w:val="20"/>
                <w:szCs w:val="20"/>
              </w:rPr>
            </w:pPr>
            <w:r w:rsidRPr="00131B28">
              <w:rPr>
                <w:b/>
                <w:sz w:val="20"/>
                <w:szCs w:val="20"/>
              </w:rPr>
              <w:t>4. Predstavniki vlade, ki bodo sodelovali pri delu državnega zbora:</w:t>
            </w:r>
          </w:p>
        </w:tc>
      </w:tr>
      <w:tr w:rsidR="00701ACE" w14:paraId="13E18A78" w14:textId="77777777" w:rsidTr="00B121D8">
        <w:tc>
          <w:tcPr>
            <w:tcW w:w="9163" w:type="dxa"/>
            <w:gridSpan w:val="12"/>
          </w:tcPr>
          <w:p w14:paraId="4328EB8E" w14:textId="77777777" w:rsidR="00FB3C81" w:rsidRPr="00131B28" w:rsidRDefault="00A62776" w:rsidP="002C278B">
            <w:pPr>
              <w:pStyle w:val="Neotevilenodstavek"/>
              <w:spacing w:before="0" w:after="0" w:line="260" w:lineRule="exact"/>
              <w:rPr>
                <w:b/>
                <w:sz w:val="20"/>
                <w:szCs w:val="20"/>
              </w:rPr>
            </w:pPr>
            <w:r w:rsidRPr="00131B28">
              <w:rPr>
                <w:iCs/>
                <w:sz w:val="20"/>
                <w:szCs w:val="20"/>
              </w:rPr>
              <w:t>(Navedite imena in priimke ter funkcije ali nazive.)</w:t>
            </w:r>
          </w:p>
        </w:tc>
      </w:tr>
      <w:tr w:rsidR="00701ACE" w14:paraId="18E148CF" w14:textId="77777777" w:rsidTr="00B121D8">
        <w:tc>
          <w:tcPr>
            <w:tcW w:w="9163" w:type="dxa"/>
            <w:gridSpan w:val="12"/>
          </w:tcPr>
          <w:p w14:paraId="4E89D5F0" w14:textId="77777777" w:rsidR="00FB3C81" w:rsidRPr="00131B28" w:rsidRDefault="00A62776" w:rsidP="002C278B">
            <w:pPr>
              <w:pStyle w:val="Oddelek"/>
              <w:numPr>
                <w:ilvl w:val="0"/>
                <w:numId w:val="0"/>
              </w:numPr>
              <w:spacing w:before="0" w:after="0" w:line="260" w:lineRule="exact"/>
              <w:jc w:val="left"/>
              <w:rPr>
                <w:sz w:val="20"/>
                <w:szCs w:val="20"/>
              </w:rPr>
            </w:pPr>
            <w:r w:rsidRPr="00131B28">
              <w:rPr>
                <w:sz w:val="20"/>
                <w:szCs w:val="20"/>
              </w:rPr>
              <w:t>5. Kratek povzetek gradiva:</w:t>
            </w:r>
          </w:p>
        </w:tc>
      </w:tr>
      <w:tr w:rsidR="00701ACE" w14:paraId="07C5DD0C" w14:textId="77777777" w:rsidTr="00B121D8">
        <w:tc>
          <w:tcPr>
            <w:tcW w:w="9163" w:type="dxa"/>
            <w:gridSpan w:val="12"/>
          </w:tcPr>
          <w:p w14:paraId="15B2E0E7" w14:textId="77777777" w:rsidR="00FE5254" w:rsidRDefault="00A62776" w:rsidP="00FE5254">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Cilj investicije je izgradnja objekta MO za povečanje odpornosti in zagotovitev neprekinjenega delovanja na lokaciji Vojkova cesta 55, 1000 Ljubljana. </w:t>
            </w:r>
            <w:r w:rsidRPr="00DD5C76">
              <w:rPr>
                <w:rFonts w:ascii="Arial" w:eastAsia="Times New Roman" w:hAnsi="Arial" w:cs="Arial"/>
                <w:sz w:val="20"/>
                <w:szCs w:val="20"/>
              </w:rPr>
              <w:t>Ministrstvo za obrambo predlaga spremembo vrednosti</w:t>
            </w:r>
            <w:r>
              <w:rPr>
                <w:rFonts w:ascii="Arial" w:eastAsia="Times New Roman" w:hAnsi="Arial" w:cs="Arial"/>
                <w:sz w:val="20"/>
                <w:szCs w:val="20"/>
              </w:rPr>
              <w:t xml:space="preserve"> navedenega</w:t>
            </w:r>
            <w:r w:rsidRPr="00DD5C76">
              <w:rPr>
                <w:rFonts w:ascii="Arial" w:eastAsia="Times New Roman" w:hAnsi="Arial" w:cs="Arial"/>
                <w:sz w:val="20"/>
                <w:szCs w:val="20"/>
              </w:rPr>
              <w:t xml:space="preserve"> projekta nad 20% izhodiščne vrednosti v veljavnem Načrtu razvojnih programov 2026 – 2029 pri proračunskem uporabniku 1914 – </w:t>
            </w:r>
            <w:r w:rsidR="000C79BA" w:rsidRPr="00DD5C76">
              <w:rPr>
                <w:rFonts w:ascii="Arial" w:hAnsi="Arial" w:cs="Arial"/>
                <w:sz w:val="20"/>
                <w:szCs w:val="20"/>
              </w:rPr>
              <w:t>GŠSV</w:t>
            </w:r>
            <w:r w:rsidRPr="00DD5C76">
              <w:rPr>
                <w:rFonts w:ascii="Arial" w:eastAsia="Times New Roman" w:hAnsi="Arial" w:cs="Arial"/>
                <w:sz w:val="20"/>
                <w:szCs w:val="20"/>
              </w:rPr>
              <w:t xml:space="preserve">. </w:t>
            </w:r>
          </w:p>
          <w:p w14:paraId="0A6ABE23" w14:textId="77777777" w:rsidR="00D30C06" w:rsidRPr="00DD5C76" w:rsidRDefault="00D30C06" w:rsidP="00FE5254">
            <w:pPr>
              <w:spacing w:after="0" w:line="260" w:lineRule="atLeast"/>
              <w:jc w:val="both"/>
              <w:rPr>
                <w:rFonts w:ascii="Arial" w:eastAsia="Times New Roman" w:hAnsi="Arial" w:cs="Arial"/>
                <w:sz w:val="20"/>
                <w:szCs w:val="20"/>
              </w:rPr>
            </w:pPr>
          </w:p>
          <w:p w14:paraId="3C0CEB61" w14:textId="77777777" w:rsidR="00FB3C81" w:rsidRDefault="00A62776" w:rsidP="00D30C06">
            <w:pPr>
              <w:spacing w:after="0" w:line="260" w:lineRule="atLeast"/>
              <w:jc w:val="both"/>
              <w:rPr>
                <w:rFonts w:ascii="Arial" w:hAnsi="Arial" w:cs="Arial"/>
                <w:sz w:val="20"/>
                <w:szCs w:val="20"/>
              </w:rPr>
            </w:pPr>
            <w:r>
              <w:rPr>
                <w:rFonts w:ascii="Arial" w:hAnsi="Arial" w:cs="Arial"/>
                <w:sz w:val="20"/>
                <w:szCs w:val="20"/>
              </w:rPr>
              <w:t>Prvotna i</w:t>
            </w:r>
            <w:r w:rsidR="00DD5C76" w:rsidRPr="00DD5C76">
              <w:rPr>
                <w:rFonts w:ascii="Arial" w:hAnsi="Arial" w:cs="Arial"/>
                <w:sz w:val="20"/>
                <w:szCs w:val="20"/>
              </w:rPr>
              <w:t xml:space="preserve">zhodiščna vrednost projekta se povečuje </w:t>
            </w:r>
            <w:r w:rsidR="00D30C06">
              <w:rPr>
                <w:rFonts w:ascii="Arial" w:hAnsi="Arial" w:cs="Arial"/>
                <w:sz w:val="20"/>
                <w:szCs w:val="20"/>
              </w:rPr>
              <w:t>s</w:t>
            </w:r>
            <w:r w:rsidR="00DD5C76" w:rsidRPr="00DD5C76">
              <w:rPr>
                <w:rFonts w:ascii="Arial" w:hAnsi="Arial" w:cs="Arial"/>
                <w:sz w:val="20"/>
                <w:szCs w:val="20"/>
              </w:rPr>
              <w:t xml:space="preserve"> </w:t>
            </w:r>
            <w:r w:rsidR="00FE5254" w:rsidRPr="00DD5C76">
              <w:rPr>
                <w:rFonts w:ascii="Arial" w:hAnsi="Arial" w:cs="Arial"/>
                <w:sz w:val="20"/>
                <w:szCs w:val="20"/>
              </w:rPr>
              <w:t xml:space="preserve"> </w:t>
            </w:r>
            <w:r w:rsidR="00DD5C76" w:rsidRPr="00DD5C76">
              <w:rPr>
                <w:rFonts w:ascii="Arial" w:eastAsia="Times New Roman" w:hAnsi="Arial" w:cs="Arial"/>
                <w:sz w:val="20"/>
                <w:szCs w:val="20"/>
                <w:lang w:eastAsia="sl-SI"/>
              </w:rPr>
              <w:t xml:space="preserve">6.502.149,00 EUR na novo izhodiščno vrednost 8.500.937,20 EUR. </w:t>
            </w:r>
            <w:r w:rsidR="00FE5254" w:rsidRPr="00DD5C76">
              <w:rPr>
                <w:rFonts w:ascii="Arial" w:hAnsi="Arial" w:cs="Arial"/>
                <w:sz w:val="20"/>
                <w:szCs w:val="20"/>
              </w:rPr>
              <w:t>Sredstva bo zagotavljalo Ministrstvo za obrambo, v okviru proračunskega uporabnika 1914 – GŠSV.</w:t>
            </w:r>
          </w:p>
          <w:p w14:paraId="56AEB796" w14:textId="77777777" w:rsidR="00D30C06" w:rsidRPr="00131B28" w:rsidRDefault="00D30C06" w:rsidP="00D30C06">
            <w:pPr>
              <w:spacing w:after="0" w:line="260" w:lineRule="atLeast"/>
              <w:jc w:val="both"/>
              <w:rPr>
                <w:iCs/>
                <w:sz w:val="20"/>
                <w:szCs w:val="20"/>
              </w:rPr>
            </w:pPr>
          </w:p>
        </w:tc>
      </w:tr>
      <w:tr w:rsidR="00701ACE" w14:paraId="27F6C99B" w14:textId="77777777" w:rsidTr="00B121D8">
        <w:tc>
          <w:tcPr>
            <w:tcW w:w="9163" w:type="dxa"/>
            <w:gridSpan w:val="12"/>
          </w:tcPr>
          <w:p w14:paraId="4CBDC9E2" w14:textId="77777777" w:rsidR="00FB3C81" w:rsidRPr="00131B28" w:rsidRDefault="00A62776" w:rsidP="002C278B">
            <w:pPr>
              <w:pStyle w:val="Oddelek"/>
              <w:numPr>
                <w:ilvl w:val="0"/>
                <w:numId w:val="0"/>
              </w:numPr>
              <w:spacing w:before="0" w:after="0" w:line="260" w:lineRule="exact"/>
              <w:jc w:val="left"/>
              <w:rPr>
                <w:sz w:val="20"/>
                <w:szCs w:val="20"/>
              </w:rPr>
            </w:pPr>
            <w:r w:rsidRPr="00131B28">
              <w:rPr>
                <w:sz w:val="20"/>
                <w:szCs w:val="20"/>
              </w:rPr>
              <w:t>6. Presoja posledic za:</w:t>
            </w:r>
          </w:p>
        </w:tc>
      </w:tr>
      <w:tr w:rsidR="00701ACE" w14:paraId="1597B3D1" w14:textId="77777777" w:rsidTr="00B121D8">
        <w:tc>
          <w:tcPr>
            <w:tcW w:w="1448" w:type="dxa"/>
          </w:tcPr>
          <w:p w14:paraId="41A1055E" w14:textId="77777777" w:rsidR="00FB3C81" w:rsidRPr="00131B28" w:rsidRDefault="00A62776" w:rsidP="002C278B">
            <w:pPr>
              <w:pStyle w:val="Neotevilenodstavek"/>
              <w:spacing w:before="0" w:after="0" w:line="260" w:lineRule="exact"/>
              <w:ind w:left="360"/>
              <w:rPr>
                <w:iCs/>
                <w:sz w:val="20"/>
                <w:szCs w:val="20"/>
              </w:rPr>
            </w:pPr>
            <w:r w:rsidRPr="00131B28">
              <w:rPr>
                <w:iCs/>
                <w:sz w:val="20"/>
                <w:szCs w:val="20"/>
              </w:rPr>
              <w:t>a)</w:t>
            </w:r>
          </w:p>
        </w:tc>
        <w:tc>
          <w:tcPr>
            <w:tcW w:w="4960" w:type="dxa"/>
            <w:gridSpan w:val="6"/>
          </w:tcPr>
          <w:p w14:paraId="5957BA9E" w14:textId="77777777" w:rsidR="00FB3C81" w:rsidRPr="00131B28" w:rsidRDefault="00A62776" w:rsidP="002C278B">
            <w:pPr>
              <w:pStyle w:val="Neotevilenodstavek"/>
              <w:spacing w:before="0" w:after="0" w:line="260" w:lineRule="exact"/>
              <w:rPr>
                <w:sz w:val="20"/>
                <w:szCs w:val="20"/>
              </w:rPr>
            </w:pPr>
            <w:r w:rsidRPr="00131B28">
              <w:rPr>
                <w:sz w:val="20"/>
                <w:szCs w:val="20"/>
              </w:rPr>
              <w:t>javnofinančna sredstva nad 40.000 EUR v tekočem in naslednjih treh letih</w:t>
            </w:r>
          </w:p>
        </w:tc>
        <w:tc>
          <w:tcPr>
            <w:tcW w:w="2755" w:type="dxa"/>
            <w:gridSpan w:val="5"/>
            <w:vAlign w:val="center"/>
          </w:tcPr>
          <w:p w14:paraId="159F2694" w14:textId="77777777" w:rsidR="00FB3C81" w:rsidRPr="00131B28" w:rsidRDefault="00A62776" w:rsidP="002C278B">
            <w:pPr>
              <w:pStyle w:val="Neotevilenodstavek"/>
              <w:spacing w:before="0" w:after="0" w:line="260" w:lineRule="exact"/>
              <w:jc w:val="center"/>
              <w:rPr>
                <w:iCs/>
                <w:sz w:val="20"/>
                <w:szCs w:val="20"/>
              </w:rPr>
            </w:pPr>
            <w:r>
              <w:rPr>
                <w:sz w:val="20"/>
                <w:szCs w:val="20"/>
              </w:rPr>
              <w:t>DA</w:t>
            </w:r>
          </w:p>
        </w:tc>
      </w:tr>
      <w:tr w:rsidR="00701ACE" w14:paraId="33C56392" w14:textId="77777777" w:rsidTr="00B121D8">
        <w:tc>
          <w:tcPr>
            <w:tcW w:w="1448" w:type="dxa"/>
          </w:tcPr>
          <w:p w14:paraId="77DA074E" w14:textId="77777777" w:rsidR="00FB3C81" w:rsidRPr="00131B28" w:rsidRDefault="00A62776" w:rsidP="002C278B">
            <w:pPr>
              <w:pStyle w:val="Neotevilenodstavek"/>
              <w:spacing w:before="0" w:after="0" w:line="260" w:lineRule="exact"/>
              <w:ind w:left="360"/>
              <w:rPr>
                <w:iCs/>
                <w:sz w:val="20"/>
                <w:szCs w:val="20"/>
              </w:rPr>
            </w:pPr>
            <w:r w:rsidRPr="00131B28">
              <w:rPr>
                <w:iCs/>
                <w:sz w:val="20"/>
                <w:szCs w:val="20"/>
              </w:rPr>
              <w:t>b)</w:t>
            </w:r>
          </w:p>
        </w:tc>
        <w:tc>
          <w:tcPr>
            <w:tcW w:w="4960" w:type="dxa"/>
            <w:gridSpan w:val="6"/>
          </w:tcPr>
          <w:p w14:paraId="025725E3" w14:textId="77777777" w:rsidR="00FB3C81" w:rsidRPr="00131B28" w:rsidRDefault="00A62776" w:rsidP="002C278B">
            <w:pPr>
              <w:pStyle w:val="Neotevilenodstavek"/>
              <w:spacing w:before="0" w:after="0" w:line="260" w:lineRule="exact"/>
              <w:rPr>
                <w:iCs/>
                <w:sz w:val="20"/>
                <w:szCs w:val="20"/>
              </w:rPr>
            </w:pPr>
            <w:r w:rsidRPr="00131B28">
              <w:rPr>
                <w:bCs/>
                <w:sz w:val="20"/>
                <w:szCs w:val="20"/>
              </w:rPr>
              <w:t xml:space="preserve">usklajenost slovenskega pravnega reda s pravnim redom </w:t>
            </w:r>
            <w:r w:rsidRPr="00131B28">
              <w:rPr>
                <w:bCs/>
                <w:sz w:val="20"/>
                <w:szCs w:val="20"/>
              </w:rPr>
              <w:t>Evropske unije</w:t>
            </w:r>
          </w:p>
        </w:tc>
        <w:tc>
          <w:tcPr>
            <w:tcW w:w="2755" w:type="dxa"/>
            <w:gridSpan w:val="5"/>
            <w:vAlign w:val="center"/>
          </w:tcPr>
          <w:p w14:paraId="64553454" w14:textId="77777777" w:rsidR="00FB3C81" w:rsidRPr="00131B28" w:rsidRDefault="00A62776" w:rsidP="002C278B">
            <w:pPr>
              <w:pStyle w:val="Neotevilenodstavek"/>
              <w:spacing w:before="0" w:after="0" w:line="260" w:lineRule="exact"/>
              <w:jc w:val="center"/>
              <w:rPr>
                <w:iCs/>
                <w:sz w:val="20"/>
                <w:szCs w:val="20"/>
              </w:rPr>
            </w:pPr>
            <w:r w:rsidRPr="00131B28">
              <w:rPr>
                <w:sz w:val="20"/>
                <w:szCs w:val="20"/>
              </w:rPr>
              <w:t>NE</w:t>
            </w:r>
          </w:p>
        </w:tc>
      </w:tr>
      <w:tr w:rsidR="00701ACE" w14:paraId="404DC026" w14:textId="77777777" w:rsidTr="00B121D8">
        <w:tc>
          <w:tcPr>
            <w:tcW w:w="1448" w:type="dxa"/>
          </w:tcPr>
          <w:p w14:paraId="3689957B" w14:textId="77777777" w:rsidR="00FB3C81" w:rsidRPr="00131B28" w:rsidRDefault="00A62776" w:rsidP="002C278B">
            <w:pPr>
              <w:pStyle w:val="Neotevilenodstavek"/>
              <w:spacing w:before="0" w:after="0" w:line="260" w:lineRule="exact"/>
              <w:ind w:left="360"/>
              <w:rPr>
                <w:iCs/>
                <w:sz w:val="20"/>
                <w:szCs w:val="20"/>
              </w:rPr>
            </w:pPr>
            <w:r w:rsidRPr="00131B28">
              <w:rPr>
                <w:iCs/>
                <w:sz w:val="20"/>
                <w:szCs w:val="20"/>
              </w:rPr>
              <w:t>c)</w:t>
            </w:r>
          </w:p>
        </w:tc>
        <w:tc>
          <w:tcPr>
            <w:tcW w:w="4960" w:type="dxa"/>
            <w:gridSpan w:val="6"/>
          </w:tcPr>
          <w:p w14:paraId="5738676C" w14:textId="77777777" w:rsidR="00FB3C81" w:rsidRPr="00131B28" w:rsidRDefault="00A62776" w:rsidP="002C278B">
            <w:pPr>
              <w:pStyle w:val="Neotevilenodstavek"/>
              <w:spacing w:before="0" w:after="0" w:line="260" w:lineRule="exact"/>
              <w:rPr>
                <w:iCs/>
                <w:sz w:val="20"/>
                <w:szCs w:val="20"/>
              </w:rPr>
            </w:pPr>
            <w:r w:rsidRPr="00131B28">
              <w:rPr>
                <w:sz w:val="20"/>
                <w:szCs w:val="20"/>
              </w:rPr>
              <w:t>administrativne posledice</w:t>
            </w:r>
          </w:p>
        </w:tc>
        <w:tc>
          <w:tcPr>
            <w:tcW w:w="2755" w:type="dxa"/>
            <w:gridSpan w:val="5"/>
            <w:vAlign w:val="center"/>
          </w:tcPr>
          <w:p w14:paraId="29E48EF9" w14:textId="77777777" w:rsidR="00FB3C81" w:rsidRPr="00131B28" w:rsidRDefault="00A62776" w:rsidP="002C278B">
            <w:pPr>
              <w:pStyle w:val="Neotevilenodstavek"/>
              <w:spacing w:before="0" w:after="0" w:line="260" w:lineRule="exact"/>
              <w:jc w:val="center"/>
              <w:rPr>
                <w:sz w:val="20"/>
                <w:szCs w:val="20"/>
              </w:rPr>
            </w:pPr>
            <w:r w:rsidRPr="00131B28">
              <w:rPr>
                <w:sz w:val="20"/>
                <w:szCs w:val="20"/>
              </w:rPr>
              <w:t>NE</w:t>
            </w:r>
          </w:p>
        </w:tc>
      </w:tr>
      <w:tr w:rsidR="00701ACE" w14:paraId="2A6B4903" w14:textId="77777777" w:rsidTr="00B121D8">
        <w:tc>
          <w:tcPr>
            <w:tcW w:w="1448" w:type="dxa"/>
          </w:tcPr>
          <w:p w14:paraId="01D1358B" w14:textId="77777777" w:rsidR="00FB3C81" w:rsidRPr="00131B28" w:rsidRDefault="00A62776" w:rsidP="002C278B">
            <w:pPr>
              <w:pStyle w:val="Neotevilenodstavek"/>
              <w:spacing w:before="0" w:after="0" w:line="260" w:lineRule="exact"/>
              <w:ind w:left="360"/>
              <w:rPr>
                <w:iCs/>
                <w:sz w:val="20"/>
                <w:szCs w:val="20"/>
              </w:rPr>
            </w:pPr>
            <w:r w:rsidRPr="00131B28">
              <w:rPr>
                <w:iCs/>
                <w:sz w:val="20"/>
                <w:szCs w:val="20"/>
              </w:rPr>
              <w:t>č)</w:t>
            </w:r>
          </w:p>
        </w:tc>
        <w:tc>
          <w:tcPr>
            <w:tcW w:w="4960" w:type="dxa"/>
            <w:gridSpan w:val="6"/>
          </w:tcPr>
          <w:p w14:paraId="51FFD0C3" w14:textId="77777777" w:rsidR="00FB3C81" w:rsidRPr="00131B28" w:rsidRDefault="00A62776" w:rsidP="002C278B">
            <w:pPr>
              <w:pStyle w:val="Neotevilenodstavek"/>
              <w:spacing w:before="0" w:after="0" w:line="260" w:lineRule="exact"/>
              <w:rPr>
                <w:bCs/>
                <w:sz w:val="20"/>
                <w:szCs w:val="20"/>
              </w:rPr>
            </w:pPr>
            <w:r w:rsidRPr="00131B28">
              <w:rPr>
                <w:sz w:val="20"/>
                <w:szCs w:val="20"/>
              </w:rPr>
              <w:t>gospodarstvo, zlasti</w:t>
            </w:r>
            <w:r w:rsidRPr="00131B28">
              <w:rPr>
                <w:bCs/>
                <w:sz w:val="20"/>
                <w:szCs w:val="20"/>
              </w:rPr>
              <w:t xml:space="preserve"> mala in srednja podjetja ter konkurenčnost podjetij</w:t>
            </w:r>
          </w:p>
        </w:tc>
        <w:tc>
          <w:tcPr>
            <w:tcW w:w="2755" w:type="dxa"/>
            <w:gridSpan w:val="5"/>
            <w:vAlign w:val="center"/>
          </w:tcPr>
          <w:p w14:paraId="5DF8BCAE" w14:textId="77777777" w:rsidR="00FB3C81" w:rsidRPr="00131B28" w:rsidRDefault="00A62776" w:rsidP="002C278B">
            <w:pPr>
              <w:pStyle w:val="Neotevilenodstavek"/>
              <w:spacing w:before="0" w:after="0" w:line="260" w:lineRule="exact"/>
              <w:jc w:val="center"/>
              <w:rPr>
                <w:iCs/>
                <w:sz w:val="20"/>
                <w:szCs w:val="20"/>
              </w:rPr>
            </w:pPr>
            <w:r w:rsidRPr="00131B28">
              <w:rPr>
                <w:sz w:val="20"/>
                <w:szCs w:val="20"/>
              </w:rPr>
              <w:t>NE</w:t>
            </w:r>
          </w:p>
        </w:tc>
      </w:tr>
      <w:tr w:rsidR="00701ACE" w14:paraId="49CB0EA6" w14:textId="77777777" w:rsidTr="00B121D8">
        <w:tc>
          <w:tcPr>
            <w:tcW w:w="1448" w:type="dxa"/>
          </w:tcPr>
          <w:p w14:paraId="70DCBDD8" w14:textId="77777777" w:rsidR="00FB3C81" w:rsidRPr="00131B28" w:rsidRDefault="00A62776" w:rsidP="002C278B">
            <w:pPr>
              <w:pStyle w:val="Neotevilenodstavek"/>
              <w:spacing w:before="0" w:after="0" w:line="260" w:lineRule="exact"/>
              <w:ind w:left="360"/>
              <w:rPr>
                <w:iCs/>
                <w:sz w:val="20"/>
                <w:szCs w:val="20"/>
              </w:rPr>
            </w:pPr>
            <w:r w:rsidRPr="00131B28">
              <w:rPr>
                <w:iCs/>
                <w:sz w:val="20"/>
                <w:szCs w:val="20"/>
              </w:rPr>
              <w:t>d)</w:t>
            </w:r>
          </w:p>
        </w:tc>
        <w:tc>
          <w:tcPr>
            <w:tcW w:w="4960" w:type="dxa"/>
            <w:gridSpan w:val="6"/>
          </w:tcPr>
          <w:p w14:paraId="5F6C0BCA" w14:textId="77777777" w:rsidR="00FB3C81" w:rsidRPr="00131B28" w:rsidRDefault="00A62776" w:rsidP="002C278B">
            <w:pPr>
              <w:pStyle w:val="Neotevilenodstavek"/>
              <w:spacing w:before="0" w:after="0" w:line="260" w:lineRule="exact"/>
              <w:rPr>
                <w:bCs/>
                <w:sz w:val="20"/>
                <w:szCs w:val="20"/>
              </w:rPr>
            </w:pPr>
            <w:r w:rsidRPr="00131B28">
              <w:rPr>
                <w:bCs/>
                <w:sz w:val="20"/>
                <w:szCs w:val="20"/>
              </w:rPr>
              <w:t>okolje, vključno s prostorskimi in varstvenimi vidiki</w:t>
            </w:r>
          </w:p>
        </w:tc>
        <w:tc>
          <w:tcPr>
            <w:tcW w:w="2755" w:type="dxa"/>
            <w:gridSpan w:val="5"/>
            <w:vAlign w:val="center"/>
          </w:tcPr>
          <w:p w14:paraId="4F0D3C31" w14:textId="77777777" w:rsidR="00FB3C81" w:rsidRPr="00131B28" w:rsidRDefault="00A62776" w:rsidP="002C278B">
            <w:pPr>
              <w:pStyle w:val="Neotevilenodstavek"/>
              <w:spacing w:before="0" w:after="0" w:line="260" w:lineRule="exact"/>
              <w:jc w:val="center"/>
              <w:rPr>
                <w:iCs/>
                <w:sz w:val="20"/>
                <w:szCs w:val="20"/>
              </w:rPr>
            </w:pPr>
            <w:r w:rsidRPr="00131B28">
              <w:rPr>
                <w:sz w:val="20"/>
                <w:szCs w:val="20"/>
              </w:rPr>
              <w:t>NE</w:t>
            </w:r>
          </w:p>
        </w:tc>
      </w:tr>
      <w:tr w:rsidR="00701ACE" w14:paraId="5239565A" w14:textId="77777777" w:rsidTr="00B121D8">
        <w:tc>
          <w:tcPr>
            <w:tcW w:w="1448" w:type="dxa"/>
          </w:tcPr>
          <w:p w14:paraId="0DFDD0E5" w14:textId="77777777" w:rsidR="00FB3C81" w:rsidRPr="00131B28" w:rsidRDefault="00A62776" w:rsidP="002C278B">
            <w:pPr>
              <w:pStyle w:val="Neotevilenodstavek"/>
              <w:spacing w:before="0" w:after="0" w:line="260" w:lineRule="exact"/>
              <w:ind w:left="360"/>
              <w:rPr>
                <w:iCs/>
                <w:sz w:val="20"/>
                <w:szCs w:val="20"/>
              </w:rPr>
            </w:pPr>
            <w:r w:rsidRPr="00131B28">
              <w:rPr>
                <w:iCs/>
                <w:sz w:val="20"/>
                <w:szCs w:val="20"/>
              </w:rPr>
              <w:t>e)</w:t>
            </w:r>
          </w:p>
        </w:tc>
        <w:tc>
          <w:tcPr>
            <w:tcW w:w="4960" w:type="dxa"/>
            <w:gridSpan w:val="6"/>
          </w:tcPr>
          <w:p w14:paraId="5D43ABD2" w14:textId="77777777" w:rsidR="00FB3C81" w:rsidRPr="00131B28" w:rsidRDefault="00A62776" w:rsidP="002C278B">
            <w:pPr>
              <w:pStyle w:val="Neotevilenodstavek"/>
              <w:spacing w:before="0" w:after="0" w:line="260" w:lineRule="exact"/>
              <w:rPr>
                <w:bCs/>
                <w:sz w:val="20"/>
                <w:szCs w:val="20"/>
              </w:rPr>
            </w:pPr>
            <w:r w:rsidRPr="00131B28">
              <w:rPr>
                <w:bCs/>
                <w:sz w:val="20"/>
                <w:szCs w:val="20"/>
              </w:rPr>
              <w:t>socialno področje</w:t>
            </w:r>
          </w:p>
        </w:tc>
        <w:tc>
          <w:tcPr>
            <w:tcW w:w="2755" w:type="dxa"/>
            <w:gridSpan w:val="5"/>
            <w:vAlign w:val="center"/>
          </w:tcPr>
          <w:p w14:paraId="08236DD6" w14:textId="77777777" w:rsidR="00FB3C81" w:rsidRPr="00131B28" w:rsidRDefault="00A62776" w:rsidP="002C278B">
            <w:pPr>
              <w:pStyle w:val="Neotevilenodstavek"/>
              <w:spacing w:before="0" w:after="0" w:line="260" w:lineRule="exact"/>
              <w:jc w:val="center"/>
              <w:rPr>
                <w:iCs/>
                <w:sz w:val="20"/>
                <w:szCs w:val="20"/>
              </w:rPr>
            </w:pPr>
            <w:r w:rsidRPr="00131B28">
              <w:rPr>
                <w:sz w:val="20"/>
                <w:szCs w:val="20"/>
              </w:rPr>
              <w:t>NE</w:t>
            </w:r>
          </w:p>
        </w:tc>
      </w:tr>
      <w:tr w:rsidR="00701ACE" w14:paraId="174A4314" w14:textId="77777777" w:rsidTr="00B121D8">
        <w:tc>
          <w:tcPr>
            <w:tcW w:w="1448" w:type="dxa"/>
            <w:tcBorders>
              <w:bottom w:val="single" w:sz="4" w:space="0" w:color="auto"/>
            </w:tcBorders>
          </w:tcPr>
          <w:p w14:paraId="7CB28997" w14:textId="77777777" w:rsidR="00FB3C81" w:rsidRPr="00131B28" w:rsidRDefault="00A62776" w:rsidP="002C278B">
            <w:pPr>
              <w:pStyle w:val="Neotevilenodstavek"/>
              <w:spacing w:before="0" w:after="0" w:line="260" w:lineRule="exact"/>
              <w:ind w:left="360"/>
              <w:rPr>
                <w:iCs/>
                <w:sz w:val="20"/>
                <w:szCs w:val="20"/>
              </w:rPr>
            </w:pPr>
            <w:r w:rsidRPr="00131B28">
              <w:rPr>
                <w:iCs/>
                <w:sz w:val="20"/>
                <w:szCs w:val="20"/>
              </w:rPr>
              <w:t>f)</w:t>
            </w:r>
          </w:p>
        </w:tc>
        <w:tc>
          <w:tcPr>
            <w:tcW w:w="4960" w:type="dxa"/>
            <w:gridSpan w:val="6"/>
            <w:tcBorders>
              <w:bottom w:val="single" w:sz="4" w:space="0" w:color="auto"/>
            </w:tcBorders>
          </w:tcPr>
          <w:p w14:paraId="68557052" w14:textId="77777777" w:rsidR="00FB3C81" w:rsidRPr="00131B28" w:rsidRDefault="00A62776" w:rsidP="002C278B">
            <w:pPr>
              <w:pStyle w:val="Neotevilenodstavek"/>
              <w:spacing w:before="0" w:after="0" w:line="260" w:lineRule="exact"/>
              <w:rPr>
                <w:bCs/>
                <w:sz w:val="20"/>
                <w:szCs w:val="20"/>
              </w:rPr>
            </w:pPr>
            <w:r w:rsidRPr="00131B28">
              <w:rPr>
                <w:bCs/>
                <w:sz w:val="20"/>
                <w:szCs w:val="20"/>
              </w:rPr>
              <w:t xml:space="preserve">dokumente razvojnega </w:t>
            </w:r>
            <w:r w:rsidRPr="00131B28">
              <w:rPr>
                <w:bCs/>
                <w:sz w:val="20"/>
                <w:szCs w:val="20"/>
              </w:rPr>
              <w:t>načrtovanja:</w:t>
            </w:r>
          </w:p>
          <w:p w14:paraId="30C2ED68" w14:textId="77777777" w:rsidR="00FB3C81" w:rsidRPr="00131B28" w:rsidRDefault="00A62776" w:rsidP="001D4854">
            <w:pPr>
              <w:pStyle w:val="Neotevilenodstavek"/>
              <w:numPr>
                <w:ilvl w:val="0"/>
                <w:numId w:val="17"/>
              </w:numPr>
              <w:spacing w:before="0" w:after="0" w:line="260" w:lineRule="exact"/>
              <w:rPr>
                <w:bCs/>
                <w:sz w:val="20"/>
                <w:szCs w:val="20"/>
              </w:rPr>
            </w:pPr>
            <w:r w:rsidRPr="00131B28">
              <w:rPr>
                <w:bCs/>
                <w:sz w:val="20"/>
                <w:szCs w:val="20"/>
              </w:rPr>
              <w:t>nacionalne dokumente razvojnega načrtovanja</w:t>
            </w:r>
          </w:p>
          <w:p w14:paraId="411A6CAC" w14:textId="77777777" w:rsidR="00FB3C81" w:rsidRPr="00131B28" w:rsidRDefault="00A62776" w:rsidP="00FB3C81">
            <w:pPr>
              <w:pStyle w:val="Neotevilenodstavek"/>
              <w:numPr>
                <w:ilvl w:val="0"/>
                <w:numId w:val="17"/>
              </w:numPr>
              <w:spacing w:before="0" w:after="0" w:line="260" w:lineRule="exact"/>
              <w:rPr>
                <w:bCs/>
                <w:sz w:val="20"/>
                <w:szCs w:val="20"/>
              </w:rPr>
            </w:pPr>
            <w:r w:rsidRPr="00131B28">
              <w:rPr>
                <w:bCs/>
                <w:sz w:val="20"/>
                <w:szCs w:val="20"/>
              </w:rPr>
              <w:t>razvojne politike na ravni programov po strukturi razvojne klasifikacije programskega proračuna</w:t>
            </w:r>
          </w:p>
          <w:p w14:paraId="2DC7DDAC" w14:textId="77777777" w:rsidR="00FB3C81" w:rsidRPr="00131B28" w:rsidRDefault="00A62776" w:rsidP="00FB3C81">
            <w:pPr>
              <w:pStyle w:val="Neotevilenodstavek"/>
              <w:numPr>
                <w:ilvl w:val="0"/>
                <w:numId w:val="17"/>
              </w:numPr>
              <w:spacing w:before="0" w:after="0" w:line="260" w:lineRule="exact"/>
              <w:rPr>
                <w:bCs/>
                <w:sz w:val="20"/>
                <w:szCs w:val="20"/>
              </w:rPr>
            </w:pPr>
            <w:r w:rsidRPr="00131B28">
              <w:rPr>
                <w:bCs/>
                <w:sz w:val="20"/>
                <w:szCs w:val="20"/>
              </w:rPr>
              <w:t>razvojne dokumente Evropske unije in mednarodnih organizacij</w:t>
            </w:r>
          </w:p>
        </w:tc>
        <w:tc>
          <w:tcPr>
            <w:tcW w:w="2755" w:type="dxa"/>
            <w:gridSpan w:val="5"/>
            <w:tcBorders>
              <w:bottom w:val="single" w:sz="4" w:space="0" w:color="auto"/>
            </w:tcBorders>
            <w:vAlign w:val="center"/>
          </w:tcPr>
          <w:p w14:paraId="678FEB7F" w14:textId="77777777" w:rsidR="00FB3C81" w:rsidRPr="00131B28" w:rsidRDefault="00A62776" w:rsidP="002C278B">
            <w:pPr>
              <w:pStyle w:val="Neotevilenodstavek"/>
              <w:spacing w:before="0" w:after="0" w:line="260" w:lineRule="exact"/>
              <w:jc w:val="center"/>
              <w:rPr>
                <w:iCs/>
                <w:sz w:val="20"/>
                <w:szCs w:val="20"/>
              </w:rPr>
            </w:pPr>
            <w:r w:rsidRPr="00131B28">
              <w:rPr>
                <w:sz w:val="20"/>
                <w:szCs w:val="20"/>
              </w:rPr>
              <w:t>NE</w:t>
            </w:r>
          </w:p>
        </w:tc>
      </w:tr>
      <w:tr w:rsidR="00701ACE" w14:paraId="44F00431" w14:textId="77777777" w:rsidTr="00B121D8">
        <w:tc>
          <w:tcPr>
            <w:tcW w:w="9163" w:type="dxa"/>
            <w:gridSpan w:val="12"/>
            <w:tcBorders>
              <w:top w:val="single" w:sz="4" w:space="0" w:color="auto"/>
              <w:left w:val="single" w:sz="4" w:space="0" w:color="auto"/>
              <w:bottom w:val="single" w:sz="4" w:space="0" w:color="auto"/>
              <w:right w:val="single" w:sz="4" w:space="0" w:color="auto"/>
            </w:tcBorders>
          </w:tcPr>
          <w:p w14:paraId="16FC04E0" w14:textId="77777777" w:rsidR="00FB3C81" w:rsidRPr="00131B28" w:rsidRDefault="00A62776" w:rsidP="002C278B">
            <w:pPr>
              <w:pStyle w:val="Oddelek"/>
              <w:widowControl w:val="0"/>
              <w:numPr>
                <w:ilvl w:val="0"/>
                <w:numId w:val="0"/>
              </w:numPr>
              <w:spacing w:before="0" w:after="0" w:line="260" w:lineRule="exact"/>
              <w:jc w:val="left"/>
              <w:rPr>
                <w:sz w:val="20"/>
                <w:szCs w:val="20"/>
              </w:rPr>
            </w:pPr>
            <w:r w:rsidRPr="00131B28">
              <w:rPr>
                <w:sz w:val="20"/>
                <w:szCs w:val="20"/>
              </w:rPr>
              <w:t xml:space="preserve">7.a Predstavitev ocene </w:t>
            </w:r>
            <w:r w:rsidRPr="00131B28">
              <w:rPr>
                <w:sz w:val="20"/>
                <w:szCs w:val="20"/>
              </w:rPr>
              <w:t>finančnih posledic nad 40.000 EUR:</w:t>
            </w:r>
          </w:p>
          <w:p w14:paraId="5D53B81A" w14:textId="77777777" w:rsidR="00D30C06" w:rsidRDefault="00A62776" w:rsidP="00FE5254">
            <w:pPr>
              <w:spacing w:after="0" w:line="260" w:lineRule="atLeast"/>
              <w:jc w:val="both"/>
              <w:rPr>
                <w:rFonts w:ascii="Arial" w:eastAsia="Times New Roman" w:hAnsi="Arial" w:cs="Arial"/>
                <w:sz w:val="20"/>
                <w:szCs w:val="20"/>
                <w:lang w:eastAsia="sl-SI"/>
              </w:rPr>
            </w:pPr>
            <w:r w:rsidRPr="006E7196">
              <w:rPr>
                <w:rFonts w:ascii="Arial" w:eastAsia="Times New Roman" w:hAnsi="Arial" w:cs="Arial"/>
                <w:sz w:val="20"/>
                <w:szCs w:val="20"/>
                <w:lang w:eastAsia="sl-SI"/>
              </w:rPr>
              <w:t>Razlog za povečanje izhodiščne vrednosti projekta izhaja iz dejstva, da je bila ta v dokumentu DIIP prvotno določena zgolj na podlagi grobe ocene, pripravljene na osnovi takrat razpoložljivih podatkov.</w:t>
            </w:r>
            <w:r>
              <w:rPr>
                <w:rFonts w:ascii="Arial" w:eastAsia="Times New Roman" w:hAnsi="Arial" w:cs="Arial"/>
                <w:sz w:val="20"/>
                <w:szCs w:val="20"/>
                <w:lang w:eastAsia="sl-SI"/>
              </w:rPr>
              <w:t xml:space="preserve"> </w:t>
            </w:r>
            <w:r w:rsidRPr="006E7196">
              <w:rPr>
                <w:rFonts w:ascii="Arial" w:eastAsia="Times New Roman" w:hAnsi="Arial" w:cs="Arial"/>
                <w:sz w:val="20"/>
                <w:szCs w:val="20"/>
                <w:lang w:eastAsia="sl-SI"/>
              </w:rPr>
              <w:t xml:space="preserve">V nadaljevanju je bila za projekt izdelana dodatna investicijska dokumentacija. Na podlagi podrobnega projektantskega popisa del so bile ugotovljene spremembe v obsegu predvidenih del. </w:t>
            </w:r>
          </w:p>
          <w:p w14:paraId="6FCA9628" w14:textId="77777777" w:rsidR="00D30C06" w:rsidRDefault="00D30C06" w:rsidP="00FE5254">
            <w:pPr>
              <w:spacing w:after="0" w:line="260" w:lineRule="atLeast"/>
              <w:jc w:val="both"/>
              <w:rPr>
                <w:rFonts w:ascii="Arial" w:eastAsia="Times New Roman" w:hAnsi="Arial" w:cs="Arial"/>
                <w:sz w:val="20"/>
                <w:szCs w:val="20"/>
                <w:lang w:eastAsia="sl-SI"/>
              </w:rPr>
            </w:pPr>
          </w:p>
          <w:p w14:paraId="49EF7F22" w14:textId="77777777" w:rsidR="00FE5254" w:rsidRDefault="00A62776" w:rsidP="00FE5254">
            <w:pPr>
              <w:spacing w:after="0" w:line="260" w:lineRule="atLeast"/>
              <w:jc w:val="both"/>
              <w:rPr>
                <w:rFonts w:ascii="Arial" w:eastAsia="Times New Roman" w:hAnsi="Arial" w:cs="Arial"/>
                <w:sz w:val="20"/>
                <w:szCs w:val="20"/>
              </w:rPr>
            </w:pPr>
            <w:r>
              <w:rPr>
                <w:rFonts w:ascii="Arial" w:eastAsia="Times New Roman" w:hAnsi="Arial" w:cs="Arial"/>
                <w:sz w:val="20"/>
                <w:szCs w:val="20"/>
              </w:rPr>
              <w:t xml:space="preserve">Na podlagi investicijskega programa se </w:t>
            </w:r>
            <w:r w:rsidRPr="00552AC8">
              <w:rPr>
                <w:rFonts w:ascii="Arial" w:eastAsia="Times New Roman" w:hAnsi="Arial" w:cs="Arial"/>
                <w:sz w:val="20"/>
                <w:szCs w:val="20"/>
              </w:rPr>
              <w:t xml:space="preserve">povečuje vrednost investicije za </w:t>
            </w:r>
            <w:r w:rsidR="00D30C06">
              <w:rPr>
                <w:rFonts w:ascii="Arial" w:eastAsia="Times New Roman" w:hAnsi="Arial" w:cs="Arial"/>
                <w:sz w:val="20"/>
                <w:szCs w:val="20"/>
              </w:rPr>
              <w:t>30,7 %</w:t>
            </w:r>
            <w:r w:rsidRPr="00552AC8">
              <w:rPr>
                <w:rFonts w:ascii="Arial" w:eastAsia="Times New Roman" w:hAnsi="Arial" w:cs="Arial"/>
                <w:sz w:val="20"/>
                <w:szCs w:val="20"/>
              </w:rPr>
              <w:t xml:space="preserve"> od prvotne izhodiščne vrednosti</w:t>
            </w:r>
            <w:r w:rsidR="005D7CE2">
              <w:rPr>
                <w:rFonts w:ascii="Arial" w:eastAsia="Times New Roman" w:hAnsi="Arial" w:cs="Arial"/>
                <w:sz w:val="20"/>
                <w:szCs w:val="20"/>
              </w:rPr>
              <w:t xml:space="preserve"> na novo vrednost, ki</w:t>
            </w:r>
            <w:r w:rsidRPr="00552AC8">
              <w:rPr>
                <w:rFonts w:ascii="Arial" w:eastAsia="Times New Roman" w:hAnsi="Arial" w:cs="Arial"/>
                <w:sz w:val="20"/>
                <w:szCs w:val="20"/>
              </w:rPr>
              <w:t xml:space="preserve"> znaša 8.500.937,20 EUR z DDV.</w:t>
            </w:r>
            <w:r w:rsidR="00D30C06">
              <w:rPr>
                <w:rFonts w:ascii="Arial" w:eastAsia="Times New Roman" w:hAnsi="Arial" w:cs="Arial"/>
                <w:sz w:val="20"/>
                <w:szCs w:val="20"/>
              </w:rPr>
              <w:t xml:space="preserve"> </w:t>
            </w:r>
          </w:p>
          <w:p w14:paraId="03ED05E9" w14:textId="77777777" w:rsidR="00D30C06" w:rsidRDefault="00D30C06" w:rsidP="00FE5254">
            <w:pPr>
              <w:spacing w:after="0" w:line="260" w:lineRule="atLeast"/>
              <w:jc w:val="both"/>
              <w:rPr>
                <w:rFonts w:ascii="Arial" w:eastAsia="Times New Roman" w:hAnsi="Arial" w:cs="Arial"/>
                <w:sz w:val="20"/>
                <w:szCs w:val="20"/>
              </w:rPr>
            </w:pPr>
          </w:p>
          <w:p w14:paraId="370864DB" w14:textId="77777777" w:rsidR="00FE5254" w:rsidRDefault="00A62776" w:rsidP="00FE5254">
            <w:pPr>
              <w:pStyle w:val="Oddelek"/>
              <w:widowControl w:val="0"/>
              <w:numPr>
                <w:ilvl w:val="0"/>
                <w:numId w:val="0"/>
              </w:numPr>
              <w:spacing w:before="0" w:after="0" w:line="260" w:lineRule="exact"/>
              <w:jc w:val="both"/>
              <w:rPr>
                <w:b w:val="0"/>
                <w:spacing w:val="-1"/>
                <w:sz w:val="20"/>
                <w:szCs w:val="20"/>
              </w:rPr>
            </w:pPr>
            <w:r w:rsidRPr="0015273A">
              <w:rPr>
                <w:b w:val="0"/>
                <w:sz w:val="20"/>
                <w:szCs w:val="20"/>
              </w:rPr>
              <w:t>Sredstva bo zagotavljalo Ministrstvo za obrambo, v okviru proračunskega uporabnika 1914 – GŠSV</w:t>
            </w:r>
            <w:r w:rsidRPr="00C61B3E">
              <w:rPr>
                <w:b w:val="0"/>
                <w:spacing w:val="-1"/>
                <w:sz w:val="20"/>
                <w:szCs w:val="20"/>
              </w:rPr>
              <w:t xml:space="preserve">, proračunske postavke </w:t>
            </w:r>
            <w:r>
              <w:rPr>
                <w:b w:val="0"/>
                <w:spacing w:val="-1"/>
                <w:sz w:val="20"/>
                <w:szCs w:val="20"/>
              </w:rPr>
              <w:t>5902 – Konstrukcije in infrastruktura.</w:t>
            </w:r>
          </w:p>
          <w:p w14:paraId="5811FBA6" w14:textId="77777777" w:rsidR="00FB3C81" w:rsidRPr="00131B28" w:rsidRDefault="00FB3C81" w:rsidP="002C278B">
            <w:pPr>
              <w:pStyle w:val="Oddelek"/>
              <w:widowControl w:val="0"/>
              <w:numPr>
                <w:ilvl w:val="0"/>
                <w:numId w:val="0"/>
              </w:numPr>
              <w:spacing w:before="0" w:after="0" w:line="260" w:lineRule="exact"/>
              <w:jc w:val="left"/>
              <w:rPr>
                <w:b w:val="0"/>
                <w:sz w:val="20"/>
                <w:szCs w:val="20"/>
              </w:rPr>
            </w:pPr>
          </w:p>
        </w:tc>
      </w:tr>
      <w:tr w:rsidR="00701ACE" w14:paraId="42393E74"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5"/>
        </w:trPr>
        <w:tc>
          <w:tcPr>
            <w:tcW w:w="9100"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6DDB36D" w14:textId="77777777" w:rsidR="00FB3C81" w:rsidRPr="00131B28" w:rsidRDefault="00A62776" w:rsidP="00FE5254">
            <w:pPr>
              <w:pStyle w:val="Naslov1"/>
            </w:pPr>
            <w:r w:rsidRPr="00131B28">
              <w:t>I. Ocena finančnih posledic, ki niso načrtovane v sprejetem proračunu</w:t>
            </w:r>
          </w:p>
        </w:tc>
      </w:tr>
      <w:tr w:rsidR="00701ACE" w14:paraId="07C7139B"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76"/>
        </w:trPr>
        <w:tc>
          <w:tcPr>
            <w:tcW w:w="2711" w:type="dxa"/>
            <w:gridSpan w:val="3"/>
            <w:tcBorders>
              <w:top w:val="single" w:sz="4" w:space="0" w:color="auto"/>
              <w:left w:val="single" w:sz="4" w:space="0" w:color="auto"/>
              <w:bottom w:val="single" w:sz="4" w:space="0" w:color="auto"/>
              <w:right w:val="single" w:sz="4" w:space="0" w:color="auto"/>
            </w:tcBorders>
            <w:vAlign w:val="center"/>
          </w:tcPr>
          <w:p w14:paraId="291DCA86" w14:textId="77777777" w:rsidR="00FB3C81" w:rsidRPr="00131B28" w:rsidRDefault="00FB3C81" w:rsidP="002C278B">
            <w:pPr>
              <w:widowControl w:val="0"/>
              <w:spacing w:after="0" w:line="260" w:lineRule="exact"/>
              <w:ind w:left="-122" w:right="-112"/>
              <w:jc w:val="center"/>
              <w:rPr>
                <w:rFonts w:ascii="Arial" w:hAnsi="Arial" w:cs="Arial"/>
                <w:sz w:val="20"/>
                <w:szCs w:val="20"/>
              </w:rPr>
            </w:pP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76EF3D1C" w14:textId="77777777" w:rsidR="00FB3C81" w:rsidRPr="00131B28" w:rsidRDefault="00A62776" w:rsidP="002C278B">
            <w:pPr>
              <w:widowControl w:val="0"/>
              <w:spacing w:after="0" w:line="260" w:lineRule="exact"/>
              <w:jc w:val="center"/>
              <w:rPr>
                <w:rFonts w:ascii="Arial" w:hAnsi="Arial" w:cs="Arial"/>
                <w:sz w:val="20"/>
                <w:szCs w:val="20"/>
              </w:rPr>
            </w:pPr>
            <w:r w:rsidRPr="00131B28">
              <w:rPr>
                <w:rFonts w:ascii="Arial" w:hAnsi="Arial" w:cs="Arial"/>
                <w:sz w:val="20"/>
                <w:szCs w:val="20"/>
              </w:rPr>
              <w:t>Tekoče leto (t)</w:t>
            </w:r>
          </w:p>
        </w:tc>
        <w:tc>
          <w:tcPr>
            <w:tcW w:w="1048" w:type="dxa"/>
            <w:tcBorders>
              <w:top w:val="single" w:sz="4" w:space="0" w:color="auto"/>
              <w:left w:val="single" w:sz="4" w:space="0" w:color="auto"/>
              <w:bottom w:val="single" w:sz="4" w:space="0" w:color="auto"/>
              <w:right w:val="single" w:sz="4" w:space="0" w:color="auto"/>
            </w:tcBorders>
            <w:vAlign w:val="center"/>
          </w:tcPr>
          <w:p w14:paraId="5308517C" w14:textId="77777777" w:rsidR="00FB3C81" w:rsidRPr="00131B28" w:rsidRDefault="00A62776" w:rsidP="002C278B">
            <w:pPr>
              <w:widowControl w:val="0"/>
              <w:spacing w:after="0" w:line="260" w:lineRule="exact"/>
              <w:jc w:val="center"/>
              <w:rPr>
                <w:rFonts w:ascii="Arial" w:hAnsi="Arial" w:cs="Arial"/>
                <w:sz w:val="20"/>
                <w:szCs w:val="20"/>
              </w:rPr>
            </w:pPr>
            <w:r w:rsidRPr="00131B28">
              <w:rPr>
                <w:rFonts w:ascii="Arial" w:hAnsi="Arial" w:cs="Arial"/>
                <w:sz w:val="20"/>
                <w:szCs w:val="20"/>
              </w:rPr>
              <w:t>t + 1</w:t>
            </w: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012AD4B2" w14:textId="77777777" w:rsidR="00FB3C81" w:rsidRPr="00131B28" w:rsidRDefault="00A62776" w:rsidP="002C278B">
            <w:pPr>
              <w:widowControl w:val="0"/>
              <w:spacing w:after="0" w:line="260" w:lineRule="exact"/>
              <w:jc w:val="center"/>
              <w:rPr>
                <w:rFonts w:ascii="Arial" w:hAnsi="Arial" w:cs="Arial"/>
                <w:sz w:val="20"/>
                <w:szCs w:val="20"/>
              </w:rPr>
            </w:pPr>
            <w:r w:rsidRPr="00131B28">
              <w:rPr>
                <w:rFonts w:ascii="Arial" w:hAnsi="Arial" w:cs="Arial"/>
                <w:sz w:val="20"/>
                <w:szCs w:val="20"/>
              </w:rPr>
              <w:t>t + 2</w:t>
            </w:r>
          </w:p>
        </w:tc>
        <w:tc>
          <w:tcPr>
            <w:tcW w:w="1998" w:type="dxa"/>
            <w:tcBorders>
              <w:top w:val="single" w:sz="4" w:space="0" w:color="auto"/>
              <w:left w:val="single" w:sz="4" w:space="0" w:color="auto"/>
              <w:bottom w:val="single" w:sz="4" w:space="0" w:color="auto"/>
              <w:right w:val="single" w:sz="4" w:space="0" w:color="auto"/>
            </w:tcBorders>
            <w:vAlign w:val="center"/>
          </w:tcPr>
          <w:p w14:paraId="632E718D" w14:textId="77777777" w:rsidR="00FB3C81" w:rsidRPr="00131B28" w:rsidRDefault="00A62776" w:rsidP="002C278B">
            <w:pPr>
              <w:widowControl w:val="0"/>
              <w:spacing w:after="0" w:line="260" w:lineRule="exact"/>
              <w:jc w:val="center"/>
              <w:rPr>
                <w:rFonts w:ascii="Arial" w:hAnsi="Arial" w:cs="Arial"/>
                <w:sz w:val="20"/>
                <w:szCs w:val="20"/>
              </w:rPr>
            </w:pPr>
            <w:r w:rsidRPr="00131B28">
              <w:rPr>
                <w:rFonts w:ascii="Arial" w:hAnsi="Arial" w:cs="Arial"/>
                <w:sz w:val="20"/>
                <w:szCs w:val="20"/>
              </w:rPr>
              <w:t>t + 3</w:t>
            </w:r>
          </w:p>
        </w:tc>
      </w:tr>
      <w:tr w:rsidR="00701ACE" w14:paraId="64B96647"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11" w:type="dxa"/>
            <w:gridSpan w:val="3"/>
            <w:tcBorders>
              <w:top w:val="single" w:sz="4" w:space="0" w:color="auto"/>
              <w:left w:val="single" w:sz="4" w:space="0" w:color="auto"/>
              <w:bottom w:val="single" w:sz="4" w:space="0" w:color="auto"/>
              <w:right w:val="single" w:sz="4" w:space="0" w:color="auto"/>
            </w:tcBorders>
            <w:vAlign w:val="center"/>
          </w:tcPr>
          <w:p w14:paraId="7B47D707" w14:textId="77777777" w:rsidR="00FB3C81" w:rsidRPr="00131B28" w:rsidRDefault="00A62776"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državnega proračuna </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0E1130D1" w14:textId="77777777" w:rsidR="00FB3C81" w:rsidRPr="00131B28" w:rsidRDefault="00FB3C81" w:rsidP="00FE5254">
            <w:pPr>
              <w:pStyle w:val="Naslov1"/>
            </w:pPr>
          </w:p>
        </w:tc>
        <w:tc>
          <w:tcPr>
            <w:tcW w:w="1048" w:type="dxa"/>
            <w:tcBorders>
              <w:top w:val="single" w:sz="4" w:space="0" w:color="auto"/>
              <w:left w:val="single" w:sz="4" w:space="0" w:color="auto"/>
              <w:bottom w:val="single" w:sz="4" w:space="0" w:color="auto"/>
              <w:right w:val="single" w:sz="4" w:space="0" w:color="auto"/>
            </w:tcBorders>
            <w:vAlign w:val="center"/>
          </w:tcPr>
          <w:p w14:paraId="448A6C69" w14:textId="77777777" w:rsidR="00FB3C81" w:rsidRPr="00131B28" w:rsidRDefault="00FB3C81" w:rsidP="00FE5254">
            <w:pPr>
              <w:pStyle w:val="Naslov1"/>
            </w:pP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0D6DD19D" w14:textId="77777777" w:rsidR="00FB3C81" w:rsidRPr="00131B28" w:rsidRDefault="00FB3C81" w:rsidP="00FE5254">
            <w:pPr>
              <w:pStyle w:val="Naslov1"/>
            </w:pPr>
          </w:p>
        </w:tc>
        <w:tc>
          <w:tcPr>
            <w:tcW w:w="1998" w:type="dxa"/>
            <w:tcBorders>
              <w:top w:val="single" w:sz="4" w:space="0" w:color="auto"/>
              <w:left w:val="single" w:sz="4" w:space="0" w:color="auto"/>
              <w:bottom w:val="single" w:sz="4" w:space="0" w:color="auto"/>
              <w:right w:val="single" w:sz="4" w:space="0" w:color="auto"/>
            </w:tcBorders>
            <w:vAlign w:val="center"/>
          </w:tcPr>
          <w:p w14:paraId="490F22DD" w14:textId="77777777" w:rsidR="00FB3C81" w:rsidRPr="00131B28" w:rsidRDefault="00FB3C81" w:rsidP="00FE5254">
            <w:pPr>
              <w:pStyle w:val="Naslov1"/>
            </w:pPr>
          </w:p>
        </w:tc>
      </w:tr>
      <w:tr w:rsidR="00701ACE" w14:paraId="17866F38"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11" w:type="dxa"/>
            <w:gridSpan w:val="3"/>
            <w:tcBorders>
              <w:top w:val="single" w:sz="4" w:space="0" w:color="auto"/>
              <w:left w:val="single" w:sz="4" w:space="0" w:color="auto"/>
              <w:bottom w:val="single" w:sz="4" w:space="0" w:color="auto"/>
              <w:right w:val="single" w:sz="4" w:space="0" w:color="auto"/>
            </w:tcBorders>
            <w:vAlign w:val="center"/>
          </w:tcPr>
          <w:p w14:paraId="3795A482" w14:textId="77777777" w:rsidR="00FB3C81" w:rsidRPr="00131B28" w:rsidRDefault="00A62776"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prihodkov občinskih proračunov </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02D4EC97" w14:textId="77777777" w:rsidR="00FB3C81" w:rsidRPr="00131B28" w:rsidRDefault="00FB3C81" w:rsidP="00FE5254">
            <w:pPr>
              <w:pStyle w:val="Naslov1"/>
            </w:pPr>
          </w:p>
        </w:tc>
        <w:tc>
          <w:tcPr>
            <w:tcW w:w="1048" w:type="dxa"/>
            <w:tcBorders>
              <w:top w:val="single" w:sz="4" w:space="0" w:color="auto"/>
              <w:left w:val="single" w:sz="4" w:space="0" w:color="auto"/>
              <w:bottom w:val="single" w:sz="4" w:space="0" w:color="auto"/>
              <w:right w:val="single" w:sz="4" w:space="0" w:color="auto"/>
            </w:tcBorders>
            <w:vAlign w:val="center"/>
          </w:tcPr>
          <w:p w14:paraId="3D851CC5" w14:textId="77777777" w:rsidR="00FB3C81" w:rsidRPr="00131B28" w:rsidRDefault="00FB3C81" w:rsidP="00FE5254">
            <w:pPr>
              <w:pStyle w:val="Naslov1"/>
            </w:pP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36AD8916" w14:textId="77777777" w:rsidR="00FB3C81" w:rsidRPr="00131B28" w:rsidRDefault="00FB3C81" w:rsidP="00FE5254">
            <w:pPr>
              <w:pStyle w:val="Naslov1"/>
            </w:pPr>
          </w:p>
        </w:tc>
        <w:tc>
          <w:tcPr>
            <w:tcW w:w="1998" w:type="dxa"/>
            <w:tcBorders>
              <w:top w:val="single" w:sz="4" w:space="0" w:color="auto"/>
              <w:left w:val="single" w:sz="4" w:space="0" w:color="auto"/>
              <w:bottom w:val="single" w:sz="4" w:space="0" w:color="auto"/>
              <w:right w:val="single" w:sz="4" w:space="0" w:color="auto"/>
            </w:tcBorders>
            <w:vAlign w:val="center"/>
          </w:tcPr>
          <w:p w14:paraId="3A70E177" w14:textId="77777777" w:rsidR="00FB3C81" w:rsidRPr="00131B28" w:rsidRDefault="00FB3C81" w:rsidP="00FE5254">
            <w:pPr>
              <w:pStyle w:val="Naslov1"/>
            </w:pPr>
          </w:p>
        </w:tc>
      </w:tr>
      <w:tr w:rsidR="00701ACE" w14:paraId="5E83BC7D"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11" w:type="dxa"/>
            <w:gridSpan w:val="3"/>
            <w:tcBorders>
              <w:top w:val="single" w:sz="4" w:space="0" w:color="auto"/>
              <w:left w:val="single" w:sz="4" w:space="0" w:color="auto"/>
              <w:bottom w:val="single" w:sz="4" w:space="0" w:color="auto"/>
              <w:right w:val="single" w:sz="4" w:space="0" w:color="auto"/>
            </w:tcBorders>
            <w:vAlign w:val="center"/>
          </w:tcPr>
          <w:p w14:paraId="1B657AC8" w14:textId="77777777" w:rsidR="00FB3C81" w:rsidRPr="00131B28" w:rsidRDefault="00A62776"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odhodkov državnega proračuna </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1F24106B" w14:textId="77777777" w:rsidR="00FB3C81" w:rsidRPr="00131B28" w:rsidRDefault="00FB3C81" w:rsidP="002C278B">
            <w:pPr>
              <w:widowControl w:val="0"/>
              <w:spacing w:after="0" w:line="260" w:lineRule="exact"/>
              <w:jc w:val="center"/>
              <w:rPr>
                <w:rFonts w:ascii="Arial" w:hAnsi="Arial" w:cs="Arial"/>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14:paraId="45969078" w14:textId="77777777" w:rsidR="00FB3C81" w:rsidRPr="00131B28" w:rsidRDefault="00FB3C81" w:rsidP="002C278B">
            <w:pPr>
              <w:widowControl w:val="0"/>
              <w:spacing w:after="0" w:line="260" w:lineRule="exact"/>
              <w:jc w:val="center"/>
              <w:rPr>
                <w:rFonts w:ascii="Arial" w:hAnsi="Arial" w:cs="Arial"/>
                <w:sz w:val="20"/>
                <w:szCs w:val="20"/>
              </w:rPr>
            </w:pP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3C311CE4" w14:textId="77777777" w:rsidR="00FB3C81" w:rsidRPr="00131B28" w:rsidRDefault="00FB3C81" w:rsidP="002C278B">
            <w:pPr>
              <w:widowControl w:val="0"/>
              <w:spacing w:after="0" w:line="260" w:lineRule="exact"/>
              <w:jc w:val="center"/>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vAlign w:val="center"/>
          </w:tcPr>
          <w:p w14:paraId="432E33BD" w14:textId="77777777" w:rsidR="00FB3C81" w:rsidRPr="00131B28" w:rsidRDefault="00FB3C81" w:rsidP="002C278B">
            <w:pPr>
              <w:widowControl w:val="0"/>
              <w:spacing w:after="0" w:line="260" w:lineRule="exact"/>
              <w:jc w:val="center"/>
              <w:rPr>
                <w:rFonts w:ascii="Arial" w:hAnsi="Arial" w:cs="Arial"/>
                <w:sz w:val="20"/>
                <w:szCs w:val="20"/>
              </w:rPr>
            </w:pPr>
          </w:p>
        </w:tc>
      </w:tr>
      <w:tr w:rsidR="00701ACE" w14:paraId="5F0DF27B"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623"/>
        </w:trPr>
        <w:tc>
          <w:tcPr>
            <w:tcW w:w="2711" w:type="dxa"/>
            <w:gridSpan w:val="3"/>
            <w:tcBorders>
              <w:top w:val="single" w:sz="4" w:space="0" w:color="auto"/>
              <w:left w:val="single" w:sz="4" w:space="0" w:color="auto"/>
              <w:bottom w:val="single" w:sz="4" w:space="0" w:color="auto"/>
              <w:right w:val="single" w:sz="4" w:space="0" w:color="auto"/>
            </w:tcBorders>
            <w:vAlign w:val="center"/>
          </w:tcPr>
          <w:p w14:paraId="7EE2F7A6" w14:textId="77777777" w:rsidR="00FB3C81" w:rsidRPr="00131B28" w:rsidRDefault="00A62776" w:rsidP="002C278B">
            <w:pPr>
              <w:widowControl w:val="0"/>
              <w:spacing w:after="0" w:line="260" w:lineRule="exact"/>
              <w:rPr>
                <w:rFonts w:ascii="Arial" w:hAnsi="Arial" w:cs="Arial"/>
                <w:bCs/>
                <w:sz w:val="20"/>
                <w:szCs w:val="20"/>
              </w:rPr>
            </w:pPr>
            <w:r w:rsidRPr="00131B28">
              <w:rPr>
                <w:rFonts w:ascii="Arial" w:hAnsi="Arial" w:cs="Arial"/>
                <w:bCs/>
                <w:sz w:val="20"/>
                <w:szCs w:val="20"/>
              </w:rPr>
              <w:lastRenderedPageBreak/>
              <w:t>Predvideno povečanje (+) ali zmanjšanje (</w:t>
            </w:r>
            <w:r w:rsidRPr="00131B28">
              <w:rPr>
                <w:rFonts w:ascii="Arial" w:hAnsi="Arial" w:cs="Arial"/>
                <w:b/>
                <w:sz w:val="20"/>
                <w:szCs w:val="20"/>
              </w:rPr>
              <w:t>–</w:t>
            </w:r>
            <w:r w:rsidRPr="00131B28">
              <w:rPr>
                <w:rFonts w:ascii="Arial" w:hAnsi="Arial" w:cs="Arial"/>
                <w:bCs/>
                <w:sz w:val="20"/>
                <w:szCs w:val="20"/>
              </w:rPr>
              <w:t>) odhodkov občinskih proračunov</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64439F40" w14:textId="77777777" w:rsidR="00FB3C81" w:rsidRPr="00131B28" w:rsidRDefault="00FB3C81" w:rsidP="002C278B">
            <w:pPr>
              <w:widowControl w:val="0"/>
              <w:spacing w:after="0" w:line="260" w:lineRule="exact"/>
              <w:jc w:val="center"/>
              <w:rPr>
                <w:rFonts w:ascii="Arial" w:hAnsi="Arial" w:cs="Arial"/>
                <w:sz w:val="20"/>
                <w:szCs w:val="20"/>
              </w:rPr>
            </w:pPr>
          </w:p>
        </w:tc>
        <w:tc>
          <w:tcPr>
            <w:tcW w:w="1048" w:type="dxa"/>
            <w:tcBorders>
              <w:top w:val="single" w:sz="4" w:space="0" w:color="auto"/>
              <w:left w:val="single" w:sz="4" w:space="0" w:color="auto"/>
              <w:bottom w:val="single" w:sz="4" w:space="0" w:color="auto"/>
              <w:right w:val="single" w:sz="4" w:space="0" w:color="auto"/>
            </w:tcBorders>
            <w:vAlign w:val="center"/>
          </w:tcPr>
          <w:p w14:paraId="11415583" w14:textId="77777777" w:rsidR="00FB3C81" w:rsidRPr="00131B28" w:rsidRDefault="00FB3C81" w:rsidP="002C278B">
            <w:pPr>
              <w:widowControl w:val="0"/>
              <w:spacing w:after="0" w:line="260" w:lineRule="exact"/>
              <w:jc w:val="center"/>
              <w:rPr>
                <w:rFonts w:ascii="Arial" w:hAnsi="Arial" w:cs="Arial"/>
                <w:sz w:val="20"/>
                <w:szCs w:val="20"/>
              </w:rPr>
            </w:pP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127A2E5A" w14:textId="77777777" w:rsidR="00FB3C81" w:rsidRPr="00131B28" w:rsidRDefault="00FB3C81" w:rsidP="002C278B">
            <w:pPr>
              <w:widowControl w:val="0"/>
              <w:spacing w:after="0" w:line="260" w:lineRule="exact"/>
              <w:jc w:val="center"/>
              <w:rPr>
                <w:rFonts w:ascii="Arial" w:hAnsi="Arial" w:cs="Arial"/>
                <w:sz w:val="20"/>
                <w:szCs w:val="20"/>
              </w:rPr>
            </w:pPr>
          </w:p>
        </w:tc>
        <w:tc>
          <w:tcPr>
            <w:tcW w:w="1998" w:type="dxa"/>
            <w:tcBorders>
              <w:top w:val="single" w:sz="4" w:space="0" w:color="auto"/>
              <w:left w:val="single" w:sz="4" w:space="0" w:color="auto"/>
              <w:bottom w:val="single" w:sz="4" w:space="0" w:color="auto"/>
              <w:right w:val="single" w:sz="4" w:space="0" w:color="auto"/>
            </w:tcBorders>
            <w:vAlign w:val="center"/>
          </w:tcPr>
          <w:p w14:paraId="7450E92A" w14:textId="77777777" w:rsidR="00FB3C81" w:rsidRPr="00131B28" w:rsidRDefault="00FB3C81" w:rsidP="002C278B">
            <w:pPr>
              <w:widowControl w:val="0"/>
              <w:spacing w:after="0" w:line="260" w:lineRule="exact"/>
              <w:jc w:val="center"/>
              <w:rPr>
                <w:rFonts w:ascii="Arial" w:hAnsi="Arial" w:cs="Arial"/>
                <w:sz w:val="20"/>
                <w:szCs w:val="20"/>
              </w:rPr>
            </w:pPr>
          </w:p>
        </w:tc>
      </w:tr>
      <w:tr w:rsidR="00701ACE" w14:paraId="48DA2DC1"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423"/>
        </w:trPr>
        <w:tc>
          <w:tcPr>
            <w:tcW w:w="2711" w:type="dxa"/>
            <w:gridSpan w:val="3"/>
            <w:tcBorders>
              <w:top w:val="single" w:sz="4" w:space="0" w:color="auto"/>
              <w:left w:val="single" w:sz="4" w:space="0" w:color="auto"/>
              <w:bottom w:val="single" w:sz="4" w:space="0" w:color="auto"/>
              <w:right w:val="single" w:sz="4" w:space="0" w:color="auto"/>
            </w:tcBorders>
            <w:vAlign w:val="center"/>
          </w:tcPr>
          <w:p w14:paraId="351C4D33" w14:textId="77777777" w:rsidR="00FB3C81" w:rsidRPr="00131B28" w:rsidRDefault="00A62776" w:rsidP="002C278B">
            <w:pPr>
              <w:widowControl w:val="0"/>
              <w:spacing w:after="0" w:line="260" w:lineRule="exact"/>
              <w:rPr>
                <w:rFonts w:ascii="Arial" w:hAnsi="Arial" w:cs="Arial"/>
                <w:bCs/>
                <w:sz w:val="20"/>
                <w:szCs w:val="20"/>
              </w:rPr>
            </w:pPr>
            <w:r w:rsidRPr="00131B28">
              <w:rPr>
                <w:rFonts w:ascii="Arial" w:hAnsi="Arial" w:cs="Arial"/>
                <w:bCs/>
                <w:sz w:val="20"/>
                <w:szCs w:val="20"/>
              </w:rPr>
              <w:t>Predvideno povečanje (+) ali zmanjšanje (</w:t>
            </w:r>
            <w:r w:rsidRPr="00131B28">
              <w:rPr>
                <w:rFonts w:ascii="Arial" w:hAnsi="Arial" w:cs="Arial"/>
                <w:b/>
                <w:sz w:val="20"/>
                <w:szCs w:val="20"/>
              </w:rPr>
              <w:t>–</w:t>
            </w:r>
            <w:r w:rsidRPr="00131B28">
              <w:rPr>
                <w:rFonts w:ascii="Arial" w:hAnsi="Arial" w:cs="Arial"/>
                <w:bCs/>
                <w:sz w:val="20"/>
                <w:szCs w:val="20"/>
              </w:rPr>
              <w:t xml:space="preserve">) </w:t>
            </w:r>
            <w:r w:rsidRPr="00131B28">
              <w:rPr>
                <w:rFonts w:ascii="Arial" w:hAnsi="Arial" w:cs="Arial"/>
                <w:bCs/>
                <w:sz w:val="20"/>
                <w:szCs w:val="20"/>
              </w:rPr>
              <w:t>obveznosti za druga javnofinančna sredstva</w:t>
            </w:r>
          </w:p>
        </w:tc>
        <w:tc>
          <w:tcPr>
            <w:tcW w:w="1934" w:type="dxa"/>
            <w:gridSpan w:val="2"/>
            <w:tcBorders>
              <w:top w:val="single" w:sz="4" w:space="0" w:color="auto"/>
              <w:left w:val="single" w:sz="4" w:space="0" w:color="auto"/>
              <w:bottom w:val="single" w:sz="4" w:space="0" w:color="auto"/>
              <w:right w:val="single" w:sz="4" w:space="0" w:color="auto"/>
            </w:tcBorders>
            <w:vAlign w:val="center"/>
          </w:tcPr>
          <w:p w14:paraId="19CA6250" w14:textId="77777777" w:rsidR="00FB3C81" w:rsidRPr="00131B28" w:rsidRDefault="00FB3C81" w:rsidP="00FE5254">
            <w:pPr>
              <w:pStyle w:val="Naslov1"/>
            </w:pPr>
          </w:p>
        </w:tc>
        <w:tc>
          <w:tcPr>
            <w:tcW w:w="1048" w:type="dxa"/>
            <w:tcBorders>
              <w:top w:val="single" w:sz="4" w:space="0" w:color="auto"/>
              <w:left w:val="single" w:sz="4" w:space="0" w:color="auto"/>
              <w:bottom w:val="single" w:sz="4" w:space="0" w:color="auto"/>
              <w:right w:val="single" w:sz="4" w:space="0" w:color="auto"/>
            </w:tcBorders>
            <w:vAlign w:val="center"/>
          </w:tcPr>
          <w:p w14:paraId="042A672A" w14:textId="77777777" w:rsidR="00FB3C81" w:rsidRPr="00131B28" w:rsidRDefault="00FB3C81" w:rsidP="00FE5254">
            <w:pPr>
              <w:pStyle w:val="Naslov1"/>
            </w:pP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69C47066" w14:textId="77777777" w:rsidR="00FB3C81" w:rsidRPr="00131B28" w:rsidRDefault="00FB3C81" w:rsidP="00FE5254">
            <w:pPr>
              <w:pStyle w:val="Naslov1"/>
            </w:pPr>
          </w:p>
        </w:tc>
        <w:tc>
          <w:tcPr>
            <w:tcW w:w="1998" w:type="dxa"/>
            <w:tcBorders>
              <w:top w:val="single" w:sz="4" w:space="0" w:color="auto"/>
              <w:left w:val="single" w:sz="4" w:space="0" w:color="auto"/>
              <w:bottom w:val="single" w:sz="4" w:space="0" w:color="auto"/>
              <w:right w:val="single" w:sz="4" w:space="0" w:color="auto"/>
            </w:tcBorders>
            <w:vAlign w:val="center"/>
          </w:tcPr>
          <w:p w14:paraId="3018F776" w14:textId="77777777" w:rsidR="00FB3C81" w:rsidRPr="00131B28" w:rsidRDefault="00FB3C81" w:rsidP="00FE5254">
            <w:pPr>
              <w:pStyle w:val="Naslov1"/>
            </w:pPr>
          </w:p>
        </w:tc>
      </w:tr>
      <w:tr w:rsidR="00701ACE" w14:paraId="03A42507"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1A0E51" w14:textId="77777777" w:rsidR="00FB3C81" w:rsidRPr="00131B28" w:rsidRDefault="00A62776" w:rsidP="00FE5254">
            <w:pPr>
              <w:pStyle w:val="Naslov1"/>
            </w:pPr>
            <w:r w:rsidRPr="00131B28">
              <w:t>II. Finančne posledice za državni proračun</w:t>
            </w:r>
          </w:p>
        </w:tc>
      </w:tr>
      <w:tr w:rsidR="00701ACE" w14:paraId="1ECCE95B"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57"/>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2D2AB9" w14:textId="77777777" w:rsidR="00FB3C81" w:rsidRPr="00131B28" w:rsidRDefault="00A62776" w:rsidP="00FE5254">
            <w:pPr>
              <w:pStyle w:val="Naslov1"/>
            </w:pPr>
            <w:r w:rsidRPr="00131B28">
              <w:t>II.a Pravice porabe za izvedbo predlaganih rešitev so zagotovljene:</w:t>
            </w:r>
          </w:p>
        </w:tc>
      </w:tr>
      <w:tr w:rsidR="00701ACE" w14:paraId="2521005A"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05" w:type="dxa"/>
            <w:gridSpan w:val="2"/>
            <w:tcBorders>
              <w:top w:val="single" w:sz="4" w:space="0" w:color="auto"/>
              <w:left w:val="single" w:sz="4" w:space="0" w:color="auto"/>
              <w:bottom w:val="single" w:sz="4" w:space="0" w:color="auto"/>
              <w:right w:val="single" w:sz="4" w:space="0" w:color="auto"/>
            </w:tcBorders>
            <w:vAlign w:val="center"/>
          </w:tcPr>
          <w:p w14:paraId="3620FBFC" w14:textId="77777777" w:rsidR="00FB3C81" w:rsidRPr="00131B28" w:rsidRDefault="00A62776"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163" w:type="dxa"/>
            <w:gridSpan w:val="2"/>
            <w:tcBorders>
              <w:top w:val="single" w:sz="4" w:space="0" w:color="auto"/>
              <w:left w:val="single" w:sz="4" w:space="0" w:color="auto"/>
              <w:bottom w:val="single" w:sz="4" w:space="0" w:color="auto"/>
              <w:right w:val="single" w:sz="4" w:space="0" w:color="auto"/>
            </w:tcBorders>
            <w:vAlign w:val="center"/>
          </w:tcPr>
          <w:p w14:paraId="2A6FC7AB" w14:textId="77777777" w:rsidR="00FB3C81" w:rsidRPr="00131B28" w:rsidRDefault="00A62776" w:rsidP="002C278B">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1D4BABC9" w14:textId="77777777" w:rsidR="00FB3C81" w:rsidRPr="00131B28" w:rsidRDefault="00A62776" w:rsidP="002C278B">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w:t>
            </w:r>
            <w:r w:rsidRPr="00131B28">
              <w:rPr>
                <w:rFonts w:ascii="Arial" w:hAnsi="Arial" w:cs="Arial"/>
                <w:sz w:val="20"/>
                <w:szCs w:val="20"/>
              </w:rPr>
              <w:t>proračunske postavke</w:t>
            </w: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7B0A0E7D" w14:textId="77777777" w:rsidR="00FB3C81" w:rsidRPr="00131B28" w:rsidRDefault="00A62776"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1998" w:type="dxa"/>
            <w:tcBorders>
              <w:top w:val="single" w:sz="4" w:space="0" w:color="auto"/>
              <w:left w:val="single" w:sz="4" w:space="0" w:color="auto"/>
              <w:bottom w:val="single" w:sz="4" w:space="0" w:color="auto"/>
              <w:right w:val="single" w:sz="4" w:space="0" w:color="auto"/>
            </w:tcBorders>
            <w:vAlign w:val="center"/>
          </w:tcPr>
          <w:p w14:paraId="4BDAD4C2" w14:textId="77777777" w:rsidR="00FB3C81" w:rsidRPr="00131B28" w:rsidRDefault="00A62776" w:rsidP="002C278B">
            <w:pPr>
              <w:widowControl w:val="0"/>
              <w:spacing w:after="0" w:line="260" w:lineRule="exact"/>
              <w:jc w:val="center"/>
              <w:rPr>
                <w:rFonts w:ascii="Arial" w:hAnsi="Arial" w:cs="Arial"/>
                <w:sz w:val="20"/>
                <w:szCs w:val="20"/>
              </w:rPr>
            </w:pPr>
            <w:r w:rsidRPr="00131B28">
              <w:rPr>
                <w:rFonts w:ascii="Arial" w:hAnsi="Arial" w:cs="Arial"/>
                <w:sz w:val="20"/>
                <w:szCs w:val="20"/>
              </w:rPr>
              <w:t>Znesek za t + 1</w:t>
            </w:r>
          </w:p>
        </w:tc>
      </w:tr>
      <w:tr w:rsidR="00701ACE" w14:paraId="1A563B6A"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328"/>
        </w:trPr>
        <w:tc>
          <w:tcPr>
            <w:tcW w:w="1905" w:type="dxa"/>
            <w:gridSpan w:val="2"/>
            <w:tcBorders>
              <w:top w:val="single" w:sz="4" w:space="0" w:color="auto"/>
              <w:left w:val="single" w:sz="4" w:space="0" w:color="auto"/>
              <w:bottom w:val="single" w:sz="4" w:space="0" w:color="auto"/>
              <w:right w:val="single" w:sz="4" w:space="0" w:color="auto"/>
            </w:tcBorders>
            <w:vAlign w:val="center"/>
          </w:tcPr>
          <w:p w14:paraId="7E17496B" w14:textId="77777777" w:rsidR="00FE5254" w:rsidRPr="00131B28" w:rsidRDefault="00A62776" w:rsidP="00FE5254">
            <w:pPr>
              <w:pStyle w:val="Naslov1"/>
            </w:pPr>
            <w:r w:rsidRPr="00FE5254">
              <w:t>GŠSV (PU1914)</w:t>
            </w:r>
          </w:p>
        </w:tc>
        <w:tc>
          <w:tcPr>
            <w:tcW w:w="2163" w:type="dxa"/>
            <w:gridSpan w:val="2"/>
            <w:tcBorders>
              <w:top w:val="single" w:sz="4" w:space="0" w:color="auto"/>
              <w:left w:val="single" w:sz="4" w:space="0" w:color="auto"/>
              <w:bottom w:val="single" w:sz="4" w:space="0" w:color="auto"/>
              <w:right w:val="single" w:sz="4" w:space="0" w:color="auto"/>
            </w:tcBorders>
            <w:vAlign w:val="center"/>
          </w:tcPr>
          <w:p w14:paraId="5E688E12" w14:textId="77777777" w:rsidR="00FE5254" w:rsidRPr="00FE5254" w:rsidRDefault="00A62776" w:rsidP="00FE5254">
            <w:pPr>
              <w:widowControl w:val="0"/>
              <w:spacing w:after="0" w:line="260" w:lineRule="exact"/>
              <w:jc w:val="center"/>
              <w:rPr>
                <w:rFonts w:ascii="Arial" w:hAnsi="Arial" w:cs="Arial"/>
                <w:sz w:val="20"/>
                <w:szCs w:val="20"/>
              </w:rPr>
            </w:pPr>
            <w:r w:rsidRPr="00FE5254">
              <w:rPr>
                <w:rFonts w:ascii="Arial" w:hAnsi="Arial" w:cs="Arial"/>
                <w:sz w:val="20"/>
                <w:szCs w:val="20"/>
              </w:rPr>
              <w:t>1914-26-0027</w:t>
            </w:r>
          </w:p>
          <w:p w14:paraId="6C1F40A6" w14:textId="77777777" w:rsidR="00FE5254" w:rsidRPr="00131B28" w:rsidRDefault="00A62776" w:rsidP="00FE5254">
            <w:pPr>
              <w:pStyle w:val="Naslov1"/>
            </w:pPr>
            <w:r w:rsidRPr="00FE5254">
              <w:t>»Objekt MO za poveč. odpornosti in neprek. delov.«</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060000AB" w14:textId="77777777" w:rsidR="00FE5254" w:rsidRPr="00FE5254" w:rsidRDefault="00A62776" w:rsidP="00FE5254">
            <w:pPr>
              <w:pStyle w:val="Naslov1"/>
            </w:pPr>
            <w:r w:rsidRPr="00FE5254">
              <w:t>5902</w:t>
            </w:r>
            <w:r>
              <w:rPr>
                <w:b/>
              </w:rPr>
              <w:t xml:space="preserve"> »</w:t>
            </w:r>
            <w:r w:rsidRPr="00FE5254">
              <w:t>Konstrukcija</w:t>
            </w:r>
          </w:p>
          <w:p w14:paraId="49264403" w14:textId="77777777" w:rsidR="00FE5254" w:rsidRPr="00131B28" w:rsidRDefault="00A62776" w:rsidP="00FE5254">
            <w:pPr>
              <w:pStyle w:val="Naslov1"/>
            </w:pPr>
            <w:r w:rsidRPr="00FE5254">
              <w:t>in infrastruktura«</w:t>
            </w:r>
            <w:r w:rsidRPr="00FE5254">
              <w:rPr>
                <w:rFonts w:ascii="Segoe UI Symbol" w:hAnsi="Segoe UI Symbol" w:cs="Segoe UI Symbol"/>
              </w:rPr>
              <w:t>⠀</w:t>
            </w: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5C0C0127" w14:textId="77777777" w:rsidR="00FE5254" w:rsidRPr="00131B28" w:rsidRDefault="00A62776" w:rsidP="00FE5254">
            <w:pPr>
              <w:pStyle w:val="Naslov1"/>
            </w:pPr>
            <w:r>
              <w:t>1.515.836,00</w:t>
            </w:r>
          </w:p>
        </w:tc>
        <w:tc>
          <w:tcPr>
            <w:tcW w:w="1998" w:type="dxa"/>
            <w:tcBorders>
              <w:top w:val="single" w:sz="4" w:space="0" w:color="auto"/>
              <w:left w:val="single" w:sz="4" w:space="0" w:color="auto"/>
              <w:bottom w:val="single" w:sz="4" w:space="0" w:color="auto"/>
              <w:right w:val="single" w:sz="4" w:space="0" w:color="auto"/>
            </w:tcBorders>
            <w:vAlign w:val="center"/>
          </w:tcPr>
          <w:p w14:paraId="53951BBE" w14:textId="77777777" w:rsidR="00FE5254" w:rsidRPr="00131B28" w:rsidRDefault="00A62776" w:rsidP="00FE5254">
            <w:pPr>
              <w:pStyle w:val="Naslov1"/>
            </w:pPr>
            <w:r>
              <w:t>4.886.313,00</w:t>
            </w:r>
          </w:p>
        </w:tc>
      </w:tr>
      <w:tr w:rsidR="00701ACE" w14:paraId="2671710C"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05" w:type="dxa"/>
            <w:gridSpan w:val="2"/>
            <w:tcBorders>
              <w:top w:val="single" w:sz="4" w:space="0" w:color="auto"/>
              <w:left w:val="single" w:sz="4" w:space="0" w:color="auto"/>
              <w:bottom w:val="single" w:sz="4" w:space="0" w:color="auto"/>
              <w:right w:val="single" w:sz="4" w:space="0" w:color="auto"/>
            </w:tcBorders>
            <w:vAlign w:val="center"/>
          </w:tcPr>
          <w:p w14:paraId="793220DB" w14:textId="77777777" w:rsidR="00FE5254" w:rsidRPr="00131B28" w:rsidRDefault="00A62776" w:rsidP="00FE5254">
            <w:pPr>
              <w:pStyle w:val="Naslov1"/>
            </w:pPr>
            <w:r>
              <w:t>GŠSV</w:t>
            </w:r>
            <w:r w:rsidRPr="00AF6ABC">
              <w:t xml:space="preserve"> </w:t>
            </w:r>
            <w:r>
              <w:t>(PU1914)</w:t>
            </w:r>
          </w:p>
        </w:tc>
        <w:tc>
          <w:tcPr>
            <w:tcW w:w="2163" w:type="dxa"/>
            <w:gridSpan w:val="2"/>
            <w:tcBorders>
              <w:top w:val="single" w:sz="4" w:space="0" w:color="auto"/>
              <w:left w:val="single" w:sz="4" w:space="0" w:color="auto"/>
              <w:bottom w:val="single" w:sz="4" w:space="0" w:color="auto"/>
              <w:right w:val="single" w:sz="4" w:space="0" w:color="auto"/>
            </w:tcBorders>
            <w:vAlign w:val="center"/>
          </w:tcPr>
          <w:p w14:paraId="1323591D" w14:textId="77777777" w:rsidR="00FE5254" w:rsidRPr="00FE5254" w:rsidRDefault="00A62776" w:rsidP="00FE5254">
            <w:pPr>
              <w:widowControl w:val="0"/>
              <w:spacing w:after="0" w:line="260" w:lineRule="exact"/>
              <w:jc w:val="center"/>
              <w:rPr>
                <w:rFonts w:ascii="Arial" w:hAnsi="Arial" w:cs="Arial"/>
                <w:sz w:val="20"/>
                <w:szCs w:val="20"/>
              </w:rPr>
            </w:pPr>
            <w:r w:rsidRPr="00FE5254">
              <w:rPr>
                <w:rFonts w:ascii="Arial" w:hAnsi="Arial" w:cs="Arial"/>
                <w:sz w:val="20"/>
                <w:szCs w:val="20"/>
              </w:rPr>
              <w:t>1914-26-0027</w:t>
            </w:r>
          </w:p>
          <w:p w14:paraId="4E1E6236" w14:textId="77777777" w:rsidR="00FE5254" w:rsidRPr="00131B28" w:rsidRDefault="00A62776" w:rsidP="00FE5254">
            <w:pPr>
              <w:pStyle w:val="Naslov1"/>
            </w:pPr>
            <w:r w:rsidRPr="00FE5254">
              <w:t>»Objekt MO za poveč. odpornosti in neprek. delov.«</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7EAA7FB0" w14:textId="77777777" w:rsidR="00FE5254" w:rsidRPr="00FE5254" w:rsidRDefault="00A62776" w:rsidP="00FE5254">
            <w:pPr>
              <w:pStyle w:val="Naslov1"/>
            </w:pPr>
            <w:r w:rsidRPr="00FE5254">
              <w:t>5902</w:t>
            </w:r>
            <w:r>
              <w:rPr>
                <w:b/>
              </w:rPr>
              <w:t xml:space="preserve"> »</w:t>
            </w:r>
            <w:r w:rsidRPr="00FE5254">
              <w:t>Konstrukcija</w:t>
            </w:r>
          </w:p>
          <w:p w14:paraId="6DF18D7A" w14:textId="77777777" w:rsidR="00FE5254" w:rsidRPr="00131B28" w:rsidRDefault="00A62776" w:rsidP="00FE5254">
            <w:pPr>
              <w:pStyle w:val="Naslov1"/>
            </w:pPr>
            <w:r w:rsidRPr="00FE5254">
              <w:t>in infrastruktura«</w:t>
            </w:r>
            <w:r w:rsidRPr="00FE5254">
              <w:rPr>
                <w:rFonts w:ascii="Segoe UI Symbol" w:hAnsi="Segoe UI Symbol" w:cs="Segoe UI Symbol"/>
              </w:rPr>
              <w:t>⠀</w:t>
            </w: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66CD7BFA" w14:textId="77777777" w:rsidR="00FE5254" w:rsidRPr="00131B28" w:rsidRDefault="00A62776" w:rsidP="00FE5254">
            <w:pPr>
              <w:pStyle w:val="Naslov1"/>
            </w:pPr>
            <w:r>
              <w:t>50.000,00</w:t>
            </w:r>
          </w:p>
        </w:tc>
        <w:tc>
          <w:tcPr>
            <w:tcW w:w="1998" w:type="dxa"/>
            <w:tcBorders>
              <w:top w:val="single" w:sz="4" w:space="0" w:color="auto"/>
              <w:left w:val="single" w:sz="4" w:space="0" w:color="auto"/>
              <w:bottom w:val="single" w:sz="4" w:space="0" w:color="auto"/>
              <w:right w:val="single" w:sz="4" w:space="0" w:color="auto"/>
            </w:tcBorders>
            <w:vAlign w:val="center"/>
          </w:tcPr>
          <w:p w14:paraId="741A0CFE" w14:textId="77777777" w:rsidR="00FE5254" w:rsidRPr="00131B28" w:rsidRDefault="00A62776" w:rsidP="00FE5254">
            <w:pPr>
              <w:pStyle w:val="Naslov1"/>
            </w:pPr>
            <w:r>
              <w:t>50.000,00</w:t>
            </w:r>
          </w:p>
        </w:tc>
      </w:tr>
      <w:tr w:rsidR="00701ACE" w14:paraId="762645CE"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93" w:type="dxa"/>
            <w:gridSpan w:val="6"/>
            <w:tcBorders>
              <w:top w:val="single" w:sz="4" w:space="0" w:color="auto"/>
              <w:left w:val="single" w:sz="4" w:space="0" w:color="auto"/>
              <w:bottom w:val="single" w:sz="4" w:space="0" w:color="auto"/>
              <w:right w:val="single" w:sz="4" w:space="0" w:color="auto"/>
            </w:tcBorders>
            <w:vAlign w:val="center"/>
          </w:tcPr>
          <w:p w14:paraId="690AAE1A" w14:textId="77777777" w:rsidR="00FE5254" w:rsidRPr="00131B28" w:rsidRDefault="00A62776" w:rsidP="00FE5254">
            <w:pPr>
              <w:pStyle w:val="Naslov1"/>
            </w:pPr>
            <w:r w:rsidRPr="00131B28">
              <w:t>SKUPAJ</w:t>
            </w: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59C605FE" w14:textId="77777777" w:rsidR="00FE5254" w:rsidRPr="00131B28" w:rsidRDefault="00A62776" w:rsidP="00FE5254">
            <w:pPr>
              <w:widowControl w:val="0"/>
              <w:spacing w:after="0" w:line="260" w:lineRule="exact"/>
              <w:jc w:val="center"/>
              <w:rPr>
                <w:rFonts w:ascii="Arial" w:hAnsi="Arial" w:cs="Arial"/>
                <w:b/>
                <w:sz w:val="20"/>
                <w:szCs w:val="20"/>
              </w:rPr>
            </w:pPr>
            <w:r>
              <w:rPr>
                <w:rFonts w:ascii="Arial" w:hAnsi="Arial" w:cs="Arial"/>
                <w:sz w:val="20"/>
                <w:szCs w:val="20"/>
              </w:rPr>
              <w:t>1.565.836,00</w:t>
            </w:r>
          </w:p>
        </w:tc>
        <w:tc>
          <w:tcPr>
            <w:tcW w:w="1998" w:type="dxa"/>
            <w:tcBorders>
              <w:top w:val="single" w:sz="4" w:space="0" w:color="auto"/>
              <w:left w:val="single" w:sz="4" w:space="0" w:color="auto"/>
              <w:bottom w:val="single" w:sz="4" w:space="0" w:color="auto"/>
              <w:right w:val="single" w:sz="4" w:space="0" w:color="auto"/>
            </w:tcBorders>
            <w:vAlign w:val="center"/>
          </w:tcPr>
          <w:p w14:paraId="1CE0C65B" w14:textId="77777777" w:rsidR="00FE5254" w:rsidRPr="00131B28" w:rsidRDefault="00A62776" w:rsidP="00FE5254">
            <w:pPr>
              <w:pStyle w:val="Naslov1"/>
            </w:pPr>
            <w:r>
              <w:t>4.936.313,00</w:t>
            </w:r>
          </w:p>
        </w:tc>
      </w:tr>
      <w:tr w:rsidR="00701ACE" w14:paraId="7C5D89A7"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94"/>
        </w:trPr>
        <w:tc>
          <w:tcPr>
            <w:tcW w:w="9100"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50EB3E" w14:textId="77777777" w:rsidR="00FE5254" w:rsidRPr="00131B28" w:rsidRDefault="00A62776" w:rsidP="00FE5254">
            <w:pPr>
              <w:pStyle w:val="Naslov1"/>
            </w:pPr>
            <w:r w:rsidRPr="00131B28">
              <w:t>II.b Manjkajoče pravice porabe bodo zagotovljene s prerazporeditvijo:</w:t>
            </w:r>
          </w:p>
        </w:tc>
      </w:tr>
      <w:tr w:rsidR="00701ACE" w14:paraId="1712280B"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1905" w:type="dxa"/>
            <w:gridSpan w:val="2"/>
            <w:tcBorders>
              <w:top w:val="single" w:sz="4" w:space="0" w:color="auto"/>
              <w:left w:val="single" w:sz="4" w:space="0" w:color="auto"/>
              <w:bottom w:val="single" w:sz="4" w:space="0" w:color="auto"/>
              <w:right w:val="single" w:sz="4" w:space="0" w:color="auto"/>
            </w:tcBorders>
            <w:vAlign w:val="center"/>
          </w:tcPr>
          <w:p w14:paraId="2B76CD98" w14:textId="77777777" w:rsidR="00FE5254" w:rsidRPr="00131B28" w:rsidRDefault="00A62776" w:rsidP="00FE5254">
            <w:pPr>
              <w:widowControl w:val="0"/>
              <w:spacing w:after="0" w:line="260" w:lineRule="exact"/>
              <w:jc w:val="center"/>
              <w:rPr>
                <w:rFonts w:ascii="Arial" w:hAnsi="Arial" w:cs="Arial"/>
                <w:sz w:val="20"/>
                <w:szCs w:val="20"/>
              </w:rPr>
            </w:pPr>
            <w:r w:rsidRPr="00131B28">
              <w:rPr>
                <w:rFonts w:ascii="Arial" w:hAnsi="Arial" w:cs="Arial"/>
                <w:sz w:val="20"/>
                <w:szCs w:val="20"/>
              </w:rPr>
              <w:t xml:space="preserve">Ime proračunskega uporabnika </w:t>
            </w:r>
          </w:p>
        </w:tc>
        <w:tc>
          <w:tcPr>
            <w:tcW w:w="2163" w:type="dxa"/>
            <w:gridSpan w:val="2"/>
            <w:tcBorders>
              <w:top w:val="single" w:sz="4" w:space="0" w:color="auto"/>
              <w:left w:val="single" w:sz="4" w:space="0" w:color="auto"/>
              <w:bottom w:val="single" w:sz="4" w:space="0" w:color="auto"/>
              <w:right w:val="single" w:sz="4" w:space="0" w:color="auto"/>
            </w:tcBorders>
            <w:vAlign w:val="center"/>
          </w:tcPr>
          <w:p w14:paraId="07BA18DD" w14:textId="77777777" w:rsidR="00FE5254" w:rsidRPr="00131B28" w:rsidRDefault="00A62776" w:rsidP="00FE5254">
            <w:pPr>
              <w:widowControl w:val="0"/>
              <w:spacing w:after="0" w:line="260" w:lineRule="exact"/>
              <w:jc w:val="center"/>
              <w:rPr>
                <w:rFonts w:ascii="Arial" w:hAnsi="Arial" w:cs="Arial"/>
                <w:sz w:val="20"/>
                <w:szCs w:val="20"/>
              </w:rPr>
            </w:pPr>
            <w:r w:rsidRPr="00131B28">
              <w:rPr>
                <w:rFonts w:ascii="Arial" w:hAnsi="Arial" w:cs="Arial"/>
                <w:sz w:val="20"/>
                <w:szCs w:val="20"/>
              </w:rPr>
              <w:t>Šifra in naziv ukrepa, projekta</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09588532" w14:textId="77777777" w:rsidR="00FE5254" w:rsidRPr="00131B28" w:rsidRDefault="00A62776" w:rsidP="00FE5254">
            <w:pPr>
              <w:widowControl w:val="0"/>
              <w:spacing w:after="0" w:line="260" w:lineRule="exact"/>
              <w:jc w:val="center"/>
              <w:rPr>
                <w:rFonts w:ascii="Arial" w:hAnsi="Arial" w:cs="Arial"/>
                <w:sz w:val="20"/>
                <w:szCs w:val="20"/>
              </w:rPr>
            </w:pPr>
            <w:r w:rsidRPr="00131B28">
              <w:rPr>
                <w:rFonts w:ascii="Arial" w:hAnsi="Arial" w:cs="Arial"/>
                <w:sz w:val="20"/>
                <w:szCs w:val="20"/>
              </w:rPr>
              <w:t xml:space="preserve">Šifra in naziv proračunske postavke </w:t>
            </w: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23FA7767" w14:textId="77777777" w:rsidR="00FE5254" w:rsidRPr="00131B28" w:rsidRDefault="00A62776" w:rsidP="00FE5254">
            <w:pPr>
              <w:widowControl w:val="0"/>
              <w:spacing w:after="0" w:line="260" w:lineRule="exact"/>
              <w:jc w:val="center"/>
              <w:rPr>
                <w:rFonts w:ascii="Arial" w:hAnsi="Arial" w:cs="Arial"/>
                <w:sz w:val="20"/>
                <w:szCs w:val="20"/>
              </w:rPr>
            </w:pPr>
            <w:r w:rsidRPr="00131B28">
              <w:rPr>
                <w:rFonts w:ascii="Arial" w:hAnsi="Arial" w:cs="Arial"/>
                <w:sz w:val="20"/>
                <w:szCs w:val="20"/>
              </w:rPr>
              <w:t>Znesek za tekoče leto (t)</w:t>
            </w:r>
          </w:p>
        </w:tc>
        <w:tc>
          <w:tcPr>
            <w:tcW w:w="1998" w:type="dxa"/>
            <w:tcBorders>
              <w:top w:val="single" w:sz="4" w:space="0" w:color="auto"/>
              <w:left w:val="single" w:sz="4" w:space="0" w:color="auto"/>
              <w:bottom w:val="single" w:sz="4" w:space="0" w:color="auto"/>
              <w:right w:val="single" w:sz="4" w:space="0" w:color="auto"/>
            </w:tcBorders>
            <w:vAlign w:val="center"/>
          </w:tcPr>
          <w:p w14:paraId="5AC372A6" w14:textId="77777777" w:rsidR="00FE5254" w:rsidRPr="00131B28" w:rsidRDefault="00A62776" w:rsidP="00FE5254">
            <w:pPr>
              <w:widowControl w:val="0"/>
              <w:spacing w:after="0" w:line="260" w:lineRule="exact"/>
              <w:jc w:val="center"/>
              <w:rPr>
                <w:rFonts w:ascii="Arial" w:hAnsi="Arial" w:cs="Arial"/>
                <w:sz w:val="20"/>
                <w:szCs w:val="20"/>
              </w:rPr>
            </w:pPr>
            <w:r w:rsidRPr="00131B28">
              <w:rPr>
                <w:rFonts w:ascii="Arial" w:hAnsi="Arial" w:cs="Arial"/>
                <w:sz w:val="20"/>
                <w:szCs w:val="20"/>
              </w:rPr>
              <w:t xml:space="preserve">Znesek za t + 1 </w:t>
            </w:r>
          </w:p>
        </w:tc>
      </w:tr>
      <w:tr w:rsidR="00701ACE" w14:paraId="3DAE652E"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05" w:type="dxa"/>
            <w:gridSpan w:val="2"/>
            <w:tcBorders>
              <w:top w:val="single" w:sz="4" w:space="0" w:color="auto"/>
              <w:left w:val="single" w:sz="4" w:space="0" w:color="auto"/>
              <w:bottom w:val="single" w:sz="4" w:space="0" w:color="auto"/>
              <w:right w:val="single" w:sz="4" w:space="0" w:color="auto"/>
            </w:tcBorders>
            <w:vAlign w:val="center"/>
          </w:tcPr>
          <w:p w14:paraId="2E96EA64" w14:textId="77777777" w:rsidR="00FE5254" w:rsidRPr="00FE5254" w:rsidRDefault="00A62776" w:rsidP="00FE5254">
            <w:pPr>
              <w:pStyle w:val="Naslov1"/>
              <w:rPr>
                <w:bCs/>
              </w:rPr>
            </w:pPr>
            <w:r>
              <w:t>GŠSV</w:t>
            </w:r>
            <w:r w:rsidRPr="00AF6ABC">
              <w:t xml:space="preserve"> </w:t>
            </w:r>
            <w:r>
              <w:t>(PU1914)</w:t>
            </w:r>
          </w:p>
        </w:tc>
        <w:tc>
          <w:tcPr>
            <w:tcW w:w="2163" w:type="dxa"/>
            <w:gridSpan w:val="2"/>
            <w:tcBorders>
              <w:top w:val="single" w:sz="4" w:space="0" w:color="auto"/>
              <w:left w:val="single" w:sz="4" w:space="0" w:color="auto"/>
              <w:bottom w:val="single" w:sz="4" w:space="0" w:color="auto"/>
              <w:right w:val="single" w:sz="4" w:space="0" w:color="auto"/>
            </w:tcBorders>
            <w:vAlign w:val="center"/>
          </w:tcPr>
          <w:p w14:paraId="6EAAC13D" w14:textId="77777777" w:rsidR="00FE5254" w:rsidRDefault="00A62776" w:rsidP="00FE5254">
            <w:pPr>
              <w:widowControl w:val="0"/>
              <w:spacing w:after="0" w:line="260" w:lineRule="exact"/>
              <w:jc w:val="center"/>
              <w:rPr>
                <w:rFonts w:ascii="Arial" w:hAnsi="Arial" w:cs="Arial"/>
                <w:sz w:val="20"/>
                <w:szCs w:val="20"/>
              </w:rPr>
            </w:pPr>
            <w:r w:rsidRPr="00416B28">
              <w:rPr>
                <w:rFonts w:ascii="Arial" w:hAnsi="Arial" w:cs="Arial"/>
                <w:sz w:val="20"/>
                <w:szCs w:val="20"/>
              </w:rPr>
              <w:t>1914-23-0016</w:t>
            </w:r>
          </w:p>
          <w:p w14:paraId="27C422DE" w14:textId="77777777" w:rsidR="00FE5254" w:rsidRPr="00FE5254" w:rsidRDefault="00A62776" w:rsidP="00FE5254">
            <w:pPr>
              <w:pStyle w:val="Naslov1"/>
              <w:rPr>
                <w:bCs/>
              </w:rPr>
            </w:pPr>
            <w:r>
              <w:t>»Bojna kolesna vozila za izgradnjo srednjih sil SV</w:t>
            </w: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2A7A7318" w14:textId="77777777" w:rsidR="00FE5254" w:rsidRDefault="00A62776" w:rsidP="00FE5254">
            <w:pPr>
              <w:widowControl w:val="0"/>
              <w:spacing w:after="0" w:line="260" w:lineRule="exact"/>
              <w:jc w:val="center"/>
              <w:rPr>
                <w:rFonts w:ascii="Arial" w:hAnsi="Arial" w:cs="Arial"/>
                <w:sz w:val="20"/>
                <w:szCs w:val="20"/>
              </w:rPr>
            </w:pPr>
            <w:r>
              <w:rPr>
                <w:rFonts w:ascii="Arial" w:hAnsi="Arial" w:cs="Arial"/>
                <w:sz w:val="20"/>
                <w:szCs w:val="20"/>
              </w:rPr>
              <w:t>211117</w:t>
            </w:r>
          </w:p>
          <w:p w14:paraId="369E2E65" w14:textId="77777777" w:rsidR="00FE5254" w:rsidRPr="00131B28" w:rsidRDefault="00A62776" w:rsidP="00FE5254">
            <w:pPr>
              <w:pStyle w:val="Naslov1"/>
              <w:rPr>
                <w:b/>
              </w:rPr>
            </w:pPr>
            <w:r>
              <w:t xml:space="preserve">»Sredstva za </w:t>
            </w:r>
            <w:r>
              <w:t>opremljanje SV po zakonu o investicijah ZZSISV26«</w:t>
            </w: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6D66A7E3" w14:textId="77777777" w:rsidR="00FE5254" w:rsidRPr="00131B28" w:rsidRDefault="00A62776" w:rsidP="00FE5254">
            <w:pPr>
              <w:pStyle w:val="Naslov1"/>
            </w:pPr>
            <w:r w:rsidRPr="00F00A97">
              <w:t>1.998.788,20</w:t>
            </w:r>
          </w:p>
        </w:tc>
        <w:tc>
          <w:tcPr>
            <w:tcW w:w="1998" w:type="dxa"/>
            <w:tcBorders>
              <w:top w:val="single" w:sz="4" w:space="0" w:color="auto"/>
              <w:left w:val="single" w:sz="4" w:space="0" w:color="auto"/>
              <w:bottom w:val="single" w:sz="4" w:space="0" w:color="auto"/>
              <w:right w:val="single" w:sz="4" w:space="0" w:color="auto"/>
            </w:tcBorders>
            <w:vAlign w:val="center"/>
          </w:tcPr>
          <w:p w14:paraId="1643AF72" w14:textId="77777777" w:rsidR="00FE5254" w:rsidRPr="00131B28" w:rsidRDefault="00A62776" w:rsidP="00FE5254">
            <w:pPr>
              <w:pStyle w:val="Naslov1"/>
            </w:pPr>
            <w:r>
              <w:t>0,00</w:t>
            </w:r>
          </w:p>
        </w:tc>
      </w:tr>
      <w:tr w:rsidR="00701ACE" w14:paraId="680454A9"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1905" w:type="dxa"/>
            <w:gridSpan w:val="2"/>
            <w:tcBorders>
              <w:top w:val="single" w:sz="4" w:space="0" w:color="auto"/>
              <w:left w:val="single" w:sz="4" w:space="0" w:color="auto"/>
              <w:bottom w:val="single" w:sz="4" w:space="0" w:color="auto"/>
              <w:right w:val="single" w:sz="4" w:space="0" w:color="auto"/>
            </w:tcBorders>
            <w:vAlign w:val="center"/>
          </w:tcPr>
          <w:p w14:paraId="666C7B76" w14:textId="77777777" w:rsidR="00FE5254" w:rsidRPr="00131B28" w:rsidRDefault="00FE5254" w:rsidP="00FE5254">
            <w:pPr>
              <w:pStyle w:val="Naslov1"/>
              <w:rPr>
                <w:b/>
                <w:bCs/>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14:paraId="6AC95154" w14:textId="77777777" w:rsidR="00FE5254" w:rsidRPr="00FE5254" w:rsidRDefault="00FE5254" w:rsidP="00FE5254">
            <w:pPr>
              <w:pStyle w:val="Naslov1"/>
              <w:rPr>
                <w:bCs/>
              </w:rPr>
            </w:pPr>
          </w:p>
        </w:tc>
        <w:tc>
          <w:tcPr>
            <w:tcW w:w="1625" w:type="dxa"/>
            <w:gridSpan w:val="2"/>
            <w:tcBorders>
              <w:top w:val="single" w:sz="4" w:space="0" w:color="auto"/>
              <w:left w:val="single" w:sz="4" w:space="0" w:color="auto"/>
              <w:bottom w:val="single" w:sz="4" w:space="0" w:color="auto"/>
              <w:right w:val="single" w:sz="4" w:space="0" w:color="auto"/>
            </w:tcBorders>
            <w:vAlign w:val="center"/>
          </w:tcPr>
          <w:p w14:paraId="48420032" w14:textId="77777777" w:rsidR="00FE5254" w:rsidRPr="00131B28" w:rsidRDefault="00FE5254" w:rsidP="00FE5254">
            <w:pPr>
              <w:pStyle w:val="Naslov1"/>
              <w:rPr>
                <w:b/>
              </w:rPr>
            </w:pP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270E6199" w14:textId="77777777" w:rsidR="00FE5254" w:rsidRPr="00131B28" w:rsidRDefault="00FE5254" w:rsidP="00FE5254">
            <w:pPr>
              <w:pStyle w:val="Naslov1"/>
            </w:pPr>
          </w:p>
        </w:tc>
        <w:tc>
          <w:tcPr>
            <w:tcW w:w="1998" w:type="dxa"/>
            <w:tcBorders>
              <w:top w:val="single" w:sz="4" w:space="0" w:color="auto"/>
              <w:left w:val="single" w:sz="4" w:space="0" w:color="auto"/>
              <w:bottom w:val="single" w:sz="4" w:space="0" w:color="auto"/>
              <w:right w:val="single" w:sz="4" w:space="0" w:color="auto"/>
            </w:tcBorders>
            <w:vAlign w:val="center"/>
          </w:tcPr>
          <w:p w14:paraId="6DC2DF7B" w14:textId="77777777" w:rsidR="00FE5254" w:rsidRPr="00131B28" w:rsidRDefault="00FE5254" w:rsidP="00FE5254">
            <w:pPr>
              <w:pStyle w:val="Naslov1"/>
            </w:pPr>
          </w:p>
        </w:tc>
      </w:tr>
      <w:tr w:rsidR="00701ACE" w14:paraId="35EBD451"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5693" w:type="dxa"/>
            <w:gridSpan w:val="6"/>
            <w:tcBorders>
              <w:top w:val="single" w:sz="4" w:space="0" w:color="auto"/>
              <w:left w:val="single" w:sz="4" w:space="0" w:color="auto"/>
              <w:bottom w:val="single" w:sz="4" w:space="0" w:color="auto"/>
              <w:right w:val="single" w:sz="4" w:space="0" w:color="auto"/>
            </w:tcBorders>
            <w:vAlign w:val="center"/>
          </w:tcPr>
          <w:p w14:paraId="0930D5A7" w14:textId="77777777" w:rsidR="00FE5254" w:rsidRPr="00131B28" w:rsidRDefault="00A62776" w:rsidP="00FE5254">
            <w:pPr>
              <w:pStyle w:val="Naslov1"/>
            </w:pPr>
            <w:r w:rsidRPr="00131B28">
              <w:t>SKUPAJ</w:t>
            </w:r>
          </w:p>
        </w:tc>
        <w:tc>
          <w:tcPr>
            <w:tcW w:w="1409" w:type="dxa"/>
            <w:gridSpan w:val="4"/>
            <w:tcBorders>
              <w:top w:val="single" w:sz="4" w:space="0" w:color="auto"/>
              <w:left w:val="single" w:sz="4" w:space="0" w:color="auto"/>
              <w:bottom w:val="single" w:sz="4" w:space="0" w:color="auto"/>
              <w:right w:val="single" w:sz="4" w:space="0" w:color="auto"/>
            </w:tcBorders>
            <w:vAlign w:val="center"/>
          </w:tcPr>
          <w:p w14:paraId="31811D9E" w14:textId="77777777" w:rsidR="00FE5254" w:rsidRPr="00131B28" w:rsidRDefault="00A62776" w:rsidP="00FE5254">
            <w:pPr>
              <w:pStyle w:val="Naslov1"/>
            </w:pPr>
            <w:r w:rsidRPr="00F00A97">
              <w:t>1.998.788,20</w:t>
            </w:r>
          </w:p>
        </w:tc>
        <w:tc>
          <w:tcPr>
            <w:tcW w:w="1998" w:type="dxa"/>
            <w:tcBorders>
              <w:top w:val="single" w:sz="4" w:space="0" w:color="auto"/>
              <w:left w:val="single" w:sz="4" w:space="0" w:color="auto"/>
              <w:bottom w:val="single" w:sz="4" w:space="0" w:color="auto"/>
              <w:right w:val="single" w:sz="4" w:space="0" w:color="auto"/>
            </w:tcBorders>
            <w:vAlign w:val="center"/>
          </w:tcPr>
          <w:p w14:paraId="415A07D9" w14:textId="77777777" w:rsidR="00FE5254" w:rsidRPr="00131B28" w:rsidRDefault="00A62776" w:rsidP="00FE5254">
            <w:pPr>
              <w:pStyle w:val="Naslov1"/>
            </w:pPr>
            <w:r>
              <w:t>0,00</w:t>
            </w:r>
          </w:p>
        </w:tc>
      </w:tr>
      <w:tr w:rsidR="00701ACE" w14:paraId="46831E15"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207"/>
        </w:trPr>
        <w:tc>
          <w:tcPr>
            <w:tcW w:w="9100"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3D0204" w14:textId="77777777" w:rsidR="00FE5254" w:rsidRPr="00131B28" w:rsidRDefault="00A62776" w:rsidP="00FE5254">
            <w:pPr>
              <w:pStyle w:val="Naslov1"/>
            </w:pPr>
            <w:r w:rsidRPr="00131B28">
              <w:t>II.c Načrtovana nadomestitev zmanjšanih prihodkov in povečanih odhodkov proračuna:</w:t>
            </w:r>
          </w:p>
        </w:tc>
      </w:tr>
      <w:tr w:rsidR="00701ACE" w14:paraId="0DFAAE07"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100"/>
        </w:trPr>
        <w:tc>
          <w:tcPr>
            <w:tcW w:w="4068" w:type="dxa"/>
            <w:gridSpan w:val="4"/>
            <w:tcBorders>
              <w:top w:val="single" w:sz="4" w:space="0" w:color="auto"/>
              <w:left w:val="single" w:sz="4" w:space="0" w:color="auto"/>
              <w:bottom w:val="single" w:sz="4" w:space="0" w:color="auto"/>
              <w:right w:val="single" w:sz="4" w:space="0" w:color="auto"/>
            </w:tcBorders>
            <w:vAlign w:val="center"/>
          </w:tcPr>
          <w:p w14:paraId="2F25E22C" w14:textId="77777777" w:rsidR="00FE5254" w:rsidRPr="00131B28" w:rsidRDefault="00A62776" w:rsidP="00FE5254">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Novi prihodki</w:t>
            </w:r>
          </w:p>
        </w:tc>
        <w:tc>
          <w:tcPr>
            <w:tcW w:w="2374" w:type="dxa"/>
            <w:gridSpan w:val="4"/>
            <w:tcBorders>
              <w:top w:val="single" w:sz="4" w:space="0" w:color="auto"/>
              <w:left w:val="single" w:sz="4" w:space="0" w:color="auto"/>
              <w:bottom w:val="single" w:sz="4" w:space="0" w:color="auto"/>
              <w:right w:val="single" w:sz="4" w:space="0" w:color="auto"/>
            </w:tcBorders>
            <w:vAlign w:val="center"/>
          </w:tcPr>
          <w:p w14:paraId="5B6283F4" w14:textId="77777777" w:rsidR="00FE5254" w:rsidRPr="00131B28" w:rsidRDefault="00A62776" w:rsidP="00FE5254">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tekoče leto (t)</w:t>
            </w:r>
          </w:p>
        </w:tc>
        <w:tc>
          <w:tcPr>
            <w:tcW w:w="2658" w:type="dxa"/>
            <w:gridSpan w:val="3"/>
            <w:tcBorders>
              <w:top w:val="single" w:sz="4" w:space="0" w:color="auto"/>
              <w:left w:val="single" w:sz="4" w:space="0" w:color="auto"/>
              <w:bottom w:val="single" w:sz="4" w:space="0" w:color="auto"/>
              <w:right w:val="single" w:sz="4" w:space="0" w:color="auto"/>
            </w:tcBorders>
            <w:vAlign w:val="center"/>
          </w:tcPr>
          <w:p w14:paraId="6D6D1CE7" w14:textId="77777777" w:rsidR="00FE5254" w:rsidRPr="00131B28" w:rsidRDefault="00A62776" w:rsidP="00FE5254">
            <w:pPr>
              <w:widowControl w:val="0"/>
              <w:spacing w:after="0" w:line="260" w:lineRule="exact"/>
              <w:ind w:left="-122" w:right="-112"/>
              <w:jc w:val="center"/>
              <w:rPr>
                <w:rFonts w:ascii="Arial" w:hAnsi="Arial" w:cs="Arial"/>
                <w:sz w:val="20"/>
                <w:szCs w:val="20"/>
              </w:rPr>
            </w:pPr>
            <w:r w:rsidRPr="00131B28">
              <w:rPr>
                <w:rFonts w:ascii="Arial" w:hAnsi="Arial" w:cs="Arial"/>
                <w:sz w:val="20"/>
                <w:szCs w:val="20"/>
              </w:rPr>
              <w:t>Znesek za t + 1</w:t>
            </w:r>
          </w:p>
        </w:tc>
      </w:tr>
      <w:tr w:rsidR="00701ACE" w14:paraId="772A4FA1"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68" w:type="dxa"/>
            <w:gridSpan w:val="4"/>
            <w:tcBorders>
              <w:top w:val="single" w:sz="4" w:space="0" w:color="auto"/>
              <w:left w:val="single" w:sz="4" w:space="0" w:color="auto"/>
              <w:bottom w:val="single" w:sz="4" w:space="0" w:color="auto"/>
              <w:right w:val="single" w:sz="4" w:space="0" w:color="auto"/>
            </w:tcBorders>
            <w:vAlign w:val="center"/>
          </w:tcPr>
          <w:p w14:paraId="64F2E96E" w14:textId="77777777" w:rsidR="00FE5254" w:rsidRPr="00131B28" w:rsidRDefault="00FE5254" w:rsidP="00FE5254">
            <w:pPr>
              <w:pStyle w:val="Naslov1"/>
            </w:pPr>
          </w:p>
        </w:tc>
        <w:tc>
          <w:tcPr>
            <w:tcW w:w="2374" w:type="dxa"/>
            <w:gridSpan w:val="4"/>
            <w:tcBorders>
              <w:top w:val="single" w:sz="4" w:space="0" w:color="auto"/>
              <w:left w:val="single" w:sz="4" w:space="0" w:color="auto"/>
              <w:bottom w:val="single" w:sz="4" w:space="0" w:color="auto"/>
              <w:right w:val="single" w:sz="4" w:space="0" w:color="auto"/>
            </w:tcBorders>
            <w:vAlign w:val="center"/>
          </w:tcPr>
          <w:p w14:paraId="55F20537" w14:textId="77777777" w:rsidR="00FE5254" w:rsidRPr="00131B28" w:rsidRDefault="00FE5254" w:rsidP="00FE5254">
            <w:pPr>
              <w:pStyle w:val="Naslov1"/>
            </w:pPr>
          </w:p>
        </w:tc>
        <w:tc>
          <w:tcPr>
            <w:tcW w:w="2658" w:type="dxa"/>
            <w:gridSpan w:val="3"/>
            <w:tcBorders>
              <w:top w:val="single" w:sz="4" w:space="0" w:color="auto"/>
              <w:left w:val="single" w:sz="4" w:space="0" w:color="auto"/>
              <w:bottom w:val="single" w:sz="4" w:space="0" w:color="auto"/>
              <w:right w:val="single" w:sz="4" w:space="0" w:color="auto"/>
            </w:tcBorders>
            <w:vAlign w:val="center"/>
          </w:tcPr>
          <w:p w14:paraId="40BEEA2B" w14:textId="77777777" w:rsidR="00FE5254" w:rsidRPr="00131B28" w:rsidRDefault="00FE5254" w:rsidP="00FE5254">
            <w:pPr>
              <w:pStyle w:val="Naslov1"/>
            </w:pPr>
          </w:p>
        </w:tc>
      </w:tr>
      <w:tr w:rsidR="00701ACE" w14:paraId="1746D5A1"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68" w:type="dxa"/>
            <w:gridSpan w:val="4"/>
            <w:tcBorders>
              <w:top w:val="single" w:sz="4" w:space="0" w:color="auto"/>
              <w:left w:val="single" w:sz="4" w:space="0" w:color="auto"/>
              <w:bottom w:val="single" w:sz="4" w:space="0" w:color="auto"/>
              <w:right w:val="single" w:sz="4" w:space="0" w:color="auto"/>
            </w:tcBorders>
            <w:vAlign w:val="center"/>
          </w:tcPr>
          <w:p w14:paraId="2D3DD5CA" w14:textId="77777777" w:rsidR="00FE5254" w:rsidRPr="00131B28" w:rsidRDefault="00FE5254" w:rsidP="00FE5254">
            <w:pPr>
              <w:pStyle w:val="Naslov1"/>
            </w:pPr>
          </w:p>
        </w:tc>
        <w:tc>
          <w:tcPr>
            <w:tcW w:w="2374" w:type="dxa"/>
            <w:gridSpan w:val="4"/>
            <w:tcBorders>
              <w:top w:val="single" w:sz="4" w:space="0" w:color="auto"/>
              <w:left w:val="single" w:sz="4" w:space="0" w:color="auto"/>
              <w:bottom w:val="single" w:sz="4" w:space="0" w:color="auto"/>
              <w:right w:val="single" w:sz="4" w:space="0" w:color="auto"/>
            </w:tcBorders>
            <w:vAlign w:val="center"/>
          </w:tcPr>
          <w:p w14:paraId="383F7B6D" w14:textId="77777777" w:rsidR="00FE5254" w:rsidRPr="00131B28" w:rsidRDefault="00FE5254" w:rsidP="00FE5254">
            <w:pPr>
              <w:pStyle w:val="Naslov1"/>
            </w:pPr>
          </w:p>
        </w:tc>
        <w:tc>
          <w:tcPr>
            <w:tcW w:w="2658" w:type="dxa"/>
            <w:gridSpan w:val="3"/>
            <w:tcBorders>
              <w:top w:val="single" w:sz="4" w:space="0" w:color="auto"/>
              <w:left w:val="single" w:sz="4" w:space="0" w:color="auto"/>
              <w:bottom w:val="single" w:sz="4" w:space="0" w:color="auto"/>
              <w:right w:val="single" w:sz="4" w:space="0" w:color="auto"/>
            </w:tcBorders>
            <w:vAlign w:val="center"/>
          </w:tcPr>
          <w:p w14:paraId="766EE4A7" w14:textId="77777777" w:rsidR="00FE5254" w:rsidRPr="00131B28" w:rsidRDefault="00FE5254" w:rsidP="00FE5254">
            <w:pPr>
              <w:pStyle w:val="Naslov1"/>
            </w:pPr>
          </w:p>
        </w:tc>
      </w:tr>
      <w:tr w:rsidR="00701ACE" w14:paraId="09EE2435"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68" w:type="dxa"/>
            <w:gridSpan w:val="4"/>
            <w:tcBorders>
              <w:top w:val="single" w:sz="4" w:space="0" w:color="auto"/>
              <w:left w:val="single" w:sz="4" w:space="0" w:color="auto"/>
              <w:bottom w:val="single" w:sz="4" w:space="0" w:color="auto"/>
              <w:right w:val="single" w:sz="4" w:space="0" w:color="auto"/>
            </w:tcBorders>
            <w:vAlign w:val="center"/>
          </w:tcPr>
          <w:p w14:paraId="137E37D0" w14:textId="77777777" w:rsidR="00FE5254" w:rsidRPr="00131B28" w:rsidRDefault="00FE5254" w:rsidP="00FE5254">
            <w:pPr>
              <w:pStyle w:val="Naslov1"/>
            </w:pPr>
          </w:p>
        </w:tc>
        <w:tc>
          <w:tcPr>
            <w:tcW w:w="2374" w:type="dxa"/>
            <w:gridSpan w:val="4"/>
            <w:tcBorders>
              <w:top w:val="single" w:sz="4" w:space="0" w:color="auto"/>
              <w:left w:val="single" w:sz="4" w:space="0" w:color="auto"/>
              <w:bottom w:val="single" w:sz="4" w:space="0" w:color="auto"/>
              <w:right w:val="single" w:sz="4" w:space="0" w:color="auto"/>
            </w:tcBorders>
            <w:vAlign w:val="center"/>
          </w:tcPr>
          <w:p w14:paraId="6C2FF47C" w14:textId="77777777" w:rsidR="00FE5254" w:rsidRPr="00131B28" w:rsidRDefault="00FE5254" w:rsidP="00FE5254">
            <w:pPr>
              <w:pStyle w:val="Naslov1"/>
            </w:pPr>
          </w:p>
        </w:tc>
        <w:tc>
          <w:tcPr>
            <w:tcW w:w="2658" w:type="dxa"/>
            <w:gridSpan w:val="3"/>
            <w:tcBorders>
              <w:top w:val="single" w:sz="4" w:space="0" w:color="auto"/>
              <w:left w:val="single" w:sz="4" w:space="0" w:color="auto"/>
              <w:bottom w:val="single" w:sz="4" w:space="0" w:color="auto"/>
              <w:right w:val="single" w:sz="4" w:space="0" w:color="auto"/>
            </w:tcBorders>
            <w:vAlign w:val="center"/>
          </w:tcPr>
          <w:p w14:paraId="06C335A8" w14:textId="77777777" w:rsidR="00FE5254" w:rsidRPr="00131B28" w:rsidRDefault="00FE5254" w:rsidP="00FE5254">
            <w:pPr>
              <w:pStyle w:val="Naslov1"/>
            </w:pPr>
          </w:p>
        </w:tc>
      </w:tr>
      <w:tr w:rsidR="00701ACE" w14:paraId="1B17411E" w14:textId="77777777" w:rsidTr="00B12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63" w:type="dxa"/>
          <w:cantSplit/>
          <w:trHeight w:val="95"/>
        </w:trPr>
        <w:tc>
          <w:tcPr>
            <w:tcW w:w="4068" w:type="dxa"/>
            <w:gridSpan w:val="4"/>
            <w:tcBorders>
              <w:top w:val="single" w:sz="4" w:space="0" w:color="auto"/>
              <w:left w:val="single" w:sz="4" w:space="0" w:color="auto"/>
              <w:bottom w:val="single" w:sz="4" w:space="0" w:color="auto"/>
              <w:right w:val="single" w:sz="4" w:space="0" w:color="auto"/>
            </w:tcBorders>
            <w:vAlign w:val="center"/>
          </w:tcPr>
          <w:p w14:paraId="0FEFC53F" w14:textId="77777777" w:rsidR="00FE5254" w:rsidRPr="00131B28" w:rsidRDefault="00A62776" w:rsidP="00FE5254">
            <w:pPr>
              <w:pStyle w:val="Naslov1"/>
            </w:pPr>
            <w:r w:rsidRPr="00131B28">
              <w:t>SKUPAJ</w:t>
            </w:r>
          </w:p>
        </w:tc>
        <w:tc>
          <w:tcPr>
            <w:tcW w:w="2374" w:type="dxa"/>
            <w:gridSpan w:val="4"/>
            <w:tcBorders>
              <w:top w:val="single" w:sz="4" w:space="0" w:color="auto"/>
              <w:left w:val="single" w:sz="4" w:space="0" w:color="auto"/>
              <w:bottom w:val="single" w:sz="4" w:space="0" w:color="auto"/>
              <w:right w:val="single" w:sz="4" w:space="0" w:color="auto"/>
            </w:tcBorders>
            <w:vAlign w:val="center"/>
          </w:tcPr>
          <w:p w14:paraId="7C6EBA01" w14:textId="77777777" w:rsidR="00FE5254" w:rsidRPr="00131B28" w:rsidRDefault="00FE5254" w:rsidP="00FE5254">
            <w:pPr>
              <w:pStyle w:val="Naslov1"/>
            </w:pPr>
          </w:p>
        </w:tc>
        <w:tc>
          <w:tcPr>
            <w:tcW w:w="2658" w:type="dxa"/>
            <w:gridSpan w:val="3"/>
            <w:tcBorders>
              <w:top w:val="single" w:sz="4" w:space="0" w:color="auto"/>
              <w:left w:val="single" w:sz="4" w:space="0" w:color="auto"/>
              <w:bottom w:val="single" w:sz="4" w:space="0" w:color="auto"/>
              <w:right w:val="single" w:sz="4" w:space="0" w:color="auto"/>
            </w:tcBorders>
            <w:vAlign w:val="center"/>
          </w:tcPr>
          <w:p w14:paraId="3EE2BA70" w14:textId="77777777" w:rsidR="00FE5254" w:rsidRPr="00131B28" w:rsidRDefault="00FE5254" w:rsidP="00FE5254">
            <w:pPr>
              <w:pStyle w:val="Naslov1"/>
            </w:pPr>
          </w:p>
        </w:tc>
      </w:tr>
      <w:tr w:rsidR="00701ACE" w14:paraId="35908E09" w14:textId="77777777" w:rsidTr="00B121D8">
        <w:trPr>
          <w:gridAfter w:val="1"/>
          <w:wAfter w:w="63" w:type="dxa"/>
          <w:trHeight w:val="1910"/>
        </w:trPr>
        <w:tc>
          <w:tcPr>
            <w:tcW w:w="9100" w:type="dxa"/>
            <w:gridSpan w:val="11"/>
          </w:tcPr>
          <w:p w14:paraId="6629DAFC" w14:textId="77777777" w:rsidR="00FE5254" w:rsidRPr="00131B28" w:rsidRDefault="00FE5254" w:rsidP="00FE5254">
            <w:pPr>
              <w:widowControl w:val="0"/>
              <w:spacing w:after="0" w:line="260" w:lineRule="exact"/>
              <w:rPr>
                <w:rFonts w:ascii="Arial" w:hAnsi="Arial" w:cs="Arial"/>
                <w:b/>
                <w:sz w:val="20"/>
                <w:szCs w:val="20"/>
              </w:rPr>
            </w:pPr>
          </w:p>
          <w:p w14:paraId="6EC2F380" w14:textId="77777777" w:rsidR="00FE5254" w:rsidRPr="00131B28" w:rsidRDefault="00A62776" w:rsidP="00FE5254">
            <w:pPr>
              <w:widowControl w:val="0"/>
              <w:spacing w:after="0" w:line="260" w:lineRule="exact"/>
              <w:rPr>
                <w:rFonts w:ascii="Arial" w:hAnsi="Arial" w:cs="Arial"/>
                <w:b/>
                <w:sz w:val="20"/>
                <w:szCs w:val="20"/>
              </w:rPr>
            </w:pPr>
            <w:r w:rsidRPr="00131B28">
              <w:rPr>
                <w:rFonts w:ascii="Arial" w:hAnsi="Arial" w:cs="Arial"/>
                <w:b/>
                <w:sz w:val="20"/>
                <w:szCs w:val="20"/>
              </w:rPr>
              <w:t>OBRAZLOŽITEV:</w:t>
            </w:r>
          </w:p>
          <w:p w14:paraId="48045C4D" w14:textId="77777777" w:rsidR="00FE5254" w:rsidRPr="00131B28" w:rsidRDefault="00A62776" w:rsidP="00FE5254">
            <w:pPr>
              <w:widowControl w:val="0"/>
              <w:numPr>
                <w:ilvl w:val="0"/>
                <w:numId w:val="6"/>
              </w:numPr>
              <w:suppressAutoHyphens/>
              <w:spacing w:after="0" w:line="260" w:lineRule="exact"/>
              <w:ind w:left="284" w:hanging="284"/>
              <w:jc w:val="both"/>
              <w:rPr>
                <w:rFonts w:ascii="Arial" w:hAnsi="Arial" w:cs="Arial"/>
                <w:b/>
                <w:sz w:val="20"/>
                <w:szCs w:val="20"/>
                <w:lang w:eastAsia="sl-SI"/>
              </w:rPr>
            </w:pPr>
            <w:r w:rsidRPr="00131B28">
              <w:rPr>
                <w:rFonts w:ascii="Arial" w:hAnsi="Arial" w:cs="Arial"/>
                <w:b/>
                <w:sz w:val="20"/>
                <w:szCs w:val="20"/>
                <w:lang w:eastAsia="sl-SI"/>
              </w:rPr>
              <w:t>Ocena finančnih posledic, ki niso načrtovane v sprejetem proračunu</w:t>
            </w:r>
          </w:p>
          <w:p w14:paraId="6A55D7E7" w14:textId="77777777" w:rsidR="00FE5254" w:rsidRPr="00131B28" w:rsidRDefault="00A62776" w:rsidP="00FE5254">
            <w:pPr>
              <w:widowControl w:val="0"/>
              <w:spacing w:after="0" w:line="260" w:lineRule="exact"/>
              <w:ind w:left="360" w:hanging="76"/>
              <w:jc w:val="both"/>
              <w:rPr>
                <w:rFonts w:ascii="Arial" w:hAnsi="Arial" w:cs="Arial"/>
                <w:sz w:val="20"/>
                <w:szCs w:val="20"/>
                <w:lang w:eastAsia="sl-SI"/>
              </w:rPr>
            </w:pPr>
            <w:r w:rsidRPr="00131B28">
              <w:rPr>
                <w:rFonts w:ascii="Arial" w:hAnsi="Arial" w:cs="Arial"/>
                <w:sz w:val="20"/>
                <w:szCs w:val="20"/>
                <w:lang w:eastAsia="sl-SI"/>
              </w:rPr>
              <w:t>V zvezi s predlaganim vladnim gradivom se navedejo predvidene spremembe (povečanje, zmanjšanje):</w:t>
            </w:r>
          </w:p>
          <w:p w14:paraId="7A48A244" w14:textId="77777777" w:rsidR="00FE5254" w:rsidRPr="00131B28" w:rsidRDefault="00A62776" w:rsidP="00FE5254">
            <w:pPr>
              <w:widowControl w:val="0"/>
              <w:numPr>
                <w:ilvl w:val="0"/>
                <w:numId w:val="18"/>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prihodkov državnega proračuna in občinskih proračunov,</w:t>
            </w:r>
          </w:p>
          <w:p w14:paraId="4F85F361" w14:textId="77777777" w:rsidR="00FE5254" w:rsidRPr="00131B28" w:rsidRDefault="00A62776" w:rsidP="00FE5254">
            <w:pPr>
              <w:widowControl w:val="0"/>
              <w:numPr>
                <w:ilvl w:val="0"/>
                <w:numId w:val="18"/>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odhodkov državnega proračuna, ki niso načrtovani na ukrepih oziroma projektih sprejetih proračunov,</w:t>
            </w:r>
          </w:p>
          <w:p w14:paraId="60D6A0A2" w14:textId="77777777" w:rsidR="00FE5254" w:rsidRPr="00131B28" w:rsidRDefault="00A62776" w:rsidP="00FE5254">
            <w:pPr>
              <w:widowControl w:val="0"/>
              <w:numPr>
                <w:ilvl w:val="0"/>
                <w:numId w:val="18"/>
              </w:numPr>
              <w:suppressAutoHyphens/>
              <w:spacing w:after="0" w:line="260" w:lineRule="exact"/>
              <w:jc w:val="both"/>
              <w:rPr>
                <w:rFonts w:ascii="Arial" w:hAnsi="Arial" w:cs="Arial"/>
                <w:sz w:val="20"/>
                <w:szCs w:val="20"/>
              </w:rPr>
            </w:pPr>
            <w:r w:rsidRPr="00131B28">
              <w:rPr>
                <w:rFonts w:ascii="Arial" w:hAnsi="Arial" w:cs="Arial"/>
                <w:sz w:val="20"/>
                <w:szCs w:val="20"/>
                <w:lang w:eastAsia="sl-SI"/>
              </w:rPr>
              <w:t>obveznosti za druga javnofinančna sredstva (drugi viri), ki niso načrtovana na ukrepih oziroma projektih sprejetih proračunov.</w:t>
            </w:r>
          </w:p>
          <w:p w14:paraId="24DD633C" w14:textId="77777777" w:rsidR="00FE5254" w:rsidRPr="00131B28" w:rsidRDefault="00FE5254" w:rsidP="00FE5254">
            <w:pPr>
              <w:widowControl w:val="0"/>
              <w:spacing w:after="0" w:line="260" w:lineRule="exact"/>
              <w:ind w:left="284"/>
              <w:rPr>
                <w:rFonts w:ascii="Arial" w:hAnsi="Arial" w:cs="Arial"/>
                <w:sz w:val="20"/>
                <w:szCs w:val="20"/>
                <w:lang w:eastAsia="sl-SI"/>
              </w:rPr>
            </w:pPr>
          </w:p>
          <w:p w14:paraId="5C34BC5A" w14:textId="77777777" w:rsidR="00FE5254" w:rsidRPr="00131B28" w:rsidRDefault="00A62776" w:rsidP="00FE5254">
            <w:pPr>
              <w:widowControl w:val="0"/>
              <w:numPr>
                <w:ilvl w:val="0"/>
                <w:numId w:val="6"/>
              </w:numPr>
              <w:suppressAutoHyphens/>
              <w:spacing w:after="0" w:line="260" w:lineRule="exact"/>
              <w:ind w:left="284" w:hanging="284"/>
              <w:jc w:val="both"/>
              <w:rPr>
                <w:rFonts w:ascii="Arial" w:hAnsi="Arial" w:cs="Arial"/>
                <w:b/>
                <w:sz w:val="20"/>
                <w:szCs w:val="20"/>
                <w:lang w:eastAsia="sl-SI"/>
              </w:rPr>
            </w:pPr>
            <w:r w:rsidRPr="00131B28">
              <w:rPr>
                <w:rFonts w:ascii="Arial" w:hAnsi="Arial" w:cs="Arial"/>
                <w:b/>
                <w:sz w:val="20"/>
                <w:szCs w:val="20"/>
                <w:lang w:eastAsia="sl-SI"/>
              </w:rPr>
              <w:t>Finančne posledice za državni proračun</w:t>
            </w:r>
          </w:p>
          <w:p w14:paraId="6E2AB471" w14:textId="77777777" w:rsidR="00FE5254" w:rsidRPr="00131B28" w:rsidRDefault="00A62776" w:rsidP="00FE5254">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Prikazane morajo biti finančne posledice za državni proračun, ki so na proračunskih postavkah načrtovane v dinamiki projektov oziroma ukrepov:</w:t>
            </w:r>
          </w:p>
          <w:p w14:paraId="77593488" w14:textId="77777777" w:rsidR="00FE5254" w:rsidRPr="00131B28" w:rsidRDefault="00A62776" w:rsidP="00FE5254">
            <w:pPr>
              <w:widowControl w:val="0"/>
              <w:suppressAutoHyphens/>
              <w:spacing w:after="0" w:line="260" w:lineRule="exact"/>
              <w:ind w:left="720"/>
              <w:jc w:val="both"/>
              <w:rPr>
                <w:rFonts w:ascii="Arial" w:hAnsi="Arial" w:cs="Arial"/>
                <w:b/>
                <w:sz w:val="20"/>
                <w:szCs w:val="20"/>
                <w:lang w:eastAsia="sl-SI"/>
              </w:rPr>
            </w:pPr>
            <w:r w:rsidRPr="00131B28">
              <w:rPr>
                <w:rFonts w:ascii="Arial" w:hAnsi="Arial" w:cs="Arial"/>
                <w:b/>
                <w:sz w:val="20"/>
                <w:szCs w:val="20"/>
                <w:lang w:eastAsia="sl-SI"/>
              </w:rPr>
              <w:lastRenderedPageBreak/>
              <w:t>II.a Pravice porabe za izvedbo predlaganih rešitev so zagotovljene:</w:t>
            </w:r>
          </w:p>
          <w:p w14:paraId="34412B62" w14:textId="77777777" w:rsidR="00FE5254" w:rsidRPr="00131B28" w:rsidRDefault="00A62776" w:rsidP="00FE5254">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 xml:space="preserve">Navedejo se proračunski </w:t>
            </w:r>
            <w:r w:rsidRPr="00131B28">
              <w:rPr>
                <w:rFonts w:ascii="Arial" w:hAnsi="Arial" w:cs="Arial"/>
                <w:sz w:val="20"/>
                <w:szCs w:val="20"/>
                <w:lang w:eastAsia="sl-SI"/>
              </w:rPr>
              <w:t>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32A30AF" w14:textId="77777777" w:rsidR="00FE5254" w:rsidRPr="00131B28" w:rsidRDefault="00A62776" w:rsidP="00FE5254">
            <w:pPr>
              <w:widowControl w:val="0"/>
              <w:numPr>
                <w:ilvl w:val="0"/>
                <w:numId w:val="19"/>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proračunski uporabnik, ki bo financiral novi projekt oziroma ukrep,</w:t>
            </w:r>
          </w:p>
          <w:p w14:paraId="449A7A7F" w14:textId="77777777" w:rsidR="00FE5254" w:rsidRPr="00131B28" w:rsidRDefault="00A62776" w:rsidP="00FE5254">
            <w:pPr>
              <w:widowControl w:val="0"/>
              <w:numPr>
                <w:ilvl w:val="0"/>
                <w:numId w:val="19"/>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 xml:space="preserve">projekt oziroma ukrep, s katerim se bodo dosegli cilji vladnega gradiva, in </w:t>
            </w:r>
          </w:p>
          <w:p w14:paraId="755A3A91" w14:textId="77777777" w:rsidR="00FE5254" w:rsidRPr="00131B28" w:rsidRDefault="00A62776" w:rsidP="00FE5254">
            <w:pPr>
              <w:widowControl w:val="0"/>
              <w:numPr>
                <w:ilvl w:val="0"/>
                <w:numId w:val="19"/>
              </w:numPr>
              <w:suppressAutoHyphens/>
              <w:spacing w:after="0" w:line="260" w:lineRule="exact"/>
              <w:jc w:val="both"/>
              <w:rPr>
                <w:rFonts w:ascii="Arial" w:hAnsi="Arial" w:cs="Arial"/>
                <w:sz w:val="20"/>
                <w:szCs w:val="20"/>
                <w:lang w:eastAsia="sl-SI"/>
              </w:rPr>
            </w:pPr>
            <w:r w:rsidRPr="00131B28">
              <w:rPr>
                <w:rFonts w:ascii="Arial" w:hAnsi="Arial" w:cs="Arial"/>
                <w:sz w:val="20"/>
                <w:szCs w:val="20"/>
                <w:lang w:eastAsia="sl-SI"/>
              </w:rPr>
              <w:t>proračunske postavke.</w:t>
            </w:r>
          </w:p>
          <w:p w14:paraId="2185C41D" w14:textId="77777777" w:rsidR="00FE5254" w:rsidRPr="00131B28" w:rsidRDefault="00A62776" w:rsidP="00FE5254">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3C154B1" w14:textId="77777777" w:rsidR="00FE5254" w:rsidRPr="00131B28" w:rsidRDefault="00A62776" w:rsidP="00FE5254">
            <w:pPr>
              <w:widowControl w:val="0"/>
              <w:suppressAutoHyphens/>
              <w:spacing w:after="0" w:line="260" w:lineRule="exact"/>
              <w:ind w:left="714"/>
              <w:jc w:val="both"/>
              <w:rPr>
                <w:rFonts w:ascii="Arial" w:hAnsi="Arial" w:cs="Arial"/>
                <w:b/>
                <w:sz w:val="20"/>
                <w:szCs w:val="20"/>
                <w:lang w:eastAsia="sl-SI"/>
              </w:rPr>
            </w:pPr>
            <w:r w:rsidRPr="00131B28">
              <w:rPr>
                <w:rFonts w:ascii="Arial" w:hAnsi="Arial" w:cs="Arial"/>
                <w:b/>
                <w:sz w:val="20"/>
                <w:szCs w:val="20"/>
                <w:lang w:eastAsia="sl-SI"/>
              </w:rPr>
              <w:t>II.b Manjkajoče pravice porabe bodo zagotovljene s prerazporeditvijo:</w:t>
            </w:r>
          </w:p>
          <w:p w14:paraId="4ADAE111" w14:textId="77777777" w:rsidR="00FE5254" w:rsidRPr="00131B28" w:rsidRDefault="00A62776" w:rsidP="00FE5254">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9F9300D" w14:textId="77777777" w:rsidR="00FE5254" w:rsidRPr="00131B28" w:rsidRDefault="00A62776" w:rsidP="00FE5254">
            <w:pPr>
              <w:widowControl w:val="0"/>
              <w:suppressAutoHyphens/>
              <w:spacing w:after="0" w:line="260" w:lineRule="exact"/>
              <w:ind w:left="714"/>
              <w:jc w:val="both"/>
              <w:rPr>
                <w:rFonts w:ascii="Arial" w:hAnsi="Arial" w:cs="Arial"/>
                <w:b/>
                <w:sz w:val="20"/>
                <w:szCs w:val="20"/>
                <w:lang w:eastAsia="sl-SI"/>
              </w:rPr>
            </w:pPr>
            <w:r w:rsidRPr="00131B28">
              <w:rPr>
                <w:rFonts w:ascii="Arial" w:hAnsi="Arial" w:cs="Arial"/>
                <w:b/>
                <w:sz w:val="20"/>
                <w:szCs w:val="20"/>
                <w:lang w:eastAsia="sl-SI"/>
              </w:rPr>
              <w:t>II.c Načrtovana nadomestitev zmanjšanih prihodkov in povečanih odhodkov proračuna:</w:t>
            </w:r>
          </w:p>
          <w:p w14:paraId="77B54B9F" w14:textId="77777777" w:rsidR="00FE5254" w:rsidRPr="00131B28" w:rsidRDefault="00A62776" w:rsidP="00FE5254">
            <w:pPr>
              <w:widowControl w:val="0"/>
              <w:spacing w:after="0" w:line="260" w:lineRule="exact"/>
              <w:ind w:left="284"/>
              <w:jc w:val="both"/>
              <w:rPr>
                <w:rFonts w:ascii="Arial" w:hAnsi="Arial" w:cs="Arial"/>
                <w:sz w:val="20"/>
                <w:szCs w:val="20"/>
                <w:lang w:eastAsia="sl-SI"/>
              </w:rPr>
            </w:pPr>
            <w:r w:rsidRPr="00131B28">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122F7FE" w14:textId="77777777" w:rsidR="00FE5254" w:rsidRPr="00131B28" w:rsidRDefault="00FE5254" w:rsidP="00FE5254">
            <w:pPr>
              <w:pStyle w:val="Vrstapredpisa"/>
              <w:widowControl w:val="0"/>
              <w:spacing w:before="0" w:line="260" w:lineRule="exact"/>
              <w:jc w:val="both"/>
              <w:rPr>
                <w:color w:val="auto"/>
                <w:sz w:val="20"/>
                <w:szCs w:val="20"/>
              </w:rPr>
            </w:pPr>
          </w:p>
        </w:tc>
      </w:tr>
      <w:tr w:rsidR="00701ACE" w14:paraId="668BF1FE" w14:textId="77777777" w:rsidTr="00B121D8">
        <w:trPr>
          <w:gridAfter w:val="1"/>
          <w:wAfter w:w="63" w:type="dxa"/>
        </w:trPr>
        <w:tc>
          <w:tcPr>
            <w:tcW w:w="9100" w:type="dxa"/>
            <w:gridSpan w:val="11"/>
          </w:tcPr>
          <w:p w14:paraId="05A5C30B" w14:textId="77777777" w:rsidR="00FE5254" w:rsidRPr="00131B28" w:rsidRDefault="00A62776" w:rsidP="00FE5254">
            <w:pPr>
              <w:pStyle w:val="Oddelek"/>
              <w:widowControl w:val="0"/>
              <w:numPr>
                <w:ilvl w:val="0"/>
                <w:numId w:val="0"/>
              </w:numPr>
              <w:spacing w:before="0" w:after="0" w:line="260" w:lineRule="exact"/>
              <w:jc w:val="left"/>
              <w:rPr>
                <w:sz w:val="20"/>
                <w:szCs w:val="20"/>
              </w:rPr>
            </w:pPr>
            <w:r w:rsidRPr="00131B28">
              <w:rPr>
                <w:sz w:val="20"/>
                <w:szCs w:val="20"/>
              </w:rPr>
              <w:lastRenderedPageBreak/>
              <w:t>7.b Predstavitev ocene finančnih posledic pod 40.000 EUR:</w:t>
            </w:r>
          </w:p>
          <w:p w14:paraId="43383EC9" w14:textId="77777777" w:rsidR="00FE5254" w:rsidRPr="00131B28" w:rsidRDefault="00A62776" w:rsidP="00FE5254">
            <w:pPr>
              <w:pStyle w:val="Oddelek"/>
              <w:widowControl w:val="0"/>
              <w:numPr>
                <w:ilvl w:val="0"/>
                <w:numId w:val="0"/>
              </w:numPr>
              <w:spacing w:before="0" w:after="0" w:line="260" w:lineRule="exact"/>
              <w:jc w:val="left"/>
              <w:rPr>
                <w:b w:val="0"/>
                <w:sz w:val="20"/>
                <w:szCs w:val="20"/>
              </w:rPr>
            </w:pPr>
            <w:r w:rsidRPr="00131B28">
              <w:rPr>
                <w:b w:val="0"/>
                <w:sz w:val="20"/>
                <w:szCs w:val="20"/>
              </w:rPr>
              <w:t>(Samo če izberete NE pod točko 6.a.)</w:t>
            </w:r>
          </w:p>
          <w:p w14:paraId="5FCD6AED" w14:textId="77777777" w:rsidR="00FE5254" w:rsidRPr="000A2FA1" w:rsidRDefault="00A62776" w:rsidP="00FE5254">
            <w:pPr>
              <w:pStyle w:val="Oddelek"/>
              <w:widowControl w:val="0"/>
              <w:numPr>
                <w:ilvl w:val="0"/>
                <w:numId w:val="0"/>
              </w:numPr>
              <w:spacing w:before="0" w:after="0" w:line="260" w:lineRule="exact"/>
              <w:jc w:val="left"/>
              <w:rPr>
                <w:bCs/>
                <w:sz w:val="20"/>
                <w:szCs w:val="20"/>
              </w:rPr>
            </w:pPr>
            <w:r w:rsidRPr="000A2FA1">
              <w:rPr>
                <w:bCs/>
                <w:sz w:val="20"/>
                <w:szCs w:val="20"/>
              </w:rPr>
              <w:t>Kratka obrazložitev</w:t>
            </w:r>
          </w:p>
        </w:tc>
      </w:tr>
      <w:tr w:rsidR="00701ACE" w14:paraId="32553FF6" w14:textId="77777777" w:rsidTr="00B121D8">
        <w:trPr>
          <w:gridAfter w:val="1"/>
          <w:wAfter w:w="63" w:type="dxa"/>
        </w:trPr>
        <w:tc>
          <w:tcPr>
            <w:tcW w:w="9100" w:type="dxa"/>
            <w:gridSpan w:val="11"/>
          </w:tcPr>
          <w:p w14:paraId="21CF8CB2" w14:textId="77777777" w:rsidR="00FE5254" w:rsidRPr="00131B28" w:rsidRDefault="00A62776" w:rsidP="00FE5254">
            <w:pPr>
              <w:spacing w:after="0" w:line="240" w:lineRule="auto"/>
              <w:rPr>
                <w:rFonts w:ascii="Arial" w:eastAsia="Times New Roman" w:hAnsi="Arial" w:cs="Arial"/>
                <w:b/>
                <w:sz w:val="20"/>
                <w:szCs w:val="20"/>
                <w:lang w:eastAsia="sl-SI"/>
              </w:rPr>
            </w:pPr>
            <w:r w:rsidRPr="00131B28">
              <w:rPr>
                <w:rFonts w:ascii="Arial" w:eastAsia="Times New Roman" w:hAnsi="Arial" w:cs="Arial"/>
                <w:b/>
                <w:sz w:val="20"/>
                <w:szCs w:val="20"/>
                <w:lang w:eastAsia="sl-SI"/>
              </w:rPr>
              <w:t>8. Predstavitev sodelovanja z združenji občin:</w:t>
            </w:r>
          </w:p>
        </w:tc>
      </w:tr>
      <w:tr w:rsidR="00701ACE" w14:paraId="129CAB71" w14:textId="77777777" w:rsidTr="00B121D8">
        <w:trPr>
          <w:gridAfter w:val="1"/>
          <w:wAfter w:w="63" w:type="dxa"/>
        </w:trPr>
        <w:tc>
          <w:tcPr>
            <w:tcW w:w="6442" w:type="dxa"/>
            <w:gridSpan w:val="8"/>
          </w:tcPr>
          <w:p w14:paraId="0B839C28"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 xml:space="preserve">Vsebina </w:t>
            </w:r>
            <w:r w:rsidRPr="00131B28">
              <w:rPr>
                <w:iCs/>
                <w:sz w:val="20"/>
                <w:szCs w:val="20"/>
              </w:rPr>
              <w:t>predloženega gradiva (predpisa) vpliva na:</w:t>
            </w:r>
          </w:p>
          <w:p w14:paraId="530A7190" w14:textId="77777777" w:rsidR="00FE5254" w:rsidRPr="00131B28" w:rsidRDefault="00A62776" w:rsidP="00FE5254">
            <w:pPr>
              <w:pStyle w:val="Neotevilenodstavek"/>
              <w:widowControl w:val="0"/>
              <w:numPr>
                <w:ilvl w:val="1"/>
                <w:numId w:val="18"/>
              </w:numPr>
              <w:spacing w:before="0" w:after="0" w:line="260" w:lineRule="exact"/>
              <w:rPr>
                <w:iCs/>
                <w:sz w:val="20"/>
                <w:szCs w:val="20"/>
              </w:rPr>
            </w:pPr>
            <w:r w:rsidRPr="00131B28">
              <w:rPr>
                <w:iCs/>
                <w:sz w:val="20"/>
                <w:szCs w:val="20"/>
              </w:rPr>
              <w:t>pristojnosti občin,</w:t>
            </w:r>
          </w:p>
          <w:p w14:paraId="52B382A5" w14:textId="77777777" w:rsidR="00FE5254" w:rsidRPr="00131B28" w:rsidRDefault="00A62776" w:rsidP="00FE5254">
            <w:pPr>
              <w:pStyle w:val="Neotevilenodstavek"/>
              <w:widowControl w:val="0"/>
              <w:numPr>
                <w:ilvl w:val="1"/>
                <w:numId w:val="18"/>
              </w:numPr>
              <w:spacing w:before="0" w:after="0" w:line="260" w:lineRule="exact"/>
              <w:rPr>
                <w:iCs/>
                <w:sz w:val="20"/>
                <w:szCs w:val="20"/>
              </w:rPr>
            </w:pPr>
            <w:r w:rsidRPr="00131B28">
              <w:rPr>
                <w:iCs/>
                <w:sz w:val="20"/>
                <w:szCs w:val="20"/>
              </w:rPr>
              <w:t>delovanje občin,</w:t>
            </w:r>
          </w:p>
          <w:p w14:paraId="4BA7CBE8" w14:textId="77777777" w:rsidR="00FE5254" w:rsidRPr="00131B28" w:rsidRDefault="00A62776" w:rsidP="00FE5254">
            <w:pPr>
              <w:pStyle w:val="Neotevilenodstavek"/>
              <w:widowControl w:val="0"/>
              <w:numPr>
                <w:ilvl w:val="1"/>
                <w:numId w:val="18"/>
              </w:numPr>
              <w:spacing w:before="0" w:after="0" w:line="260" w:lineRule="exact"/>
              <w:rPr>
                <w:iCs/>
                <w:sz w:val="20"/>
                <w:szCs w:val="20"/>
              </w:rPr>
            </w:pPr>
            <w:r w:rsidRPr="00131B28">
              <w:rPr>
                <w:iCs/>
                <w:sz w:val="20"/>
                <w:szCs w:val="20"/>
              </w:rPr>
              <w:t>financiranje občin.</w:t>
            </w:r>
          </w:p>
          <w:p w14:paraId="7F46668F" w14:textId="77777777" w:rsidR="00FE5254" w:rsidRPr="00131B28" w:rsidRDefault="00FE5254" w:rsidP="00FE5254">
            <w:pPr>
              <w:pStyle w:val="Neotevilenodstavek"/>
              <w:widowControl w:val="0"/>
              <w:spacing w:before="0" w:after="0" w:line="260" w:lineRule="exact"/>
              <w:ind w:left="1440"/>
              <w:rPr>
                <w:iCs/>
                <w:sz w:val="20"/>
                <w:szCs w:val="20"/>
              </w:rPr>
            </w:pPr>
          </w:p>
        </w:tc>
        <w:tc>
          <w:tcPr>
            <w:tcW w:w="2658" w:type="dxa"/>
            <w:gridSpan w:val="3"/>
          </w:tcPr>
          <w:p w14:paraId="4AD96FA3" w14:textId="77777777" w:rsidR="00FE5254" w:rsidRPr="00131B28" w:rsidRDefault="00A62776" w:rsidP="00FE5254">
            <w:pPr>
              <w:pStyle w:val="Neotevilenodstavek"/>
              <w:widowControl w:val="0"/>
              <w:spacing w:before="0" w:after="0" w:line="260" w:lineRule="exact"/>
              <w:jc w:val="center"/>
              <w:rPr>
                <w:sz w:val="20"/>
                <w:szCs w:val="20"/>
              </w:rPr>
            </w:pPr>
            <w:r w:rsidRPr="00131B28">
              <w:rPr>
                <w:sz w:val="20"/>
                <w:szCs w:val="20"/>
              </w:rPr>
              <w:t>NE</w:t>
            </w:r>
          </w:p>
        </w:tc>
      </w:tr>
      <w:tr w:rsidR="00701ACE" w14:paraId="2100D520" w14:textId="77777777" w:rsidTr="00B121D8">
        <w:trPr>
          <w:gridAfter w:val="1"/>
          <w:wAfter w:w="63" w:type="dxa"/>
        </w:trPr>
        <w:tc>
          <w:tcPr>
            <w:tcW w:w="9100" w:type="dxa"/>
            <w:gridSpan w:val="11"/>
          </w:tcPr>
          <w:p w14:paraId="1F69BEC2"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 xml:space="preserve">Gradivo (predpis) je bilo poslano v mnenje: </w:t>
            </w:r>
          </w:p>
          <w:p w14:paraId="36C7CE80" w14:textId="77777777" w:rsidR="00FE5254" w:rsidRPr="00131B28" w:rsidRDefault="00A62776" w:rsidP="00FE5254">
            <w:pPr>
              <w:pStyle w:val="Neotevilenodstavek"/>
              <w:widowControl w:val="0"/>
              <w:numPr>
                <w:ilvl w:val="0"/>
                <w:numId w:val="20"/>
              </w:numPr>
              <w:spacing w:before="0" w:after="0" w:line="260" w:lineRule="exact"/>
              <w:rPr>
                <w:iCs/>
                <w:sz w:val="20"/>
                <w:szCs w:val="20"/>
              </w:rPr>
            </w:pPr>
            <w:r w:rsidRPr="00131B28">
              <w:rPr>
                <w:iCs/>
                <w:sz w:val="20"/>
                <w:szCs w:val="20"/>
              </w:rPr>
              <w:t>Skupnosti občin Slovenije SOS: DA/NE</w:t>
            </w:r>
          </w:p>
          <w:p w14:paraId="2A49DCEB" w14:textId="77777777" w:rsidR="00FE5254" w:rsidRPr="00131B28" w:rsidRDefault="00A62776" w:rsidP="00FE5254">
            <w:pPr>
              <w:pStyle w:val="Neotevilenodstavek"/>
              <w:widowControl w:val="0"/>
              <w:numPr>
                <w:ilvl w:val="0"/>
                <w:numId w:val="20"/>
              </w:numPr>
              <w:spacing w:before="0" w:after="0" w:line="260" w:lineRule="exact"/>
              <w:rPr>
                <w:iCs/>
                <w:sz w:val="20"/>
                <w:szCs w:val="20"/>
              </w:rPr>
            </w:pPr>
            <w:r w:rsidRPr="00131B28">
              <w:rPr>
                <w:iCs/>
                <w:sz w:val="20"/>
                <w:szCs w:val="20"/>
              </w:rPr>
              <w:t>Združenju občin Slovenije ZOS: DA/NE</w:t>
            </w:r>
          </w:p>
          <w:p w14:paraId="6EACE3BB" w14:textId="77777777" w:rsidR="00FE5254" w:rsidRPr="00131B28" w:rsidRDefault="00A62776" w:rsidP="00FE5254">
            <w:pPr>
              <w:pStyle w:val="Neotevilenodstavek"/>
              <w:widowControl w:val="0"/>
              <w:numPr>
                <w:ilvl w:val="0"/>
                <w:numId w:val="20"/>
              </w:numPr>
              <w:spacing w:before="0" w:after="0" w:line="260" w:lineRule="exact"/>
              <w:rPr>
                <w:iCs/>
                <w:sz w:val="20"/>
                <w:szCs w:val="20"/>
              </w:rPr>
            </w:pPr>
            <w:r w:rsidRPr="00131B28">
              <w:rPr>
                <w:iCs/>
                <w:sz w:val="20"/>
                <w:szCs w:val="20"/>
              </w:rPr>
              <w:t xml:space="preserve">Združenju mestnih občin </w:t>
            </w:r>
            <w:r w:rsidRPr="00131B28">
              <w:rPr>
                <w:iCs/>
                <w:sz w:val="20"/>
                <w:szCs w:val="20"/>
              </w:rPr>
              <w:t>Slovenije ZMOS: DA/NE</w:t>
            </w:r>
          </w:p>
          <w:p w14:paraId="79A97E42" w14:textId="77777777" w:rsidR="00FE5254" w:rsidRPr="00131B28" w:rsidRDefault="00FE5254" w:rsidP="00FE5254">
            <w:pPr>
              <w:pStyle w:val="Neotevilenodstavek"/>
              <w:widowControl w:val="0"/>
              <w:spacing w:before="0" w:after="0" w:line="260" w:lineRule="exact"/>
              <w:rPr>
                <w:iCs/>
                <w:sz w:val="20"/>
                <w:szCs w:val="20"/>
              </w:rPr>
            </w:pPr>
          </w:p>
          <w:p w14:paraId="765D9798"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Predlogi in pripombe združenj so bili upoštevani:</w:t>
            </w:r>
          </w:p>
          <w:p w14:paraId="7F8D9887" w14:textId="77777777" w:rsidR="00FE5254" w:rsidRPr="00131B28" w:rsidRDefault="00A62776" w:rsidP="00FE5254">
            <w:pPr>
              <w:pStyle w:val="Neotevilenodstavek"/>
              <w:widowControl w:val="0"/>
              <w:numPr>
                <w:ilvl w:val="0"/>
                <w:numId w:val="21"/>
              </w:numPr>
              <w:spacing w:before="0" w:after="0" w:line="260" w:lineRule="exact"/>
              <w:rPr>
                <w:iCs/>
                <w:sz w:val="20"/>
                <w:szCs w:val="20"/>
              </w:rPr>
            </w:pPr>
            <w:r w:rsidRPr="00131B28">
              <w:rPr>
                <w:iCs/>
                <w:sz w:val="20"/>
                <w:szCs w:val="20"/>
              </w:rPr>
              <w:t>v celoti,</w:t>
            </w:r>
          </w:p>
          <w:p w14:paraId="76216C0D" w14:textId="77777777" w:rsidR="00FE5254" w:rsidRPr="00131B28" w:rsidRDefault="00A62776" w:rsidP="00FE5254">
            <w:pPr>
              <w:pStyle w:val="Neotevilenodstavek"/>
              <w:widowControl w:val="0"/>
              <w:numPr>
                <w:ilvl w:val="0"/>
                <w:numId w:val="21"/>
              </w:numPr>
              <w:spacing w:before="0" w:after="0" w:line="260" w:lineRule="exact"/>
              <w:rPr>
                <w:iCs/>
                <w:sz w:val="20"/>
                <w:szCs w:val="20"/>
              </w:rPr>
            </w:pPr>
            <w:r w:rsidRPr="00131B28">
              <w:rPr>
                <w:iCs/>
                <w:sz w:val="20"/>
                <w:szCs w:val="20"/>
              </w:rPr>
              <w:t>večinoma,</w:t>
            </w:r>
          </w:p>
          <w:p w14:paraId="7B3B160C" w14:textId="77777777" w:rsidR="00FE5254" w:rsidRPr="00131B28" w:rsidRDefault="00A62776" w:rsidP="00FE5254">
            <w:pPr>
              <w:pStyle w:val="Neotevilenodstavek"/>
              <w:widowControl w:val="0"/>
              <w:numPr>
                <w:ilvl w:val="0"/>
                <w:numId w:val="21"/>
              </w:numPr>
              <w:spacing w:before="0" w:after="0" w:line="260" w:lineRule="exact"/>
              <w:rPr>
                <w:iCs/>
                <w:sz w:val="20"/>
                <w:szCs w:val="20"/>
              </w:rPr>
            </w:pPr>
            <w:r w:rsidRPr="00131B28">
              <w:rPr>
                <w:iCs/>
                <w:sz w:val="20"/>
                <w:szCs w:val="20"/>
              </w:rPr>
              <w:t>delno,</w:t>
            </w:r>
          </w:p>
          <w:p w14:paraId="24C9B6C8" w14:textId="77777777" w:rsidR="00FE5254" w:rsidRPr="00131B28" w:rsidRDefault="00A62776" w:rsidP="00FE5254">
            <w:pPr>
              <w:pStyle w:val="Neotevilenodstavek"/>
              <w:widowControl w:val="0"/>
              <w:numPr>
                <w:ilvl w:val="0"/>
                <w:numId w:val="21"/>
              </w:numPr>
              <w:spacing w:before="0" w:after="0" w:line="260" w:lineRule="exact"/>
              <w:rPr>
                <w:iCs/>
                <w:sz w:val="20"/>
                <w:szCs w:val="20"/>
              </w:rPr>
            </w:pPr>
            <w:r w:rsidRPr="00131B28">
              <w:rPr>
                <w:iCs/>
                <w:sz w:val="20"/>
                <w:szCs w:val="20"/>
              </w:rPr>
              <w:t>niso bili upoštevani.</w:t>
            </w:r>
          </w:p>
          <w:p w14:paraId="6975EA33" w14:textId="77777777" w:rsidR="00FE5254" w:rsidRPr="00131B28" w:rsidRDefault="00FE5254" w:rsidP="00FE5254">
            <w:pPr>
              <w:pStyle w:val="Neotevilenodstavek"/>
              <w:widowControl w:val="0"/>
              <w:spacing w:before="0" w:after="0" w:line="260" w:lineRule="exact"/>
              <w:ind w:left="360"/>
              <w:rPr>
                <w:iCs/>
                <w:sz w:val="20"/>
                <w:szCs w:val="20"/>
              </w:rPr>
            </w:pPr>
          </w:p>
          <w:p w14:paraId="6BA694AB"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Bistveni predlogi in pripombe, ki niso bili upoštevani.</w:t>
            </w:r>
          </w:p>
          <w:p w14:paraId="70A264C5" w14:textId="77777777" w:rsidR="00FE5254" w:rsidRPr="00131B28" w:rsidRDefault="00FE5254" w:rsidP="00FE5254">
            <w:pPr>
              <w:pStyle w:val="Neotevilenodstavek"/>
              <w:widowControl w:val="0"/>
              <w:spacing w:before="0" w:after="0" w:line="260" w:lineRule="exact"/>
              <w:rPr>
                <w:iCs/>
                <w:sz w:val="20"/>
                <w:szCs w:val="20"/>
              </w:rPr>
            </w:pPr>
          </w:p>
        </w:tc>
      </w:tr>
      <w:tr w:rsidR="00701ACE" w14:paraId="7E363432" w14:textId="77777777" w:rsidTr="00B121D8">
        <w:trPr>
          <w:gridAfter w:val="1"/>
          <w:wAfter w:w="63" w:type="dxa"/>
        </w:trPr>
        <w:tc>
          <w:tcPr>
            <w:tcW w:w="9100" w:type="dxa"/>
            <w:gridSpan w:val="11"/>
          </w:tcPr>
          <w:p w14:paraId="37FCF455" w14:textId="77777777" w:rsidR="00FE5254" w:rsidRPr="00131B28" w:rsidRDefault="00A62776" w:rsidP="00FE5254">
            <w:pPr>
              <w:pStyle w:val="Oddelek"/>
              <w:widowControl w:val="0"/>
              <w:numPr>
                <w:ilvl w:val="0"/>
                <w:numId w:val="0"/>
              </w:numPr>
              <w:spacing w:before="0" w:after="0" w:line="260" w:lineRule="exact"/>
              <w:jc w:val="left"/>
              <w:rPr>
                <w:sz w:val="20"/>
                <w:szCs w:val="20"/>
              </w:rPr>
            </w:pPr>
            <w:r w:rsidRPr="00131B28">
              <w:rPr>
                <w:sz w:val="20"/>
                <w:szCs w:val="20"/>
              </w:rPr>
              <w:t>9. Predstavitev sodelovanja javnosti:</w:t>
            </w:r>
          </w:p>
        </w:tc>
      </w:tr>
      <w:tr w:rsidR="00701ACE" w14:paraId="11D7BF6E" w14:textId="77777777" w:rsidTr="00B121D8">
        <w:trPr>
          <w:gridAfter w:val="1"/>
          <w:wAfter w:w="63" w:type="dxa"/>
        </w:trPr>
        <w:tc>
          <w:tcPr>
            <w:tcW w:w="6812" w:type="dxa"/>
            <w:gridSpan w:val="9"/>
          </w:tcPr>
          <w:p w14:paraId="007D61C5" w14:textId="77777777" w:rsidR="00FE5254" w:rsidRPr="00131B28" w:rsidRDefault="00A62776" w:rsidP="00FE5254">
            <w:pPr>
              <w:pStyle w:val="Neotevilenodstavek"/>
              <w:widowControl w:val="0"/>
              <w:spacing w:before="0" w:after="0" w:line="260" w:lineRule="exact"/>
              <w:rPr>
                <w:sz w:val="20"/>
                <w:szCs w:val="20"/>
              </w:rPr>
            </w:pPr>
            <w:r w:rsidRPr="00131B28">
              <w:rPr>
                <w:iCs/>
                <w:sz w:val="20"/>
                <w:szCs w:val="20"/>
              </w:rPr>
              <w:t xml:space="preserve">Gradivo je bilo predhodno </w:t>
            </w:r>
            <w:r w:rsidRPr="00131B28">
              <w:rPr>
                <w:iCs/>
                <w:sz w:val="20"/>
                <w:szCs w:val="20"/>
              </w:rPr>
              <w:t>objavljeno na spletni strani predlagatelja:</w:t>
            </w:r>
          </w:p>
        </w:tc>
        <w:tc>
          <w:tcPr>
            <w:tcW w:w="2288" w:type="dxa"/>
            <w:gridSpan w:val="2"/>
          </w:tcPr>
          <w:p w14:paraId="651C82EE" w14:textId="77777777" w:rsidR="00FE5254" w:rsidRPr="00131B28" w:rsidRDefault="00A62776" w:rsidP="00FE5254">
            <w:pPr>
              <w:pStyle w:val="Neotevilenodstavek"/>
              <w:widowControl w:val="0"/>
              <w:spacing w:before="0" w:after="0" w:line="260" w:lineRule="exact"/>
              <w:jc w:val="center"/>
              <w:rPr>
                <w:iCs/>
                <w:sz w:val="20"/>
                <w:szCs w:val="20"/>
              </w:rPr>
            </w:pPr>
            <w:r w:rsidRPr="00131B28">
              <w:rPr>
                <w:sz w:val="20"/>
                <w:szCs w:val="20"/>
              </w:rPr>
              <w:t>NE</w:t>
            </w:r>
          </w:p>
        </w:tc>
      </w:tr>
      <w:tr w:rsidR="00701ACE" w14:paraId="1402D0E8" w14:textId="77777777" w:rsidTr="00B121D8">
        <w:trPr>
          <w:gridAfter w:val="1"/>
          <w:wAfter w:w="63" w:type="dxa"/>
          <w:trHeight w:val="274"/>
        </w:trPr>
        <w:tc>
          <w:tcPr>
            <w:tcW w:w="9100" w:type="dxa"/>
            <w:gridSpan w:val="11"/>
          </w:tcPr>
          <w:p w14:paraId="1CD78B2C"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(Če je odgovor NE, navedite, zakaj ni bilo objavljeno.)</w:t>
            </w:r>
          </w:p>
        </w:tc>
      </w:tr>
      <w:tr w:rsidR="00701ACE" w14:paraId="7482B2DF" w14:textId="77777777" w:rsidTr="00B121D8">
        <w:trPr>
          <w:gridAfter w:val="1"/>
          <w:wAfter w:w="63" w:type="dxa"/>
          <w:trHeight w:val="274"/>
        </w:trPr>
        <w:tc>
          <w:tcPr>
            <w:tcW w:w="9100" w:type="dxa"/>
            <w:gridSpan w:val="11"/>
          </w:tcPr>
          <w:p w14:paraId="4B15176B"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(Če je odgovor DA, navedite:</w:t>
            </w:r>
          </w:p>
          <w:p w14:paraId="03303420"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Datum objave: ………</w:t>
            </w:r>
          </w:p>
          <w:p w14:paraId="6B4C5157"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 xml:space="preserve">V razpravo so bili vključeni: </w:t>
            </w:r>
          </w:p>
          <w:p w14:paraId="69D96CC4" w14:textId="77777777" w:rsidR="00FE5254" w:rsidRPr="00131B28" w:rsidRDefault="00A62776" w:rsidP="00FE5254">
            <w:pPr>
              <w:pStyle w:val="Neotevilenodstavek"/>
              <w:widowControl w:val="0"/>
              <w:numPr>
                <w:ilvl w:val="0"/>
                <w:numId w:val="20"/>
              </w:numPr>
              <w:spacing w:before="0" w:after="0" w:line="260" w:lineRule="exact"/>
              <w:rPr>
                <w:iCs/>
                <w:sz w:val="20"/>
                <w:szCs w:val="20"/>
              </w:rPr>
            </w:pPr>
            <w:r w:rsidRPr="00131B28">
              <w:rPr>
                <w:iCs/>
                <w:sz w:val="20"/>
                <w:szCs w:val="20"/>
              </w:rPr>
              <w:t xml:space="preserve">nevladne organizacije, </w:t>
            </w:r>
          </w:p>
          <w:p w14:paraId="552E9D34" w14:textId="77777777" w:rsidR="00FE5254" w:rsidRPr="00131B28" w:rsidRDefault="00A62776" w:rsidP="00FE5254">
            <w:pPr>
              <w:pStyle w:val="Neotevilenodstavek"/>
              <w:widowControl w:val="0"/>
              <w:numPr>
                <w:ilvl w:val="0"/>
                <w:numId w:val="20"/>
              </w:numPr>
              <w:spacing w:before="0" w:after="0" w:line="260" w:lineRule="exact"/>
              <w:rPr>
                <w:iCs/>
                <w:sz w:val="20"/>
                <w:szCs w:val="20"/>
              </w:rPr>
            </w:pPr>
            <w:r w:rsidRPr="00131B28">
              <w:rPr>
                <w:iCs/>
                <w:sz w:val="20"/>
                <w:szCs w:val="20"/>
              </w:rPr>
              <w:lastRenderedPageBreak/>
              <w:t>predstavniki zainteresirane javnosti,</w:t>
            </w:r>
          </w:p>
          <w:p w14:paraId="7851B359" w14:textId="77777777" w:rsidR="00FE5254" w:rsidRPr="00131B28" w:rsidRDefault="00A62776" w:rsidP="00FE5254">
            <w:pPr>
              <w:pStyle w:val="Neotevilenodstavek"/>
              <w:widowControl w:val="0"/>
              <w:numPr>
                <w:ilvl w:val="0"/>
                <w:numId w:val="20"/>
              </w:numPr>
              <w:spacing w:before="0" w:after="0" w:line="260" w:lineRule="exact"/>
              <w:rPr>
                <w:iCs/>
                <w:sz w:val="20"/>
                <w:szCs w:val="20"/>
              </w:rPr>
            </w:pPr>
            <w:r w:rsidRPr="00131B28">
              <w:rPr>
                <w:iCs/>
                <w:sz w:val="20"/>
                <w:szCs w:val="20"/>
              </w:rPr>
              <w:t xml:space="preserve">predstavniki strokovne javnosti, </w:t>
            </w:r>
          </w:p>
          <w:p w14:paraId="715A46E7" w14:textId="77777777" w:rsidR="00FE5254" w:rsidRPr="00131B28" w:rsidRDefault="00A62776" w:rsidP="00FE5254">
            <w:pPr>
              <w:pStyle w:val="Neotevilenodstavek"/>
              <w:widowControl w:val="0"/>
              <w:numPr>
                <w:ilvl w:val="0"/>
                <w:numId w:val="20"/>
              </w:numPr>
              <w:spacing w:before="0" w:after="0" w:line="260" w:lineRule="exact"/>
              <w:rPr>
                <w:iCs/>
                <w:sz w:val="20"/>
                <w:szCs w:val="20"/>
              </w:rPr>
            </w:pPr>
            <w:r w:rsidRPr="00131B28">
              <w:rPr>
                <w:iCs/>
                <w:sz w:val="20"/>
                <w:szCs w:val="20"/>
              </w:rPr>
              <w:t>.</w:t>
            </w:r>
          </w:p>
          <w:p w14:paraId="2F5F0993"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 xml:space="preserve">Mnenja, predlogi in pripombe z navedbo predlagateljev </w:t>
            </w:r>
            <w:r w:rsidRPr="00131B28">
              <w:rPr>
                <w:color w:val="000000"/>
                <w:sz w:val="20"/>
                <w:szCs w:val="20"/>
              </w:rPr>
              <w:t>(imen in priimkov fizičnih oseb, ki niso poslovni subjekti, ne navajajte</w:t>
            </w:r>
            <w:r w:rsidRPr="00131B28">
              <w:rPr>
                <w:iCs/>
                <w:sz w:val="20"/>
                <w:szCs w:val="20"/>
              </w:rPr>
              <w:t>):</w:t>
            </w:r>
          </w:p>
          <w:p w14:paraId="6BFF1767" w14:textId="77777777" w:rsidR="00FE5254" w:rsidRPr="00131B28" w:rsidRDefault="00FE5254" w:rsidP="00FE5254">
            <w:pPr>
              <w:pStyle w:val="Neotevilenodstavek"/>
              <w:widowControl w:val="0"/>
              <w:spacing w:before="0" w:after="0" w:line="260" w:lineRule="exact"/>
              <w:rPr>
                <w:iCs/>
                <w:sz w:val="20"/>
                <w:szCs w:val="20"/>
              </w:rPr>
            </w:pPr>
          </w:p>
          <w:p w14:paraId="3431C3CE" w14:textId="77777777" w:rsidR="00FE5254" w:rsidRPr="00131B28" w:rsidRDefault="00FE5254" w:rsidP="00FE5254">
            <w:pPr>
              <w:pStyle w:val="Neotevilenodstavek"/>
              <w:widowControl w:val="0"/>
              <w:spacing w:before="0" w:after="0" w:line="260" w:lineRule="exact"/>
              <w:rPr>
                <w:iCs/>
                <w:sz w:val="20"/>
                <w:szCs w:val="20"/>
              </w:rPr>
            </w:pPr>
          </w:p>
          <w:p w14:paraId="74317333"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Upoštevani so bili:</w:t>
            </w:r>
          </w:p>
          <w:p w14:paraId="281D62AA" w14:textId="77777777" w:rsidR="00FE5254" w:rsidRPr="00131B28" w:rsidRDefault="00A62776" w:rsidP="00FE5254">
            <w:pPr>
              <w:pStyle w:val="Neotevilenodstavek"/>
              <w:widowControl w:val="0"/>
              <w:numPr>
                <w:ilvl w:val="0"/>
                <w:numId w:val="21"/>
              </w:numPr>
              <w:spacing w:before="0" w:after="0" w:line="260" w:lineRule="exact"/>
              <w:rPr>
                <w:iCs/>
                <w:sz w:val="20"/>
                <w:szCs w:val="20"/>
              </w:rPr>
            </w:pPr>
            <w:r w:rsidRPr="00131B28">
              <w:rPr>
                <w:iCs/>
                <w:sz w:val="20"/>
                <w:szCs w:val="20"/>
              </w:rPr>
              <w:t>v celoti,</w:t>
            </w:r>
          </w:p>
          <w:p w14:paraId="0A5EE668" w14:textId="77777777" w:rsidR="00FE5254" w:rsidRPr="00131B28" w:rsidRDefault="00A62776" w:rsidP="00FE5254">
            <w:pPr>
              <w:pStyle w:val="Neotevilenodstavek"/>
              <w:widowControl w:val="0"/>
              <w:numPr>
                <w:ilvl w:val="0"/>
                <w:numId w:val="21"/>
              </w:numPr>
              <w:spacing w:before="0" w:after="0" w:line="260" w:lineRule="exact"/>
              <w:rPr>
                <w:iCs/>
                <w:sz w:val="20"/>
                <w:szCs w:val="20"/>
              </w:rPr>
            </w:pPr>
            <w:r w:rsidRPr="00131B28">
              <w:rPr>
                <w:iCs/>
                <w:sz w:val="20"/>
                <w:szCs w:val="20"/>
              </w:rPr>
              <w:t>večinoma,</w:t>
            </w:r>
          </w:p>
          <w:p w14:paraId="75B9E4AB" w14:textId="77777777" w:rsidR="00FE5254" w:rsidRPr="00131B28" w:rsidRDefault="00A62776" w:rsidP="00FE5254">
            <w:pPr>
              <w:pStyle w:val="Neotevilenodstavek"/>
              <w:widowControl w:val="0"/>
              <w:numPr>
                <w:ilvl w:val="0"/>
                <w:numId w:val="21"/>
              </w:numPr>
              <w:spacing w:before="0" w:after="0" w:line="260" w:lineRule="exact"/>
              <w:rPr>
                <w:iCs/>
                <w:sz w:val="20"/>
                <w:szCs w:val="20"/>
              </w:rPr>
            </w:pPr>
            <w:r w:rsidRPr="00131B28">
              <w:rPr>
                <w:iCs/>
                <w:sz w:val="20"/>
                <w:szCs w:val="20"/>
              </w:rPr>
              <w:t>delno,</w:t>
            </w:r>
          </w:p>
          <w:p w14:paraId="7786597F" w14:textId="77777777" w:rsidR="00FE5254" w:rsidRPr="00131B28" w:rsidRDefault="00A62776" w:rsidP="00FE5254">
            <w:pPr>
              <w:pStyle w:val="Neotevilenodstavek"/>
              <w:widowControl w:val="0"/>
              <w:numPr>
                <w:ilvl w:val="0"/>
                <w:numId w:val="21"/>
              </w:numPr>
              <w:spacing w:before="0" w:after="0" w:line="260" w:lineRule="exact"/>
              <w:rPr>
                <w:iCs/>
                <w:sz w:val="20"/>
                <w:szCs w:val="20"/>
              </w:rPr>
            </w:pPr>
            <w:r w:rsidRPr="00131B28">
              <w:rPr>
                <w:iCs/>
                <w:sz w:val="20"/>
                <w:szCs w:val="20"/>
              </w:rPr>
              <w:t>niso bili upoštevani.</w:t>
            </w:r>
          </w:p>
          <w:p w14:paraId="78245432" w14:textId="77777777" w:rsidR="00FE5254" w:rsidRPr="00131B28" w:rsidRDefault="00FE5254" w:rsidP="00FE5254">
            <w:pPr>
              <w:pStyle w:val="Neotevilenodstavek"/>
              <w:widowControl w:val="0"/>
              <w:spacing w:before="0" w:after="0" w:line="260" w:lineRule="exact"/>
              <w:rPr>
                <w:iCs/>
                <w:sz w:val="20"/>
                <w:szCs w:val="20"/>
              </w:rPr>
            </w:pPr>
          </w:p>
          <w:p w14:paraId="24BEF422"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Bistvena mnenja, predlogi in pripombe, ki niso bili upoštevani, ter razlogi za neupoštevanje:</w:t>
            </w:r>
          </w:p>
          <w:p w14:paraId="4CA87A77" w14:textId="77777777" w:rsidR="00FE5254" w:rsidRPr="00131B28" w:rsidRDefault="00FE5254" w:rsidP="00FE5254">
            <w:pPr>
              <w:pStyle w:val="Neotevilenodstavek"/>
              <w:widowControl w:val="0"/>
              <w:spacing w:before="0" w:after="0" w:line="260" w:lineRule="exact"/>
              <w:rPr>
                <w:iCs/>
                <w:sz w:val="20"/>
                <w:szCs w:val="20"/>
              </w:rPr>
            </w:pPr>
          </w:p>
          <w:p w14:paraId="766F1752"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Poročilo je bilo dano ……………..</w:t>
            </w:r>
          </w:p>
          <w:p w14:paraId="1EDE9ACE" w14:textId="77777777" w:rsidR="00FE5254" w:rsidRPr="00131B28" w:rsidRDefault="00FE5254" w:rsidP="00FE5254">
            <w:pPr>
              <w:pStyle w:val="Neotevilenodstavek"/>
              <w:widowControl w:val="0"/>
              <w:spacing w:before="0" w:after="0" w:line="260" w:lineRule="exact"/>
              <w:rPr>
                <w:iCs/>
                <w:sz w:val="20"/>
                <w:szCs w:val="20"/>
              </w:rPr>
            </w:pPr>
          </w:p>
          <w:p w14:paraId="5CE5879B" w14:textId="77777777" w:rsidR="00FE5254" w:rsidRPr="00131B28" w:rsidRDefault="00A62776" w:rsidP="00FE5254">
            <w:pPr>
              <w:pStyle w:val="Neotevilenodstavek"/>
              <w:widowControl w:val="0"/>
              <w:spacing w:before="0" w:after="0" w:line="260" w:lineRule="exact"/>
              <w:rPr>
                <w:iCs/>
                <w:sz w:val="20"/>
                <w:szCs w:val="20"/>
              </w:rPr>
            </w:pPr>
            <w:r w:rsidRPr="00131B28">
              <w:rPr>
                <w:iCs/>
                <w:sz w:val="20"/>
                <w:szCs w:val="20"/>
              </w:rPr>
              <w:t>Javnost je bila vključena v pripravo gradiva v skladu z Zakonom o …, kar je navedeno v predlogu predpisa.)</w:t>
            </w:r>
          </w:p>
          <w:p w14:paraId="6C903D0B" w14:textId="77777777" w:rsidR="00FE5254" w:rsidRPr="00131B28" w:rsidRDefault="00FE5254" w:rsidP="00FE5254">
            <w:pPr>
              <w:pStyle w:val="Neotevilenodstavek"/>
              <w:widowControl w:val="0"/>
              <w:spacing w:before="0" w:after="0" w:line="260" w:lineRule="exact"/>
              <w:rPr>
                <w:iCs/>
                <w:sz w:val="20"/>
                <w:szCs w:val="20"/>
              </w:rPr>
            </w:pPr>
          </w:p>
        </w:tc>
      </w:tr>
      <w:tr w:rsidR="00701ACE" w14:paraId="35379828" w14:textId="77777777" w:rsidTr="00B121D8">
        <w:trPr>
          <w:gridAfter w:val="1"/>
          <w:wAfter w:w="63" w:type="dxa"/>
        </w:trPr>
        <w:tc>
          <w:tcPr>
            <w:tcW w:w="9100" w:type="dxa"/>
            <w:gridSpan w:val="11"/>
            <w:tcBorders>
              <w:top w:val="single" w:sz="4" w:space="0" w:color="000000"/>
              <w:left w:val="single" w:sz="4" w:space="0" w:color="000000"/>
              <w:bottom w:val="single" w:sz="4" w:space="0" w:color="000000"/>
              <w:right w:val="single" w:sz="4" w:space="0" w:color="000000"/>
            </w:tcBorders>
          </w:tcPr>
          <w:p w14:paraId="55151A29" w14:textId="77777777" w:rsidR="00FE5254" w:rsidRPr="00131B28" w:rsidRDefault="00FE5254" w:rsidP="00FE5254">
            <w:pPr>
              <w:pStyle w:val="Poglavje"/>
              <w:widowControl w:val="0"/>
              <w:spacing w:before="0" w:after="0" w:line="260" w:lineRule="exact"/>
              <w:ind w:left="3400"/>
              <w:jc w:val="left"/>
              <w:rPr>
                <w:sz w:val="20"/>
                <w:szCs w:val="20"/>
              </w:rPr>
            </w:pPr>
          </w:p>
          <w:p w14:paraId="25996832" w14:textId="77777777" w:rsidR="00FE5254" w:rsidRDefault="00A62776" w:rsidP="00FE5254">
            <w:pPr>
              <w:pStyle w:val="Poglavje"/>
              <w:widowControl w:val="0"/>
              <w:spacing w:before="0" w:after="0" w:line="260" w:lineRule="exact"/>
              <w:ind w:left="3400"/>
              <w:jc w:val="left"/>
              <w:rPr>
                <w:b w:val="0"/>
                <w:bCs/>
                <w:sz w:val="20"/>
                <w:szCs w:val="20"/>
              </w:rPr>
            </w:pPr>
            <w:r w:rsidRPr="00AE0637">
              <w:rPr>
                <w:b w:val="0"/>
                <w:sz w:val="20"/>
                <w:szCs w:val="20"/>
              </w:rPr>
              <w:t xml:space="preserve">                                 </w:t>
            </w:r>
            <w:r w:rsidR="000B1C57" w:rsidRPr="00AE0637">
              <w:rPr>
                <w:b w:val="0"/>
                <w:sz w:val="20"/>
                <w:szCs w:val="20"/>
              </w:rPr>
              <w:t xml:space="preserve">   </w:t>
            </w:r>
            <w:r w:rsidRPr="00AE0637">
              <w:rPr>
                <w:b w:val="0"/>
                <w:sz w:val="20"/>
                <w:szCs w:val="20"/>
              </w:rPr>
              <w:t xml:space="preserve">  </w:t>
            </w:r>
            <w:r w:rsidR="00AE0637">
              <w:rPr>
                <w:b w:val="0"/>
                <w:sz w:val="20"/>
                <w:szCs w:val="20"/>
              </w:rPr>
              <w:t>m</w:t>
            </w:r>
            <w:r w:rsidR="00AE0637" w:rsidRPr="00AE0637">
              <w:rPr>
                <w:b w:val="0"/>
                <w:sz w:val="20"/>
                <w:szCs w:val="20"/>
              </w:rPr>
              <w:t>ag.</w:t>
            </w:r>
            <w:r w:rsidRPr="00AE0637">
              <w:rPr>
                <w:b w:val="0"/>
                <w:sz w:val="20"/>
                <w:szCs w:val="20"/>
              </w:rPr>
              <w:t xml:space="preserve"> </w:t>
            </w:r>
            <w:r w:rsidR="000B1C57" w:rsidRPr="00AE0637">
              <w:rPr>
                <w:b w:val="0"/>
                <w:bCs/>
                <w:sz w:val="20"/>
                <w:szCs w:val="20"/>
              </w:rPr>
              <w:t>Borut</w:t>
            </w:r>
            <w:r w:rsidR="000B1C57">
              <w:rPr>
                <w:b w:val="0"/>
                <w:bCs/>
                <w:sz w:val="20"/>
                <w:szCs w:val="20"/>
              </w:rPr>
              <w:t xml:space="preserve"> Sajovic</w:t>
            </w:r>
          </w:p>
          <w:p w14:paraId="093EFCB7" w14:textId="77777777" w:rsidR="000B1C57" w:rsidRPr="000A2FA1" w:rsidRDefault="00A62776" w:rsidP="00FE5254">
            <w:pPr>
              <w:pStyle w:val="Poglavje"/>
              <w:widowControl w:val="0"/>
              <w:spacing w:before="0" w:after="0" w:line="260" w:lineRule="exact"/>
              <w:ind w:left="3400"/>
              <w:jc w:val="left"/>
              <w:rPr>
                <w:b w:val="0"/>
                <w:bCs/>
                <w:sz w:val="20"/>
                <w:szCs w:val="20"/>
              </w:rPr>
            </w:pPr>
            <w:r>
              <w:rPr>
                <w:b w:val="0"/>
                <w:bCs/>
                <w:sz w:val="20"/>
                <w:szCs w:val="20"/>
              </w:rPr>
              <w:t xml:space="preserve">                                          </w:t>
            </w:r>
            <w:r w:rsidR="00AE0637">
              <w:rPr>
                <w:b w:val="0"/>
                <w:bCs/>
                <w:sz w:val="20"/>
                <w:szCs w:val="20"/>
              </w:rPr>
              <w:t xml:space="preserve">   </w:t>
            </w:r>
            <w:r>
              <w:rPr>
                <w:b w:val="0"/>
                <w:bCs/>
                <w:sz w:val="20"/>
                <w:szCs w:val="20"/>
              </w:rPr>
              <w:t xml:space="preserve"> Minister </w:t>
            </w:r>
          </w:p>
          <w:p w14:paraId="5071B4F2" w14:textId="77777777" w:rsidR="00FE5254" w:rsidRPr="00131B28" w:rsidRDefault="00FE5254" w:rsidP="00FE5254">
            <w:pPr>
              <w:pStyle w:val="Poglavje"/>
              <w:widowControl w:val="0"/>
              <w:spacing w:before="0" w:after="0" w:line="260" w:lineRule="exact"/>
              <w:ind w:left="3400"/>
              <w:jc w:val="left"/>
              <w:rPr>
                <w:sz w:val="20"/>
                <w:szCs w:val="20"/>
              </w:rPr>
            </w:pPr>
          </w:p>
        </w:tc>
      </w:tr>
    </w:tbl>
    <w:p w14:paraId="30D5141E" w14:textId="77777777" w:rsidR="00FB3C81" w:rsidRPr="00131B28" w:rsidRDefault="00FB3C81" w:rsidP="00FB3C81">
      <w:pPr>
        <w:pStyle w:val="podpisi"/>
        <w:tabs>
          <w:tab w:val="clear" w:pos="3402"/>
        </w:tabs>
        <w:rPr>
          <w:rFonts w:cs="Arial"/>
          <w:b/>
          <w:szCs w:val="20"/>
          <w:lang w:val="sl-SI"/>
        </w:rPr>
      </w:pPr>
    </w:p>
    <w:p w14:paraId="797197B7" w14:textId="77777777" w:rsidR="009F77C7" w:rsidRPr="00131B28" w:rsidRDefault="00A62776" w:rsidP="00FB3C81">
      <w:pPr>
        <w:pStyle w:val="podpisi"/>
        <w:tabs>
          <w:tab w:val="clear" w:pos="3402"/>
        </w:tabs>
        <w:rPr>
          <w:rFonts w:cs="Arial"/>
          <w:szCs w:val="20"/>
          <w:lang w:val="sl-SI"/>
        </w:rPr>
      </w:pPr>
      <w:r w:rsidRPr="00131B28">
        <w:rPr>
          <w:rFonts w:cs="Arial"/>
          <w:szCs w:val="20"/>
          <w:lang w:val="sl-SI"/>
        </w:rPr>
        <w:t>Poslano:</w:t>
      </w:r>
    </w:p>
    <w:p w14:paraId="15D63900" w14:textId="77777777" w:rsidR="009F77C7" w:rsidRDefault="00A62776" w:rsidP="009F77C7">
      <w:pPr>
        <w:pStyle w:val="podpisi"/>
        <w:numPr>
          <w:ilvl w:val="1"/>
          <w:numId w:val="18"/>
        </w:numPr>
        <w:tabs>
          <w:tab w:val="clear" w:pos="3402"/>
        </w:tabs>
        <w:ind w:left="360"/>
        <w:rPr>
          <w:rFonts w:cs="Arial"/>
          <w:szCs w:val="20"/>
          <w:lang w:val="sl-SI"/>
        </w:rPr>
      </w:pPr>
      <w:r w:rsidRPr="00131B28">
        <w:rPr>
          <w:rFonts w:cs="Arial"/>
          <w:szCs w:val="20"/>
          <w:lang w:val="sl-SI"/>
        </w:rPr>
        <w:t>naslovniku</w:t>
      </w:r>
      <w:r w:rsidR="000B1C57">
        <w:rPr>
          <w:rFonts w:cs="Arial"/>
          <w:szCs w:val="20"/>
          <w:lang w:val="sl-SI"/>
        </w:rPr>
        <w:t xml:space="preserve">, </w:t>
      </w:r>
    </w:p>
    <w:p w14:paraId="56556FAB" w14:textId="77777777" w:rsidR="000B1C57" w:rsidRPr="00131B28" w:rsidRDefault="00A62776" w:rsidP="009F77C7">
      <w:pPr>
        <w:pStyle w:val="podpisi"/>
        <w:numPr>
          <w:ilvl w:val="1"/>
          <w:numId w:val="18"/>
        </w:numPr>
        <w:tabs>
          <w:tab w:val="clear" w:pos="3402"/>
        </w:tabs>
        <w:ind w:left="360"/>
        <w:rPr>
          <w:rFonts w:cs="Arial"/>
          <w:szCs w:val="20"/>
          <w:lang w:val="sl-SI"/>
        </w:rPr>
      </w:pPr>
      <w:r>
        <w:rPr>
          <w:rFonts w:cs="Arial"/>
          <w:szCs w:val="20"/>
          <w:lang w:val="sl-SI"/>
        </w:rPr>
        <w:t>SGS,</w:t>
      </w:r>
    </w:p>
    <w:p w14:paraId="26A9D594" w14:textId="77777777" w:rsidR="009F77C7" w:rsidRPr="00131B28" w:rsidRDefault="00A62776" w:rsidP="009F77C7">
      <w:pPr>
        <w:pStyle w:val="podpisi"/>
        <w:numPr>
          <w:ilvl w:val="1"/>
          <w:numId w:val="18"/>
        </w:numPr>
        <w:tabs>
          <w:tab w:val="clear" w:pos="3402"/>
        </w:tabs>
        <w:ind w:left="360"/>
        <w:rPr>
          <w:rFonts w:cs="Arial"/>
          <w:szCs w:val="20"/>
          <w:lang w:val="sl-SI"/>
        </w:rPr>
      </w:pPr>
      <w:r>
        <w:rPr>
          <w:rFonts w:cs="Arial"/>
          <w:szCs w:val="20"/>
          <w:lang w:val="sl-SI"/>
        </w:rPr>
        <w:t>GŠSV.</w:t>
      </w:r>
    </w:p>
    <w:p w14:paraId="5C735C2A" w14:textId="77777777" w:rsidR="009F77C7" w:rsidRPr="00131B28" w:rsidRDefault="009F77C7" w:rsidP="00FB3C81">
      <w:pPr>
        <w:pStyle w:val="Naslovpredpisa"/>
        <w:spacing w:before="0" w:after="0" w:line="260" w:lineRule="exact"/>
        <w:jc w:val="both"/>
        <w:rPr>
          <w:sz w:val="20"/>
          <w:szCs w:val="20"/>
        </w:rPr>
      </w:pPr>
    </w:p>
    <w:p w14:paraId="50A3A973" w14:textId="77777777" w:rsidR="009F77C7" w:rsidRPr="00131B28" w:rsidRDefault="009F77C7" w:rsidP="00FB3C81">
      <w:pPr>
        <w:pStyle w:val="Naslovpredpisa"/>
        <w:spacing w:before="0" w:after="0" w:line="260" w:lineRule="exact"/>
        <w:jc w:val="both"/>
        <w:rPr>
          <w:sz w:val="20"/>
          <w:szCs w:val="20"/>
        </w:rPr>
      </w:pPr>
    </w:p>
    <w:p w14:paraId="31A873B9" w14:textId="77777777" w:rsidR="009F77C7" w:rsidRPr="00131B28" w:rsidRDefault="009F77C7" w:rsidP="00FB3C81">
      <w:pPr>
        <w:pStyle w:val="Naslovpredpisa"/>
        <w:spacing w:before="0" w:after="0" w:line="260" w:lineRule="exact"/>
        <w:jc w:val="both"/>
        <w:rPr>
          <w:sz w:val="20"/>
          <w:szCs w:val="20"/>
        </w:rPr>
      </w:pPr>
    </w:p>
    <w:p w14:paraId="266C5CF8" w14:textId="77777777" w:rsidR="009F77C7" w:rsidRPr="00131B28" w:rsidRDefault="009F77C7" w:rsidP="00FB3C81">
      <w:pPr>
        <w:pStyle w:val="Naslovpredpisa"/>
        <w:spacing w:before="0" w:after="0" w:line="260" w:lineRule="exact"/>
        <w:jc w:val="both"/>
        <w:rPr>
          <w:sz w:val="20"/>
          <w:szCs w:val="20"/>
        </w:rPr>
      </w:pPr>
    </w:p>
    <w:p w14:paraId="26376AFD" w14:textId="77777777" w:rsidR="00C14725" w:rsidRPr="00131B28" w:rsidRDefault="00C14725" w:rsidP="00FB3C81">
      <w:pPr>
        <w:pStyle w:val="Naslovpredpisa"/>
        <w:spacing w:before="0" w:after="0" w:line="260" w:lineRule="exact"/>
        <w:jc w:val="both"/>
        <w:rPr>
          <w:sz w:val="20"/>
          <w:szCs w:val="20"/>
        </w:rPr>
      </w:pPr>
    </w:p>
    <w:p w14:paraId="37103E08" w14:textId="77777777" w:rsidR="00C14725" w:rsidRPr="00131B28" w:rsidRDefault="00C14725" w:rsidP="00FB3C81">
      <w:pPr>
        <w:pStyle w:val="Naslovpredpisa"/>
        <w:spacing w:before="0" w:after="0" w:line="260" w:lineRule="exact"/>
        <w:jc w:val="both"/>
        <w:rPr>
          <w:sz w:val="20"/>
          <w:szCs w:val="20"/>
        </w:rPr>
      </w:pPr>
    </w:p>
    <w:p w14:paraId="052895BF" w14:textId="77777777" w:rsidR="00723116" w:rsidRDefault="00723116" w:rsidP="000A2FA1">
      <w:pPr>
        <w:pStyle w:val="Naslovpredpisa"/>
        <w:spacing w:before="0" w:after="0" w:line="260" w:lineRule="exact"/>
        <w:jc w:val="both"/>
        <w:rPr>
          <w:sz w:val="20"/>
          <w:szCs w:val="20"/>
        </w:rPr>
      </w:pPr>
    </w:p>
    <w:p w14:paraId="010575E4" w14:textId="77777777" w:rsidR="007A0CB9" w:rsidRDefault="007A0CB9" w:rsidP="000A2FA1">
      <w:pPr>
        <w:pStyle w:val="Naslovpredpisa"/>
        <w:spacing w:before="0" w:after="0" w:line="260" w:lineRule="exact"/>
        <w:jc w:val="both"/>
        <w:rPr>
          <w:sz w:val="20"/>
          <w:szCs w:val="20"/>
        </w:rPr>
      </w:pPr>
    </w:p>
    <w:p w14:paraId="49885377" w14:textId="77777777" w:rsidR="007A0CB9" w:rsidRDefault="007A0CB9" w:rsidP="000A2FA1">
      <w:pPr>
        <w:pStyle w:val="Naslovpredpisa"/>
        <w:spacing w:before="0" w:after="0" w:line="260" w:lineRule="exact"/>
        <w:jc w:val="both"/>
        <w:rPr>
          <w:sz w:val="20"/>
          <w:szCs w:val="20"/>
        </w:rPr>
      </w:pPr>
    </w:p>
    <w:p w14:paraId="0DF6D972" w14:textId="77777777" w:rsidR="007A0CB9" w:rsidRDefault="007A0CB9" w:rsidP="000A2FA1">
      <w:pPr>
        <w:pStyle w:val="Naslovpredpisa"/>
        <w:spacing w:before="0" w:after="0" w:line="260" w:lineRule="exact"/>
        <w:jc w:val="both"/>
        <w:rPr>
          <w:sz w:val="20"/>
          <w:szCs w:val="20"/>
        </w:rPr>
      </w:pPr>
    </w:p>
    <w:p w14:paraId="5200A7DB" w14:textId="77777777" w:rsidR="007A0CB9" w:rsidRDefault="007A0CB9" w:rsidP="000A2FA1">
      <w:pPr>
        <w:pStyle w:val="Naslovpredpisa"/>
        <w:spacing w:before="0" w:after="0" w:line="260" w:lineRule="exact"/>
        <w:jc w:val="both"/>
        <w:rPr>
          <w:sz w:val="20"/>
          <w:szCs w:val="20"/>
        </w:rPr>
      </w:pPr>
    </w:p>
    <w:p w14:paraId="7E34544C" w14:textId="77777777" w:rsidR="007A0CB9" w:rsidRDefault="007A0CB9" w:rsidP="000A2FA1">
      <w:pPr>
        <w:pStyle w:val="Naslovpredpisa"/>
        <w:spacing w:before="0" w:after="0" w:line="260" w:lineRule="exact"/>
        <w:jc w:val="both"/>
        <w:rPr>
          <w:sz w:val="20"/>
          <w:szCs w:val="20"/>
        </w:rPr>
      </w:pPr>
    </w:p>
    <w:p w14:paraId="3892DC59" w14:textId="77777777" w:rsidR="007A0CB9" w:rsidRDefault="007A0CB9" w:rsidP="000A2FA1">
      <w:pPr>
        <w:pStyle w:val="Naslovpredpisa"/>
        <w:spacing w:before="0" w:after="0" w:line="260" w:lineRule="exact"/>
        <w:jc w:val="both"/>
        <w:rPr>
          <w:sz w:val="20"/>
          <w:szCs w:val="20"/>
        </w:rPr>
      </w:pPr>
    </w:p>
    <w:p w14:paraId="751C1C2B" w14:textId="77777777" w:rsidR="007A0CB9" w:rsidRDefault="007A0CB9" w:rsidP="000A2FA1">
      <w:pPr>
        <w:pStyle w:val="Naslovpredpisa"/>
        <w:spacing w:before="0" w:after="0" w:line="260" w:lineRule="exact"/>
        <w:jc w:val="both"/>
        <w:rPr>
          <w:sz w:val="20"/>
          <w:szCs w:val="20"/>
        </w:rPr>
      </w:pPr>
    </w:p>
    <w:p w14:paraId="527195A8" w14:textId="77777777" w:rsidR="007A0CB9" w:rsidRDefault="007A0CB9" w:rsidP="000A2FA1">
      <w:pPr>
        <w:pStyle w:val="Naslovpredpisa"/>
        <w:spacing w:before="0" w:after="0" w:line="260" w:lineRule="exact"/>
        <w:jc w:val="both"/>
        <w:rPr>
          <w:sz w:val="20"/>
          <w:szCs w:val="20"/>
        </w:rPr>
      </w:pPr>
    </w:p>
    <w:p w14:paraId="6A872791" w14:textId="77777777" w:rsidR="007A0CB9" w:rsidRDefault="007A0CB9" w:rsidP="000A2FA1">
      <w:pPr>
        <w:pStyle w:val="Naslovpredpisa"/>
        <w:spacing w:before="0" w:after="0" w:line="260" w:lineRule="exact"/>
        <w:jc w:val="both"/>
        <w:rPr>
          <w:sz w:val="20"/>
          <w:szCs w:val="20"/>
        </w:rPr>
      </w:pPr>
    </w:p>
    <w:p w14:paraId="5E05E833" w14:textId="77777777" w:rsidR="007A0CB9" w:rsidRDefault="007A0CB9" w:rsidP="000A2FA1">
      <w:pPr>
        <w:pStyle w:val="Naslovpredpisa"/>
        <w:spacing w:before="0" w:after="0" w:line="260" w:lineRule="exact"/>
        <w:jc w:val="both"/>
        <w:rPr>
          <w:sz w:val="20"/>
          <w:szCs w:val="20"/>
        </w:rPr>
      </w:pPr>
    </w:p>
    <w:p w14:paraId="23A9D667" w14:textId="77777777" w:rsidR="007A0CB9" w:rsidRDefault="007A0CB9" w:rsidP="000A2FA1">
      <w:pPr>
        <w:pStyle w:val="Naslovpredpisa"/>
        <w:spacing w:before="0" w:after="0" w:line="260" w:lineRule="exact"/>
        <w:jc w:val="both"/>
        <w:rPr>
          <w:sz w:val="20"/>
          <w:szCs w:val="20"/>
        </w:rPr>
      </w:pPr>
    </w:p>
    <w:p w14:paraId="4592FA25" w14:textId="77777777" w:rsidR="007A0CB9" w:rsidRDefault="007A0CB9" w:rsidP="000A2FA1">
      <w:pPr>
        <w:pStyle w:val="Naslovpredpisa"/>
        <w:spacing w:before="0" w:after="0" w:line="260" w:lineRule="exact"/>
        <w:jc w:val="both"/>
        <w:rPr>
          <w:sz w:val="20"/>
          <w:szCs w:val="20"/>
        </w:rPr>
      </w:pPr>
    </w:p>
    <w:p w14:paraId="32933748" w14:textId="77777777" w:rsidR="007A0CB9" w:rsidRDefault="007A0CB9" w:rsidP="000A2FA1">
      <w:pPr>
        <w:pStyle w:val="Naslovpredpisa"/>
        <w:spacing w:before="0" w:after="0" w:line="260" w:lineRule="exact"/>
        <w:jc w:val="both"/>
        <w:rPr>
          <w:sz w:val="20"/>
          <w:szCs w:val="20"/>
        </w:rPr>
      </w:pPr>
    </w:p>
    <w:p w14:paraId="54BC96D4" w14:textId="77777777" w:rsidR="007A0CB9" w:rsidRDefault="007A0CB9" w:rsidP="000A2FA1">
      <w:pPr>
        <w:pStyle w:val="Naslovpredpisa"/>
        <w:spacing w:before="0" w:after="0" w:line="260" w:lineRule="exact"/>
        <w:jc w:val="both"/>
        <w:rPr>
          <w:sz w:val="20"/>
          <w:szCs w:val="20"/>
        </w:rPr>
      </w:pPr>
    </w:p>
    <w:p w14:paraId="61F31C67" w14:textId="77777777" w:rsidR="007A0CB9" w:rsidRDefault="007A0CB9" w:rsidP="000A2FA1">
      <w:pPr>
        <w:pStyle w:val="Naslovpredpisa"/>
        <w:spacing w:before="0" w:after="0" w:line="260" w:lineRule="exact"/>
        <w:jc w:val="both"/>
        <w:rPr>
          <w:sz w:val="20"/>
          <w:szCs w:val="20"/>
        </w:rPr>
      </w:pPr>
    </w:p>
    <w:p w14:paraId="46959002" w14:textId="77777777" w:rsidR="007A0CB9" w:rsidRDefault="007A0CB9" w:rsidP="000A2FA1">
      <w:pPr>
        <w:pStyle w:val="Naslovpredpisa"/>
        <w:spacing w:before="0" w:after="0" w:line="260" w:lineRule="exact"/>
        <w:jc w:val="both"/>
        <w:rPr>
          <w:sz w:val="20"/>
          <w:szCs w:val="20"/>
        </w:rPr>
      </w:pPr>
    </w:p>
    <w:p w14:paraId="72C2687A" w14:textId="77777777" w:rsidR="007A0CB9" w:rsidRDefault="007A0CB9" w:rsidP="000A2FA1">
      <w:pPr>
        <w:pStyle w:val="Naslovpredpisa"/>
        <w:spacing w:before="0" w:after="0" w:line="260" w:lineRule="exact"/>
        <w:jc w:val="both"/>
        <w:rPr>
          <w:sz w:val="20"/>
          <w:szCs w:val="20"/>
        </w:rPr>
      </w:pPr>
    </w:p>
    <w:p w14:paraId="272F02AA" w14:textId="77777777" w:rsidR="007A0CB9" w:rsidRDefault="007A0CB9" w:rsidP="000A2FA1">
      <w:pPr>
        <w:pStyle w:val="Naslovpredpisa"/>
        <w:spacing w:before="0" w:after="0" w:line="260" w:lineRule="exact"/>
        <w:jc w:val="both"/>
        <w:rPr>
          <w:sz w:val="20"/>
          <w:szCs w:val="20"/>
        </w:rPr>
      </w:pPr>
    </w:p>
    <w:p w14:paraId="5185EE6D" w14:textId="77777777" w:rsidR="007A0CB9" w:rsidRDefault="007A0CB9" w:rsidP="000A2FA1">
      <w:pPr>
        <w:pStyle w:val="Naslovpredpisa"/>
        <w:spacing w:before="0" w:after="0" w:line="260" w:lineRule="exact"/>
        <w:jc w:val="both"/>
        <w:rPr>
          <w:sz w:val="20"/>
          <w:szCs w:val="20"/>
        </w:rPr>
      </w:pPr>
    </w:p>
    <w:p w14:paraId="1A18AE0E" w14:textId="77777777" w:rsidR="00DD5C76" w:rsidRDefault="00DD5C76" w:rsidP="000A2FA1">
      <w:pPr>
        <w:pStyle w:val="Naslovpredpisa"/>
        <w:spacing w:before="0" w:after="0" w:line="260" w:lineRule="exact"/>
        <w:jc w:val="both"/>
        <w:rPr>
          <w:sz w:val="20"/>
          <w:szCs w:val="20"/>
        </w:rPr>
      </w:pPr>
    </w:p>
    <w:p w14:paraId="3FDA1C7D" w14:textId="77777777" w:rsidR="00DD5C76" w:rsidRDefault="00DD5C76" w:rsidP="000A2FA1">
      <w:pPr>
        <w:pStyle w:val="Naslovpredpisa"/>
        <w:spacing w:before="0" w:after="0" w:line="260" w:lineRule="exact"/>
        <w:jc w:val="both"/>
        <w:rPr>
          <w:sz w:val="20"/>
          <w:szCs w:val="20"/>
        </w:rPr>
      </w:pPr>
    </w:p>
    <w:p w14:paraId="2D83B33D" w14:textId="77777777" w:rsidR="007A0CB9" w:rsidRPr="00DC2472" w:rsidRDefault="00A62776" w:rsidP="007A0CB9">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OBRA</w:t>
      </w:r>
      <w:r w:rsidRPr="00DC2472">
        <w:rPr>
          <w:rFonts w:ascii="Arial" w:eastAsia="Times New Roman" w:hAnsi="Arial" w:cs="Arial"/>
          <w:iCs/>
          <w:sz w:val="20"/>
          <w:szCs w:val="20"/>
          <w:lang w:eastAsia="sl-SI"/>
        </w:rPr>
        <w:t>ZLOŽITEV:</w:t>
      </w:r>
    </w:p>
    <w:p w14:paraId="307FFE1B" w14:textId="77777777" w:rsidR="007A0CB9" w:rsidRPr="00396015" w:rsidRDefault="007A0CB9" w:rsidP="007A0CB9">
      <w:pPr>
        <w:overflowPunct w:val="0"/>
        <w:autoSpaceDE w:val="0"/>
        <w:autoSpaceDN w:val="0"/>
        <w:adjustRightInd w:val="0"/>
        <w:spacing w:before="60" w:after="0" w:line="260" w:lineRule="exact"/>
        <w:jc w:val="both"/>
        <w:textAlignment w:val="baseline"/>
        <w:rPr>
          <w:rFonts w:ascii="Arial" w:eastAsia="Times New Roman" w:hAnsi="Arial" w:cs="Arial"/>
          <w:iCs/>
          <w:color w:val="FF0000"/>
          <w:sz w:val="20"/>
          <w:szCs w:val="20"/>
          <w:lang w:eastAsia="sl-SI"/>
        </w:rPr>
      </w:pPr>
    </w:p>
    <w:p w14:paraId="39442E92" w14:textId="77777777" w:rsidR="007A0CB9" w:rsidRPr="00396015" w:rsidRDefault="00A62776" w:rsidP="007A0CB9">
      <w:pPr>
        <w:pStyle w:val="Naslovpredpisa"/>
        <w:spacing w:after="0" w:line="276" w:lineRule="auto"/>
        <w:jc w:val="both"/>
        <w:rPr>
          <w:b w:val="0"/>
          <w:bCs/>
          <w:color w:val="FF0000"/>
          <w:sz w:val="20"/>
          <w:szCs w:val="20"/>
        </w:rPr>
      </w:pPr>
      <w:r w:rsidRPr="001450C1">
        <w:rPr>
          <w:b w:val="0"/>
          <w:sz w:val="20"/>
          <w:szCs w:val="20"/>
        </w:rPr>
        <w:t xml:space="preserve">Ministrstvo za obrambo predlaga spremembo izhodiščne vrednosti projekta v veljavnem Načrtu razvojnih programov 2026 – 2029 </w:t>
      </w:r>
      <w:r>
        <w:rPr>
          <w:b w:val="0"/>
          <w:sz w:val="20"/>
          <w:szCs w:val="20"/>
        </w:rPr>
        <w:t>pri proračunskem uporabniku 1914</w:t>
      </w:r>
      <w:r w:rsidRPr="001450C1">
        <w:rPr>
          <w:b w:val="0"/>
          <w:sz w:val="20"/>
          <w:szCs w:val="20"/>
        </w:rPr>
        <w:t xml:space="preserve"> – Ministrstvo za obrambo.</w:t>
      </w:r>
      <w:r>
        <w:rPr>
          <w:b w:val="0"/>
          <w:color w:val="FF0000"/>
          <w:sz w:val="20"/>
          <w:szCs w:val="20"/>
        </w:rPr>
        <w:t xml:space="preserve"> </w:t>
      </w:r>
    </w:p>
    <w:p w14:paraId="07BB6BF0" w14:textId="77777777" w:rsidR="007A0CB9" w:rsidRPr="00396015" w:rsidRDefault="007A0CB9" w:rsidP="007A0CB9">
      <w:pPr>
        <w:overflowPunct w:val="0"/>
        <w:autoSpaceDE w:val="0"/>
        <w:autoSpaceDN w:val="0"/>
        <w:adjustRightInd w:val="0"/>
        <w:spacing w:before="60" w:after="0"/>
        <w:jc w:val="both"/>
        <w:textAlignment w:val="baseline"/>
        <w:rPr>
          <w:rFonts w:ascii="Arial" w:eastAsia="Times New Roman" w:hAnsi="Arial" w:cs="Arial"/>
          <w:iCs/>
          <w:color w:val="FF0000"/>
          <w:sz w:val="20"/>
          <w:szCs w:val="20"/>
          <w:lang w:eastAsia="sl-SI"/>
        </w:rPr>
      </w:pPr>
    </w:p>
    <w:p w14:paraId="3C2881F2" w14:textId="77777777" w:rsidR="007A0CB9" w:rsidRDefault="00A62776" w:rsidP="007A0CB9">
      <w:pPr>
        <w:numPr>
          <w:ilvl w:val="0"/>
          <w:numId w:val="32"/>
        </w:numPr>
        <w:spacing w:after="0" w:line="260" w:lineRule="atLeast"/>
        <w:rPr>
          <w:rFonts w:ascii="Arial" w:eastAsia="Times New Roman" w:hAnsi="Arial" w:cs="Arial"/>
          <w:b/>
          <w:iCs/>
          <w:sz w:val="20"/>
          <w:szCs w:val="20"/>
          <w:lang w:eastAsia="sl-SI"/>
        </w:rPr>
      </w:pPr>
      <w:r w:rsidRPr="001450C1">
        <w:rPr>
          <w:rFonts w:ascii="Arial" w:eastAsia="Times New Roman" w:hAnsi="Arial" w:cs="Arial"/>
          <w:b/>
          <w:iCs/>
          <w:sz w:val="20"/>
          <w:szCs w:val="20"/>
          <w:lang w:eastAsia="sl-SI"/>
        </w:rPr>
        <w:t>1</w:t>
      </w:r>
      <w:r>
        <w:rPr>
          <w:rFonts w:ascii="Arial" w:eastAsia="Times New Roman" w:hAnsi="Arial" w:cs="Arial"/>
          <w:b/>
          <w:iCs/>
          <w:sz w:val="20"/>
          <w:szCs w:val="20"/>
          <w:lang w:eastAsia="sl-SI"/>
        </w:rPr>
        <w:t>914-26-</w:t>
      </w:r>
      <w:r w:rsidRPr="004A0847">
        <w:rPr>
          <w:rFonts w:ascii="Arial" w:eastAsia="Times New Roman" w:hAnsi="Arial" w:cs="Arial"/>
          <w:b/>
          <w:iCs/>
          <w:sz w:val="20"/>
          <w:szCs w:val="20"/>
          <w:lang w:eastAsia="sl-SI"/>
        </w:rPr>
        <w:t xml:space="preserve">0027 – </w:t>
      </w:r>
      <w:r w:rsidRPr="004A0847">
        <w:rPr>
          <w:rFonts w:ascii="Arial" w:hAnsi="Arial" w:cs="Arial"/>
          <w:b/>
          <w:sz w:val="20"/>
          <w:szCs w:val="20"/>
        </w:rPr>
        <w:t>Objekt MO za poveč. odpornosti in neprek</w:t>
      </w:r>
      <w:r w:rsidRPr="004A0847">
        <w:rPr>
          <w:rFonts w:ascii="Arial" w:hAnsi="Arial" w:cs="Arial"/>
          <w:b/>
          <w:sz w:val="20"/>
          <w:szCs w:val="20"/>
        </w:rPr>
        <w:t xml:space="preserve">. delov.« </w:t>
      </w:r>
      <w:r w:rsidRPr="004A0847">
        <w:rPr>
          <w:rFonts w:ascii="Arial" w:hAnsi="Arial" w:cs="Arial"/>
          <w:b/>
          <w:iCs/>
          <w:sz w:val="20"/>
          <w:szCs w:val="20"/>
        </w:rPr>
        <w:t xml:space="preserve">  </w:t>
      </w:r>
    </w:p>
    <w:p w14:paraId="790DFDBF" w14:textId="77777777" w:rsidR="00B121D8" w:rsidRPr="00B121D8" w:rsidRDefault="00B121D8" w:rsidP="00B121D8">
      <w:pPr>
        <w:spacing w:after="0" w:line="260" w:lineRule="atLeast"/>
        <w:ind w:left="720"/>
        <w:rPr>
          <w:rFonts w:ascii="Arial" w:eastAsia="Times New Roman" w:hAnsi="Arial" w:cs="Arial"/>
          <w:b/>
          <w:iCs/>
          <w:sz w:val="20"/>
          <w:szCs w:val="20"/>
          <w:lang w:eastAsia="sl-SI"/>
        </w:rPr>
      </w:pPr>
    </w:p>
    <w:p w14:paraId="28CC8A9D" w14:textId="77777777" w:rsidR="007A0CB9" w:rsidRPr="001450C1" w:rsidRDefault="00A62776" w:rsidP="007A0CB9">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1450C1">
        <w:rPr>
          <w:rFonts w:ascii="Arial" w:eastAsia="Times New Roman" w:hAnsi="Arial" w:cs="Arial"/>
          <w:b/>
          <w:iCs/>
          <w:sz w:val="20"/>
          <w:szCs w:val="20"/>
          <w:lang w:eastAsia="sl-SI"/>
        </w:rPr>
        <w:t>Na področju proračunske porabe</w:t>
      </w:r>
      <w:r w:rsidRPr="001450C1">
        <w:rPr>
          <w:rFonts w:ascii="Arial" w:eastAsia="Times New Roman" w:hAnsi="Arial" w:cs="Arial"/>
          <w:iCs/>
          <w:sz w:val="20"/>
          <w:szCs w:val="20"/>
          <w:lang w:eastAsia="sl-SI"/>
        </w:rPr>
        <w:t>: : 07 – OBRAMBA IN ZAŠČITA</w:t>
      </w:r>
    </w:p>
    <w:p w14:paraId="49EE772F" w14:textId="77777777" w:rsidR="007A0CB9" w:rsidRPr="005A0FA4" w:rsidRDefault="00A62776" w:rsidP="007A0CB9">
      <w:pPr>
        <w:overflowPunct w:val="0"/>
        <w:autoSpaceDE w:val="0"/>
        <w:autoSpaceDN w:val="0"/>
        <w:adjustRightInd w:val="0"/>
        <w:spacing w:before="60" w:after="0"/>
        <w:jc w:val="both"/>
        <w:textAlignment w:val="baseline"/>
        <w:rPr>
          <w:rFonts w:ascii="Arial" w:eastAsia="Times New Roman" w:hAnsi="Arial" w:cs="Arial"/>
          <w:b/>
          <w:iCs/>
          <w:sz w:val="20"/>
          <w:szCs w:val="20"/>
          <w:lang w:eastAsia="sl-SI"/>
        </w:rPr>
      </w:pPr>
      <w:r w:rsidRPr="005A0FA4">
        <w:rPr>
          <w:rFonts w:ascii="Arial" w:eastAsia="Times New Roman" w:hAnsi="Arial" w:cs="Arial"/>
          <w:b/>
          <w:iCs/>
          <w:sz w:val="20"/>
          <w:szCs w:val="20"/>
          <w:lang w:eastAsia="sl-SI"/>
        </w:rPr>
        <w:t>glavni program:</w:t>
      </w:r>
      <w:r w:rsidRPr="005A0FA4">
        <w:rPr>
          <w:rFonts w:ascii="Arial" w:eastAsia="Times New Roman" w:hAnsi="Arial" w:cs="Arial"/>
          <w:iCs/>
          <w:sz w:val="20"/>
          <w:szCs w:val="20"/>
          <w:lang w:eastAsia="sl-SI"/>
        </w:rPr>
        <w:t xml:space="preserve"> 070</w:t>
      </w:r>
      <w:r>
        <w:rPr>
          <w:rFonts w:ascii="Arial" w:eastAsia="Times New Roman" w:hAnsi="Arial" w:cs="Arial"/>
          <w:iCs/>
          <w:sz w:val="20"/>
          <w:szCs w:val="20"/>
          <w:lang w:eastAsia="sl-SI"/>
        </w:rPr>
        <w:t>2</w:t>
      </w:r>
      <w:r w:rsidRPr="005A0FA4">
        <w:rPr>
          <w:rFonts w:ascii="Arial" w:eastAsia="Times New Roman" w:hAnsi="Arial" w:cs="Arial"/>
          <w:iCs/>
          <w:sz w:val="20"/>
          <w:szCs w:val="20"/>
          <w:lang w:eastAsia="sl-SI"/>
        </w:rPr>
        <w:t xml:space="preserve"> -  </w:t>
      </w:r>
      <w:r>
        <w:rPr>
          <w:rFonts w:ascii="Arial" w:eastAsia="Times New Roman" w:hAnsi="Arial" w:cs="Arial"/>
          <w:iCs/>
          <w:sz w:val="20"/>
          <w:szCs w:val="20"/>
          <w:lang w:eastAsia="sl-SI"/>
        </w:rPr>
        <w:t>vojaška obramba,</w:t>
      </w:r>
    </w:p>
    <w:p w14:paraId="5C5F3138" w14:textId="77777777" w:rsidR="007A0CB9" w:rsidRPr="001450C1" w:rsidRDefault="00A62776" w:rsidP="007A0CB9">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1450C1">
        <w:rPr>
          <w:rFonts w:ascii="Arial" w:eastAsia="Times New Roman" w:hAnsi="Arial" w:cs="Arial"/>
          <w:b/>
          <w:iCs/>
          <w:sz w:val="20"/>
          <w:szCs w:val="20"/>
          <w:lang w:eastAsia="sl-SI"/>
        </w:rPr>
        <w:t>nosilni podprogram</w:t>
      </w:r>
      <w:r w:rsidRPr="001450C1">
        <w:rPr>
          <w:rFonts w:ascii="Arial" w:eastAsia="Times New Roman" w:hAnsi="Arial" w:cs="Arial"/>
          <w:iCs/>
          <w:sz w:val="20"/>
          <w:szCs w:val="20"/>
          <w:lang w:eastAsia="sl-SI"/>
        </w:rPr>
        <w:t>: 07</w:t>
      </w:r>
      <w:r>
        <w:rPr>
          <w:rFonts w:ascii="Arial" w:eastAsia="Times New Roman" w:hAnsi="Arial" w:cs="Arial"/>
          <w:iCs/>
          <w:sz w:val="20"/>
          <w:szCs w:val="20"/>
          <w:lang w:eastAsia="sl-SI"/>
        </w:rPr>
        <w:t>02</w:t>
      </w:r>
      <w:r w:rsidRPr="001450C1">
        <w:rPr>
          <w:rFonts w:ascii="Arial" w:eastAsia="Times New Roman" w:hAnsi="Arial" w:cs="Arial"/>
          <w:iCs/>
          <w:sz w:val="20"/>
          <w:szCs w:val="20"/>
          <w:lang w:eastAsia="sl-SI"/>
        </w:rPr>
        <w:t xml:space="preserve">03 – </w:t>
      </w:r>
      <w:r>
        <w:rPr>
          <w:rFonts w:ascii="Arial" w:eastAsia="Times New Roman" w:hAnsi="Arial" w:cs="Arial"/>
          <w:iCs/>
          <w:sz w:val="20"/>
          <w:szCs w:val="20"/>
          <w:lang w:eastAsia="sl-SI"/>
        </w:rPr>
        <w:t>Infrastruktura in opremljenost slovenske vojske,</w:t>
      </w:r>
    </w:p>
    <w:p w14:paraId="4AF027CE" w14:textId="77777777" w:rsidR="007A0CB9" w:rsidRPr="001450C1" w:rsidRDefault="00A62776" w:rsidP="007A0CB9">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1450C1">
        <w:rPr>
          <w:rFonts w:ascii="Arial" w:eastAsia="Times New Roman" w:hAnsi="Arial" w:cs="Arial"/>
          <w:b/>
          <w:iCs/>
          <w:sz w:val="20"/>
          <w:szCs w:val="20"/>
          <w:lang w:eastAsia="sl-SI"/>
        </w:rPr>
        <w:t>proračunska postavka</w:t>
      </w:r>
      <w:r w:rsidRPr="001450C1">
        <w:rPr>
          <w:rFonts w:ascii="Arial" w:eastAsia="Times New Roman" w:hAnsi="Arial" w:cs="Arial"/>
          <w:iCs/>
          <w:sz w:val="20"/>
          <w:szCs w:val="20"/>
          <w:lang w:eastAsia="sl-SI"/>
        </w:rPr>
        <w:t xml:space="preserve">: </w:t>
      </w:r>
      <w:r>
        <w:rPr>
          <w:rFonts w:ascii="Arial" w:eastAsia="Times New Roman" w:hAnsi="Arial" w:cs="Arial"/>
          <w:sz w:val="20"/>
          <w:szCs w:val="20"/>
          <w:lang w:eastAsia="sl-SI"/>
        </w:rPr>
        <w:t>5902</w:t>
      </w:r>
      <w:r w:rsidRPr="001450C1">
        <w:rPr>
          <w:rFonts w:ascii="Arial" w:eastAsia="Times New Roman" w:hAnsi="Arial" w:cs="Arial"/>
          <w:sz w:val="20"/>
          <w:szCs w:val="20"/>
          <w:lang w:eastAsia="sl-SI"/>
        </w:rPr>
        <w:t xml:space="preserve"> – </w:t>
      </w:r>
      <w:r>
        <w:rPr>
          <w:rFonts w:ascii="Arial" w:eastAsia="Times New Roman" w:hAnsi="Arial" w:cs="Arial"/>
          <w:sz w:val="20"/>
          <w:szCs w:val="20"/>
          <w:lang w:eastAsia="sl-SI"/>
        </w:rPr>
        <w:t xml:space="preserve">Konstrukcije in infrastruktura. </w:t>
      </w:r>
    </w:p>
    <w:p w14:paraId="7A33EA57" w14:textId="77777777" w:rsidR="007A0CB9" w:rsidRPr="00D31CDF" w:rsidRDefault="007A0CB9" w:rsidP="007A0CB9">
      <w:pPr>
        <w:pStyle w:val="Odstavekseznama"/>
        <w:spacing w:line="276" w:lineRule="auto"/>
        <w:ind w:left="0"/>
        <w:jc w:val="both"/>
        <w:rPr>
          <w:rFonts w:ascii="Arial" w:eastAsia="Times New Roman" w:hAnsi="Arial" w:cs="Arial"/>
          <w:sz w:val="20"/>
          <w:szCs w:val="20"/>
          <w:lang w:eastAsia="sl-SI"/>
        </w:rPr>
      </w:pPr>
    </w:p>
    <w:p w14:paraId="34B20A03" w14:textId="77777777" w:rsidR="007A0CB9" w:rsidRDefault="00A62776" w:rsidP="007A0CB9">
      <w:pPr>
        <w:pStyle w:val="Odstavekseznama"/>
        <w:spacing w:line="276" w:lineRule="auto"/>
        <w:ind w:left="0"/>
        <w:jc w:val="both"/>
        <w:rPr>
          <w:rFonts w:ascii="Arial" w:eastAsia="Times New Roman" w:hAnsi="Arial" w:cs="Arial"/>
          <w:sz w:val="20"/>
          <w:szCs w:val="20"/>
          <w:lang w:eastAsia="sl-SI"/>
        </w:rPr>
      </w:pPr>
      <w:r w:rsidRPr="00D31CDF">
        <w:rPr>
          <w:rFonts w:ascii="Arial" w:eastAsia="Times New Roman" w:hAnsi="Arial" w:cs="Arial"/>
          <w:sz w:val="20"/>
          <w:szCs w:val="20"/>
          <w:lang w:eastAsia="sl-SI"/>
        </w:rPr>
        <w:t xml:space="preserve">Namen investicije je izgradnja objekta MO za povečanje odpornosti in zagotovitev neprekinjenega delovanja na lokaciji Vojkova cesta 55, 1000 Ljubljana. </w:t>
      </w:r>
    </w:p>
    <w:p w14:paraId="2D36D90D" w14:textId="77777777" w:rsidR="007A0CB9" w:rsidRDefault="007A0CB9" w:rsidP="007A0CB9">
      <w:pPr>
        <w:pStyle w:val="Odstavekseznama"/>
        <w:spacing w:line="276" w:lineRule="auto"/>
        <w:ind w:left="0"/>
        <w:jc w:val="both"/>
        <w:rPr>
          <w:rFonts w:ascii="Arial" w:eastAsia="Times New Roman" w:hAnsi="Arial" w:cs="Arial"/>
          <w:sz w:val="20"/>
          <w:szCs w:val="20"/>
          <w:lang w:eastAsia="sl-SI"/>
        </w:rPr>
      </w:pPr>
    </w:p>
    <w:p w14:paraId="2C3197E6" w14:textId="77777777" w:rsidR="007A0CB9" w:rsidRDefault="00A62776" w:rsidP="007A0CB9">
      <w:pPr>
        <w:pStyle w:val="Odstavekseznama"/>
        <w:spacing w:line="276" w:lineRule="auto"/>
        <w:ind w:left="0"/>
        <w:jc w:val="both"/>
        <w:rPr>
          <w:rFonts w:ascii="Arial" w:eastAsia="Times New Roman" w:hAnsi="Arial" w:cs="Arial"/>
          <w:sz w:val="20"/>
          <w:szCs w:val="20"/>
          <w:lang w:eastAsia="sl-SI"/>
        </w:rPr>
      </w:pPr>
      <w:r>
        <w:rPr>
          <w:rFonts w:ascii="Arial" w:eastAsia="Times New Roman" w:hAnsi="Arial" w:cs="Arial"/>
          <w:sz w:val="20"/>
          <w:szCs w:val="20"/>
          <w:lang w:eastAsia="sl-SI"/>
        </w:rPr>
        <w:t xml:space="preserve">Projekt zajema izgradnjo </w:t>
      </w:r>
      <w:r w:rsidRPr="00D31CDF">
        <w:rPr>
          <w:rFonts w:ascii="Arial" w:eastAsia="Times New Roman" w:hAnsi="Arial" w:cs="Arial"/>
          <w:sz w:val="20"/>
          <w:szCs w:val="20"/>
          <w:lang w:eastAsia="sl-SI"/>
        </w:rPr>
        <w:t xml:space="preserve">tehničnega objekta s transformatorsko postajo (v sklopu </w:t>
      </w:r>
      <w:r>
        <w:rPr>
          <w:rFonts w:ascii="Arial" w:eastAsia="Times New Roman" w:hAnsi="Arial" w:cs="Arial"/>
          <w:sz w:val="20"/>
          <w:szCs w:val="20"/>
          <w:lang w:eastAsia="sl-SI"/>
        </w:rPr>
        <w:t>te postaje</w:t>
      </w:r>
      <w:r w:rsidRPr="00D31CDF">
        <w:rPr>
          <w:rFonts w:ascii="Arial" w:eastAsia="Times New Roman" w:hAnsi="Arial" w:cs="Arial"/>
          <w:sz w:val="20"/>
          <w:szCs w:val="20"/>
          <w:lang w:eastAsia="sl-SI"/>
        </w:rPr>
        <w:t xml:space="preserve"> bodo montirane baterije za shranjevanje energije pridobljene s sončno elektrarno na strehi objekta) in kol</w:t>
      </w:r>
      <w:r>
        <w:rPr>
          <w:rFonts w:ascii="Arial" w:eastAsia="Times New Roman" w:hAnsi="Arial" w:cs="Arial"/>
          <w:sz w:val="20"/>
          <w:szCs w:val="20"/>
          <w:lang w:eastAsia="sl-SI"/>
        </w:rPr>
        <w:t>esarnice na SZ strani objekta. Izvedena bo i</w:t>
      </w:r>
      <w:r w:rsidRPr="00D31CDF">
        <w:rPr>
          <w:rFonts w:ascii="Arial" w:eastAsia="Times New Roman" w:hAnsi="Arial" w:cs="Arial"/>
          <w:sz w:val="20"/>
          <w:szCs w:val="20"/>
          <w:lang w:eastAsia="sl-SI"/>
        </w:rPr>
        <w:t xml:space="preserve">zgradnja objekta MORS v treh etažah skupne kapacitete </w:t>
      </w:r>
      <w:r>
        <w:rPr>
          <w:rFonts w:ascii="Arial" w:eastAsia="Times New Roman" w:hAnsi="Arial" w:cs="Arial"/>
          <w:sz w:val="20"/>
          <w:szCs w:val="20"/>
          <w:lang w:eastAsia="sl-SI"/>
        </w:rPr>
        <w:t xml:space="preserve">približno </w:t>
      </w:r>
      <w:r w:rsidRPr="00D31CDF">
        <w:rPr>
          <w:rFonts w:ascii="Arial" w:eastAsia="Times New Roman" w:hAnsi="Arial" w:cs="Arial"/>
          <w:sz w:val="20"/>
          <w:szCs w:val="20"/>
          <w:lang w:eastAsia="sl-SI"/>
        </w:rPr>
        <w:t xml:space="preserve">190 parkirnih mest, od katerih bo 6 </w:t>
      </w:r>
      <w:r w:rsidRPr="00D31CDF">
        <w:rPr>
          <w:rFonts w:ascii="Arial" w:eastAsia="Times New Roman" w:hAnsi="Arial" w:cs="Arial"/>
          <w:sz w:val="20"/>
          <w:szCs w:val="20"/>
          <w:lang w:eastAsia="sl-SI"/>
        </w:rPr>
        <w:t>parkirnih mest za gibalno ovirane ter 22 parkirnih mest s polnilnicami za električna vozila in polnilnicami za e-kolesa in e-skiroje</w:t>
      </w:r>
      <w:r>
        <w:rPr>
          <w:rFonts w:ascii="Arial" w:eastAsia="Times New Roman" w:hAnsi="Arial" w:cs="Arial"/>
          <w:sz w:val="20"/>
          <w:szCs w:val="20"/>
          <w:lang w:eastAsia="sl-SI"/>
        </w:rPr>
        <w:t>. Poleg tega se bo uredil</w:t>
      </w:r>
      <w:r w:rsidRPr="00D31CDF">
        <w:rPr>
          <w:rFonts w:ascii="Arial" w:eastAsia="Times New Roman" w:hAnsi="Arial" w:cs="Arial"/>
          <w:sz w:val="20"/>
          <w:szCs w:val="20"/>
          <w:lang w:eastAsia="sl-SI"/>
        </w:rPr>
        <w:t xml:space="preserve"> nov</w:t>
      </w:r>
      <w:r>
        <w:rPr>
          <w:rFonts w:ascii="Arial" w:eastAsia="Times New Roman" w:hAnsi="Arial" w:cs="Arial"/>
          <w:sz w:val="20"/>
          <w:szCs w:val="20"/>
          <w:lang w:eastAsia="sl-SI"/>
        </w:rPr>
        <w:t xml:space="preserve"> uvoz</w:t>
      </w:r>
      <w:r w:rsidRPr="00D31CDF">
        <w:rPr>
          <w:rFonts w:ascii="Arial" w:eastAsia="Times New Roman" w:hAnsi="Arial" w:cs="Arial"/>
          <w:sz w:val="20"/>
          <w:szCs w:val="20"/>
          <w:lang w:eastAsia="sl-SI"/>
        </w:rPr>
        <w:t xml:space="preserve"> od obstoječega priključka pri</w:t>
      </w:r>
      <w:r>
        <w:rPr>
          <w:rFonts w:ascii="Arial" w:eastAsia="Times New Roman" w:hAnsi="Arial" w:cs="Arial"/>
          <w:sz w:val="20"/>
          <w:szCs w:val="20"/>
          <w:lang w:eastAsia="sl-SI"/>
        </w:rPr>
        <w:t xml:space="preserve"> Gospodarski zbornici Slovenije vzporedno z Dimičevo ulico ter nov</w:t>
      </w:r>
      <w:r w:rsidRPr="00D31CDF">
        <w:rPr>
          <w:rFonts w:ascii="Arial" w:eastAsia="Times New Roman" w:hAnsi="Arial" w:cs="Arial"/>
          <w:sz w:val="20"/>
          <w:szCs w:val="20"/>
          <w:lang w:eastAsia="sl-SI"/>
        </w:rPr>
        <w:t xml:space="preserve"> </w:t>
      </w:r>
      <w:r>
        <w:rPr>
          <w:rFonts w:ascii="Arial" w:eastAsia="Times New Roman" w:hAnsi="Arial" w:cs="Arial"/>
          <w:sz w:val="20"/>
          <w:szCs w:val="20"/>
          <w:lang w:eastAsia="sl-SI"/>
        </w:rPr>
        <w:t>izvoz</w:t>
      </w:r>
      <w:r w:rsidRPr="00D31CDF">
        <w:rPr>
          <w:rFonts w:ascii="Arial" w:eastAsia="Times New Roman" w:hAnsi="Arial" w:cs="Arial"/>
          <w:sz w:val="20"/>
          <w:szCs w:val="20"/>
          <w:lang w:eastAsia="sl-SI"/>
        </w:rPr>
        <w:t xml:space="preserve"> na Dimičevo ulico</w:t>
      </w:r>
      <w:r>
        <w:rPr>
          <w:rFonts w:ascii="Arial" w:eastAsia="Times New Roman" w:hAnsi="Arial" w:cs="Arial"/>
          <w:sz w:val="20"/>
          <w:szCs w:val="20"/>
          <w:lang w:eastAsia="sl-SI"/>
        </w:rPr>
        <w:t>,</w:t>
      </w:r>
      <w:r w:rsidRPr="00D31CDF">
        <w:rPr>
          <w:rFonts w:ascii="Arial" w:eastAsia="Times New Roman" w:hAnsi="Arial" w:cs="Arial"/>
          <w:sz w:val="20"/>
          <w:szCs w:val="20"/>
          <w:lang w:eastAsia="sl-SI"/>
        </w:rPr>
        <w:t xml:space="preserve"> namenjen</w:t>
      </w:r>
      <w:r>
        <w:rPr>
          <w:rFonts w:ascii="Arial" w:eastAsia="Times New Roman" w:hAnsi="Arial" w:cs="Arial"/>
          <w:sz w:val="20"/>
          <w:szCs w:val="20"/>
          <w:lang w:eastAsia="sl-SI"/>
        </w:rPr>
        <w:t xml:space="preserve"> </w:t>
      </w:r>
      <w:r w:rsidRPr="00D31CDF">
        <w:rPr>
          <w:rFonts w:ascii="Arial" w:eastAsia="Times New Roman" w:hAnsi="Arial" w:cs="Arial"/>
          <w:sz w:val="20"/>
          <w:szCs w:val="20"/>
          <w:lang w:eastAsia="sl-SI"/>
        </w:rPr>
        <w:t>novemu objektu</w:t>
      </w:r>
      <w:r>
        <w:rPr>
          <w:rFonts w:ascii="Arial" w:eastAsia="Times New Roman" w:hAnsi="Arial" w:cs="Arial"/>
          <w:sz w:val="20"/>
          <w:szCs w:val="20"/>
          <w:lang w:eastAsia="sl-SI"/>
        </w:rPr>
        <w:t>. Projekt vključuje tudi:</w:t>
      </w:r>
    </w:p>
    <w:p w14:paraId="059D13AC" w14:textId="77777777" w:rsidR="007A0CB9" w:rsidRDefault="00A62776" w:rsidP="007A0CB9">
      <w:pPr>
        <w:pStyle w:val="Odstavekseznama"/>
        <w:numPr>
          <w:ilvl w:val="0"/>
          <w:numId w:val="33"/>
        </w:numPr>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izgradnjo</w:t>
      </w:r>
      <w:r w:rsidRPr="00D31CDF">
        <w:rPr>
          <w:rFonts w:ascii="Arial" w:eastAsia="Times New Roman" w:hAnsi="Arial" w:cs="Arial"/>
          <w:sz w:val="20"/>
          <w:szCs w:val="20"/>
          <w:lang w:eastAsia="sl-SI"/>
        </w:rPr>
        <w:t xml:space="preserve"> armiranobetonske nadstrešnice pri novi vstopni točki ter namestitev bivalnega kontejnerja s sanitarijami pod novo nadstrešnico</w:t>
      </w:r>
      <w:r>
        <w:rPr>
          <w:rFonts w:ascii="Arial" w:eastAsia="Times New Roman" w:hAnsi="Arial" w:cs="Arial"/>
          <w:sz w:val="20"/>
          <w:szCs w:val="20"/>
          <w:lang w:eastAsia="sl-SI"/>
        </w:rPr>
        <w:t>,</w:t>
      </w:r>
    </w:p>
    <w:p w14:paraId="76085B0A" w14:textId="77777777" w:rsidR="007A0CB9" w:rsidRDefault="00A62776" w:rsidP="007A0CB9">
      <w:pPr>
        <w:pStyle w:val="Odstavekseznama"/>
        <w:numPr>
          <w:ilvl w:val="0"/>
          <w:numId w:val="33"/>
        </w:numPr>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izgradnjo</w:t>
      </w:r>
      <w:r w:rsidRPr="00D31CDF">
        <w:rPr>
          <w:rFonts w:ascii="Arial" w:eastAsia="Times New Roman" w:hAnsi="Arial" w:cs="Arial"/>
          <w:sz w:val="20"/>
          <w:szCs w:val="20"/>
          <w:lang w:eastAsia="sl-SI"/>
        </w:rPr>
        <w:t xml:space="preserve"> armiranobetonske nadstrešnice nad obstoječo vratarnico na S strani območja ob Kardeljevi ploščadi</w:t>
      </w:r>
      <w:r>
        <w:rPr>
          <w:rFonts w:ascii="Arial" w:eastAsia="Times New Roman" w:hAnsi="Arial" w:cs="Arial"/>
          <w:sz w:val="20"/>
          <w:szCs w:val="20"/>
          <w:lang w:eastAsia="sl-SI"/>
        </w:rPr>
        <w:t xml:space="preserve"> in</w:t>
      </w:r>
    </w:p>
    <w:p w14:paraId="39997942" w14:textId="77777777" w:rsidR="007A0CB9" w:rsidRPr="00C56615" w:rsidRDefault="00A62776" w:rsidP="007A0CB9">
      <w:pPr>
        <w:pStyle w:val="Odstavekseznama"/>
        <w:numPr>
          <w:ilvl w:val="0"/>
          <w:numId w:val="33"/>
        </w:numPr>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izvedbo</w:t>
      </w:r>
      <w:r w:rsidRPr="00D31CDF">
        <w:rPr>
          <w:rFonts w:ascii="Arial" w:eastAsia="Times New Roman" w:hAnsi="Arial" w:cs="Arial"/>
          <w:sz w:val="20"/>
          <w:szCs w:val="20"/>
          <w:lang w:eastAsia="sl-SI"/>
        </w:rPr>
        <w:t xml:space="preserve"> nadstreška in delno zaprtje obstoječega ekološkega otoka ob nakladalnih rampah v depresiji.</w:t>
      </w:r>
    </w:p>
    <w:p w14:paraId="4FCD9EBC" w14:textId="77777777" w:rsidR="007A0CB9" w:rsidRDefault="00A62776" w:rsidP="007A0CB9">
      <w:pPr>
        <w:spacing w:after="0" w:line="260" w:lineRule="atLeast"/>
        <w:jc w:val="both"/>
        <w:rPr>
          <w:rFonts w:ascii="Arial" w:eastAsia="Times New Roman" w:hAnsi="Arial" w:cs="Arial"/>
          <w:sz w:val="20"/>
          <w:szCs w:val="20"/>
          <w:lang w:eastAsia="sl-SI"/>
        </w:rPr>
      </w:pPr>
      <w:r w:rsidRPr="006E7196">
        <w:rPr>
          <w:rFonts w:ascii="Arial" w:eastAsia="Times New Roman" w:hAnsi="Arial" w:cs="Arial"/>
          <w:sz w:val="20"/>
          <w:szCs w:val="20"/>
          <w:lang w:eastAsia="sl-SI"/>
        </w:rPr>
        <w:t>Razlog za povečanje izhodiščne vrednosti projekta izhaja iz dejstva, da je bila ta v dokumentu DIIP prvotno določena zgolj na podlagi grobe ocene, pripravljene na osnovi takrat razpoložljivih podatkov.</w:t>
      </w:r>
      <w:r>
        <w:rPr>
          <w:rFonts w:ascii="Arial" w:eastAsia="Times New Roman" w:hAnsi="Arial" w:cs="Arial"/>
          <w:sz w:val="20"/>
          <w:szCs w:val="20"/>
          <w:lang w:eastAsia="sl-SI"/>
        </w:rPr>
        <w:t xml:space="preserve"> </w:t>
      </w:r>
      <w:r w:rsidRPr="006E7196">
        <w:rPr>
          <w:rFonts w:ascii="Arial" w:eastAsia="Times New Roman" w:hAnsi="Arial" w:cs="Arial"/>
          <w:sz w:val="20"/>
          <w:szCs w:val="20"/>
          <w:lang w:eastAsia="sl-SI"/>
        </w:rPr>
        <w:t>V nadaljevanju je bila za projekt izdelana dodatna investicijska dokumentacija. Na podlagi podrobnega projektantskega popisa del so bile ugotovljene spremembe v obsegu predvidenih del. Zaradi dodatnih zahtev so bile namreč vključene nove postavke, ki jih navajamo v nadaljevanju:</w:t>
      </w:r>
    </w:p>
    <w:p w14:paraId="1E4F7042" w14:textId="77777777" w:rsidR="00B428C5" w:rsidRDefault="00B428C5" w:rsidP="007A0CB9">
      <w:pPr>
        <w:spacing w:after="0" w:line="260" w:lineRule="atLeast"/>
        <w:jc w:val="both"/>
        <w:rPr>
          <w:rFonts w:ascii="Arial" w:eastAsia="Times New Roman" w:hAnsi="Arial" w:cs="Arial"/>
          <w:sz w:val="20"/>
          <w:szCs w:val="20"/>
          <w:lang w:eastAsia="sl-SI"/>
        </w:rPr>
      </w:pPr>
    </w:p>
    <w:p w14:paraId="68926546" w14:textId="77777777" w:rsidR="007A0CB9" w:rsidRPr="00212BE3" w:rsidRDefault="00A62776" w:rsidP="007A0CB9">
      <w:pPr>
        <w:pStyle w:val="Odstavekseznama"/>
        <w:numPr>
          <w:ilvl w:val="0"/>
          <w:numId w:val="33"/>
        </w:numPr>
        <w:spacing w:line="276" w:lineRule="auto"/>
        <w:jc w:val="both"/>
        <w:rPr>
          <w:rFonts w:ascii="Arial" w:eastAsia="Times New Roman" w:hAnsi="Arial" w:cs="Arial"/>
          <w:sz w:val="20"/>
          <w:szCs w:val="20"/>
          <w:lang w:eastAsia="sl-SI"/>
        </w:rPr>
      </w:pPr>
      <w:r w:rsidRPr="00212BE3">
        <w:rPr>
          <w:rFonts w:ascii="Arial" w:eastAsia="Times New Roman" w:hAnsi="Arial" w:cs="Arial"/>
          <w:sz w:val="20"/>
          <w:szCs w:val="20"/>
          <w:lang w:eastAsia="sl-SI"/>
        </w:rPr>
        <w:t>dodatn</w:t>
      </w:r>
      <w:r>
        <w:rPr>
          <w:rFonts w:ascii="Arial" w:eastAsia="Times New Roman" w:hAnsi="Arial" w:cs="Arial"/>
          <w:sz w:val="20"/>
          <w:szCs w:val="20"/>
          <w:lang w:eastAsia="sl-SI"/>
        </w:rPr>
        <w:t>e</w:t>
      </w:r>
      <w:r w:rsidRPr="00212BE3">
        <w:rPr>
          <w:rFonts w:ascii="Arial" w:eastAsia="Times New Roman" w:hAnsi="Arial" w:cs="Arial"/>
          <w:sz w:val="20"/>
          <w:szCs w:val="20"/>
          <w:lang w:eastAsia="sl-SI"/>
        </w:rPr>
        <w:t xml:space="preserve"> varnostn</w:t>
      </w:r>
      <w:r>
        <w:rPr>
          <w:rFonts w:ascii="Arial" w:eastAsia="Times New Roman" w:hAnsi="Arial" w:cs="Arial"/>
          <w:sz w:val="20"/>
          <w:szCs w:val="20"/>
          <w:lang w:eastAsia="sl-SI"/>
        </w:rPr>
        <w:t>o</w:t>
      </w:r>
      <w:r w:rsidRPr="00212BE3">
        <w:rPr>
          <w:rFonts w:ascii="Arial" w:eastAsia="Times New Roman" w:hAnsi="Arial" w:cs="Arial"/>
          <w:sz w:val="20"/>
          <w:szCs w:val="20"/>
          <w:lang w:eastAsia="sl-SI"/>
        </w:rPr>
        <w:t xml:space="preserve"> tehničn</w:t>
      </w:r>
      <w:r>
        <w:rPr>
          <w:rFonts w:ascii="Arial" w:eastAsia="Times New Roman" w:hAnsi="Arial" w:cs="Arial"/>
          <w:sz w:val="20"/>
          <w:szCs w:val="20"/>
          <w:lang w:eastAsia="sl-SI"/>
        </w:rPr>
        <w:t>e</w:t>
      </w:r>
      <w:r w:rsidRPr="00212BE3">
        <w:rPr>
          <w:rFonts w:ascii="Arial" w:eastAsia="Times New Roman" w:hAnsi="Arial" w:cs="Arial"/>
          <w:sz w:val="20"/>
          <w:szCs w:val="20"/>
          <w:lang w:eastAsia="sl-SI"/>
        </w:rPr>
        <w:t xml:space="preserve"> zahtev</w:t>
      </w:r>
      <w:r>
        <w:rPr>
          <w:rFonts w:ascii="Arial" w:eastAsia="Times New Roman" w:hAnsi="Arial" w:cs="Arial"/>
          <w:sz w:val="20"/>
          <w:szCs w:val="20"/>
          <w:lang w:eastAsia="sl-SI"/>
        </w:rPr>
        <w:t>e</w:t>
      </w:r>
      <w:r w:rsidRPr="00212BE3">
        <w:rPr>
          <w:rFonts w:ascii="Arial" w:eastAsia="Times New Roman" w:hAnsi="Arial" w:cs="Arial"/>
          <w:sz w:val="20"/>
          <w:szCs w:val="20"/>
          <w:lang w:eastAsia="sl-SI"/>
        </w:rPr>
        <w:t xml:space="preserve">  (balistična zaščita, dodatna osvetlitev, nove nadzorne točke v okviru varnostne </w:t>
      </w:r>
      <w:r>
        <w:rPr>
          <w:rFonts w:ascii="Arial" w:eastAsia="Times New Roman" w:hAnsi="Arial" w:cs="Arial"/>
          <w:sz w:val="20"/>
          <w:szCs w:val="20"/>
          <w:lang w:eastAsia="sl-SI"/>
        </w:rPr>
        <w:t>cone zaradi postavitve objekta)</w:t>
      </w:r>
      <w:r w:rsidR="000C79BA">
        <w:rPr>
          <w:rFonts w:ascii="Arial" w:eastAsia="Times New Roman" w:hAnsi="Arial" w:cs="Arial"/>
          <w:sz w:val="20"/>
          <w:szCs w:val="20"/>
          <w:lang w:eastAsia="sl-SI"/>
        </w:rPr>
        <w:t>;</w:t>
      </w:r>
    </w:p>
    <w:p w14:paraId="53440B57" w14:textId="77777777" w:rsidR="007A0CB9" w:rsidRPr="00212BE3" w:rsidRDefault="00A62776" w:rsidP="007A0CB9">
      <w:pPr>
        <w:pStyle w:val="Odstavekseznama"/>
        <w:numPr>
          <w:ilvl w:val="0"/>
          <w:numId w:val="33"/>
        </w:numPr>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d</w:t>
      </w:r>
      <w:r w:rsidRPr="00212BE3">
        <w:rPr>
          <w:rFonts w:ascii="Arial" w:eastAsia="Times New Roman" w:hAnsi="Arial" w:cs="Arial"/>
          <w:sz w:val="20"/>
          <w:szCs w:val="20"/>
          <w:lang w:eastAsia="sl-SI"/>
        </w:rPr>
        <w:t>odatna zaščita gradbišča z ograjo za</w:t>
      </w:r>
      <w:r w:rsidR="000C79BA">
        <w:rPr>
          <w:rFonts w:ascii="Arial" w:eastAsia="Times New Roman" w:hAnsi="Arial" w:cs="Arial"/>
          <w:sz w:val="20"/>
          <w:szCs w:val="20"/>
          <w:lang w:eastAsia="sl-SI"/>
        </w:rPr>
        <w:t xml:space="preserve">radi dela v varnostnem območju ter </w:t>
      </w:r>
      <w:r w:rsidRPr="00212BE3">
        <w:rPr>
          <w:rFonts w:ascii="Arial" w:eastAsia="Times New Roman" w:hAnsi="Arial" w:cs="Arial"/>
          <w:sz w:val="20"/>
          <w:szCs w:val="20"/>
          <w:lang w:eastAsia="sl-SI"/>
        </w:rPr>
        <w:t>dvojna varnostna ograja ob Dimičevi cesti zaradi preprečevanja nepooblaščeni</w:t>
      </w:r>
      <w:r w:rsidR="000C79BA">
        <w:rPr>
          <w:rFonts w:ascii="Arial" w:eastAsia="Times New Roman" w:hAnsi="Arial" w:cs="Arial"/>
          <w:sz w:val="20"/>
          <w:szCs w:val="20"/>
          <w:lang w:eastAsia="sl-SI"/>
        </w:rPr>
        <w:t>h prehodov na varnostno območje;</w:t>
      </w:r>
    </w:p>
    <w:p w14:paraId="7473EB6F" w14:textId="77777777" w:rsidR="007A0CB9" w:rsidRPr="00212BE3" w:rsidRDefault="00A62776" w:rsidP="007A0CB9">
      <w:pPr>
        <w:pStyle w:val="Odstavekseznama"/>
        <w:numPr>
          <w:ilvl w:val="0"/>
          <w:numId w:val="33"/>
        </w:numPr>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p</w:t>
      </w:r>
      <w:r w:rsidRPr="00212BE3">
        <w:rPr>
          <w:rFonts w:ascii="Arial" w:eastAsia="Times New Roman" w:hAnsi="Arial" w:cs="Arial"/>
          <w:sz w:val="20"/>
          <w:szCs w:val="20"/>
          <w:lang w:eastAsia="sl-SI"/>
        </w:rPr>
        <w:t>ovečanje kapacitete baterijskih hranilnikov</w:t>
      </w:r>
      <w:r w:rsidR="000C79BA">
        <w:rPr>
          <w:rFonts w:ascii="Arial" w:eastAsia="Times New Roman" w:hAnsi="Arial" w:cs="Arial"/>
          <w:sz w:val="20"/>
          <w:szCs w:val="20"/>
          <w:lang w:eastAsia="sl-SI"/>
        </w:rPr>
        <w:t xml:space="preserve"> in</w:t>
      </w:r>
      <w:r w:rsidRPr="00212BE3">
        <w:rPr>
          <w:rFonts w:ascii="Arial" w:eastAsia="Times New Roman" w:hAnsi="Arial" w:cs="Arial"/>
          <w:sz w:val="20"/>
          <w:szCs w:val="20"/>
          <w:lang w:eastAsia="sl-SI"/>
        </w:rPr>
        <w:t xml:space="preserve"> EV </w:t>
      </w:r>
      <w:r w:rsidR="000C79BA">
        <w:rPr>
          <w:rFonts w:ascii="Arial" w:eastAsia="Times New Roman" w:hAnsi="Arial" w:cs="Arial"/>
          <w:sz w:val="20"/>
          <w:szCs w:val="20"/>
          <w:lang w:eastAsia="sl-SI"/>
        </w:rPr>
        <w:t>polnilnic</w:t>
      </w:r>
      <w:r>
        <w:rPr>
          <w:rFonts w:ascii="Arial" w:eastAsia="Times New Roman" w:hAnsi="Arial" w:cs="Arial"/>
          <w:sz w:val="20"/>
          <w:szCs w:val="20"/>
          <w:lang w:eastAsia="sl-SI"/>
        </w:rPr>
        <w:t xml:space="preserve"> za kolesa in skiroje,</w:t>
      </w:r>
    </w:p>
    <w:p w14:paraId="1E1BF192" w14:textId="77777777" w:rsidR="007A0CB9" w:rsidRPr="00212BE3" w:rsidRDefault="00A62776" w:rsidP="007A0CB9">
      <w:pPr>
        <w:pStyle w:val="Odstavekseznama"/>
        <w:numPr>
          <w:ilvl w:val="0"/>
          <w:numId w:val="33"/>
        </w:numPr>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o</w:t>
      </w:r>
      <w:r w:rsidRPr="00212BE3">
        <w:rPr>
          <w:rFonts w:ascii="Arial" w:eastAsia="Times New Roman" w:hAnsi="Arial" w:cs="Arial"/>
          <w:sz w:val="20"/>
          <w:szCs w:val="20"/>
          <w:lang w:eastAsia="sl-SI"/>
        </w:rPr>
        <w:t>jačitev AB konstrukcije zaradi možne dvonamens</w:t>
      </w:r>
      <w:r>
        <w:rPr>
          <w:rFonts w:ascii="Arial" w:eastAsia="Times New Roman" w:hAnsi="Arial" w:cs="Arial"/>
          <w:sz w:val="20"/>
          <w:szCs w:val="20"/>
          <w:lang w:eastAsia="sl-SI"/>
        </w:rPr>
        <w:t>ke uporabe in obremenitve strehe,</w:t>
      </w:r>
      <w:r w:rsidRPr="00212BE3">
        <w:rPr>
          <w:rFonts w:ascii="Arial" w:eastAsia="Times New Roman" w:hAnsi="Arial" w:cs="Arial"/>
          <w:sz w:val="20"/>
          <w:szCs w:val="20"/>
          <w:lang w:eastAsia="sl-SI"/>
        </w:rPr>
        <w:t xml:space="preserve"> </w:t>
      </w:r>
    </w:p>
    <w:p w14:paraId="310F256A" w14:textId="77777777" w:rsidR="007A0CB9" w:rsidRPr="00212BE3" w:rsidRDefault="00A62776" w:rsidP="007A0CB9">
      <w:pPr>
        <w:pStyle w:val="Odstavekseznama"/>
        <w:numPr>
          <w:ilvl w:val="0"/>
          <w:numId w:val="33"/>
        </w:numPr>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o</w:t>
      </w:r>
      <w:r w:rsidRPr="00212BE3">
        <w:rPr>
          <w:rFonts w:ascii="Arial" w:eastAsia="Times New Roman" w:hAnsi="Arial" w:cs="Arial"/>
          <w:sz w:val="20"/>
          <w:szCs w:val="20"/>
          <w:lang w:eastAsia="sl-SI"/>
        </w:rPr>
        <w:t>dstranitev obstoječih starih r</w:t>
      </w:r>
      <w:r>
        <w:rPr>
          <w:rFonts w:ascii="Arial" w:eastAsia="Times New Roman" w:hAnsi="Arial" w:cs="Arial"/>
          <w:sz w:val="20"/>
          <w:szCs w:val="20"/>
          <w:lang w:eastAsia="sl-SI"/>
        </w:rPr>
        <w:t>ezervoarjev goriva na lokaciji,</w:t>
      </w:r>
    </w:p>
    <w:p w14:paraId="2D1B0FE7" w14:textId="77777777" w:rsidR="007A0CB9" w:rsidRPr="00212BE3" w:rsidRDefault="00A62776" w:rsidP="007A0CB9">
      <w:pPr>
        <w:pStyle w:val="Odstavekseznama"/>
        <w:numPr>
          <w:ilvl w:val="0"/>
          <w:numId w:val="33"/>
        </w:numPr>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z</w:t>
      </w:r>
      <w:r w:rsidRPr="00212BE3">
        <w:rPr>
          <w:rFonts w:ascii="Arial" w:eastAsia="Times New Roman" w:hAnsi="Arial" w:cs="Arial"/>
          <w:sz w:val="20"/>
          <w:szCs w:val="20"/>
          <w:lang w:eastAsia="sl-SI"/>
        </w:rPr>
        <w:t>elena streha na objektu pod sončno elektrarno in na strehi kolesarnice</w:t>
      </w:r>
      <w:r w:rsidR="006310A5">
        <w:rPr>
          <w:rFonts w:ascii="Arial" w:eastAsia="Times New Roman" w:hAnsi="Arial" w:cs="Arial"/>
          <w:sz w:val="20"/>
          <w:szCs w:val="20"/>
          <w:lang w:eastAsia="sl-SI"/>
        </w:rPr>
        <w:t xml:space="preserve"> in</w:t>
      </w:r>
      <w:r w:rsidRPr="00212BE3">
        <w:rPr>
          <w:rFonts w:ascii="Arial" w:eastAsia="Times New Roman" w:hAnsi="Arial" w:cs="Arial"/>
          <w:sz w:val="20"/>
          <w:szCs w:val="20"/>
          <w:lang w:eastAsia="sl-SI"/>
        </w:rPr>
        <w:t xml:space="preserve"> prilagodit</w:t>
      </w:r>
      <w:r w:rsidR="006310A5">
        <w:rPr>
          <w:rFonts w:ascii="Arial" w:eastAsia="Times New Roman" w:hAnsi="Arial" w:cs="Arial"/>
          <w:sz w:val="20"/>
          <w:szCs w:val="20"/>
          <w:lang w:eastAsia="sl-SI"/>
        </w:rPr>
        <w:t>ev</w:t>
      </w:r>
      <w:r w:rsidRPr="00212BE3">
        <w:rPr>
          <w:rFonts w:ascii="Arial" w:eastAsia="Times New Roman" w:hAnsi="Arial" w:cs="Arial"/>
          <w:sz w:val="20"/>
          <w:szCs w:val="20"/>
          <w:lang w:eastAsia="sl-SI"/>
        </w:rPr>
        <w:t xml:space="preserve"> infrastrukture zaradi zahtev soglasodajalcev</w:t>
      </w:r>
      <w:r w:rsidR="006310A5">
        <w:rPr>
          <w:rFonts w:ascii="Arial" w:eastAsia="Times New Roman" w:hAnsi="Arial" w:cs="Arial"/>
          <w:sz w:val="20"/>
          <w:szCs w:val="20"/>
          <w:lang w:eastAsia="sl-SI"/>
        </w:rPr>
        <w:t xml:space="preserve"> </w:t>
      </w:r>
      <w:r w:rsidRPr="00212BE3">
        <w:rPr>
          <w:rFonts w:ascii="Arial" w:eastAsia="Times New Roman" w:hAnsi="Arial" w:cs="Arial"/>
          <w:sz w:val="20"/>
          <w:szCs w:val="20"/>
          <w:lang w:eastAsia="sl-SI"/>
        </w:rPr>
        <w:t>pri pridobitvi gradbenega dovoljenja</w:t>
      </w:r>
      <w:r>
        <w:rPr>
          <w:rFonts w:ascii="Arial" w:eastAsia="Times New Roman" w:hAnsi="Arial" w:cs="Arial"/>
          <w:sz w:val="20"/>
          <w:szCs w:val="20"/>
          <w:lang w:eastAsia="sl-SI"/>
        </w:rPr>
        <w:t>,</w:t>
      </w:r>
    </w:p>
    <w:p w14:paraId="023DD3D5" w14:textId="77777777" w:rsidR="007A0CB9" w:rsidRPr="00763E11" w:rsidRDefault="00A62776" w:rsidP="007A0CB9">
      <w:pPr>
        <w:pStyle w:val="Odstavekseznama"/>
        <w:numPr>
          <w:ilvl w:val="0"/>
          <w:numId w:val="33"/>
        </w:numPr>
        <w:spacing w:line="276" w:lineRule="auto"/>
        <w:jc w:val="both"/>
        <w:rPr>
          <w:rFonts w:ascii="Arial" w:eastAsia="Times New Roman" w:hAnsi="Arial" w:cs="Arial"/>
          <w:sz w:val="20"/>
          <w:szCs w:val="20"/>
          <w:lang w:eastAsia="sl-SI"/>
        </w:rPr>
      </w:pPr>
      <w:r>
        <w:rPr>
          <w:rFonts w:ascii="Arial" w:eastAsia="Times New Roman" w:hAnsi="Arial" w:cs="Arial"/>
          <w:sz w:val="20"/>
          <w:szCs w:val="20"/>
          <w:lang w:eastAsia="sl-SI"/>
        </w:rPr>
        <w:t>d</w:t>
      </w:r>
      <w:r w:rsidRPr="00212BE3">
        <w:rPr>
          <w:rFonts w:ascii="Arial" w:eastAsia="Times New Roman" w:hAnsi="Arial" w:cs="Arial"/>
          <w:sz w:val="20"/>
          <w:szCs w:val="20"/>
          <w:lang w:eastAsia="sl-SI"/>
        </w:rPr>
        <w:t>viga cen gradbenih storitev na tržišču v času od priprave osnovne investicijske dokumentacije</w:t>
      </w:r>
      <w:r>
        <w:rPr>
          <w:rFonts w:ascii="Arial" w:eastAsia="Times New Roman" w:hAnsi="Arial" w:cs="Arial"/>
          <w:sz w:val="20"/>
          <w:szCs w:val="20"/>
          <w:lang w:eastAsia="sl-SI"/>
        </w:rPr>
        <w:t>.</w:t>
      </w:r>
    </w:p>
    <w:p w14:paraId="18F44DBA" w14:textId="77777777" w:rsidR="007A0CB9" w:rsidRPr="00D31CDF" w:rsidRDefault="00A62776" w:rsidP="007A0CB9">
      <w:pPr>
        <w:spacing w:after="0" w:line="260" w:lineRule="atLeast"/>
        <w:jc w:val="both"/>
        <w:rPr>
          <w:rFonts w:ascii="Arial" w:eastAsia="Times New Roman" w:hAnsi="Arial" w:cs="Arial"/>
          <w:sz w:val="20"/>
          <w:szCs w:val="20"/>
          <w:lang w:eastAsia="sl-SI"/>
        </w:rPr>
      </w:pPr>
      <w:r w:rsidRPr="00D34AFD">
        <w:rPr>
          <w:rFonts w:ascii="Arial" w:eastAsia="Times New Roman" w:hAnsi="Arial" w:cs="Arial"/>
          <w:sz w:val="20"/>
          <w:szCs w:val="20"/>
          <w:lang w:eastAsia="sl-SI"/>
        </w:rPr>
        <w:t xml:space="preserve">Na podlagi </w:t>
      </w:r>
      <w:r w:rsidR="006310A5">
        <w:rPr>
          <w:rFonts w:ascii="Arial" w:eastAsia="Times New Roman" w:hAnsi="Arial" w:cs="Arial"/>
          <w:sz w:val="20"/>
          <w:szCs w:val="20"/>
          <w:lang w:eastAsia="sl-SI"/>
        </w:rPr>
        <w:t>investicijskega programa (</w:t>
      </w:r>
      <w:r w:rsidRPr="00D34AFD">
        <w:rPr>
          <w:rFonts w:ascii="Arial" w:eastAsia="Times New Roman" w:hAnsi="Arial" w:cs="Arial"/>
          <w:sz w:val="20"/>
          <w:szCs w:val="20"/>
          <w:lang w:eastAsia="sl-SI"/>
        </w:rPr>
        <w:t>IP</w:t>
      </w:r>
      <w:r w:rsidR="006310A5">
        <w:rPr>
          <w:rFonts w:ascii="Arial" w:eastAsia="Times New Roman" w:hAnsi="Arial" w:cs="Arial"/>
          <w:sz w:val="20"/>
          <w:szCs w:val="20"/>
          <w:lang w:eastAsia="sl-SI"/>
        </w:rPr>
        <w:t>)</w:t>
      </w:r>
      <w:r w:rsidRPr="00D34AFD">
        <w:rPr>
          <w:rFonts w:ascii="Arial" w:eastAsia="Times New Roman" w:hAnsi="Arial" w:cs="Arial"/>
          <w:sz w:val="20"/>
          <w:szCs w:val="20"/>
          <w:lang w:eastAsia="sl-SI"/>
        </w:rPr>
        <w:t xml:space="preserve"> se povečuje vrednost investicije za več kot 20% od prvotne izhodiščne vrednosti.</w:t>
      </w:r>
      <w:r w:rsidR="006310A5">
        <w:rPr>
          <w:rFonts w:ascii="Arial" w:eastAsia="Times New Roman" w:hAnsi="Arial" w:cs="Arial"/>
          <w:sz w:val="20"/>
          <w:szCs w:val="20"/>
          <w:lang w:eastAsia="sl-SI"/>
        </w:rPr>
        <w:t xml:space="preserve"> </w:t>
      </w:r>
      <w:r w:rsidR="00C77A89">
        <w:rPr>
          <w:rFonts w:ascii="Arial" w:eastAsia="Times New Roman" w:hAnsi="Arial" w:cs="Arial"/>
          <w:sz w:val="20"/>
          <w:szCs w:val="20"/>
          <w:lang w:eastAsia="sl-SI"/>
        </w:rPr>
        <w:t>I</w:t>
      </w:r>
      <w:r w:rsidRPr="00D31CDF">
        <w:rPr>
          <w:rFonts w:ascii="Arial" w:eastAsia="Times New Roman" w:hAnsi="Arial" w:cs="Arial"/>
          <w:sz w:val="20"/>
          <w:szCs w:val="20"/>
          <w:lang w:eastAsia="sl-SI"/>
        </w:rPr>
        <w:t>zhodiščn</w:t>
      </w:r>
      <w:r w:rsidR="00C77A89">
        <w:rPr>
          <w:rFonts w:ascii="Arial" w:eastAsia="Times New Roman" w:hAnsi="Arial" w:cs="Arial"/>
          <w:sz w:val="20"/>
          <w:szCs w:val="20"/>
          <w:lang w:eastAsia="sl-SI"/>
        </w:rPr>
        <w:t>a</w:t>
      </w:r>
      <w:r w:rsidRPr="00D31CDF">
        <w:rPr>
          <w:rFonts w:ascii="Arial" w:eastAsia="Times New Roman" w:hAnsi="Arial" w:cs="Arial"/>
          <w:sz w:val="20"/>
          <w:szCs w:val="20"/>
          <w:lang w:eastAsia="sl-SI"/>
        </w:rPr>
        <w:t xml:space="preserve"> vrednost projekta </w:t>
      </w:r>
      <w:r w:rsidR="00C77A89">
        <w:rPr>
          <w:rFonts w:ascii="Arial" w:eastAsia="Times New Roman" w:hAnsi="Arial" w:cs="Arial"/>
          <w:sz w:val="20"/>
          <w:szCs w:val="20"/>
          <w:lang w:eastAsia="sl-SI"/>
        </w:rPr>
        <w:t xml:space="preserve">se povečuje za približno 2 mio evrov, </w:t>
      </w:r>
      <w:r w:rsidR="006310A5">
        <w:rPr>
          <w:rFonts w:ascii="Arial" w:eastAsia="Times New Roman" w:hAnsi="Arial" w:cs="Arial"/>
          <w:sz w:val="20"/>
          <w:szCs w:val="20"/>
          <w:lang w:eastAsia="sl-SI"/>
        </w:rPr>
        <w:t>s</w:t>
      </w:r>
      <w:r w:rsidRPr="00D31CDF">
        <w:rPr>
          <w:rFonts w:ascii="Arial" w:eastAsia="Times New Roman" w:hAnsi="Arial" w:cs="Arial"/>
          <w:sz w:val="20"/>
          <w:szCs w:val="20"/>
          <w:lang w:eastAsia="sl-SI"/>
        </w:rPr>
        <w:t xml:space="preserve"> 6.502.149,00 EUR na novo izhodi</w:t>
      </w:r>
      <w:r w:rsidR="006310A5">
        <w:rPr>
          <w:rFonts w:ascii="Arial" w:eastAsia="Times New Roman" w:hAnsi="Arial" w:cs="Arial"/>
          <w:sz w:val="20"/>
          <w:szCs w:val="20"/>
          <w:lang w:eastAsia="sl-SI"/>
        </w:rPr>
        <w:t>ščno vrednost 8.500.937,20 EUR</w:t>
      </w:r>
      <w:r w:rsidR="00C77A89">
        <w:rPr>
          <w:rFonts w:ascii="Arial" w:eastAsia="Times New Roman" w:hAnsi="Arial" w:cs="Arial"/>
          <w:sz w:val="20"/>
          <w:szCs w:val="20"/>
          <w:lang w:eastAsia="sl-SI"/>
        </w:rPr>
        <w:t>.</w:t>
      </w:r>
    </w:p>
    <w:p w14:paraId="6F5686A7" w14:textId="77777777" w:rsidR="007A0CB9" w:rsidRDefault="007A0CB9" w:rsidP="007A0CB9">
      <w:pPr>
        <w:spacing w:after="0" w:line="260" w:lineRule="atLeast"/>
        <w:jc w:val="both"/>
        <w:rPr>
          <w:rFonts w:ascii="Arial" w:eastAsia="Times New Roman" w:hAnsi="Arial" w:cs="Arial"/>
          <w:sz w:val="20"/>
          <w:szCs w:val="20"/>
          <w:lang w:eastAsia="sl-SI"/>
        </w:rPr>
      </w:pPr>
    </w:p>
    <w:p w14:paraId="65789A58" w14:textId="77777777" w:rsidR="00B121D8" w:rsidRPr="00E028DC" w:rsidRDefault="00A62776" w:rsidP="00B121D8">
      <w:pPr>
        <w:overflowPunct w:val="0"/>
        <w:autoSpaceDE w:val="0"/>
        <w:autoSpaceDN w:val="0"/>
        <w:adjustRightInd w:val="0"/>
        <w:spacing w:before="60" w:after="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Sredstva bo zagotavljalo Ministrstvo za obrambo, </w:t>
      </w:r>
      <w:r w:rsidRPr="00F4662F">
        <w:rPr>
          <w:rFonts w:ascii="Arial" w:eastAsia="Times New Roman" w:hAnsi="Arial" w:cs="Arial"/>
          <w:sz w:val="20"/>
          <w:szCs w:val="20"/>
          <w:lang w:eastAsia="sl-SI"/>
        </w:rPr>
        <w:t xml:space="preserve">v okviru </w:t>
      </w:r>
      <w:r>
        <w:rPr>
          <w:rFonts w:ascii="Arial" w:eastAsia="Times New Roman" w:hAnsi="Arial" w:cs="Arial"/>
          <w:sz w:val="20"/>
          <w:szCs w:val="20"/>
          <w:lang w:eastAsia="sl-SI"/>
        </w:rPr>
        <w:t>proračunskega uporabnika 1914 – GŠSV</w:t>
      </w:r>
      <w:r w:rsidRPr="00F4662F">
        <w:rPr>
          <w:rFonts w:ascii="Arial" w:eastAsia="Times New Roman" w:hAnsi="Arial" w:cs="Arial"/>
          <w:sz w:val="20"/>
          <w:szCs w:val="20"/>
          <w:lang w:eastAsia="sl-SI"/>
        </w:rPr>
        <w:t xml:space="preserve">. Zaključek projekta je načrtovan do konca leta </w:t>
      </w:r>
      <w:r>
        <w:rPr>
          <w:rFonts w:ascii="Arial" w:eastAsia="Times New Roman" w:hAnsi="Arial" w:cs="Arial"/>
          <w:sz w:val="20"/>
          <w:szCs w:val="20"/>
          <w:lang w:eastAsia="sl-SI"/>
        </w:rPr>
        <w:t>2027</w:t>
      </w:r>
      <w:r w:rsidRPr="00F4662F">
        <w:rPr>
          <w:rFonts w:ascii="Arial" w:eastAsia="Times New Roman" w:hAnsi="Arial" w:cs="Arial"/>
          <w:sz w:val="20"/>
          <w:szCs w:val="20"/>
          <w:lang w:eastAsia="sl-SI"/>
        </w:rPr>
        <w:t>.</w:t>
      </w:r>
    </w:p>
    <w:p w14:paraId="5EC60E8A" w14:textId="77777777" w:rsidR="007A0CB9" w:rsidRPr="00B21097" w:rsidRDefault="00A62776" w:rsidP="007A0CB9">
      <w:pPr>
        <w:pStyle w:val="Telobesedila"/>
        <w:spacing w:line="276" w:lineRule="auto"/>
        <w:ind w:left="5664"/>
        <w:rPr>
          <w:rFonts w:ascii="Arial" w:hAnsi="Arial" w:cs="Arial"/>
          <w:b w:val="0"/>
          <w:sz w:val="20"/>
          <w:szCs w:val="20"/>
        </w:rPr>
      </w:pPr>
      <w:r w:rsidRPr="00B21097">
        <w:rPr>
          <w:rFonts w:ascii="Arial" w:hAnsi="Arial" w:cs="Arial"/>
          <w:b w:val="0"/>
          <w:sz w:val="20"/>
          <w:szCs w:val="20"/>
        </w:rPr>
        <w:t>MINISTRSTVO ZA OBRAMBO</w:t>
      </w:r>
    </w:p>
    <w:sectPr w:rsidR="007A0CB9" w:rsidRPr="00B21097" w:rsidSect="005C0FD4">
      <w:footerReference w:type="default" r:id="rId10"/>
      <w:footerReference w:type="first" r:id="rId11"/>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75F9" w14:textId="77777777" w:rsidR="00A62776" w:rsidRDefault="00A62776">
      <w:pPr>
        <w:spacing w:after="0" w:line="240" w:lineRule="auto"/>
      </w:pPr>
      <w:r>
        <w:separator/>
      </w:r>
    </w:p>
  </w:endnote>
  <w:endnote w:type="continuationSeparator" w:id="0">
    <w:p w14:paraId="38F9A833" w14:textId="77777777" w:rsidR="00A62776" w:rsidRDefault="00A6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B4DB" w14:textId="77777777" w:rsidR="00580548" w:rsidRDefault="00A62776" w:rsidP="0058054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121D8">
      <w:rPr>
        <w:rFonts w:ascii="Arial" w:hAnsi="Arial" w:cs="Arial"/>
        <w:noProof/>
      </w:rPr>
      <w:t>6</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121D8">
      <w:rPr>
        <w:rFonts w:ascii="Arial" w:hAnsi="Arial" w:cs="Arial"/>
        <w:noProof/>
      </w:rPr>
      <w:t>6</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1AC6" w14:textId="77777777" w:rsidR="008B4243" w:rsidRDefault="00A62776" w:rsidP="008B4243">
    <w:pPr>
      <w:pStyle w:val="Noga"/>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B121D8">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B121D8">
      <w:rPr>
        <w:rFonts w:ascii="Arial" w:hAnsi="Arial" w:cs="Arial"/>
        <w:noProof/>
      </w:rPr>
      <w:t>6</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C5DD0" w14:textId="77777777" w:rsidR="00A62776" w:rsidRDefault="00A62776">
      <w:pPr>
        <w:spacing w:after="0" w:line="240" w:lineRule="auto"/>
      </w:pPr>
      <w:r>
        <w:separator/>
      </w:r>
    </w:p>
  </w:footnote>
  <w:footnote w:type="continuationSeparator" w:id="0">
    <w:p w14:paraId="45DBC647" w14:textId="77777777" w:rsidR="00A62776" w:rsidRDefault="00A62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01A44ADC">
      <w:start w:val="1"/>
      <w:numFmt w:val="bullet"/>
      <w:lvlText w:val="-"/>
      <w:lvlJc w:val="left"/>
      <w:pPr>
        <w:ind w:left="720" w:hanging="360"/>
      </w:pPr>
      <w:rPr>
        <w:rFonts w:ascii="Arial" w:eastAsia="Times New Roman" w:hAnsi="Arial" w:cs="Arial" w:hint="default"/>
      </w:rPr>
    </w:lvl>
    <w:lvl w:ilvl="1" w:tplc="684EF844" w:tentative="1">
      <w:start w:val="1"/>
      <w:numFmt w:val="bullet"/>
      <w:lvlText w:val="o"/>
      <w:lvlJc w:val="left"/>
      <w:pPr>
        <w:ind w:left="1440" w:hanging="360"/>
      </w:pPr>
      <w:rPr>
        <w:rFonts w:ascii="Courier New" w:hAnsi="Courier New" w:cs="Courier New" w:hint="default"/>
      </w:rPr>
    </w:lvl>
    <w:lvl w:ilvl="2" w:tplc="12AEE21E" w:tentative="1">
      <w:start w:val="1"/>
      <w:numFmt w:val="bullet"/>
      <w:lvlText w:val=""/>
      <w:lvlJc w:val="left"/>
      <w:pPr>
        <w:ind w:left="2160" w:hanging="360"/>
      </w:pPr>
      <w:rPr>
        <w:rFonts w:ascii="Wingdings" w:hAnsi="Wingdings" w:hint="default"/>
      </w:rPr>
    </w:lvl>
    <w:lvl w:ilvl="3" w:tplc="4810E0EE" w:tentative="1">
      <w:start w:val="1"/>
      <w:numFmt w:val="bullet"/>
      <w:lvlText w:val=""/>
      <w:lvlJc w:val="left"/>
      <w:pPr>
        <w:ind w:left="2880" w:hanging="360"/>
      </w:pPr>
      <w:rPr>
        <w:rFonts w:ascii="Symbol" w:hAnsi="Symbol" w:hint="default"/>
      </w:rPr>
    </w:lvl>
    <w:lvl w:ilvl="4" w:tplc="CB8AFAAC" w:tentative="1">
      <w:start w:val="1"/>
      <w:numFmt w:val="bullet"/>
      <w:lvlText w:val="o"/>
      <w:lvlJc w:val="left"/>
      <w:pPr>
        <w:ind w:left="3600" w:hanging="360"/>
      </w:pPr>
      <w:rPr>
        <w:rFonts w:ascii="Courier New" w:hAnsi="Courier New" w:cs="Courier New" w:hint="default"/>
      </w:rPr>
    </w:lvl>
    <w:lvl w:ilvl="5" w:tplc="44C83840" w:tentative="1">
      <w:start w:val="1"/>
      <w:numFmt w:val="bullet"/>
      <w:lvlText w:val=""/>
      <w:lvlJc w:val="left"/>
      <w:pPr>
        <w:ind w:left="4320" w:hanging="360"/>
      </w:pPr>
      <w:rPr>
        <w:rFonts w:ascii="Wingdings" w:hAnsi="Wingdings" w:hint="default"/>
      </w:rPr>
    </w:lvl>
    <w:lvl w:ilvl="6" w:tplc="37286128" w:tentative="1">
      <w:start w:val="1"/>
      <w:numFmt w:val="bullet"/>
      <w:lvlText w:val=""/>
      <w:lvlJc w:val="left"/>
      <w:pPr>
        <w:ind w:left="5040" w:hanging="360"/>
      </w:pPr>
      <w:rPr>
        <w:rFonts w:ascii="Symbol" w:hAnsi="Symbol" w:hint="default"/>
      </w:rPr>
    </w:lvl>
    <w:lvl w:ilvl="7" w:tplc="9E28FC96" w:tentative="1">
      <w:start w:val="1"/>
      <w:numFmt w:val="bullet"/>
      <w:lvlText w:val="o"/>
      <w:lvlJc w:val="left"/>
      <w:pPr>
        <w:ind w:left="5760" w:hanging="360"/>
      </w:pPr>
      <w:rPr>
        <w:rFonts w:ascii="Courier New" w:hAnsi="Courier New" w:cs="Courier New" w:hint="default"/>
      </w:rPr>
    </w:lvl>
    <w:lvl w:ilvl="8" w:tplc="A328CD8A"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9F9EFFD0">
      <w:start w:val="49"/>
      <w:numFmt w:val="bullet"/>
      <w:lvlText w:val=""/>
      <w:lvlJc w:val="left"/>
      <w:pPr>
        <w:ind w:left="720" w:hanging="360"/>
      </w:pPr>
      <w:rPr>
        <w:rFonts w:ascii="Symbol" w:eastAsia="Times New Roman" w:hAnsi="Symbol" w:cs="Times New Roman" w:hint="default"/>
      </w:rPr>
    </w:lvl>
    <w:lvl w:ilvl="1" w:tplc="7BC23930" w:tentative="1">
      <w:start w:val="1"/>
      <w:numFmt w:val="bullet"/>
      <w:lvlText w:val="o"/>
      <w:lvlJc w:val="left"/>
      <w:pPr>
        <w:ind w:left="1440" w:hanging="360"/>
      </w:pPr>
      <w:rPr>
        <w:rFonts w:ascii="Courier New" w:hAnsi="Courier New" w:cs="Courier New" w:hint="default"/>
      </w:rPr>
    </w:lvl>
    <w:lvl w:ilvl="2" w:tplc="77D21B50" w:tentative="1">
      <w:start w:val="1"/>
      <w:numFmt w:val="bullet"/>
      <w:lvlText w:val=""/>
      <w:lvlJc w:val="left"/>
      <w:pPr>
        <w:ind w:left="2160" w:hanging="360"/>
      </w:pPr>
      <w:rPr>
        <w:rFonts w:ascii="Wingdings" w:hAnsi="Wingdings" w:hint="default"/>
      </w:rPr>
    </w:lvl>
    <w:lvl w:ilvl="3" w:tplc="2F16A7AC" w:tentative="1">
      <w:start w:val="1"/>
      <w:numFmt w:val="bullet"/>
      <w:lvlText w:val=""/>
      <w:lvlJc w:val="left"/>
      <w:pPr>
        <w:ind w:left="2880" w:hanging="360"/>
      </w:pPr>
      <w:rPr>
        <w:rFonts w:ascii="Symbol" w:hAnsi="Symbol" w:hint="default"/>
      </w:rPr>
    </w:lvl>
    <w:lvl w:ilvl="4" w:tplc="FBB88248" w:tentative="1">
      <w:start w:val="1"/>
      <w:numFmt w:val="bullet"/>
      <w:lvlText w:val="o"/>
      <w:lvlJc w:val="left"/>
      <w:pPr>
        <w:ind w:left="3600" w:hanging="360"/>
      </w:pPr>
      <w:rPr>
        <w:rFonts w:ascii="Courier New" w:hAnsi="Courier New" w:cs="Courier New" w:hint="default"/>
      </w:rPr>
    </w:lvl>
    <w:lvl w:ilvl="5" w:tplc="A44C8FCC" w:tentative="1">
      <w:start w:val="1"/>
      <w:numFmt w:val="bullet"/>
      <w:lvlText w:val=""/>
      <w:lvlJc w:val="left"/>
      <w:pPr>
        <w:ind w:left="4320" w:hanging="360"/>
      </w:pPr>
      <w:rPr>
        <w:rFonts w:ascii="Wingdings" w:hAnsi="Wingdings" w:hint="default"/>
      </w:rPr>
    </w:lvl>
    <w:lvl w:ilvl="6" w:tplc="18F27F58" w:tentative="1">
      <w:start w:val="1"/>
      <w:numFmt w:val="bullet"/>
      <w:lvlText w:val=""/>
      <w:lvlJc w:val="left"/>
      <w:pPr>
        <w:ind w:left="5040" w:hanging="360"/>
      </w:pPr>
      <w:rPr>
        <w:rFonts w:ascii="Symbol" w:hAnsi="Symbol" w:hint="default"/>
      </w:rPr>
    </w:lvl>
    <w:lvl w:ilvl="7" w:tplc="CCB016EE" w:tentative="1">
      <w:start w:val="1"/>
      <w:numFmt w:val="bullet"/>
      <w:lvlText w:val="o"/>
      <w:lvlJc w:val="left"/>
      <w:pPr>
        <w:ind w:left="5760" w:hanging="360"/>
      </w:pPr>
      <w:rPr>
        <w:rFonts w:ascii="Courier New" w:hAnsi="Courier New" w:cs="Courier New" w:hint="default"/>
      </w:rPr>
    </w:lvl>
    <w:lvl w:ilvl="8" w:tplc="E684168E"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A4DC1EBC">
      <w:numFmt w:val="bullet"/>
      <w:lvlText w:val="-"/>
      <w:lvlJc w:val="left"/>
      <w:pPr>
        <w:tabs>
          <w:tab w:val="num" w:pos="720"/>
        </w:tabs>
        <w:ind w:left="720" w:hanging="360"/>
      </w:pPr>
      <w:rPr>
        <w:rFonts w:ascii="Arial" w:eastAsia="Times New Roman" w:hAnsi="Arial" w:cs="Arial" w:hint="default"/>
      </w:rPr>
    </w:lvl>
    <w:lvl w:ilvl="1" w:tplc="6AEA1B92">
      <w:start w:val="1"/>
      <w:numFmt w:val="decimal"/>
      <w:lvlText w:val="%2."/>
      <w:lvlJc w:val="left"/>
      <w:pPr>
        <w:tabs>
          <w:tab w:val="num" w:pos="1440"/>
        </w:tabs>
        <w:ind w:left="1440" w:hanging="360"/>
      </w:pPr>
    </w:lvl>
    <w:lvl w:ilvl="2" w:tplc="378074DA">
      <w:start w:val="1"/>
      <w:numFmt w:val="decimal"/>
      <w:lvlText w:val="%3."/>
      <w:lvlJc w:val="left"/>
      <w:pPr>
        <w:tabs>
          <w:tab w:val="num" w:pos="2160"/>
        </w:tabs>
        <w:ind w:left="2160" w:hanging="360"/>
      </w:pPr>
    </w:lvl>
    <w:lvl w:ilvl="3" w:tplc="5B2E7E16">
      <w:start w:val="1"/>
      <w:numFmt w:val="decimal"/>
      <w:lvlText w:val="%4."/>
      <w:lvlJc w:val="left"/>
      <w:pPr>
        <w:tabs>
          <w:tab w:val="num" w:pos="2880"/>
        </w:tabs>
        <w:ind w:left="2880" w:hanging="360"/>
      </w:pPr>
    </w:lvl>
    <w:lvl w:ilvl="4" w:tplc="9C840C0A">
      <w:start w:val="1"/>
      <w:numFmt w:val="decimal"/>
      <w:lvlText w:val="%5."/>
      <w:lvlJc w:val="left"/>
      <w:pPr>
        <w:tabs>
          <w:tab w:val="num" w:pos="3600"/>
        </w:tabs>
        <w:ind w:left="3600" w:hanging="360"/>
      </w:pPr>
    </w:lvl>
    <w:lvl w:ilvl="5" w:tplc="290030AC">
      <w:start w:val="1"/>
      <w:numFmt w:val="decimal"/>
      <w:lvlText w:val="%6."/>
      <w:lvlJc w:val="left"/>
      <w:pPr>
        <w:tabs>
          <w:tab w:val="num" w:pos="4320"/>
        </w:tabs>
        <w:ind w:left="4320" w:hanging="360"/>
      </w:pPr>
    </w:lvl>
    <w:lvl w:ilvl="6" w:tplc="AED47FB8">
      <w:start w:val="1"/>
      <w:numFmt w:val="decimal"/>
      <w:lvlText w:val="%7."/>
      <w:lvlJc w:val="left"/>
      <w:pPr>
        <w:tabs>
          <w:tab w:val="num" w:pos="5040"/>
        </w:tabs>
        <w:ind w:left="5040" w:hanging="360"/>
      </w:pPr>
    </w:lvl>
    <w:lvl w:ilvl="7" w:tplc="1C4E31FA">
      <w:start w:val="1"/>
      <w:numFmt w:val="decimal"/>
      <w:lvlText w:val="%8."/>
      <w:lvlJc w:val="left"/>
      <w:pPr>
        <w:tabs>
          <w:tab w:val="num" w:pos="5760"/>
        </w:tabs>
        <w:ind w:left="5760" w:hanging="360"/>
      </w:pPr>
    </w:lvl>
    <w:lvl w:ilvl="8" w:tplc="8C82EB6C">
      <w:start w:val="1"/>
      <w:numFmt w:val="decimal"/>
      <w:lvlText w:val="%9."/>
      <w:lvlJc w:val="left"/>
      <w:pPr>
        <w:tabs>
          <w:tab w:val="num" w:pos="6480"/>
        </w:tabs>
        <w:ind w:left="6480" w:hanging="360"/>
      </w:pPr>
    </w:lvl>
  </w:abstractNum>
  <w:abstractNum w:abstractNumId="3" w15:restartNumberingAfterBreak="0">
    <w:nsid w:val="13154AEB"/>
    <w:multiLevelType w:val="hybridMultilevel"/>
    <w:tmpl w:val="C544543E"/>
    <w:lvl w:ilvl="0" w:tplc="C1CE8ECC">
      <w:start w:val="3"/>
      <w:numFmt w:val="upperRoman"/>
      <w:lvlText w:val="%1."/>
      <w:lvlJc w:val="left"/>
      <w:pPr>
        <w:ind w:left="720" w:hanging="360"/>
      </w:pPr>
    </w:lvl>
    <w:lvl w:ilvl="1" w:tplc="91BE9772">
      <w:start w:val="1"/>
      <w:numFmt w:val="lowerLetter"/>
      <w:lvlText w:val="%2."/>
      <w:lvlJc w:val="left"/>
      <w:pPr>
        <w:ind w:left="1440" w:hanging="360"/>
      </w:pPr>
    </w:lvl>
    <w:lvl w:ilvl="2" w:tplc="5F26BFC8">
      <w:start w:val="1"/>
      <w:numFmt w:val="lowerRoman"/>
      <w:lvlText w:val="%3."/>
      <w:lvlJc w:val="right"/>
      <w:pPr>
        <w:ind w:left="2160" w:hanging="180"/>
      </w:pPr>
    </w:lvl>
    <w:lvl w:ilvl="3" w:tplc="D214C874">
      <w:start w:val="1"/>
      <w:numFmt w:val="decimal"/>
      <w:lvlText w:val="%4."/>
      <w:lvlJc w:val="left"/>
      <w:pPr>
        <w:ind w:left="2880" w:hanging="360"/>
      </w:pPr>
    </w:lvl>
    <w:lvl w:ilvl="4" w:tplc="B156BD38">
      <w:start w:val="1"/>
      <w:numFmt w:val="lowerLetter"/>
      <w:lvlText w:val="%5."/>
      <w:lvlJc w:val="left"/>
      <w:pPr>
        <w:ind w:left="3600" w:hanging="360"/>
      </w:pPr>
    </w:lvl>
    <w:lvl w:ilvl="5" w:tplc="B874DC9E">
      <w:start w:val="1"/>
      <w:numFmt w:val="lowerRoman"/>
      <w:lvlText w:val="%6."/>
      <w:lvlJc w:val="right"/>
      <w:pPr>
        <w:ind w:left="4320" w:hanging="180"/>
      </w:pPr>
    </w:lvl>
    <w:lvl w:ilvl="6" w:tplc="216EFCC0">
      <w:start w:val="1"/>
      <w:numFmt w:val="decimal"/>
      <w:lvlText w:val="%7."/>
      <w:lvlJc w:val="left"/>
      <w:pPr>
        <w:ind w:left="5040" w:hanging="360"/>
      </w:pPr>
    </w:lvl>
    <w:lvl w:ilvl="7" w:tplc="E6001FF8">
      <w:start w:val="1"/>
      <w:numFmt w:val="lowerLetter"/>
      <w:lvlText w:val="%8."/>
      <w:lvlJc w:val="left"/>
      <w:pPr>
        <w:ind w:left="5760" w:hanging="360"/>
      </w:pPr>
    </w:lvl>
    <w:lvl w:ilvl="8" w:tplc="B2B66274">
      <w:start w:val="1"/>
      <w:numFmt w:val="lowerRoman"/>
      <w:lvlText w:val="%9."/>
      <w:lvlJc w:val="right"/>
      <w:pPr>
        <w:ind w:left="6480" w:hanging="180"/>
      </w:pPr>
    </w:lvl>
  </w:abstractNum>
  <w:abstractNum w:abstractNumId="4" w15:restartNumberingAfterBreak="0">
    <w:nsid w:val="13DA357C"/>
    <w:multiLevelType w:val="hybridMultilevel"/>
    <w:tmpl w:val="413A9F4A"/>
    <w:lvl w:ilvl="0" w:tplc="741A8152">
      <w:start w:val="1"/>
      <w:numFmt w:val="lowerLetter"/>
      <w:lvlText w:val="%1)"/>
      <w:lvlJc w:val="left"/>
      <w:pPr>
        <w:ind w:left="720" w:hanging="360"/>
      </w:pPr>
      <w:rPr>
        <w:rFonts w:hint="default"/>
      </w:rPr>
    </w:lvl>
    <w:lvl w:ilvl="1" w:tplc="9C3E724A" w:tentative="1">
      <w:start w:val="1"/>
      <w:numFmt w:val="lowerLetter"/>
      <w:lvlText w:val="%2."/>
      <w:lvlJc w:val="left"/>
      <w:pPr>
        <w:ind w:left="1440" w:hanging="360"/>
      </w:pPr>
    </w:lvl>
    <w:lvl w:ilvl="2" w:tplc="FFD42FCA" w:tentative="1">
      <w:start w:val="1"/>
      <w:numFmt w:val="lowerRoman"/>
      <w:lvlText w:val="%3."/>
      <w:lvlJc w:val="right"/>
      <w:pPr>
        <w:ind w:left="2160" w:hanging="180"/>
      </w:pPr>
    </w:lvl>
    <w:lvl w:ilvl="3" w:tplc="D3F2955C" w:tentative="1">
      <w:start w:val="1"/>
      <w:numFmt w:val="decimal"/>
      <w:lvlText w:val="%4."/>
      <w:lvlJc w:val="left"/>
      <w:pPr>
        <w:ind w:left="2880" w:hanging="360"/>
      </w:pPr>
    </w:lvl>
    <w:lvl w:ilvl="4" w:tplc="5404A4A8" w:tentative="1">
      <w:start w:val="1"/>
      <w:numFmt w:val="lowerLetter"/>
      <w:lvlText w:val="%5."/>
      <w:lvlJc w:val="left"/>
      <w:pPr>
        <w:ind w:left="3600" w:hanging="360"/>
      </w:pPr>
    </w:lvl>
    <w:lvl w:ilvl="5" w:tplc="4418DECE" w:tentative="1">
      <w:start w:val="1"/>
      <w:numFmt w:val="lowerRoman"/>
      <w:lvlText w:val="%6."/>
      <w:lvlJc w:val="right"/>
      <w:pPr>
        <w:ind w:left="4320" w:hanging="180"/>
      </w:pPr>
    </w:lvl>
    <w:lvl w:ilvl="6" w:tplc="423E9392" w:tentative="1">
      <w:start w:val="1"/>
      <w:numFmt w:val="decimal"/>
      <w:lvlText w:val="%7."/>
      <w:lvlJc w:val="left"/>
      <w:pPr>
        <w:ind w:left="5040" w:hanging="360"/>
      </w:pPr>
    </w:lvl>
    <w:lvl w:ilvl="7" w:tplc="E1064F10" w:tentative="1">
      <w:start w:val="1"/>
      <w:numFmt w:val="lowerLetter"/>
      <w:lvlText w:val="%8."/>
      <w:lvlJc w:val="left"/>
      <w:pPr>
        <w:ind w:left="5760" w:hanging="360"/>
      </w:pPr>
    </w:lvl>
    <w:lvl w:ilvl="8" w:tplc="95265014" w:tentative="1">
      <w:start w:val="1"/>
      <w:numFmt w:val="lowerRoman"/>
      <w:lvlText w:val="%9."/>
      <w:lvlJc w:val="right"/>
      <w:pPr>
        <w:ind w:left="6480" w:hanging="180"/>
      </w:pPr>
    </w:lvl>
  </w:abstractNum>
  <w:abstractNum w:abstractNumId="5" w15:restartNumberingAfterBreak="0">
    <w:nsid w:val="15D717C4"/>
    <w:multiLevelType w:val="hybridMultilevel"/>
    <w:tmpl w:val="0708F82E"/>
    <w:lvl w:ilvl="0" w:tplc="48EC1732">
      <w:numFmt w:val="bullet"/>
      <w:lvlText w:val="–"/>
      <w:lvlJc w:val="left"/>
      <w:pPr>
        <w:ind w:left="1069" w:hanging="360"/>
      </w:pPr>
      <w:rPr>
        <w:rFonts w:ascii="Arial" w:eastAsia="Times New Roman" w:hAnsi="Arial" w:cs="Arial" w:hint="default"/>
      </w:rPr>
    </w:lvl>
    <w:lvl w:ilvl="1" w:tplc="27FE8F78">
      <w:start w:val="1"/>
      <w:numFmt w:val="bullet"/>
      <w:lvlText w:val="o"/>
      <w:lvlJc w:val="left"/>
      <w:pPr>
        <w:ind w:left="1789" w:hanging="360"/>
      </w:pPr>
      <w:rPr>
        <w:rFonts w:ascii="Courier New" w:hAnsi="Courier New" w:cs="Courier New" w:hint="default"/>
      </w:rPr>
    </w:lvl>
    <w:lvl w:ilvl="2" w:tplc="90E8BEF4">
      <w:start w:val="1"/>
      <w:numFmt w:val="bullet"/>
      <w:lvlText w:val=""/>
      <w:lvlJc w:val="left"/>
      <w:pPr>
        <w:ind w:left="2509" w:hanging="360"/>
      </w:pPr>
      <w:rPr>
        <w:rFonts w:ascii="Wingdings" w:hAnsi="Wingdings" w:hint="default"/>
      </w:rPr>
    </w:lvl>
    <w:lvl w:ilvl="3" w:tplc="2B0E17A0">
      <w:start w:val="1"/>
      <w:numFmt w:val="bullet"/>
      <w:lvlText w:val=""/>
      <w:lvlJc w:val="left"/>
      <w:pPr>
        <w:ind w:left="3229" w:hanging="360"/>
      </w:pPr>
      <w:rPr>
        <w:rFonts w:ascii="Symbol" w:hAnsi="Symbol" w:hint="default"/>
      </w:rPr>
    </w:lvl>
    <w:lvl w:ilvl="4" w:tplc="9BBCF94C">
      <w:start w:val="1"/>
      <w:numFmt w:val="bullet"/>
      <w:lvlText w:val="o"/>
      <w:lvlJc w:val="left"/>
      <w:pPr>
        <w:ind w:left="3949" w:hanging="360"/>
      </w:pPr>
      <w:rPr>
        <w:rFonts w:ascii="Courier New" w:hAnsi="Courier New" w:cs="Courier New" w:hint="default"/>
      </w:rPr>
    </w:lvl>
    <w:lvl w:ilvl="5" w:tplc="7F461956">
      <w:start w:val="1"/>
      <w:numFmt w:val="bullet"/>
      <w:lvlText w:val=""/>
      <w:lvlJc w:val="left"/>
      <w:pPr>
        <w:ind w:left="4669" w:hanging="360"/>
      </w:pPr>
      <w:rPr>
        <w:rFonts w:ascii="Wingdings" w:hAnsi="Wingdings" w:hint="default"/>
      </w:rPr>
    </w:lvl>
    <w:lvl w:ilvl="6" w:tplc="3F343086">
      <w:start w:val="1"/>
      <w:numFmt w:val="bullet"/>
      <w:lvlText w:val=""/>
      <w:lvlJc w:val="left"/>
      <w:pPr>
        <w:ind w:left="5389" w:hanging="360"/>
      </w:pPr>
      <w:rPr>
        <w:rFonts w:ascii="Symbol" w:hAnsi="Symbol" w:hint="default"/>
      </w:rPr>
    </w:lvl>
    <w:lvl w:ilvl="7" w:tplc="E6608952">
      <w:start w:val="1"/>
      <w:numFmt w:val="bullet"/>
      <w:lvlText w:val="o"/>
      <w:lvlJc w:val="left"/>
      <w:pPr>
        <w:ind w:left="6109" w:hanging="360"/>
      </w:pPr>
      <w:rPr>
        <w:rFonts w:ascii="Courier New" w:hAnsi="Courier New" w:cs="Courier New" w:hint="default"/>
      </w:rPr>
    </w:lvl>
    <w:lvl w:ilvl="8" w:tplc="B5C86268">
      <w:start w:val="1"/>
      <w:numFmt w:val="bullet"/>
      <w:lvlText w:val=""/>
      <w:lvlJc w:val="left"/>
      <w:pPr>
        <w:ind w:left="6829" w:hanging="360"/>
      </w:pPr>
      <w:rPr>
        <w:rFonts w:ascii="Wingdings" w:hAnsi="Wingdings" w:hint="default"/>
      </w:rPr>
    </w:lvl>
  </w:abstractNum>
  <w:abstractNum w:abstractNumId="6"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BDE39DC"/>
    <w:multiLevelType w:val="hybridMultilevel"/>
    <w:tmpl w:val="9654850E"/>
    <w:lvl w:ilvl="0" w:tplc="8698F66C">
      <w:start w:val="1"/>
      <w:numFmt w:val="decimal"/>
      <w:pStyle w:val="Alineazaodstavkom"/>
      <w:lvlText w:val="%1."/>
      <w:lvlJc w:val="left"/>
      <w:pPr>
        <w:ind w:left="720" w:hanging="360"/>
      </w:pPr>
    </w:lvl>
    <w:lvl w:ilvl="1" w:tplc="33F21140">
      <w:start w:val="1"/>
      <w:numFmt w:val="lowerLetter"/>
      <w:lvlText w:val="%2."/>
      <w:lvlJc w:val="left"/>
      <w:pPr>
        <w:ind w:left="1440" w:hanging="360"/>
      </w:pPr>
    </w:lvl>
    <w:lvl w:ilvl="2" w:tplc="472CE70E">
      <w:start w:val="1"/>
      <w:numFmt w:val="lowerRoman"/>
      <w:lvlText w:val="%3."/>
      <w:lvlJc w:val="right"/>
      <w:pPr>
        <w:ind w:left="2160" w:hanging="180"/>
      </w:pPr>
    </w:lvl>
    <w:lvl w:ilvl="3" w:tplc="AEF0B414">
      <w:start w:val="1"/>
      <w:numFmt w:val="decimal"/>
      <w:lvlText w:val="%4."/>
      <w:lvlJc w:val="left"/>
      <w:pPr>
        <w:ind w:left="2880" w:hanging="360"/>
      </w:pPr>
    </w:lvl>
    <w:lvl w:ilvl="4" w:tplc="17B8375A">
      <w:start w:val="1"/>
      <w:numFmt w:val="lowerLetter"/>
      <w:lvlText w:val="%5."/>
      <w:lvlJc w:val="left"/>
      <w:pPr>
        <w:ind w:left="3600" w:hanging="360"/>
      </w:pPr>
    </w:lvl>
    <w:lvl w:ilvl="5" w:tplc="C332FF06">
      <w:start w:val="1"/>
      <w:numFmt w:val="lowerRoman"/>
      <w:lvlText w:val="%6."/>
      <w:lvlJc w:val="right"/>
      <w:pPr>
        <w:ind w:left="4320" w:hanging="180"/>
      </w:pPr>
    </w:lvl>
    <w:lvl w:ilvl="6" w:tplc="4FB41F34">
      <w:start w:val="1"/>
      <w:numFmt w:val="decimal"/>
      <w:lvlText w:val="%7."/>
      <w:lvlJc w:val="left"/>
      <w:pPr>
        <w:ind w:left="5040" w:hanging="360"/>
      </w:pPr>
    </w:lvl>
    <w:lvl w:ilvl="7" w:tplc="73CE1B6E">
      <w:start w:val="1"/>
      <w:numFmt w:val="lowerLetter"/>
      <w:lvlText w:val="%8."/>
      <w:lvlJc w:val="left"/>
      <w:pPr>
        <w:ind w:left="5760" w:hanging="360"/>
      </w:pPr>
    </w:lvl>
    <w:lvl w:ilvl="8" w:tplc="B828563E">
      <w:start w:val="1"/>
      <w:numFmt w:val="lowerRoman"/>
      <w:lvlText w:val="%9."/>
      <w:lvlJc w:val="right"/>
      <w:pPr>
        <w:ind w:left="6480" w:hanging="180"/>
      </w:pPr>
    </w:lvl>
  </w:abstractNum>
  <w:abstractNum w:abstractNumId="8" w15:restartNumberingAfterBreak="0">
    <w:nsid w:val="1C3C5682"/>
    <w:multiLevelType w:val="hybridMultilevel"/>
    <w:tmpl w:val="760C1568"/>
    <w:lvl w:ilvl="0" w:tplc="092C33EA">
      <w:start w:val="1"/>
      <w:numFmt w:val="upperRoman"/>
      <w:lvlText w:val="%1."/>
      <w:lvlJc w:val="left"/>
      <w:pPr>
        <w:ind w:left="1080" w:hanging="720"/>
      </w:pPr>
      <w:rPr>
        <w:rFonts w:hint="default"/>
      </w:rPr>
    </w:lvl>
    <w:lvl w:ilvl="1" w:tplc="EB2EE92A" w:tentative="1">
      <w:start w:val="1"/>
      <w:numFmt w:val="lowerLetter"/>
      <w:lvlText w:val="%2."/>
      <w:lvlJc w:val="left"/>
      <w:pPr>
        <w:ind w:left="1440" w:hanging="360"/>
      </w:pPr>
    </w:lvl>
    <w:lvl w:ilvl="2" w:tplc="6DA6110E" w:tentative="1">
      <w:start w:val="1"/>
      <w:numFmt w:val="lowerRoman"/>
      <w:lvlText w:val="%3."/>
      <w:lvlJc w:val="right"/>
      <w:pPr>
        <w:ind w:left="2160" w:hanging="180"/>
      </w:pPr>
    </w:lvl>
    <w:lvl w:ilvl="3" w:tplc="B296DAFA" w:tentative="1">
      <w:start w:val="1"/>
      <w:numFmt w:val="decimal"/>
      <w:lvlText w:val="%4."/>
      <w:lvlJc w:val="left"/>
      <w:pPr>
        <w:ind w:left="2880" w:hanging="360"/>
      </w:pPr>
    </w:lvl>
    <w:lvl w:ilvl="4" w:tplc="64BE2EF6" w:tentative="1">
      <w:start w:val="1"/>
      <w:numFmt w:val="lowerLetter"/>
      <w:lvlText w:val="%5."/>
      <w:lvlJc w:val="left"/>
      <w:pPr>
        <w:ind w:left="3600" w:hanging="360"/>
      </w:pPr>
    </w:lvl>
    <w:lvl w:ilvl="5" w:tplc="10A855C8" w:tentative="1">
      <w:start w:val="1"/>
      <w:numFmt w:val="lowerRoman"/>
      <w:lvlText w:val="%6."/>
      <w:lvlJc w:val="right"/>
      <w:pPr>
        <w:ind w:left="4320" w:hanging="180"/>
      </w:pPr>
    </w:lvl>
    <w:lvl w:ilvl="6" w:tplc="6AFA56F0" w:tentative="1">
      <w:start w:val="1"/>
      <w:numFmt w:val="decimal"/>
      <w:lvlText w:val="%7."/>
      <w:lvlJc w:val="left"/>
      <w:pPr>
        <w:ind w:left="5040" w:hanging="360"/>
      </w:pPr>
    </w:lvl>
    <w:lvl w:ilvl="7" w:tplc="876484FA" w:tentative="1">
      <w:start w:val="1"/>
      <w:numFmt w:val="lowerLetter"/>
      <w:lvlText w:val="%8."/>
      <w:lvlJc w:val="left"/>
      <w:pPr>
        <w:ind w:left="5760" w:hanging="360"/>
      </w:pPr>
    </w:lvl>
    <w:lvl w:ilvl="8" w:tplc="D8664004"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CD04894C">
      <w:start w:val="49"/>
      <w:numFmt w:val="bullet"/>
      <w:lvlText w:val=""/>
      <w:lvlJc w:val="left"/>
      <w:pPr>
        <w:ind w:left="1788" w:hanging="360"/>
      </w:pPr>
      <w:rPr>
        <w:rFonts w:ascii="Symbol" w:eastAsia="Times New Roman" w:hAnsi="Symbol" w:cs="Times New Roman" w:hint="default"/>
      </w:rPr>
    </w:lvl>
    <w:lvl w:ilvl="1" w:tplc="C3A2D218" w:tentative="1">
      <w:start w:val="1"/>
      <w:numFmt w:val="bullet"/>
      <w:lvlText w:val="o"/>
      <w:lvlJc w:val="left"/>
      <w:pPr>
        <w:ind w:left="2508" w:hanging="360"/>
      </w:pPr>
      <w:rPr>
        <w:rFonts w:ascii="Courier New" w:hAnsi="Courier New" w:cs="Courier New" w:hint="default"/>
      </w:rPr>
    </w:lvl>
    <w:lvl w:ilvl="2" w:tplc="6E9017C4" w:tentative="1">
      <w:start w:val="1"/>
      <w:numFmt w:val="bullet"/>
      <w:lvlText w:val=""/>
      <w:lvlJc w:val="left"/>
      <w:pPr>
        <w:ind w:left="3228" w:hanging="360"/>
      </w:pPr>
      <w:rPr>
        <w:rFonts w:ascii="Wingdings" w:hAnsi="Wingdings" w:hint="default"/>
      </w:rPr>
    </w:lvl>
    <w:lvl w:ilvl="3" w:tplc="0B1809C8" w:tentative="1">
      <w:start w:val="1"/>
      <w:numFmt w:val="bullet"/>
      <w:lvlText w:val=""/>
      <w:lvlJc w:val="left"/>
      <w:pPr>
        <w:ind w:left="3948" w:hanging="360"/>
      </w:pPr>
      <w:rPr>
        <w:rFonts w:ascii="Symbol" w:hAnsi="Symbol" w:hint="default"/>
      </w:rPr>
    </w:lvl>
    <w:lvl w:ilvl="4" w:tplc="79960C98" w:tentative="1">
      <w:start w:val="1"/>
      <w:numFmt w:val="bullet"/>
      <w:lvlText w:val="o"/>
      <w:lvlJc w:val="left"/>
      <w:pPr>
        <w:ind w:left="4668" w:hanging="360"/>
      </w:pPr>
      <w:rPr>
        <w:rFonts w:ascii="Courier New" w:hAnsi="Courier New" w:cs="Courier New" w:hint="default"/>
      </w:rPr>
    </w:lvl>
    <w:lvl w:ilvl="5" w:tplc="8F44CD06" w:tentative="1">
      <w:start w:val="1"/>
      <w:numFmt w:val="bullet"/>
      <w:lvlText w:val=""/>
      <w:lvlJc w:val="left"/>
      <w:pPr>
        <w:ind w:left="5388" w:hanging="360"/>
      </w:pPr>
      <w:rPr>
        <w:rFonts w:ascii="Wingdings" w:hAnsi="Wingdings" w:hint="default"/>
      </w:rPr>
    </w:lvl>
    <w:lvl w:ilvl="6" w:tplc="1D5004F4" w:tentative="1">
      <w:start w:val="1"/>
      <w:numFmt w:val="bullet"/>
      <w:lvlText w:val=""/>
      <w:lvlJc w:val="left"/>
      <w:pPr>
        <w:ind w:left="6108" w:hanging="360"/>
      </w:pPr>
      <w:rPr>
        <w:rFonts w:ascii="Symbol" w:hAnsi="Symbol" w:hint="default"/>
      </w:rPr>
    </w:lvl>
    <w:lvl w:ilvl="7" w:tplc="5CE07658" w:tentative="1">
      <w:start w:val="1"/>
      <w:numFmt w:val="bullet"/>
      <w:lvlText w:val="o"/>
      <w:lvlJc w:val="left"/>
      <w:pPr>
        <w:ind w:left="6828" w:hanging="360"/>
      </w:pPr>
      <w:rPr>
        <w:rFonts w:ascii="Courier New" w:hAnsi="Courier New" w:cs="Courier New" w:hint="default"/>
      </w:rPr>
    </w:lvl>
    <w:lvl w:ilvl="8" w:tplc="69486DE2" w:tentative="1">
      <w:start w:val="1"/>
      <w:numFmt w:val="bullet"/>
      <w:lvlText w:val=""/>
      <w:lvlJc w:val="left"/>
      <w:pPr>
        <w:ind w:left="7548" w:hanging="360"/>
      </w:pPr>
      <w:rPr>
        <w:rFonts w:ascii="Wingdings" w:hAnsi="Wingdings" w:hint="default"/>
      </w:rPr>
    </w:lvl>
  </w:abstractNum>
  <w:abstractNum w:abstractNumId="10" w15:restartNumberingAfterBreak="0">
    <w:nsid w:val="23896784"/>
    <w:multiLevelType w:val="hybridMultilevel"/>
    <w:tmpl w:val="55D07B7C"/>
    <w:lvl w:ilvl="0" w:tplc="0C1E3000">
      <w:start w:val="1"/>
      <w:numFmt w:val="decimal"/>
      <w:lvlText w:val="%1."/>
      <w:lvlJc w:val="left"/>
      <w:pPr>
        <w:ind w:left="720" w:hanging="360"/>
      </w:pPr>
      <w:rPr>
        <w:rFonts w:hint="default"/>
        <w:b/>
      </w:rPr>
    </w:lvl>
    <w:lvl w:ilvl="1" w:tplc="F08CC5BC" w:tentative="1">
      <w:start w:val="1"/>
      <w:numFmt w:val="lowerLetter"/>
      <w:lvlText w:val="%2."/>
      <w:lvlJc w:val="left"/>
      <w:pPr>
        <w:ind w:left="1440" w:hanging="360"/>
      </w:pPr>
    </w:lvl>
    <w:lvl w:ilvl="2" w:tplc="6D1A0BBC" w:tentative="1">
      <w:start w:val="1"/>
      <w:numFmt w:val="lowerRoman"/>
      <w:lvlText w:val="%3."/>
      <w:lvlJc w:val="right"/>
      <w:pPr>
        <w:ind w:left="2160" w:hanging="180"/>
      </w:pPr>
    </w:lvl>
    <w:lvl w:ilvl="3" w:tplc="68CCDA22" w:tentative="1">
      <w:start w:val="1"/>
      <w:numFmt w:val="decimal"/>
      <w:lvlText w:val="%4."/>
      <w:lvlJc w:val="left"/>
      <w:pPr>
        <w:ind w:left="2880" w:hanging="360"/>
      </w:pPr>
    </w:lvl>
    <w:lvl w:ilvl="4" w:tplc="DB26F01A" w:tentative="1">
      <w:start w:val="1"/>
      <w:numFmt w:val="lowerLetter"/>
      <w:lvlText w:val="%5."/>
      <w:lvlJc w:val="left"/>
      <w:pPr>
        <w:ind w:left="3600" w:hanging="360"/>
      </w:pPr>
    </w:lvl>
    <w:lvl w:ilvl="5" w:tplc="AFD28D7E" w:tentative="1">
      <w:start w:val="1"/>
      <w:numFmt w:val="lowerRoman"/>
      <w:lvlText w:val="%6."/>
      <w:lvlJc w:val="right"/>
      <w:pPr>
        <w:ind w:left="4320" w:hanging="180"/>
      </w:pPr>
    </w:lvl>
    <w:lvl w:ilvl="6" w:tplc="B0DC93A4" w:tentative="1">
      <w:start w:val="1"/>
      <w:numFmt w:val="decimal"/>
      <w:lvlText w:val="%7."/>
      <w:lvlJc w:val="left"/>
      <w:pPr>
        <w:ind w:left="5040" w:hanging="360"/>
      </w:pPr>
    </w:lvl>
    <w:lvl w:ilvl="7" w:tplc="7E6EB1EC" w:tentative="1">
      <w:start w:val="1"/>
      <w:numFmt w:val="lowerLetter"/>
      <w:lvlText w:val="%8."/>
      <w:lvlJc w:val="left"/>
      <w:pPr>
        <w:ind w:left="5760" w:hanging="360"/>
      </w:pPr>
    </w:lvl>
    <w:lvl w:ilvl="8" w:tplc="5A1C4D2A" w:tentative="1">
      <w:start w:val="1"/>
      <w:numFmt w:val="lowerRoman"/>
      <w:lvlText w:val="%9."/>
      <w:lvlJc w:val="right"/>
      <w:pPr>
        <w:ind w:left="6480" w:hanging="180"/>
      </w:pPr>
    </w:lvl>
  </w:abstractNum>
  <w:abstractNum w:abstractNumId="11" w15:restartNumberingAfterBreak="0">
    <w:nsid w:val="2AC20D50"/>
    <w:multiLevelType w:val="hybridMultilevel"/>
    <w:tmpl w:val="DE10B902"/>
    <w:lvl w:ilvl="0" w:tplc="546AEA7E">
      <w:start w:val="49"/>
      <w:numFmt w:val="bullet"/>
      <w:lvlText w:val=""/>
      <w:lvlJc w:val="left"/>
      <w:pPr>
        <w:ind w:left="360" w:hanging="360"/>
      </w:pPr>
      <w:rPr>
        <w:rFonts w:ascii="Symbol" w:eastAsia="Times New Roman" w:hAnsi="Symbol" w:cs="Times New Roman" w:hint="default"/>
      </w:rPr>
    </w:lvl>
    <w:lvl w:ilvl="1" w:tplc="A0066DFA" w:tentative="1">
      <w:start w:val="1"/>
      <w:numFmt w:val="bullet"/>
      <w:lvlText w:val="o"/>
      <w:lvlJc w:val="left"/>
      <w:pPr>
        <w:ind w:left="1080" w:hanging="360"/>
      </w:pPr>
      <w:rPr>
        <w:rFonts w:ascii="Courier New" w:hAnsi="Courier New" w:cs="Courier New" w:hint="default"/>
      </w:rPr>
    </w:lvl>
    <w:lvl w:ilvl="2" w:tplc="707EF5D2" w:tentative="1">
      <w:start w:val="1"/>
      <w:numFmt w:val="bullet"/>
      <w:lvlText w:val=""/>
      <w:lvlJc w:val="left"/>
      <w:pPr>
        <w:ind w:left="1800" w:hanging="360"/>
      </w:pPr>
      <w:rPr>
        <w:rFonts w:ascii="Wingdings" w:hAnsi="Wingdings" w:hint="default"/>
      </w:rPr>
    </w:lvl>
    <w:lvl w:ilvl="3" w:tplc="0FBAB804" w:tentative="1">
      <w:start w:val="1"/>
      <w:numFmt w:val="bullet"/>
      <w:lvlText w:val=""/>
      <w:lvlJc w:val="left"/>
      <w:pPr>
        <w:ind w:left="2520" w:hanging="360"/>
      </w:pPr>
      <w:rPr>
        <w:rFonts w:ascii="Symbol" w:hAnsi="Symbol" w:hint="default"/>
      </w:rPr>
    </w:lvl>
    <w:lvl w:ilvl="4" w:tplc="28048C98" w:tentative="1">
      <w:start w:val="1"/>
      <w:numFmt w:val="bullet"/>
      <w:lvlText w:val="o"/>
      <w:lvlJc w:val="left"/>
      <w:pPr>
        <w:ind w:left="3240" w:hanging="360"/>
      </w:pPr>
      <w:rPr>
        <w:rFonts w:ascii="Courier New" w:hAnsi="Courier New" w:cs="Courier New" w:hint="default"/>
      </w:rPr>
    </w:lvl>
    <w:lvl w:ilvl="5" w:tplc="265268A0" w:tentative="1">
      <w:start w:val="1"/>
      <w:numFmt w:val="bullet"/>
      <w:lvlText w:val=""/>
      <w:lvlJc w:val="left"/>
      <w:pPr>
        <w:ind w:left="3960" w:hanging="360"/>
      </w:pPr>
      <w:rPr>
        <w:rFonts w:ascii="Wingdings" w:hAnsi="Wingdings" w:hint="default"/>
      </w:rPr>
    </w:lvl>
    <w:lvl w:ilvl="6" w:tplc="1CCAC8CE" w:tentative="1">
      <w:start w:val="1"/>
      <w:numFmt w:val="bullet"/>
      <w:lvlText w:val=""/>
      <w:lvlJc w:val="left"/>
      <w:pPr>
        <w:ind w:left="4680" w:hanging="360"/>
      </w:pPr>
      <w:rPr>
        <w:rFonts w:ascii="Symbol" w:hAnsi="Symbol" w:hint="default"/>
      </w:rPr>
    </w:lvl>
    <w:lvl w:ilvl="7" w:tplc="FC9EE730" w:tentative="1">
      <w:start w:val="1"/>
      <w:numFmt w:val="bullet"/>
      <w:lvlText w:val="o"/>
      <w:lvlJc w:val="left"/>
      <w:pPr>
        <w:ind w:left="5400" w:hanging="360"/>
      </w:pPr>
      <w:rPr>
        <w:rFonts w:ascii="Courier New" w:hAnsi="Courier New" w:cs="Courier New" w:hint="default"/>
      </w:rPr>
    </w:lvl>
    <w:lvl w:ilvl="8" w:tplc="D5883EF2" w:tentative="1">
      <w:start w:val="1"/>
      <w:numFmt w:val="bullet"/>
      <w:lvlText w:val=""/>
      <w:lvlJc w:val="left"/>
      <w:pPr>
        <w:ind w:left="6120" w:hanging="360"/>
      </w:pPr>
      <w:rPr>
        <w:rFonts w:ascii="Wingdings" w:hAnsi="Wingdings" w:hint="default"/>
      </w:rPr>
    </w:lvl>
  </w:abstractNum>
  <w:abstractNum w:abstractNumId="12" w15:restartNumberingAfterBreak="0">
    <w:nsid w:val="35E71572"/>
    <w:multiLevelType w:val="hybridMultilevel"/>
    <w:tmpl w:val="287C88CA"/>
    <w:lvl w:ilvl="0" w:tplc="F1A62B76">
      <w:start w:val="1"/>
      <w:numFmt w:val="decimal"/>
      <w:lvlText w:val="%1."/>
      <w:lvlJc w:val="left"/>
      <w:pPr>
        <w:ind w:left="720" w:hanging="360"/>
      </w:pPr>
    </w:lvl>
    <w:lvl w:ilvl="1" w:tplc="B84CD97C">
      <w:start w:val="1"/>
      <w:numFmt w:val="lowerLetter"/>
      <w:lvlText w:val="%2."/>
      <w:lvlJc w:val="left"/>
      <w:pPr>
        <w:ind w:left="1440" w:hanging="360"/>
      </w:pPr>
    </w:lvl>
    <w:lvl w:ilvl="2" w:tplc="17F679BA">
      <w:start w:val="1"/>
      <w:numFmt w:val="lowerRoman"/>
      <w:lvlText w:val="%3."/>
      <w:lvlJc w:val="right"/>
      <w:pPr>
        <w:ind w:left="2160" w:hanging="180"/>
      </w:pPr>
    </w:lvl>
    <w:lvl w:ilvl="3" w:tplc="6A3CE062">
      <w:start w:val="1"/>
      <w:numFmt w:val="decimal"/>
      <w:lvlText w:val="%4."/>
      <w:lvlJc w:val="left"/>
      <w:pPr>
        <w:ind w:left="2880" w:hanging="360"/>
      </w:pPr>
    </w:lvl>
    <w:lvl w:ilvl="4" w:tplc="9E7EAFF6">
      <w:start w:val="1"/>
      <w:numFmt w:val="lowerLetter"/>
      <w:lvlText w:val="%5."/>
      <w:lvlJc w:val="left"/>
      <w:pPr>
        <w:ind w:left="3600" w:hanging="360"/>
      </w:pPr>
    </w:lvl>
    <w:lvl w:ilvl="5" w:tplc="009A81FE">
      <w:start w:val="1"/>
      <w:numFmt w:val="lowerRoman"/>
      <w:lvlText w:val="%6."/>
      <w:lvlJc w:val="right"/>
      <w:pPr>
        <w:ind w:left="4320" w:hanging="180"/>
      </w:pPr>
    </w:lvl>
    <w:lvl w:ilvl="6" w:tplc="56E046D4">
      <w:start w:val="1"/>
      <w:numFmt w:val="decimal"/>
      <w:lvlText w:val="%7."/>
      <w:lvlJc w:val="left"/>
      <w:pPr>
        <w:ind w:left="5040" w:hanging="360"/>
      </w:pPr>
    </w:lvl>
    <w:lvl w:ilvl="7" w:tplc="811C9B5E">
      <w:start w:val="1"/>
      <w:numFmt w:val="lowerLetter"/>
      <w:lvlText w:val="%8."/>
      <w:lvlJc w:val="left"/>
      <w:pPr>
        <w:ind w:left="5760" w:hanging="360"/>
      </w:pPr>
    </w:lvl>
    <w:lvl w:ilvl="8" w:tplc="D646E9B6">
      <w:start w:val="1"/>
      <w:numFmt w:val="lowerRoman"/>
      <w:lvlText w:val="%9."/>
      <w:lvlJc w:val="right"/>
      <w:pPr>
        <w:ind w:left="6480" w:hanging="180"/>
      </w:pPr>
    </w:lvl>
  </w:abstractNum>
  <w:abstractNum w:abstractNumId="13" w15:restartNumberingAfterBreak="0">
    <w:nsid w:val="38635FD6"/>
    <w:multiLevelType w:val="hybridMultilevel"/>
    <w:tmpl w:val="7A4AF212"/>
    <w:lvl w:ilvl="0" w:tplc="888CFCFE">
      <w:start w:val="1"/>
      <w:numFmt w:val="bullet"/>
      <w:pStyle w:val="Oddelek"/>
      <w:lvlText w:val="–"/>
      <w:lvlJc w:val="left"/>
      <w:pPr>
        <w:ind w:left="1428" w:hanging="360"/>
      </w:pPr>
      <w:rPr>
        <w:rFonts w:ascii="Arial" w:eastAsia="Times New Roman" w:hAnsi="Arial" w:cs="Arial" w:hint="default"/>
      </w:rPr>
    </w:lvl>
    <w:lvl w:ilvl="1" w:tplc="5A18C710" w:tentative="1">
      <w:start w:val="1"/>
      <w:numFmt w:val="bullet"/>
      <w:lvlText w:val="o"/>
      <w:lvlJc w:val="left"/>
      <w:pPr>
        <w:ind w:left="2148" w:hanging="360"/>
      </w:pPr>
      <w:rPr>
        <w:rFonts w:ascii="Courier New" w:hAnsi="Courier New" w:cs="Courier New" w:hint="default"/>
      </w:rPr>
    </w:lvl>
    <w:lvl w:ilvl="2" w:tplc="66D8E0CA" w:tentative="1">
      <w:start w:val="1"/>
      <w:numFmt w:val="bullet"/>
      <w:lvlText w:val=""/>
      <w:lvlJc w:val="left"/>
      <w:pPr>
        <w:ind w:left="2868" w:hanging="360"/>
      </w:pPr>
      <w:rPr>
        <w:rFonts w:ascii="Wingdings" w:hAnsi="Wingdings" w:hint="default"/>
      </w:rPr>
    </w:lvl>
    <w:lvl w:ilvl="3" w:tplc="34D8C746" w:tentative="1">
      <w:start w:val="1"/>
      <w:numFmt w:val="bullet"/>
      <w:lvlText w:val=""/>
      <w:lvlJc w:val="left"/>
      <w:pPr>
        <w:ind w:left="3588" w:hanging="360"/>
      </w:pPr>
      <w:rPr>
        <w:rFonts w:ascii="Symbol" w:hAnsi="Symbol" w:hint="default"/>
      </w:rPr>
    </w:lvl>
    <w:lvl w:ilvl="4" w:tplc="3A983C30" w:tentative="1">
      <w:start w:val="1"/>
      <w:numFmt w:val="bullet"/>
      <w:lvlText w:val="o"/>
      <w:lvlJc w:val="left"/>
      <w:pPr>
        <w:ind w:left="4308" w:hanging="360"/>
      </w:pPr>
      <w:rPr>
        <w:rFonts w:ascii="Courier New" w:hAnsi="Courier New" w:cs="Courier New" w:hint="default"/>
      </w:rPr>
    </w:lvl>
    <w:lvl w:ilvl="5" w:tplc="6F1CEBBA" w:tentative="1">
      <w:start w:val="1"/>
      <w:numFmt w:val="bullet"/>
      <w:lvlText w:val=""/>
      <w:lvlJc w:val="left"/>
      <w:pPr>
        <w:ind w:left="5028" w:hanging="360"/>
      </w:pPr>
      <w:rPr>
        <w:rFonts w:ascii="Wingdings" w:hAnsi="Wingdings" w:hint="default"/>
      </w:rPr>
    </w:lvl>
    <w:lvl w:ilvl="6" w:tplc="CF768702" w:tentative="1">
      <w:start w:val="1"/>
      <w:numFmt w:val="bullet"/>
      <w:lvlText w:val=""/>
      <w:lvlJc w:val="left"/>
      <w:pPr>
        <w:ind w:left="5748" w:hanging="360"/>
      </w:pPr>
      <w:rPr>
        <w:rFonts w:ascii="Symbol" w:hAnsi="Symbol" w:hint="default"/>
      </w:rPr>
    </w:lvl>
    <w:lvl w:ilvl="7" w:tplc="FCFAAF24" w:tentative="1">
      <w:start w:val="1"/>
      <w:numFmt w:val="bullet"/>
      <w:lvlText w:val="o"/>
      <w:lvlJc w:val="left"/>
      <w:pPr>
        <w:ind w:left="6468" w:hanging="360"/>
      </w:pPr>
      <w:rPr>
        <w:rFonts w:ascii="Courier New" w:hAnsi="Courier New" w:cs="Courier New" w:hint="default"/>
      </w:rPr>
    </w:lvl>
    <w:lvl w:ilvl="8" w:tplc="6EDA2F4C" w:tentative="1">
      <w:start w:val="1"/>
      <w:numFmt w:val="bullet"/>
      <w:lvlText w:val=""/>
      <w:lvlJc w:val="left"/>
      <w:pPr>
        <w:ind w:left="7188" w:hanging="360"/>
      </w:pPr>
      <w:rPr>
        <w:rFonts w:ascii="Wingdings" w:hAnsi="Wingdings" w:hint="default"/>
      </w:rPr>
    </w:lvl>
  </w:abstractNum>
  <w:abstractNum w:abstractNumId="14" w15:restartNumberingAfterBreak="0">
    <w:nsid w:val="39745F03"/>
    <w:multiLevelType w:val="hybridMultilevel"/>
    <w:tmpl w:val="4D1A77E2"/>
    <w:lvl w:ilvl="0" w:tplc="467E9F20">
      <w:start w:val="1"/>
      <w:numFmt w:val="lowerLetter"/>
      <w:pStyle w:val="rkovnatokazaodstavkom"/>
      <w:lvlText w:val="%1)"/>
      <w:lvlJc w:val="left"/>
      <w:pPr>
        <w:ind w:left="1068" w:hanging="360"/>
      </w:pPr>
      <w:rPr>
        <w:rFonts w:hint="default"/>
      </w:rPr>
    </w:lvl>
    <w:lvl w:ilvl="1" w:tplc="2A2A1312">
      <w:start w:val="1"/>
      <w:numFmt w:val="lowerLetter"/>
      <w:lvlText w:val="%2."/>
      <w:lvlJc w:val="left"/>
      <w:pPr>
        <w:ind w:left="1788" w:hanging="360"/>
      </w:pPr>
    </w:lvl>
    <w:lvl w:ilvl="2" w:tplc="08E82514" w:tentative="1">
      <w:start w:val="1"/>
      <w:numFmt w:val="lowerRoman"/>
      <w:lvlText w:val="%3."/>
      <w:lvlJc w:val="right"/>
      <w:pPr>
        <w:ind w:left="2508" w:hanging="180"/>
      </w:pPr>
    </w:lvl>
    <w:lvl w:ilvl="3" w:tplc="D1D8EFDC" w:tentative="1">
      <w:start w:val="1"/>
      <w:numFmt w:val="decimal"/>
      <w:lvlText w:val="%4."/>
      <w:lvlJc w:val="left"/>
      <w:pPr>
        <w:ind w:left="3228" w:hanging="360"/>
      </w:pPr>
    </w:lvl>
    <w:lvl w:ilvl="4" w:tplc="84CE60F6" w:tentative="1">
      <w:start w:val="1"/>
      <w:numFmt w:val="lowerLetter"/>
      <w:lvlText w:val="%5."/>
      <w:lvlJc w:val="left"/>
      <w:pPr>
        <w:ind w:left="3948" w:hanging="360"/>
      </w:pPr>
    </w:lvl>
    <w:lvl w:ilvl="5" w:tplc="438E2318" w:tentative="1">
      <w:start w:val="1"/>
      <w:numFmt w:val="lowerRoman"/>
      <w:lvlText w:val="%6."/>
      <w:lvlJc w:val="right"/>
      <w:pPr>
        <w:ind w:left="4668" w:hanging="180"/>
      </w:pPr>
    </w:lvl>
    <w:lvl w:ilvl="6" w:tplc="9C887E08" w:tentative="1">
      <w:start w:val="1"/>
      <w:numFmt w:val="decimal"/>
      <w:lvlText w:val="%7."/>
      <w:lvlJc w:val="left"/>
      <w:pPr>
        <w:ind w:left="5388" w:hanging="360"/>
      </w:pPr>
    </w:lvl>
    <w:lvl w:ilvl="7" w:tplc="8B4AFA78" w:tentative="1">
      <w:start w:val="1"/>
      <w:numFmt w:val="lowerLetter"/>
      <w:lvlText w:val="%8."/>
      <w:lvlJc w:val="left"/>
      <w:pPr>
        <w:ind w:left="6108" w:hanging="360"/>
      </w:pPr>
    </w:lvl>
    <w:lvl w:ilvl="8" w:tplc="62781CEA" w:tentative="1">
      <w:start w:val="1"/>
      <w:numFmt w:val="lowerRoman"/>
      <w:lvlText w:val="%9."/>
      <w:lvlJc w:val="right"/>
      <w:pPr>
        <w:ind w:left="6828" w:hanging="180"/>
      </w:pPr>
    </w:lvl>
  </w:abstractNum>
  <w:abstractNum w:abstractNumId="15" w15:restartNumberingAfterBreak="0">
    <w:nsid w:val="3AC14B8C"/>
    <w:multiLevelType w:val="hybridMultilevel"/>
    <w:tmpl w:val="609A878E"/>
    <w:lvl w:ilvl="0" w:tplc="3D12634E">
      <w:start w:val="1914"/>
      <w:numFmt w:val="bullet"/>
      <w:lvlText w:val="-"/>
      <w:lvlJc w:val="left"/>
      <w:pPr>
        <w:ind w:left="720" w:hanging="360"/>
      </w:pPr>
      <w:rPr>
        <w:rFonts w:ascii="Arial" w:eastAsia="Times New Roman" w:hAnsi="Arial" w:cs="Arial" w:hint="default"/>
      </w:rPr>
    </w:lvl>
    <w:lvl w:ilvl="1" w:tplc="1FD800FE" w:tentative="1">
      <w:start w:val="1"/>
      <w:numFmt w:val="bullet"/>
      <w:lvlText w:val="o"/>
      <w:lvlJc w:val="left"/>
      <w:pPr>
        <w:ind w:left="1440" w:hanging="360"/>
      </w:pPr>
      <w:rPr>
        <w:rFonts w:ascii="Courier New" w:hAnsi="Courier New" w:cs="Courier New" w:hint="default"/>
      </w:rPr>
    </w:lvl>
    <w:lvl w:ilvl="2" w:tplc="7414C182" w:tentative="1">
      <w:start w:val="1"/>
      <w:numFmt w:val="bullet"/>
      <w:lvlText w:val=""/>
      <w:lvlJc w:val="left"/>
      <w:pPr>
        <w:ind w:left="2160" w:hanging="360"/>
      </w:pPr>
      <w:rPr>
        <w:rFonts w:ascii="Wingdings" w:hAnsi="Wingdings" w:hint="default"/>
      </w:rPr>
    </w:lvl>
    <w:lvl w:ilvl="3" w:tplc="0D6E8F28" w:tentative="1">
      <w:start w:val="1"/>
      <w:numFmt w:val="bullet"/>
      <w:lvlText w:val=""/>
      <w:lvlJc w:val="left"/>
      <w:pPr>
        <w:ind w:left="2880" w:hanging="360"/>
      </w:pPr>
      <w:rPr>
        <w:rFonts w:ascii="Symbol" w:hAnsi="Symbol" w:hint="default"/>
      </w:rPr>
    </w:lvl>
    <w:lvl w:ilvl="4" w:tplc="82AA50C8" w:tentative="1">
      <w:start w:val="1"/>
      <w:numFmt w:val="bullet"/>
      <w:lvlText w:val="o"/>
      <w:lvlJc w:val="left"/>
      <w:pPr>
        <w:ind w:left="3600" w:hanging="360"/>
      </w:pPr>
      <w:rPr>
        <w:rFonts w:ascii="Courier New" w:hAnsi="Courier New" w:cs="Courier New" w:hint="default"/>
      </w:rPr>
    </w:lvl>
    <w:lvl w:ilvl="5" w:tplc="8B7A5D4A" w:tentative="1">
      <w:start w:val="1"/>
      <w:numFmt w:val="bullet"/>
      <w:lvlText w:val=""/>
      <w:lvlJc w:val="left"/>
      <w:pPr>
        <w:ind w:left="4320" w:hanging="360"/>
      </w:pPr>
      <w:rPr>
        <w:rFonts w:ascii="Wingdings" w:hAnsi="Wingdings" w:hint="default"/>
      </w:rPr>
    </w:lvl>
    <w:lvl w:ilvl="6" w:tplc="5D806292" w:tentative="1">
      <w:start w:val="1"/>
      <w:numFmt w:val="bullet"/>
      <w:lvlText w:val=""/>
      <w:lvlJc w:val="left"/>
      <w:pPr>
        <w:ind w:left="5040" w:hanging="360"/>
      </w:pPr>
      <w:rPr>
        <w:rFonts w:ascii="Symbol" w:hAnsi="Symbol" w:hint="default"/>
      </w:rPr>
    </w:lvl>
    <w:lvl w:ilvl="7" w:tplc="0A246294" w:tentative="1">
      <w:start w:val="1"/>
      <w:numFmt w:val="bullet"/>
      <w:lvlText w:val="o"/>
      <w:lvlJc w:val="left"/>
      <w:pPr>
        <w:ind w:left="5760" w:hanging="360"/>
      </w:pPr>
      <w:rPr>
        <w:rFonts w:ascii="Courier New" w:hAnsi="Courier New" w:cs="Courier New" w:hint="default"/>
      </w:rPr>
    </w:lvl>
    <w:lvl w:ilvl="8" w:tplc="22EAB942" w:tentative="1">
      <w:start w:val="1"/>
      <w:numFmt w:val="bullet"/>
      <w:lvlText w:val=""/>
      <w:lvlJc w:val="left"/>
      <w:pPr>
        <w:ind w:left="6480" w:hanging="360"/>
      </w:pPr>
      <w:rPr>
        <w:rFonts w:ascii="Wingdings" w:hAnsi="Wingdings" w:hint="default"/>
      </w:rPr>
    </w:lvl>
  </w:abstractNum>
  <w:abstractNum w:abstractNumId="16" w15:restartNumberingAfterBreak="0">
    <w:nsid w:val="3AC30079"/>
    <w:multiLevelType w:val="hybridMultilevel"/>
    <w:tmpl w:val="77C643B0"/>
    <w:lvl w:ilvl="0" w:tplc="451E1AB0">
      <w:start w:val="1"/>
      <w:numFmt w:val="decimal"/>
      <w:lvlText w:val="%1."/>
      <w:lvlJc w:val="left"/>
      <w:pPr>
        <w:tabs>
          <w:tab w:val="num" w:pos="720"/>
        </w:tabs>
        <w:ind w:left="720" w:hanging="360"/>
      </w:pPr>
    </w:lvl>
    <w:lvl w:ilvl="1" w:tplc="18EC6B30">
      <w:start w:val="2"/>
      <w:numFmt w:val="upperRoman"/>
      <w:lvlText w:val="%2."/>
      <w:lvlJc w:val="left"/>
      <w:pPr>
        <w:tabs>
          <w:tab w:val="num" w:pos="1800"/>
        </w:tabs>
        <w:ind w:left="1800" w:hanging="720"/>
      </w:pPr>
      <w:rPr>
        <w:rFonts w:hint="default"/>
      </w:rPr>
    </w:lvl>
    <w:lvl w:ilvl="2" w:tplc="78EA1D48" w:tentative="1">
      <w:start w:val="1"/>
      <w:numFmt w:val="lowerRoman"/>
      <w:lvlText w:val="%3."/>
      <w:lvlJc w:val="right"/>
      <w:pPr>
        <w:tabs>
          <w:tab w:val="num" w:pos="2160"/>
        </w:tabs>
        <w:ind w:left="2160" w:hanging="180"/>
      </w:pPr>
    </w:lvl>
    <w:lvl w:ilvl="3" w:tplc="A5C039A8" w:tentative="1">
      <w:start w:val="1"/>
      <w:numFmt w:val="decimal"/>
      <w:lvlText w:val="%4."/>
      <w:lvlJc w:val="left"/>
      <w:pPr>
        <w:tabs>
          <w:tab w:val="num" w:pos="2880"/>
        </w:tabs>
        <w:ind w:left="2880" w:hanging="360"/>
      </w:pPr>
    </w:lvl>
    <w:lvl w:ilvl="4" w:tplc="2F8A49CE" w:tentative="1">
      <w:start w:val="1"/>
      <w:numFmt w:val="lowerLetter"/>
      <w:lvlText w:val="%5."/>
      <w:lvlJc w:val="left"/>
      <w:pPr>
        <w:tabs>
          <w:tab w:val="num" w:pos="3600"/>
        </w:tabs>
        <w:ind w:left="3600" w:hanging="360"/>
      </w:pPr>
    </w:lvl>
    <w:lvl w:ilvl="5" w:tplc="C400E688" w:tentative="1">
      <w:start w:val="1"/>
      <w:numFmt w:val="lowerRoman"/>
      <w:lvlText w:val="%6."/>
      <w:lvlJc w:val="right"/>
      <w:pPr>
        <w:tabs>
          <w:tab w:val="num" w:pos="4320"/>
        </w:tabs>
        <w:ind w:left="4320" w:hanging="180"/>
      </w:pPr>
    </w:lvl>
    <w:lvl w:ilvl="6" w:tplc="A6605CD8" w:tentative="1">
      <w:start w:val="1"/>
      <w:numFmt w:val="decimal"/>
      <w:lvlText w:val="%7."/>
      <w:lvlJc w:val="left"/>
      <w:pPr>
        <w:tabs>
          <w:tab w:val="num" w:pos="5040"/>
        </w:tabs>
        <w:ind w:left="5040" w:hanging="360"/>
      </w:pPr>
    </w:lvl>
    <w:lvl w:ilvl="7" w:tplc="50A09DDC" w:tentative="1">
      <w:start w:val="1"/>
      <w:numFmt w:val="lowerLetter"/>
      <w:lvlText w:val="%8."/>
      <w:lvlJc w:val="left"/>
      <w:pPr>
        <w:tabs>
          <w:tab w:val="num" w:pos="5760"/>
        </w:tabs>
        <w:ind w:left="5760" w:hanging="360"/>
      </w:pPr>
    </w:lvl>
    <w:lvl w:ilvl="8" w:tplc="9F286820" w:tentative="1">
      <w:start w:val="1"/>
      <w:numFmt w:val="lowerRoman"/>
      <w:lvlText w:val="%9."/>
      <w:lvlJc w:val="right"/>
      <w:pPr>
        <w:tabs>
          <w:tab w:val="num" w:pos="6480"/>
        </w:tabs>
        <w:ind w:left="6480" w:hanging="180"/>
      </w:pPr>
    </w:lvl>
  </w:abstractNum>
  <w:abstractNum w:abstractNumId="17" w15:restartNumberingAfterBreak="0">
    <w:nsid w:val="422004EF"/>
    <w:multiLevelType w:val="hybridMultilevel"/>
    <w:tmpl w:val="02D4F1BE"/>
    <w:lvl w:ilvl="0" w:tplc="BD2A9A76">
      <w:start w:val="49"/>
      <w:numFmt w:val="bullet"/>
      <w:lvlText w:val=""/>
      <w:lvlJc w:val="left"/>
      <w:pPr>
        <w:ind w:left="360" w:hanging="360"/>
      </w:pPr>
      <w:rPr>
        <w:rFonts w:ascii="Symbol" w:eastAsia="Times New Roman" w:hAnsi="Symbol" w:cs="Times New Roman" w:hint="default"/>
      </w:rPr>
    </w:lvl>
    <w:lvl w:ilvl="1" w:tplc="09D0D976" w:tentative="1">
      <w:start w:val="1"/>
      <w:numFmt w:val="bullet"/>
      <w:lvlText w:val="o"/>
      <w:lvlJc w:val="left"/>
      <w:pPr>
        <w:ind w:left="1080" w:hanging="360"/>
      </w:pPr>
      <w:rPr>
        <w:rFonts w:ascii="Courier New" w:hAnsi="Courier New" w:cs="Courier New" w:hint="default"/>
      </w:rPr>
    </w:lvl>
    <w:lvl w:ilvl="2" w:tplc="4568F43E" w:tentative="1">
      <w:start w:val="1"/>
      <w:numFmt w:val="bullet"/>
      <w:lvlText w:val=""/>
      <w:lvlJc w:val="left"/>
      <w:pPr>
        <w:ind w:left="1800" w:hanging="360"/>
      </w:pPr>
      <w:rPr>
        <w:rFonts w:ascii="Wingdings" w:hAnsi="Wingdings" w:hint="default"/>
      </w:rPr>
    </w:lvl>
    <w:lvl w:ilvl="3" w:tplc="8FDC9224" w:tentative="1">
      <w:start w:val="1"/>
      <w:numFmt w:val="bullet"/>
      <w:lvlText w:val=""/>
      <w:lvlJc w:val="left"/>
      <w:pPr>
        <w:ind w:left="2520" w:hanging="360"/>
      </w:pPr>
      <w:rPr>
        <w:rFonts w:ascii="Symbol" w:hAnsi="Symbol" w:hint="default"/>
      </w:rPr>
    </w:lvl>
    <w:lvl w:ilvl="4" w:tplc="D9809976" w:tentative="1">
      <w:start w:val="1"/>
      <w:numFmt w:val="bullet"/>
      <w:lvlText w:val="o"/>
      <w:lvlJc w:val="left"/>
      <w:pPr>
        <w:ind w:left="3240" w:hanging="360"/>
      </w:pPr>
      <w:rPr>
        <w:rFonts w:ascii="Courier New" w:hAnsi="Courier New" w:cs="Courier New" w:hint="default"/>
      </w:rPr>
    </w:lvl>
    <w:lvl w:ilvl="5" w:tplc="F40032BE" w:tentative="1">
      <w:start w:val="1"/>
      <w:numFmt w:val="bullet"/>
      <w:lvlText w:val=""/>
      <w:lvlJc w:val="left"/>
      <w:pPr>
        <w:ind w:left="3960" w:hanging="360"/>
      </w:pPr>
      <w:rPr>
        <w:rFonts w:ascii="Wingdings" w:hAnsi="Wingdings" w:hint="default"/>
      </w:rPr>
    </w:lvl>
    <w:lvl w:ilvl="6" w:tplc="F1D29E4E" w:tentative="1">
      <w:start w:val="1"/>
      <w:numFmt w:val="bullet"/>
      <w:lvlText w:val=""/>
      <w:lvlJc w:val="left"/>
      <w:pPr>
        <w:ind w:left="4680" w:hanging="360"/>
      </w:pPr>
      <w:rPr>
        <w:rFonts w:ascii="Symbol" w:hAnsi="Symbol" w:hint="default"/>
      </w:rPr>
    </w:lvl>
    <w:lvl w:ilvl="7" w:tplc="9A6A636A" w:tentative="1">
      <w:start w:val="1"/>
      <w:numFmt w:val="bullet"/>
      <w:lvlText w:val="o"/>
      <w:lvlJc w:val="left"/>
      <w:pPr>
        <w:ind w:left="5400" w:hanging="360"/>
      </w:pPr>
      <w:rPr>
        <w:rFonts w:ascii="Courier New" w:hAnsi="Courier New" w:cs="Courier New" w:hint="default"/>
      </w:rPr>
    </w:lvl>
    <w:lvl w:ilvl="8" w:tplc="3294DF5E"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1B1D06"/>
    <w:multiLevelType w:val="hybridMultilevel"/>
    <w:tmpl w:val="60087A20"/>
    <w:lvl w:ilvl="0" w:tplc="60AE7E6A">
      <w:start w:val="1"/>
      <w:numFmt w:val="bullet"/>
      <w:lvlText w:val="-"/>
      <w:lvlJc w:val="left"/>
      <w:pPr>
        <w:ind w:left="1080" w:hanging="360"/>
      </w:pPr>
      <w:rPr>
        <w:rFonts w:ascii="Arial" w:eastAsia="Times New Roman" w:hAnsi="Arial" w:cs="Arial" w:hint="default"/>
      </w:rPr>
    </w:lvl>
    <w:lvl w:ilvl="1" w:tplc="4F68BCE6">
      <w:start w:val="1"/>
      <w:numFmt w:val="bullet"/>
      <w:lvlText w:val="o"/>
      <w:lvlJc w:val="left"/>
      <w:pPr>
        <w:ind w:left="1800" w:hanging="360"/>
      </w:pPr>
      <w:rPr>
        <w:rFonts w:ascii="Courier New" w:hAnsi="Courier New" w:cs="Courier New" w:hint="default"/>
      </w:rPr>
    </w:lvl>
    <w:lvl w:ilvl="2" w:tplc="406A9788" w:tentative="1">
      <w:start w:val="1"/>
      <w:numFmt w:val="bullet"/>
      <w:lvlText w:val=""/>
      <w:lvlJc w:val="left"/>
      <w:pPr>
        <w:ind w:left="2520" w:hanging="360"/>
      </w:pPr>
      <w:rPr>
        <w:rFonts w:ascii="Wingdings" w:hAnsi="Wingdings" w:hint="default"/>
      </w:rPr>
    </w:lvl>
    <w:lvl w:ilvl="3" w:tplc="D1146134" w:tentative="1">
      <w:start w:val="1"/>
      <w:numFmt w:val="bullet"/>
      <w:lvlText w:val=""/>
      <w:lvlJc w:val="left"/>
      <w:pPr>
        <w:ind w:left="3240" w:hanging="360"/>
      </w:pPr>
      <w:rPr>
        <w:rFonts w:ascii="Symbol" w:hAnsi="Symbol" w:hint="default"/>
      </w:rPr>
    </w:lvl>
    <w:lvl w:ilvl="4" w:tplc="964A0066" w:tentative="1">
      <w:start w:val="1"/>
      <w:numFmt w:val="bullet"/>
      <w:lvlText w:val="o"/>
      <w:lvlJc w:val="left"/>
      <w:pPr>
        <w:ind w:left="3960" w:hanging="360"/>
      </w:pPr>
      <w:rPr>
        <w:rFonts w:ascii="Courier New" w:hAnsi="Courier New" w:cs="Courier New" w:hint="default"/>
      </w:rPr>
    </w:lvl>
    <w:lvl w:ilvl="5" w:tplc="85D8256E" w:tentative="1">
      <w:start w:val="1"/>
      <w:numFmt w:val="bullet"/>
      <w:lvlText w:val=""/>
      <w:lvlJc w:val="left"/>
      <w:pPr>
        <w:ind w:left="4680" w:hanging="360"/>
      </w:pPr>
      <w:rPr>
        <w:rFonts w:ascii="Wingdings" w:hAnsi="Wingdings" w:hint="default"/>
      </w:rPr>
    </w:lvl>
    <w:lvl w:ilvl="6" w:tplc="3DDC7FB8" w:tentative="1">
      <w:start w:val="1"/>
      <w:numFmt w:val="bullet"/>
      <w:lvlText w:val=""/>
      <w:lvlJc w:val="left"/>
      <w:pPr>
        <w:ind w:left="5400" w:hanging="360"/>
      </w:pPr>
      <w:rPr>
        <w:rFonts w:ascii="Symbol" w:hAnsi="Symbol" w:hint="default"/>
      </w:rPr>
    </w:lvl>
    <w:lvl w:ilvl="7" w:tplc="31A28A0C" w:tentative="1">
      <w:start w:val="1"/>
      <w:numFmt w:val="bullet"/>
      <w:lvlText w:val="o"/>
      <w:lvlJc w:val="left"/>
      <w:pPr>
        <w:ind w:left="6120" w:hanging="360"/>
      </w:pPr>
      <w:rPr>
        <w:rFonts w:ascii="Courier New" w:hAnsi="Courier New" w:cs="Courier New" w:hint="default"/>
      </w:rPr>
    </w:lvl>
    <w:lvl w:ilvl="8" w:tplc="9138AF0E" w:tentative="1">
      <w:start w:val="1"/>
      <w:numFmt w:val="bullet"/>
      <w:lvlText w:val=""/>
      <w:lvlJc w:val="left"/>
      <w:pPr>
        <w:ind w:left="6840" w:hanging="360"/>
      </w:pPr>
      <w:rPr>
        <w:rFonts w:ascii="Wingdings" w:hAnsi="Wingdings" w:hint="default"/>
      </w:rPr>
    </w:lvl>
  </w:abstractNum>
  <w:abstractNum w:abstractNumId="20" w15:restartNumberingAfterBreak="0">
    <w:nsid w:val="48E128C3"/>
    <w:multiLevelType w:val="hybridMultilevel"/>
    <w:tmpl w:val="167CDBD4"/>
    <w:lvl w:ilvl="0" w:tplc="156898A6">
      <w:start w:val="49"/>
      <w:numFmt w:val="bullet"/>
      <w:lvlText w:val=""/>
      <w:lvlJc w:val="left"/>
      <w:pPr>
        <w:ind w:left="1080" w:hanging="360"/>
      </w:pPr>
      <w:rPr>
        <w:rFonts w:ascii="Symbol" w:eastAsia="Times New Roman" w:hAnsi="Symbol" w:cs="Times New Roman" w:hint="default"/>
      </w:rPr>
    </w:lvl>
    <w:lvl w:ilvl="1" w:tplc="8D94097E">
      <w:start w:val="1"/>
      <w:numFmt w:val="bullet"/>
      <w:lvlText w:val="o"/>
      <w:lvlJc w:val="left"/>
      <w:pPr>
        <w:ind w:left="1800" w:hanging="360"/>
      </w:pPr>
      <w:rPr>
        <w:rFonts w:ascii="Courier New" w:hAnsi="Courier New" w:cs="Courier New" w:hint="default"/>
      </w:rPr>
    </w:lvl>
    <w:lvl w:ilvl="2" w:tplc="8E70F55E" w:tentative="1">
      <w:start w:val="1"/>
      <w:numFmt w:val="bullet"/>
      <w:lvlText w:val=""/>
      <w:lvlJc w:val="left"/>
      <w:pPr>
        <w:ind w:left="2520" w:hanging="360"/>
      </w:pPr>
      <w:rPr>
        <w:rFonts w:ascii="Wingdings" w:hAnsi="Wingdings" w:hint="default"/>
      </w:rPr>
    </w:lvl>
    <w:lvl w:ilvl="3" w:tplc="B4E2DA32" w:tentative="1">
      <w:start w:val="1"/>
      <w:numFmt w:val="bullet"/>
      <w:lvlText w:val=""/>
      <w:lvlJc w:val="left"/>
      <w:pPr>
        <w:ind w:left="3240" w:hanging="360"/>
      </w:pPr>
      <w:rPr>
        <w:rFonts w:ascii="Symbol" w:hAnsi="Symbol" w:hint="default"/>
      </w:rPr>
    </w:lvl>
    <w:lvl w:ilvl="4" w:tplc="55EEE370" w:tentative="1">
      <w:start w:val="1"/>
      <w:numFmt w:val="bullet"/>
      <w:lvlText w:val="o"/>
      <w:lvlJc w:val="left"/>
      <w:pPr>
        <w:ind w:left="3960" w:hanging="360"/>
      </w:pPr>
      <w:rPr>
        <w:rFonts w:ascii="Courier New" w:hAnsi="Courier New" w:cs="Courier New" w:hint="default"/>
      </w:rPr>
    </w:lvl>
    <w:lvl w:ilvl="5" w:tplc="DB74936A" w:tentative="1">
      <w:start w:val="1"/>
      <w:numFmt w:val="bullet"/>
      <w:lvlText w:val=""/>
      <w:lvlJc w:val="left"/>
      <w:pPr>
        <w:ind w:left="4680" w:hanging="360"/>
      </w:pPr>
      <w:rPr>
        <w:rFonts w:ascii="Wingdings" w:hAnsi="Wingdings" w:hint="default"/>
      </w:rPr>
    </w:lvl>
    <w:lvl w:ilvl="6" w:tplc="ED267558" w:tentative="1">
      <w:start w:val="1"/>
      <w:numFmt w:val="bullet"/>
      <w:lvlText w:val=""/>
      <w:lvlJc w:val="left"/>
      <w:pPr>
        <w:ind w:left="5400" w:hanging="360"/>
      </w:pPr>
      <w:rPr>
        <w:rFonts w:ascii="Symbol" w:hAnsi="Symbol" w:hint="default"/>
      </w:rPr>
    </w:lvl>
    <w:lvl w:ilvl="7" w:tplc="25743756" w:tentative="1">
      <w:start w:val="1"/>
      <w:numFmt w:val="bullet"/>
      <w:lvlText w:val="o"/>
      <w:lvlJc w:val="left"/>
      <w:pPr>
        <w:ind w:left="6120" w:hanging="360"/>
      </w:pPr>
      <w:rPr>
        <w:rFonts w:ascii="Courier New" w:hAnsi="Courier New" w:cs="Courier New" w:hint="default"/>
      </w:rPr>
    </w:lvl>
    <w:lvl w:ilvl="8" w:tplc="6150A0CC" w:tentative="1">
      <w:start w:val="1"/>
      <w:numFmt w:val="bullet"/>
      <w:lvlText w:val=""/>
      <w:lvlJc w:val="left"/>
      <w:pPr>
        <w:ind w:left="6840" w:hanging="360"/>
      </w:pPr>
      <w:rPr>
        <w:rFonts w:ascii="Wingdings" w:hAnsi="Wingdings" w:hint="default"/>
      </w:rPr>
    </w:lvl>
  </w:abstractNum>
  <w:abstractNum w:abstractNumId="21" w15:restartNumberingAfterBreak="0">
    <w:nsid w:val="4FE00714"/>
    <w:multiLevelType w:val="hybridMultilevel"/>
    <w:tmpl w:val="5DF4BDC0"/>
    <w:lvl w:ilvl="0" w:tplc="2DBABC36">
      <w:start w:val="2"/>
      <w:numFmt w:val="bullet"/>
      <w:lvlText w:val="-"/>
      <w:lvlJc w:val="left"/>
      <w:pPr>
        <w:tabs>
          <w:tab w:val="num" w:pos="890"/>
        </w:tabs>
        <w:ind w:left="890" w:hanging="170"/>
      </w:pPr>
      <w:rPr>
        <w:rFonts w:hint="default"/>
      </w:rPr>
    </w:lvl>
    <w:lvl w:ilvl="1" w:tplc="DBE475DA" w:tentative="1">
      <w:start w:val="1"/>
      <w:numFmt w:val="bullet"/>
      <w:lvlText w:val="o"/>
      <w:lvlJc w:val="left"/>
      <w:pPr>
        <w:tabs>
          <w:tab w:val="num" w:pos="2160"/>
        </w:tabs>
        <w:ind w:left="2160" w:hanging="360"/>
      </w:pPr>
      <w:rPr>
        <w:rFonts w:ascii="Courier New" w:hAnsi="Courier New" w:cs="Courier New" w:hint="default"/>
      </w:rPr>
    </w:lvl>
    <w:lvl w:ilvl="2" w:tplc="95AECF96" w:tentative="1">
      <w:start w:val="1"/>
      <w:numFmt w:val="bullet"/>
      <w:lvlText w:val=""/>
      <w:lvlJc w:val="left"/>
      <w:pPr>
        <w:tabs>
          <w:tab w:val="num" w:pos="2880"/>
        </w:tabs>
        <w:ind w:left="2880" w:hanging="360"/>
      </w:pPr>
      <w:rPr>
        <w:rFonts w:ascii="Wingdings" w:hAnsi="Wingdings" w:hint="default"/>
      </w:rPr>
    </w:lvl>
    <w:lvl w:ilvl="3" w:tplc="53DC85BE" w:tentative="1">
      <w:start w:val="1"/>
      <w:numFmt w:val="bullet"/>
      <w:lvlText w:val=""/>
      <w:lvlJc w:val="left"/>
      <w:pPr>
        <w:tabs>
          <w:tab w:val="num" w:pos="3600"/>
        </w:tabs>
        <w:ind w:left="3600" w:hanging="360"/>
      </w:pPr>
      <w:rPr>
        <w:rFonts w:ascii="Symbol" w:hAnsi="Symbol" w:hint="default"/>
      </w:rPr>
    </w:lvl>
    <w:lvl w:ilvl="4" w:tplc="36EA0784" w:tentative="1">
      <w:start w:val="1"/>
      <w:numFmt w:val="bullet"/>
      <w:lvlText w:val="o"/>
      <w:lvlJc w:val="left"/>
      <w:pPr>
        <w:tabs>
          <w:tab w:val="num" w:pos="4320"/>
        </w:tabs>
        <w:ind w:left="4320" w:hanging="360"/>
      </w:pPr>
      <w:rPr>
        <w:rFonts w:ascii="Courier New" w:hAnsi="Courier New" w:cs="Courier New" w:hint="default"/>
      </w:rPr>
    </w:lvl>
    <w:lvl w:ilvl="5" w:tplc="D0AE1A00" w:tentative="1">
      <w:start w:val="1"/>
      <w:numFmt w:val="bullet"/>
      <w:lvlText w:val=""/>
      <w:lvlJc w:val="left"/>
      <w:pPr>
        <w:tabs>
          <w:tab w:val="num" w:pos="5040"/>
        </w:tabs>
        <w:ind w:left="5040" w:hanging="360"/>
      </w:pPr>
      <w:rPr>
        <w:rFonts w:ascii="Wingdings" w:hAnsi="Wingdings" w:hint="default"/>
      </w:rPr>
    </w:lvl>
    <w:lvl w:ilvl="6" w:tplc="CD1E9A76" w:tentative="1">
      <w:start w:val="1"/>
      <w:numFmt w:val="bullet"/>
      <w:lvlText w:val=""/>
      <w:lvlJc w:val="left"/>
      <w:pPr>
        <w:tabs>
          <w:tab w:val="num" w:pos="5760"/>
        </w:tabs>
        <w:ind w:left="5760" w:hanging="360"/>
      </w:pPr>
      <w:rPr>
        <w:rFonts w:ascii="Symbol" w:hAnsi="Symbol" w:hint="default"/>
      </w:rPr>
    </w:lvl>
    <w:lvl w:ilvl="7" w:tplc="42EA7FC0" w:tentative="1">
      <w:start w:val="1"/>
      <w:numFmt w:val="bullet"/>
      <w:lvlText w:val="o"/>
      <w:lvlJc w:val="left"/>
      <w:pPr>
        <w:tabs>
          <w:tab w:val="num" w:pos="6480"/>
        </w:tabs>
        <w:ind w:left="6480" w:hanging="360"/>
      </w:pPr>
      <w:rPr>
        <w:rFonts w:ascii="Courier New" w:hAnsi="Courier New" w:cs="Courier New" w:hint="default"/>
      </w:rPr>
    </w:lvl>
    <w:lvl w:ilvl="8" w:tplc="62163E3A"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3C743F3"/>
    <w:multiLevelType w:val="hybridMultilevel"/>
    <w:tmpl w:val="92425000"/>
    <w:lvl w:ilvl="0" w:tplc="2A683D46">
      <w:start w:val="49"/>
      <w:numFmt w:val="bullet"/>
      <w:lvlText w:val=""/>
      <w:lvlJc w:val="left"/>
      <w:pPr>
        <w:ind w:left="720" w:hanging="360"/>
      </w:pPr>
      <w:rPr>
        <w:rFonts w:ascii="Symbol" w:eastAsia="Times New Roman" w:hAnsi="Symbol" w:cs="Times New Roman" w:hint="default"/>
      </w:rPr>
    </w:lvl>
    <w:lvl w:ilvl="1" w:tplc="114C0CC6" w:tentative="1">
      <w:start w:val="1"/>
      <w:numFmt w:val="bullet"/>
      <w:lvlText w:val="o"/>
      <w:lvlJc w:val="left"/>
      <w:pPr>
        <w:ind w:left="1440" w:hanging="360"/>
      </w:pPr>
      <w:rPr>
        <w:rFonts w:ascii="Courier New" w:hAnsi="Courier New" w:cs="Courier New" w:hint="default"/>
      </w:rPr>
    </w:lvl>
    <w:lvl w:ilvl="2" w:tplc="4AA4E388" w:tentative="1">
      <w:start w:val="1"/>
      <w:numFmt w:val="bullet"/>
      <w:lvlText w:val=""/>
      <w:lvlJc w:val="left"/>
      <w:pPr>
        <w:ind w:left="2160" w:hanging="360"/>
      </w:pPr>
      <w:rPr>
        <w:rFonts w:ascii="Wingdings" w:hAnsi="Wingdings" w:hint="default"/>
      </w:rPr>
    </w:lvl>
    <w:lvl w:ilvl="3" w:tplc="9C6C69EE" w:tentative="1">
      <w:start w:val="1"/>
      <w:numFmt w:val="bullet"/>
      <w:lvlText w:val=""/>
      <w:lvlJc w:val="left"/>
      <w:pPr>
        <w:ind w:left="2880" w:hanging="360"/>
      </w:pPr>
      <w:rPr>
        <w:rFonts w:ascii="Symbol" w:hAnsi="Symbol" w:hint="default"/>
      </w:rPr>
    </w:lvl>
    <w:lvl w:ilvl="4" w:tplc="4BC65A4C" w:tentative="1">
      <w:start w:val="1"/>
      <w:numFmt w:val="bullet"/>
      <w:lvlText w:val="o"/>
      <w:lvlJc w:val="left"/>
      <w:pPr>
        <w:ind w:left="3600" w:hanging="360"/>
      </w:pPr>
      <w:rPr>
        <w:rFonts w:ascii="Courier New" w:hAnsi="Courier New" w:cs="Courier New" w:hint="default"/>
      </w:rPr>
    </w:lvl>
    <w:lvl w:ilvl="5" w:tplc="930806B0" w:tentative="1">
      <w:start w:val="1"/>
      <w:numFmt w:val="bullet"/>
      <w:lvlText w:val=""/>
      <w:lvlJc w:val="left"/>
      <w:pPr>
        <w:ind w:left="4320" w:hanging="360"/>
      </w:pPr>
      <w:rPr>
        <w:rFonts w:ascii="Wingdings" w:hAnsi="Wingdings" w:hint="default"/>
      </w:rPr>
    </w:lvl>
    <w:lvl w:ilvl="6" w:tplc="F5A2DE4C" w:tentative="1">
      <w:start w:val="1"/>
      <w:numFmt w:val="bullet"/>
      <w:lvlText w:val=""/>
      <w:lvlJc w:val="left"/>
      <w:pPr>
        <w:ind w:left="5040" w:hanging="360"/>
      </w:pPr>
      <w:rPr>
        <w:rFonts w:ascii="Symbol" w:hAnsi="Symbol" w:hint="default"/>
      </w:rPr>
    </w:lvl>
    <w:lvl w:ilvl="7" w:tplc="AF1E8BB8" w:tentative="1">
      <w:start w:val="1"/>
      <w:numFmt w:val="bullet"/>
      <w:lvlText w:val="o"/>
      <w:lvlJc w:val="left"/>
      <w:pPr>
        <w:ind w:left="5760" w:hanging="360"/>
      </w:pPr>
      <w:rPr>
        <w:rFonts w:ascii="Courier New" w:hAnsi="Courier New" w:cs="Courier New" w:hint="default"/>
      </w:rPr>
    </w:lvl>
    <w:lvl w:ilvl="8" w:tplc="798A3E7A" w:tentative="1">
      <w:start w:val="1"/>
      <w:numFmt w:val="bullet"/>
      <w:lvlText w:val=""/>
      <w:lvlJc w:val="left"/>
      <w:pPr>
        <w:ind w:left="6480" w:hanging="360"/>
      </w:pPr>
      <w:rPr>
        <w:rFonts w:ascii="Wingdings" w:hAnsi="Wingdings" w:hint="default"/>
      </w:rPr>
    </w:lvl>
  </w:abstractNum>
  <w:abstractNum w:abstractNumId="23" w15:restartNumberingAfterBreak="0">
    <w:nsid w:val="55B84AE8"/>
    <w:multiLevelType w:val="hybridMultilevel"/>
    <w:tmpl w:val="09F2FECA"/>
    <w:lvl w:ilvl="0" w:tplc="45589FE4">
      <w:start w:val="1"/>
      <w:numFmt w:val="upperRoman"/>
      <w:lvlText w:val="%1."/>
      <w:lvlJc w:val="left"/>
      <w:pPr>
        <w:ind w:left="2848" w:hanging="720"/>
      </w:pPr>
    </w:lvl>
    <w:lvl w:ilvl="1" w:tplc="7806DC36">
      <w:start w:val="1"/>
      <w:numFmt w:val="lowerLetter"/>
      <w:lvlText w:val="%2."/>
      <w:lvlJc w:val="left"/>
      <w:pPr>
        <w:ind w:left="3208" w:hanging="360"/>
      </w:pPr>
    </w:lvl>
    <w:lvl w:ilvl="2" w:tplc="A15AAA1C">
      <w:start w:val="1"/>
      <w:numFmt w:val="lowerRoman"/>
      <w:lvlText w:val="%3."/>
      <w:lvlJc w:val="right"/>
      <w:pPr>
        <w:ind w:left="3928" w:hanging="180"/>
      </w:pPr>
    </w:lvl>
    <w:lvl w:ilvl="3" w:tplc="9FEE0606">
      <w:start w:val="1"/>
      <w:numFmt w:val="decimal"/>
      <w:lvlText w:val="%4."/>
      <w:lvlJc w:val="left"/>
      <w:pPr>
        <w:ind w:left="4648" w:hanging="360"/>
      </w:pPr>
    </w:lvl>
    <w:lvl w:ilvl="4" w:tplc="4CD883E4">
      <w:start w:val="1"/>
      <w:numFmt w:val="lowerLetter"/>
      <w:lvlText w:val="%5."/>
      <w:lvlJc w:val="left"/>
      <w:pPr>
        <w:ind w:left="5368" w:hanging="360"/>
      </w:pPr>
    </w:lvl>
    <w:lvl w:ilvl="5" w:tplc="6A00233E">
      <w:start w:val="1"/>
      <w:numFmt w:val="lowerRoman"/>
      <w:lvlText w:val="%6."/>
      <w:lvlJc w:val="right"/>
      <w:pPr>
        <w:ind w:left="6088" w:hanging="180"/>
      </w:pPr>
    </w:lvl>
    <w:lvl w:ilvl="6" w:tplc="46965FEA">
      <w:start w:val="1"/>
      <w:numFmt w:val="decimal"/>
      <w:lvlText w:val="%7."/>
      <w:lvlJc w:val="left"/>
      <w:pPr>
        <w:ind w:left="6808" w:hanging="360"/>
      </w:pPr>
    </w:lvl>
    <w:lvl w:ilvl="7" w:tplc="0C44F8B6">
      <w:start w:val="1"/>
      <w:numFmt w:val="lowerLetter"/>
      <w:lvlText w:val="%8."/>
      <w:lvlJc w:val="left"/>
      <w:pPr>
        <w:ind w:left="7528" w:hanging="360"/>
      </w:pPr>
    </w:lvl>
    <w:lvl w:ilvl="8" w:tplc="014C037A">
      <w:start w:val="1"/>
      <w:numFmt w:val="lowerRoman"/>
      <w:lvlText w:val="%9."/>
      <w:lvlJc w:val="right"/>
      <w:pPr>
        <w:ind w:left="8248" w:hanging="180"/>
      </w:pPr>
    </w:lvl>
  </w:abstractNum>
  <w:abstractNum w:abstractNumId="24" w15:restartNumberingAfterBreak="0">
    <w:nsid w:val="56247A05"/>
    <w:multiLevelType w:val="hybridMultilevel"/>
    <w:tmpl w:val="6602C344"/>
    <w:lvl w:ilvl="0" w:tplc="DD3E3A5C">
      <w:numFmt w:val="bullet"/>
      <w:lvlText w:val="-"/>
      <w:lvlJc w:val="left"/>
      <w:pPr>
        <w:ind w:left="720" w:hanging="360"/>
      </w:pPr>
      <w:rPr>
        <w:rFonts w:ascii="Arial" w:eastAsia="Times New Roman" w:hAnsi="Arial" w:cs="Arial" w:hint="default"/>
      </w:rPr>
    </w:lvl>
    <w:lvl w:ilvl="1" w:tplc="495CC742" w:tentative="1">
      <w:start w:val="1"/>
      <w:numFmt w:val="bullet"/>
      <w:lvlText w:val="o"/>
      <w:lvlJc w:val="left"/>
      <w:pPr>
        <w:ind w:left="1440" w:hanging="360"/>
      </w:pPr>
      <w:rPr>
        <w:rFonts w:ascii="Courier New" w:hAnsi="Courier New" w:cs="Courier New" w:hint="default"/>
      </w:rPr>
    </w:lvl>
    <w:lvl w:ilvl="2" w:tplc="ABE4B514" w:tentative="1">
      <w:start w:val="1"/>
      <w:numFmt w:val="bullet"/>
      <w:lvlText w:val=""/>
      <w:lvlJc w:val="left"/>
      <w:pPr>
        <w:ind w:left="2160" w:hanging="360"/>
      </w:pPr>
      <w:rPr>
        <w:rFonts w:ascii="Wingdings" w:hAnsi="Wingdings" w:hint="default"/>
      </w:rPr>
    </w:lvl>
    <w:lvl w:ilvl="3" w:tplc="55EEDFA0" w:tentative="1">
      <w:start w:val="1"/>
      <w:numFmt w:val="bullet"/>
      <w:lvlText w:val=""/>
      <w:lvlJc w:val="left"/>
      <w:pPr>
        <w:ind w:left="2880" w:hanging="360"/>
      </w:pPr>
      <w:rPr>
        <w:rFonts w:ascii="Symbol" w:hAnsi="Symbol" w:hint="default"/>
      </w:rPr>
    </w:lvl>
    <w:lvl w:ilvl="4" w:tplc="AB0A1ABE" w:tentative="1">
      <w:start w:val="1"/>
      <w:numFmt w:val="bullet"/>
      <w:lvlText w:val="o"/>
      <w:lvlJc w:val="left"/>
      <w:pPr>
        <w:ind w:left="3600" w:hanging="360"/>
      </w:pPr>
      <w:rPr>
        <w:rFonts w:ascii="Courier New" w:hAnsi="Courier New" w:cs="Courier New" w:hint="default"/>
      </w:rPr>
    </w:lvl>
    <w:lvl w:ilvl="5" w:tplc="6804C76C" w:tentative="1">
      <w:start w:val="1"/>
      <w:numFmt w:val="bullet"/>
      <w:lvlText w:val=""/>
      <w:lvlJc w:val="left"/>
      <w:pPr>
        <w:ind w:left="4320" w:hanging="360"/>
      </w:pPr>
      <w:rPr>
        <w:rFonts w:ascii="Wingdings" w:hAnsi="Wingdings" w:hint="default"/>
      </w:rPr>
    </w:lvl>
    <w:lvl w:ilvl="6" w:tplc="35043372" w:tentative="1">
      <w:start w:val="1"/>
      <w:numFmt w:val="bullet"/>
      <w:lvlText w:val=""/>
      <w:lvlJc w:val="left"/>
      <w:pPr>
        <w:ind w:left="5040" w:hanging="360"/>
      </w:pPr>
      <w:rPr>
        <w:rFonts w:ascii="Symbol" w:hAnsi="Symbol" w:hint="default"/>
      </w:rPr>
    </w:lvl>
    <w:lvl w:ilvl="7" w:tplc="159A15E6" w:tentative="1">
      <w:start w:val="1"/>
      <w:numFmt w:val="bullet"/>
      <w:lvlText w:val="o"/>
      <w:lvlJc w:val="left"/>
      <w:pPr>
        <w:ind w:left="5760" w:hanging="360"/>
      </w:pPr>
      <w:rPr>
        <w:rFonts w:ascii="Courier New" w:hAnsi="Courier New" w:cs="Courier New" w:hint="default"/>
      </w:rPr>
    </w:lvl>
    <w:lvl w:ilvl="8" w:tplc="93DAB936" w:tentative="1">
      <w:start w:val="1"/>
      <w:numFmt w:val="bullet"/>
      <w:lvlText w:val=""/>
      <w:lvlJc w:val="left"/>
      <w:pPr>
        <w:ind w:left="6480" w:hanging="360"/>
      </w:pPr>
      <w:rPr>
        <w:rFonts w:ascii="Wingdings" w:hAnsi="Wingdings" w:hint="default"/>
      </w:rPr>
    </w:lvl>
  </w:abstractNum>
  <w:abstractNum w:abstractNumId="25" w15:restartNumberingAfterBreak="0">
    <w:nsid w:val="5B050C0A"/>
    <w:multiLevelType w:val="hybridMultilevel"/>
    <w:tmpl w:val="26D072E0"/>
    <w:lvl w:ilvl="0" w:tplc="BFE8C874">
      <w:start w:val="49"/>
      <w:numFmt w:val="bullet"/>
      <w:lvlText w:val=""/>
      <w:lvlJc w:val="left"/>
      <w:pPr>
        <w:ind w:left="720" w:hanging="360"/>
      </w:pPr>
      <w:rPr>
        <w:rFonts w:ascii="Symbol" w:eastAsia="Times New Roman" w:hAnsi="Symbol" w:cs="Times New Roman" w:hint="default"/>
      </w:rPr>
    </w:lvl>
    <w:lvl w:ilvl="1" w:tplc="AA1EC10C" w:tentative="1">
      <w:start w:val="1"/>
      <w:numFmt w:val="bullet"/>
      <w:lvlText w:val="o"/>
      <w:lvlJc w:val="left"/>
      <w:pPr>
        <w:ind w:left="1440" w:hanging="360"/>
      </w:pPr>
      <w:rPr>
        <w:rFonts w:ascii="Courier New" w:hAnsi="Courier New" w:cs="Courier New" w:hint="default"/>
      </w:rPr>
    </w:lvl>
    <w:lvl w:ilvl="2" w:tplc="899834C2" w:tentative="1">
      <w:start w:val="1"/>
      <w:numFmt w:val="bullet"/>
      <w:lvlText w:val=""/>
      <w:lvlJc w:val="left"/>
      <w:pPr>
        <w:ind w:left="2160" w:hanging="360"/>
      </w:pPr>
      <w:rPr>
        <w:rFonts w:ascii="Wingdings" w:hAnsi="Wingdings" w:hint="default"/>
      </w:rPr>
    </w:lvl>
    <w:lvl w:ilvl="3" w:tplc="4112C0E4" w:tentative="1">
      <w:start w:val="1"/>
      <w:numFmt w:val="bullet"/>
      <w:lvlText w:val=""/>
      <w:lvlJc w:val="left"/>
      <w:pPr>
        <w:ind w:left="2880" w:hanging="360"/>
      </w:pPr>
      <w:rPr>
        <w:rFonts w:ascii="Symbol" w:hAnsi="Symbol" w:hint="default"/>
      </w:rPr>
    </w:lvl>
    <w:lvl w:ilvl="4" w:tplc="9D262078" w:tentative="1">
      <w:start w:val="1"/>
      <w:numFmt w:val="bullet"/>
      <w:lvlText w:val="o"/>
      <w:lvlJc w:val="left"/>
      <w:pPr>
        <w:ind w:left="3600" w:hanging="360"/>
      </w:pPr>
      <w:rPr>
        <w:rFonts w:ascii="Courier New" w:hAnsi="Courier New" w:cs="Courier New" w:hint="default"/>
      </w:rPr>
    </w:lvl>
    <w:lvl w:ilvl="5" w:tplc="FF224FE6" w:tentative="1">
      <w:start w:val="1"/>
      <w:numFmt w:val="bullet"/>
      <w:lvlText w:val=""/>
      <w:lvlJc w:val="left"/>
      <w:pPr>
        <w:ind w:left="4320" w:hanging="360"/>
      </w:pPr>
      <w:rPr>
        <w:rFonts w:ascii="Wingdings" w:hAnsi="Wingdings" w:hint="default"/>
      </w:rPr>
    </w:lvl>
    <w:lvl w:ilvl="6" w:tplc="BE961218" w:tentative="1">
      <w:start w:val="1"/>
      <w:numFmt w:val="bullet"/>
      <w:lvlText w:val=""/>
      <w:lvlJc w:val="left"/>
      <w:pPr>
        <w:ind w:left="5040" w:hanging="360"/>
      </w:pPr>
      <w:rPr>
        <w:rFonts w:ascii="Symbol" w:hAnsi="Symbol" w:hint="default"/>
      </w:rPr>
    </w:lvl>
    <w:lvl w:ilvl="7" w:tplc="8BAA7A92" w:tentative="1">
      <w:start w:val="1"/>
      <w:numFmt w:val="bullet"/>
      <w:lvlText w:val="o"/>
      <w:lvlJc w:val="left"/>
      <w:pPr>
        <w:ind w:left="5760" w:hanging="360"/>
      </w:pPr>
      <w:rPr>
        <w:rFonts w:ascii="Courier New" w:hAnsi="Courier New" w:cs="Courier New" w:hint="default"/>
      </w:rPr>
    </w:lvl>
    <w:lvl w:ilvl="8" w:tplc="99A260B0" w:tentative="1">
      <w:start w:val="1"/>
      <w:numFmt w:val="bullet"/>
      <w:lvlText w:val=""/>
      <w:lvlJc w:val="left"/>
      <w:pPr>
        <w:ind w:left="6480" w:hanging="360"/>
      </w:pPr>
      <w:rPr>
        <w:rFonts w:ascii="Wingdings" w:hAnsi="Wingdings" w:hint="default"/>
      </w:rPr>
    </w:lvl>
  </w:abstractNum>
  <w:abstractNum w:abstractNumId="26" w15:restartNumberingAfterBreak="0">
    <w:nsid w:val="60241FEA"/>
    <w:multiLevelType w:val="hybridMultilevel"/>
    <w:tmpl w:val="375AE986"/>
    <w:lvl w:ilvl="0" w:tplc="95C89DFE">
      <w:start w:val="49"/>
      <w:numFmt w:val="bullet"/>
      <w:lvlText w:val=""/>
      <w:lvlJc w:val="left"/>
      <w:pPr>
        <w:ind w:left="720" w:hanging="360"/>
      </w:pPr>
      <w:rPr>
        <w:rFonts w:ascii="Symbol" w:eastAsia="Times New Roman" w:hAnsi="Symbol" w:cs="Times New Roman" w:hint="default"/>
      </w:rPr>
    </w:lvl>
    <w:lvl w:ilvl="1" w:tplc="C6F89592" w:tentative="1">
      <w:start w:val="1"/>
      <w:numFmt w:val="bullet"/>
      <w:lvlText w:val="o"/>
      <w:lvlJc w:val="left"/>
      <w:pPr>
        <w:ind w:left="1440" w:hanging="360"/>
      </w:pPr>
      <w:rPr>
        <w:rFonts w:ascii="Courier New" w:hAnsi="Courier New" w:cs="Courier New" w:hint="default"/>
      </w:rPr>
    </w:lvl>
    <w:lvl w:ilvl="2" w:tplc="6F72C8BE" w:tentative="1">
      <w:start w:val="1"/>
      <w:numFmt w:val="bullet"/>
      <w:lvlText w:val=""/>
      <w:lvlJc w:val="left"/>
      <w:pPr>
        <w:ind w:left="2160" w:hanging="360"/>
      </w:pPr>
      <w:rPr>
        <w:rFonts w:ascii="Wingdings" w:hAnsi="Wingdings" w:hint="default"/>
      </w:rPr>
    </w:lvl>
    <w:lvl w:ilvl="3" w:tplc="BE1481BA" w:tentative="1">
      <w:start w:val="1"/>
      <w:numFmt w:val="bullet"/>
      <w:lvlText w:val=""/>
      <w:lvlJc w:val="left"/>
      <w:pPr>
        <w:ind w:left="2880" w:hanging="360"/>
      </w:pPr>
      <w:rPr>
        <w:rFonts w:ascii="Symbol" w:hAnsi="Symbol" w:hint="default"/>
      </w:rPr>
    </w:lvl>
    <w:lvl w:ilvl="4" w:tplc="21C274BE" w:tentative="1">
      <w:start w:val="1"/>
      <w:numFmt w:val="bullet"/>
      <w:lvlText w:val="o"/>
      <w:lvlJc w:val="left"/>
      <w:pPr>
        <w:ind w:left="3600" w:hanging="360"/>
      </w:pPr>
      <w:rPr>
        <w:rFonts w:ascii="Courier New" w:hAnsi="Courier New" w:cs="Courier New" w:hint="default"/>
      </w:rPr>
    </w:lvl>
    <w:lvl w:ilvl="5" w:tplc="F7CCD5FE" w:tentative="1">
      <w:start w:val="1"/>
      <w:numFmt w:val="bullet"/>
      <w:lvlText w:val=""/>
      <w:lvlJc w:val="left"/>
      <w:pPr>
        <w:ind w:left="4320" w:hanging="360"/>
      </w:pPr>
      <w:rPr>
        <w:rFonts w:ascii="Wingdings" w:hAnsi="Wingdings" w:hint="default"/>
      </w:rPr>
    </w:lvl>
    <w:lvl w:ilvl="6" w:tplc="01CA1670" w:tentative="1">
      <w:start w:val="1"/>
      <w:numFmt w:val="bullet"/>
      <w:lvlText w:val=""/>
      <w:lvlJc w:val="left"/>
      <w:pPr>
        <w:ind w:left="5040" w:hanging="360"/>
      </w:pPr>
      <w:rPr>
        <w:rFonts w:ascii="Symbol" w:hAnsi="Symbol" w:hint="default"/>
      </w:rPr>
    </w:lvl>
    <w:lvl w:ilvl="7" w:tplc="11F08034" w:tentative="1">
      <w:start w:val="1"/>
      <w:numFmt w:val="bullet"/>
      <w:lvlText w:val="o"/>
      <w:lvlJc w:val="left"/>
      <w:pPr>
        <w:ind w:left="5760" w:hanging="360"/>
      </w:pPr>
      <w:rPr>
        <w:rFonts w:ascii="Courier New" w:hAnsi="Courier New" w:cs="Courier New" w:hint="default"/>
      </w:rPr>
    </w:lvl>
    <w:lvl w:ilvl="8" w:tplc="B3AAF2B4" w:tentative="1">
      <w:start w:val="1"/>
      <w:numFmt w:val="bullet"/>
      <w:lvlText w:val=""/>
      <w:lvlJc w:val="left"/>
      <w:pPr>
        <w:ind w:left="6480" w:hanging="360"/>
      </w:pPr>
      <w:rPr>
        <w:rFonts w:ascii="Wingdings" w:hAnsi="Wingdings" w:hint="default"/>
      </w:rPr>
    </w:lvl>
  </w:abstractNum>
  <w:abstractNum w:abstractNumId="27" w15:restartNumberingAfterBreak="0">
    <w:nsid w:val="609F0840"/>
    <w:multiLevelType w:val="hybridMultilevel"/>
    <w:tmpl w:val="3A0A2112"/>
    <w:lvl w:ilvl="0" w:tplc="A330D444">
      <w:start w:val="1"/>
      <w:numFmt w:val="decimal"/>
      <w:lvlText w:val="%1."/>
      <w:lvlJc w:val="left"/>
      <w:pPr>
        <w:ind w:left="720" w:hanging="360"/>
      </w:pPr>
      <w:rPr>
        <w:rFonts w:ascii="Arial" w:eastAsia="Calibri" w:hAnsi="Arial" w:cs="Arial"/>
      </w:rPr>
    </w:lvl>
    <w:lvl w:ilvl="1" w:tplc="BE78AF70">
      <w:start w:val="1"/>
      <w:numFmt w:val="bullet"/>
      <w:lvlText w:val="o"/>
      <w:lvlJc w:val="left"/>
      <w:pPr>
        <w:ind w:left="1440" w:hanging="360"/>
      </w:pPr>
      <w:rPr>
        <w:rFonts w:ascii="Courier New" w:hAnsi="Courier New" w:cs="Courier New" w:hint="default"/>
      </w:rPr>
    </w:lvl>
    <w:lvl w:ilvl="2" w:tplc="FA24C818">
      <w:start w:val="1"/>
      <w:numFmt w:val="bullet"/>
      <w:lvlText w:val=""/>
      <w:lvlJc w:val="left"/>
      <w:pPr>
        <w:ind w:left="2160" w:hanging="360"/>
      </w:pPr>
      <w:rPr>
        <w:rFonts w:ascii="Wingdings" w:hAnsi="Wingdings" w:hint="default"/>
      </w:rPr>
    </w:lvl>
    <w:lvl w:ilvl="3" w:tplc="DC54FF5A">
      <w:start w:val="1"/>
      <w:numFmt w:val="bullet"/>
      <w:lvlText w:val=""/>
      <w:lvlJc w:val="left"/>
      <w:pPr>
        <w:ind w:left="2880" w:hanging="360"/>
      </w:pPr>
      <w:rPr>
        <w:rFonts w:ascii="Symbol" w:hAnsi="Symbol" w:hint="default"/>
      </w:rPr>
    </w:lvl>
    <w:lvl w:ilvl="4" w:tplc="D57A6230">
      <w:start w:val="1"/>
      <w:numFmt w:val="bullet"/>
      <w:lvlText w:val="o"/>
      <w:lvlJc w:val="left"/>
      <w:pPr>
        <w:ind w:left="3600" w:hanging="360"/>
      </w:pPr>
      <w:rPr>
        <w:rFonts w:ascii="Courier New" w:hAnsi="Courier New" w:cs="Courier New" w:hint="default"/>
      </w:rPr>
    </w:lvl>
    <w:lvl w:ilvl="5" w:tplc="398AF0F2">
      <w:start w:val="1"/>
      <w:numFmt w:val="bullet"/>
      <w:lvlText w:val=""/>
      <w:lvlJc w:val="left"/>
      <w:pPr>
        <w:ind w:left="4320" w:hanging="360"/>
      </w:pPr>
      <w:rPr>
        <w:rFonts w:ascii="Wingdings" w:hAnsi="Wingdings" w:hint="default"/>
      </w:rPr>
    </w:lvl>
    <w:lvl w:ilvl="6" w:tplc="366C4C96">
      <w:start w:val="1"/>
      <w:numFmt w:val="bullet"/>
      <w:lvlText w:val=""/>
      <w:lvlJc w:val="left"/>
      <w:pPr>
        <w:ind w:left="5040" w:hanging="360"/>
      </w:pPr>
      <w:rPr>
        <w:rFonts w:ascii="Symbol" w:hAnsi="Symbol" w:hint="default"/>
      </w:rPr>
    </w:lvl>
    <w:lvl w:ilvl="7" w:tplc="ACA60702">
      <w:start w:val="1"/>
      <w:numFmt w:val="bullet"/>
      <w:lvlText w:val="o"/>
      <w:lvlJc w:val="left"/>
      <w:pPr>
        <w:ind w:left="5760" w:hanging="360"/>
      </w:pPr>
      <w:rPr>
        <w:rFonts w:ascii="Courier New" w:hAnsi="Courier New" w:cs="Courier New" w:hint="default"/>
      </w:rPr>
    </w:lvl>
    <w:lvl w:ilvl="8" w:tplc="345E7E2C">
      <w:start w:val="1"/>
      <w:numFmt w:val="bullet"/>
      <w:lvlText w:val=""/>
      <w:lvlJc w:val="left"/>
      <w:pPr>
        <w:ind w:left="6480" w:hanging="360"/>
      </w:pPr>
      <w:rPr>
        <w:rFonts w:ascii="Wingdings" w:hAnsi="Wingdings" w:hint="default"/>
      </w:rPr>
    </w:lvl>
  </w:abstractNum>
  <w:abstractNum w:abstractNumId="28" w15:restartNumberingAfterBreak="0">
    <w:nsid w:val="62094904"/>
    <w:multiLevelType w:val="hybridMultilevel"/>
    <w:tmpl w:val="AE8EEABC"/>
    <w:lvl w:ilvl="0" w:tplc="C1BE3A8C">
      <w:start w:val="49"/>
      <w:numFmt w:val="bullet"/>
      <w:lvlText w:val=""/>
      <w:lvlJc w:val="left"/>
      <w:pPr>
        <w:ind w:left="720" w:hanging="360"/>
      </w:pPr>
      <w:rPr>
        <w:rFonts w:ascii="Symbol" w:eastAsia="Times New Roman" w:hAnsi="Symbol" w:cs="Times New Roman" w:hint="default"/>
      </w:rPr>
    </w:lvl>
    <w:lvl w:ilvl="1" w:tplc="852A216E" w:tentative="1">
      <w:start w:val="1"/>
      <w:numFmt w:val="bullet"/>
      <w:lvlText w:val="o"/>
      <w:lvlJc w:val="left"/>
      <w:pPr>
        <w:ind w:left="1440" w:hanging="360"/>
      </w:pPr>
      <w:rPr>
        <w:rFonts w:ascii="Courier New" w:hAnsi="Courier New" w:cs="Courier New" w:hint="default"/>
      </w:rPr>
    </w:lvl>
    <w:lvl w:ilvl="2" w:tplc="FBC0C186" w:tentative="1">
      <w:start w:val="1"/>
      <w:numFmt w:val="bullet"/>
      <w:lvlText w:val=""/>
      <w:lvlJc w:val="left"/>
      <w:pPr>
        <w:ind w:left="2160" w:hanging="360"/>
      </w:pPr>
      <w:rPr>
        <w:rFonts w:ascii="Wingdings" w:hAnsi="Wingdings" w:hint="default"/>
      </w:rPr>
    </w:lvl>
    <w:lvl w:ilvl="3" w:tplc="A93E433A" w:tentative="1">
      <w:start w:val="1"/>
      <w:numFmt w:val="bullet"/>
      <w:lvlText w:val=""/>
      <w:lvlJc w:val="left"/>
      <w:pPr>
        <w:ind w:left="2880" w:hanging="360"/>
      </w:pPr>
      <w:rPr>
        <w:rFonts w:ascii="Symbol" w:hAnsi="Symbol" w:hint="default"/>
      </w:rPr>
    </w:lvl>
    <w:lvl w:ilvl="4" w:tplc="82A20758" w:tentative="1">
      <w:start w:val="1"/>
      <w:numFmt w:val="bullet"/>
      <w:lvlText w:val="o"/>
      <w:lvlJc w:val="left"/>
      <w:pPr>
        <w:ind w:left="3600" w:hanging="360"/>
      </w:pPr>
      <w:rPr>
        <w:rFonts w:ascii="Courier New" w:hAnsi="Courier New" w:cs="Courier New" w:hint="default"/>
      </w:rPr>
    </w:lvl>
    <w:lvl w:ilvl="5" w:tplc="FD240878" w:tentative="1">
      <w:start w:val="1"/>
      <w:numFmt w:val="bullet"/>
      <w:lvlText w:val=""/>
      <w:lvlJc w:val="left"/>
      <w:pPr>
        <w:ind w:left="4320" w:hanging="360"/>
      </w:pPr>
      <w:rPr>
        <w:rFonts w:ascii="Wingdings" w:hAnsi="Wingdings" w:hint="default"/>
      </w:rPr>
    </w:lvl>
    <w:lvl w:ilvl="6" w:tplc="646C1B6E" w:tentative="1">
      <w:start w:val="1"/>
      <w:numFmt w:val="bullet"/>
      <w:lvlText w:val=""/>
      <w:lvlJc w:val="left"/>
      <w:pPr>
        <w:ind w:left="5040" w:hanging="360"/>
      </w:pPr>
      <w:rPr>
        <w:rFonts w:ascii="Symbol" w:hAnsi="Symbol" w:hint="default"/>
      </w:rPr>
    </w:lvl>
    <w:lvl w:ilvl="7" w:tplc="BB702D44" w:tentative="1">
      <w:start w:val="1"/>
      <w:numFmt w:val="bullet"/>
      <w:lvlText w:val="o"/>
      <w:lvlJc w:val="left"/>
      <w:pPr>
        <w:ind w:left="5760" w:hanging="360"/>
      </w:pPr>
      <w:rPr>
        <w:rFonts w:ascii="Courier New" w:hAnsi="Courier New" w:cs="Courier New" w:hint="default"/>
      </w:rPr>
    </w:lvl>
    <w:lvl w:ilvl="8" w:tplc="FD02D726" w:tentative="1">
      <w:start w:val="1"/>
      <w:numFmt w:val="bullet"/>
      <w:lvlText w:val=""/>
      <w:lvlJc w:val="left"/>
      <w:pPr>
        <w:ind w:left="6480" w:hanging="360"/>
      </w:pPr>
      <w:rPr>
        <w:rFonts w:ascii="Wingdings" w:hAnsi="Wingdings" w:hint="default"/>
      </w:rPr>
    </w:lvl>
  </w:abstractNum>
  <w:abstractNum w:abstractNumId="29" w15:restartNumberingAfterBreak="0">
    <w:nsid w:val="67C300D9"/>
    <w:multiLevelType w:val="hybridMultilevel"/>
    <w:tmpl w:val="26D404DC"/>
    <w:lvl w:ilvl="0" w:tplc="912A75A4">
      <w:start w:val="49"/>
      <w:numFmt w:val="bullet"/>
      <w:lvlText w:val=""/>
      <w:lvlJc w:val="left"/>
      <w:pPr>
        <w:ind w:left="720" w:hanging="360"/>
      </w:pPr>
      <w:rPr>
        <w:rFonts w:ascii="Symbol" w:eastAsia="Times New Roman" w:hAnsi="Symbol" w:cs="Times New Roman" w:hint="default"/>
      </w:rPr>
    </w:lvl>
    <w:lvl w:ilvl="1" w:tplc="875438D4">
      <w:numFmt w:val="bullet"/>
      <w:lvlText w:val="-"/>
      <w:lvlJc w:val="left"/>
      <w:pPr>
        <w:ind w:left="1440" w:hanging="360"/>
      </w:pPr>
      <w:rPr>
        <w:rFonts w:ascii="Arial" w:eastAsia="Times New Roman" w:hAnsi="Arial" w:cs="Arial" w:hint="default"/>
      </w:rPr>
    </w:lvl>
    <w:lvl w:ilvl="2" w:tplc="AB4AAADC" w:tentative="1">
      <w:start w:val="1"/>
      <w:numFmt w:val="bullet"/>
      <w:lvlText w:val=""/>
      <w:lvlJc w:val="left"/>
      <w:pPr>
        <w:ind w:left="2160" w:hanging="360"/>
      </w:pPr>
      <w:rPr>
        <w:rFonts w:ascii="Wingdings" w:hAnsi="Wingdings" w:hint="default"/>
      </w:rPr>
    </w:lvl>
    <w:lvl w:ilvl="3" w:tplc="3BFEE2E8" w:tentative="1">
      <w:start w:val="1"/>
      <w:numFmt w:val="bullet"/>
      <w:lvlText w:val=""/>
      <w:lvlJc w:val="left"/>
      <w:pPr>
        <w:ind w:left="2880" w:hanging="360"/>
      </w:pPr>
      <w:rPr>
        <w:rFonts w:ascii="Symbol" w:hAnsi="Symbol" w:hint="default"/>
      </w:rPr>
    </w:lvl>
    <w:lvl w:ilvl="4" w:tplc="6B760198" w:tentative="1">
      <w:start w:val="1"/>
      <w:numFmt w:val="bullet"/>
      <w:lvlText w:val="o"/>
      <w:lvlJc w:val="left"/>
      <w:pPr>
        <w:ind w:left="3600" w:hanging="360"/>
      </w:pPr>
      <w:rPr>
        <w:rFonts w:ascii="Courier New" w:hAnsi="Courier New" w:cs="Courier New" w:hint="default"/>
      </w:rPr>
    </w:lvl>
    <w:lvl w:ilvl="5" w:tplc="666CA83A" w:tentative="1">
      <w:start w:val="1"/>
      <w:numFmt w:val="bullet"/>
      <w:lvlText w:val=""/>
      <w:lvlJc w:val="left"/>
      <w:pPr>
        <w:ind w:left="4320" w:hanging="360"/>
      </w:pPr>
      <w:rPr>
        <w:rFonts w:ascii="Wingdings" w:hAnsi="Wingdings" w:hint="default"/>
      </w:rPr>
    </w:lvl>
    <w:lvl w:ilvl="6" w:tplc="60CE3728" w:tentative="1">
      <w:start w:val="1"/>
      <w:numFmt w:val="bullet"/>
      <w:lvlText w:val=""/>
      <w:lvlJc w:val="left"/>
      <w:pPr>
        <w:ind w:left="5040" w:hanging="360"/>
      </w:pPr>
      <w:rPr>
        <w:rFonts w:ascii="Symbol" w:hAnsi="Symbol" w:hint="default"/>
      </w:rPr>
    </w:lvl>
    <w:lvl w:ilvl="7" w:tplc="8C5AE462" w:tentative="1">
      <w:start w:val="1"/>
      <w:numFmt w:val="bullet"/>
      <w:lvlText w:val="o"/>
      <w:lvlJc w:val="left"/>
      <w:pPr>
        <w:ind w:left="5760" w:hanging="360"/>
      </w:pPr>
      <w:rPr>
        <w:rFonts w:ascii="Courier New" w:hAnsi="Courier New" w:cs="Courier New" w:hint="default"/>
      </w:rPr>
    </w:lvl>
    <w:lvl w:ilvl="8" w:tplc="45B6DE80" w:tentative="1">
      <w:start w:val="1"/>
      <w:numFmt w:val="bullet"/>
      <w:lvlText w:val=""/>
      <w:lvlJc w:val="left"/>
      <w:pPr>
        <w:ind w:left="6480" w:hanging="360"/>
      </w:pPr>
      <w:rPr>
        <w:rFonts w:ascii="Wingdings" w:hAnsi="Wingdings" w:hint="default"/>
      </w:rPr>
    </w:lvl>
  </w:abstractNum>
  <w:abstractNum w:abstractNumId="30" w15:restartNumberingAfterBreak="0">
    <w:nsid w:val="755D407B"/>
    <w:multiLevelType w:val="hybridMultilevel"/>
    <w:tmpl w:val="F0E05922"/>
    <w:lvl w:ilvl="0" w:tplc="6B74AD4C">
      <w:start w:val="49"/>
      <w:numFmt w:val="bullet"/>
      <w:lvlText w:val=""/>
      <w:lvlJc w:val="left"/>
      <w:pPr>
        <w:ind w:left="360" w:hanging="360"/>
      </w:pPr>
      <w:rPr>
        <w:rFonts w:ascii="Symbol" w:eastAsia="Times New Roman" w:hAnsi="Symbol" w:cs="Times New Roman" w:hint="default"/>
      </w:rPr>
    </w:lvl>
    <w:lvl w:ilvl="1" w:tplc="D6565A88">
      <w:start w:val="49"/>
      <w:numFmt w:val="bullet"/>
      <w:lvlText w:val=""/>
      <w:lvlJc w:val="left"/>
      <w:pPr>
        <w:ind w:left="1080" w:hanging="360"/>
      </w:pPr>
      <w:rPr>
        <w:rFonts w:ascii="Symbol" w:eastAsia="Times New Roman" w:hAnsi="Symbol" w:cs="Times New Roman" w:hint="default"/>
      </w:rPr>
    </w:lvl>
    <w:lvl w:ilvl="2" w:tplc="8E1EB6E2" w:tentative="1">
      <w:start w:val="1"/>
      <w:numFmt w:val="bullet"/>
      <w:lvlText w:val=""/>
      <w:lvlJc w:val="left"/>
      <w:pPr>
        <w:ind w:left="1800" w:hanging="360"/>
      </w:pPr>
      <w:rPr>
        <w:rFonts w:ascii="Wingdings" w:hAnsi="Wingdings" w:hint="default"/>
      </w:rPr>
    </w:lvl>
    <w:lvl w:ilvl="3" w:tplc="91B8A1A8" w:tentative="1">
      <w:start w:val="1"/>
      <w:numFmt w:val="bullet"/>
      <w:lvlText w:val=""/>
      <w:lvlJc w:val="left"/>
      <w:pPr>
        <w:ind w:left="2520" w:hanging="360"/>
      </w:pPr>
      <w:rPr>
        <w:rFonts w:ascii="Symbol" w:hAnsi="Symbol" w:hint="default"/>
      </w:rPr>
    </w:lvl>
    <w:lvl w:ilvl="4" w:tplc="3558EA5C" w:tentative="1">
      <w:start w:val="1"/>
      <w:numFmt w:val="bullet"/>
      <w:lvlText w:val="o"/>
      <w:lvlJc w:val="left"/>
      <w:pPr>
        <w:ind w:left="3240" w:hanging="360"/>
      </w:pPr>
      <w:rPr>
        <w:rFonts w:ascii="Courier New" w:hAnsi="Courier New" w:cs="Courier New" w:hint="default"/>
      </w:rPr>
    </w:lvl>
    <w:lvl w:ilvl="5" w:tplc="47F623F2" w:tentative="1">
      <w:start w:val="1"/>
      <w:numFmt w:val="bullet"/>
      <w:lvlText w:val=""/>
      <w:lvlJc w:val="left"/>
      <w:pPr>
        <w:ind w:left="3960" w:hanging="360"/>
      </w:pPr>
      <w:rPr>
        <w:rFonts w:ascii="Wingdings" w:hAnsi="Wingdings" w:hint="default"/>
      </w:rPr>
    </w:lvl>
    <w:lvl w:ilvl="6" w:tplc="5590F938" w:tentative="1">
      <w:start w:val="1"/>
      <w:numFmt w:val="bullet"/>
      <w:lvlText w:val=""/>
      <w:lvlJc w:val="left"/>
      <w:pPr>
        <w:ind w:left="4680" w:hanging="360"/>
      </w:pPr>
      <w:rPr>
        <w:rFonts w:ascii="Symbol" w:hAnsi="Symbol" w:hint="default"/>
      </w:rPr>
    </w:lvl>
    <w:lvl w:ilvl="7" w:tplc="981CCE62" w:tentative="1">
      <w:start w:val="1"/>
      <w:numFmt w:val="bullet"/>
      <w:lvlText w:val="o"/>
      <w:lvlJc w:val="left"/>
      <w:pPr>
        <w:ind w:left="5400" w:hanging="360"/>
      </w:pPr>
      <w:rPr>
        <w:rFonts w:ascii="Courier New" w:hAnsi="Courier New" w:cs="Courier New" w:hint="default"/>
      </w:rPr>
    </w:lvl>
    <w:lvl w:ilvl="8" w:tplc="378EC594" w:tentative="1">
      <w:start w:val="1"/>
      <w:numFmt w:val="bullet"/>
      <w:lvlText w:val=""/>
      <w:lvlJc w:val="left"/>
      <w:pPr>
        <w:ind w:left="6120" w:hanging="360"/>
      </w:pPr>
      <w:rPr>
        <w:rFonts w:ascii="Wingdings" w:hAnsi="Wingdings" w:hint="default"/>
      </w:rPr>
    </w:lvl>
  </w:abstractNum>
  <w:abstractNum w:abstractNumId="31" w15:restartNumberingAfterBreak="0">
    <w:nsid w:val="7F390DA8"/>
    <w:multiLevelType w:val="hybridMultilevel"/>
    <w:tmpl w:val="13A622EE"/>
    <w:lvl w:ilvl="0" w:tplc="73E472C6">
      <w:start w:val="49"/>
      <w:numFmt w:val="bullet"/>
      <w:lvlText w:val=""/>
      <w:lvlJc w:val="left"/>
      <w:pPr>
        <w:ind w:left="720" w:hanging="360"/>
      </w:pPr>
      <w:rPr>
        <w:rFonts w:ascii="Symbol" w:eastAsia="Times New Roman" w:hAnsi="Symbol" w:cs="Times New Roman" w:hint="default"/>
      </w:rPr>
    </w:lvl>
    <w:lvl w:ilvl="1" w:tplc="8B305746" w:tentative="1">
      <w:start w:val="1"/>
      <w:numFmt w:val="bullet"/>
      <w:lvlText w:val="o"/>
      <w:lvlJc w:val="left"/>
      <w:pPr>
        <w:ind w:left="1440" w:hanging="360"/>
      </w:pPr>
      <w:rPr>
        <w:rFonts w:ascii="Courier New" w:hAnsi="Courier New" w:cs="Courier New" w:hint="default"/>
      </w:rPr>
    </w:lvl>
    <w:lvl w:ilvl="2" w:tplc="AEDA90C8" w:tentative="1">
      <w:start w:val="1"/>
      <w:numFmt w:val="bullet"/>
      <w:lvlText w:val=""/>
      <w:lvlJc w:val="left"/>
      <w:pPr>
        <w:ind w:left="2160" w:hanging="360"/>
      </w:pPr>
      <w:rPr>
        <w:rFonts w:ascii="Wingdings" w:hAnsi="Wingdings" w:hint="default"/>
      </w:rPr>
    </w:lvl>
    <w:lvl w:ilvl="3" w:tplc="C84CC686" w:tentative="1">
      <w:start w:val="1"/>
      <w:numFmt w:val="bullet"/>
      <w:lvlText w:val=""/>
      <w:lvlJc w:val="left"/>
      <w:pPr>
        <w:ind w:left="2880" w:hanging="360"/>
      </w:pPr>
      <w:rPr>
        <w:rFonts w:ascii="Symbol" w:hAnsi="Symbol" w:hint="default"/>
      </w:rPr>
    </w:lvl>
    <w:lvl w:ilvl="4" w:tplc="A87E672C" w:tentative="1">
      <w:start w:val="1"/>
      <w:numFmt w:val="bullet"/>
      <w:lvlText w:val="o"/>
      <w:lvlJc w:val="left"/>
      <w:pPr>
        <w:ind w:left="3600" w:hanging="360"/>
      </w:pPr>
      <w:rPr>
        <w:rFonts w:ascii="Courier New" w:hAnsi="Courier New" w:cs="Courier New" w:hint="default"/>
      </w:rPr>
    </w:lvl>
    <w:lvl w:ilvl="5" w:tplc="A2B6BA36" w:tentative="1">
      <w:start w:val="1"/>
      <w:numFmt w:val="bullet"/>
      <w:lvlText w:val=""/>
      <w:lvlJc w:val="left"/>
      <w:pPr>
        <w:ind w:left="4320" w:hanging="360"/>
      </w:pPr>
      <w:rPr>
        <w:rFonts w:ascii="Wingdings" w:hAnsi="Wingdings" w:hint="default"/>
      </w:rPr>
    </w:lvl>
    <w:lvl w:ilvl="6" w:tplc="2EDE82B4" w:tentative="1">
      <w:start w:val="1"/>
      <w:numFmt w:val="bullet"/>
      <w:lvlText w:val=""/>
      <w:lvlJc w:val="left"/>
      <w:pPr>
        <w:ind w:left="5040" w:hanging="360"/>
      </w:pPr>
      <w:rPr>
        <w:rFonts w:ascii="Symbol" w:hAnsi="Symbol" w:hint="default"/>
      </w:rPr>
    </w:lvl>
    <w:lvl w:ilvl="7" w:tplc="966C293E" w:tentative="1">
      <w:start w:val="1"/>
      <w:numFmt w:val="bullet"/>
      <w:lvlText w:val="o"/>
      <w:lvlJc w:val="left"/>
      <w:pPr>
        <w:ind w:left="5760" w:hanging="360"/>
      </w:pPr>
      <w:rPr>
        <w:rFonts w:ascii="Courier New" w:hAnsi="Courier New" w:cs="Courier New" w:hint="default"/>
      </w:rPr>
    </w:lvl>
    <w:lvl w:ilvl="8" w:tplc="89621272" w:tentative="1">
      <w:start w:val="1"/>
      <w:numFmt w:val="bullet"/>
      <w:lvlText w:val=""/>
      <w:lvlJc w:val="left"/>
      <w:pPr>
        <w:ind w:left="6480" w:hanging="360"/>
      </w:pPr>
      <w:rPr>
        <w:rFonts w:ascii="Wingdings" w:hAnsi="Wingdings" w:hint="default"/>
      </w:rPr>
    </w:lvl>
  </w:abstractNum>
  <w:num w:numId="1" w16cid:durableId="97290200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1125087">
    <w:abstractNumId w:val="19"/>
  </w:num>
  <w:num w:numId="3" w16cid:durableId="1493721419">
    <w:abstractNumId w:val="13"/>
  </w:num>
  <w:num w:numId="4" w16cid:durableId="1905987725">
    <w:abstractNumId w:val="24"/>
  </w:num>
  <w:num w:numId="5" w16cid:durableId="1724402936">
    <w:abstractNumId w:val="1"/>
  </w:num>
  <w:num w:numId="6" w16cid:durableId="8873440">
    <w:abstractNumId w:val="8"/>
  </w:num>
  <w:num w:numId="7" w16cid:durableId="1398701697">
    <w:abstractNumId w:val="0"/>
  </w:num>
  <w:num w:numId="8" w16cid:durableId="907182074">
    <w:abstractNumId w:val="21"/>
  </w:num>
  <w:num w:numId="9" w16cid:durableId="1417902393">
    <w:abstractNumId w:val="26"/>
  </w:num>
  <w:num w:numId="10" w16cid:durableId="980185160">
    <w:abstractNumId w:val="14"/>
    <w:lvlOverride w:ilvl="0">
      <w:startOverride w:val="1"/>
    </w:lvlOverride>
  </w:num>
  <w:num w:numId="11" w16cid:durableId="248320054">
    <w:abstractNumId w:val="16"/>
  </w:num>
  <w:num w:numId="12" w16cid:durableId="2087846472">
    <w:abstractNumId w:val="9"/>
  </w:num>
  <w:num w:numId="13" w16cid:durableId="345787976">
    <w:abstractNumId w:val="22"/>
  </w:num>
  <w:num w:numId="14" w16cid:durableId="1566211915">
    <w:abstractNumId w:val="4"/>
  </w:num>
  <w:num w:numId="15" w16cid:durableId="491258929">
    <w:abstractNumId w:val="18"/>
  </w:num>
  <w:num w:numId="16" w16cid:durableId="769812468">
    <w:abstractNumId w:val="28"/>
  </w:num>
  <w:num w:numId="17" w16cid:durableId="2081705481">
    <w:abstractNumId w:val="25"/>
  </w:num>
  <w:num w:numId="18" w16cid:durableId="840631640">
    <w:abstractNumId w:val="29"/>
  </w:num>
  <w:num w:numId="19" w16cid:durableId="1582058116">
    <w:abstractNumId w:val="31"/>
  </w:num>
  <w:num w:numId="20" w16cid:durableId="1753896640">
    <w:abstractNumId w:val="17"/>
  </w:num>
  <w:num w:numId="21" w16cid:durableId="891842726">
    <w:abstractNumId w:val="11"/>
  </w:num>
  <w:num w:numId="22" w16cid:durableId="1023632147">
    <w:abstractNumId w:val="20"/>
  </w:num>
  <w:num w:numId="23" w16cid:durableId="1294824022">
    <w:abstractNumId w:val="6"/>
  </w:num>
  <w:num w:numId="24" w16cid:durableId="1506286101">
    <w:abstractNumId w:val="27"/>
    <w:lvlOverride w:ilvl="0">
      <w:startOverride w:val="1"/>
    </w:lvlOverride>
    <w:lvlOverride w:ilvl="1"/>
    <w:lvlOverride w:ilvl="2"/>
    <w:lvlOverride w:ilvl="3"/>
    <w:lvlOverride w:ilvl="4"/>
    <w:lvlOverride w:ilvl="5"/>
    <w:lvlOverride w:ilvl="6"/>
    <w:lvlOverride w:ilvl="7"/>
    <w:lvlOverride w:ilvl="8"/>
  </w:num>
  <w:num w:numId="25" w16cid:durableId="1374497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06006">
    <w:abstractNumId w:val="5"/>
  </w:num>
  <w:num w:numId="27" w16cid:durableId="16768343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256452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8492190">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56015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70805371">
    <w:abstractNumId w:val="15"/>
  </w:num>
  <w:num w:numId="32" w16cid:durableId="1216428021">
    <w:abstractNumId w:val="10"/>
  </w:num>
  <w:num w:numId="33" w16cid:durableId="10798614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34162"/>
    <w:rsid w:val="000A2FA1"/>
    <w:rsid w:val="000A4BA7"/>
    <w:rsid w:val="000B1C57"/>
    <w:rsid w:val="000C0B87"/>
    <w:rsid w:val="000C79BA"/>
    <w:rsid w:val="000F18DE"/>
    <w:rsid w:val="000F1944"/>
    <w:rsid w:val="00131B28"/>
    <w:rsid w:val="001450C1"/>
    <w:rsid w:val="0015273A"/>
    <w:rsid w:val="001D4854"/>
    <w:rsid w:val="002126C5"/>
    <w:rsid w:val="00212BE3"/>
    <w:rsid w:val="00220B63"/>
    <w:rsid w:val="0024643E"/>
    <w:rsid w:val="002C278B"/>
    <w:rsid w:val="002C6EC4"/>
    <w:rsid w:val="002D5DB8"/>
    <w:rsid w:val="002E081E"/>
    <w:rsid w:val="002F26AD"/>
    <w:rsid w:val="002F78E3"/>
    <w:rsid w:val="00305C84"/>
    <w:rsid w:val="0035728F"/>
    <w:rsid w:val="00396015"/>
    <w:rsid w:val="003A3B1D"/>
    <w:rsid w:val="003C6CE6"/>
    <w:rsid w:val="003D556F"/>
    <w:rsid w:val="003E035F"/>
    <w:rsid w:val="00416B28"/>
    <w:rsid w:val="00464982"/>
    <w:rsid w:val="00481BEE"/>
    <w:rsid w:val="004A0847"/>
    <w:rsid w:val="004A7DC1"/>
    <w:rsid w:val="004B08C2"/>
    <w:rsid w:val="004C3FCB"/>
    <w:rsid w:val="004D1DBF"/>
    <w:rsid w:val="004D7888"/>
    <w:rsid w:val="004E293C"/>
    <w:rsid w:val="004F6962"/>
    <w:rsid w:val="0053368B"/>
    <w:rsid w:val="00547564"/>
    <w:rsid w:val="00552AC8"/>
    <w:rsid w:val="00580548"/>
    <w:rsid w:val="00597C12"/>
    <w:rsid w:val="005A0FA4"/>
    <w:rsid w:val="005C0FD4"/>
    <w:rsid w:val="005D7CE2"/>
    <w:rsid w:val="005E6A88"/>
    <w:rsid w:val="00623F16"/>
    <w:rsid w:val="006310A5"/>
    <w:rsid w:val="0066462F"/>
    <w:rsid w:val="00670303"/>
    <w:rsid w:val="00695AEF"/>
    <w:rsid w:val="006E30C0"/>
    <w:rsid w:val="006E7196"/>
    <w:rsid w:val="00701ACE"/>
    <w:rsid w:val="007123B4"/>
    <w:rsid w:val="00715D72"/>
    <w:rsid w:val="00723116"/>
    <w:rsid w:val="00726490"/>
    <w:rsid w:val="007578AE"/>
    <w:rsid w:val="00763E11"/>
    <w:rsid w:val="007851AF"/>
    <w:rsid w:val="007A0CB9"/>
    <w:rsid w:val="007B1642"/>
    <w:rsid w:val="007B2CF8"/>
    <w:rsid w:val="007B4C47"/>
    <w:rsid w:val="00821419"/>
    <w:rsid w:val="00842FB7"/>
    <w:rsid w:val="00876D8D"/>
    <w:rsid w:val="008941CD"/>
    <w:rsid w:val="008B4243"/>
    <w:rsid w:val="008B734D"/>
    <w:rsid w:val="00913E94"/>
    <w:rsid w:val="00950971"/>
    <w:rsid w:val="009E10A8"/>
    <w:rsid w:val="009F1E59"/>
    <w:rsid w:val="009F77C7"/>
    <w:rsid w:val="00A174D5"/>
    <w:rsid w:val="00A452FF"/>
    <w:rsid w:val="00A62776"/>
    <w:rsid w:val="00A701F9"/>
    <w:rsid w:val="00AB65D9"/>
    <w:rsid w:val="00AE0637"/>
    <w:rsid w:val="00AE3A35"/>
    <w:rsid w:val="00AF6ABC"/>
    <w:rsid w:val="00B121D8"/>
    <w:rsid w:val="00B21097"/>
    <w:rsid w:val="00B27A2C"/>
    <w:rsid w:val="00B35734"/>
    <w:rsid w:val="00B428C5"/>
    <w:rsid w:val="00B44DE7"/>
    <w:rsid w:val="00B562FC"/>
    <w:rsid w:val="00B855B2"/>
    <w:rsid w:val="00B94D08"/>
    <w:rsid w:val="00C10360"/>
    <w:rsid w:val="00C14725"/>
    <w:rsid w:val="00C56615"/>
    <w:rsid w:val="00C57CFB"/>
    <w:rsid w:val="00C61B3E"/>
    <w:rsid w:val="00C77A89"/>
    <w:rsid w:val="00CB7264"/>
    <w:rsid w:val="00D30C06"/>
    <w:rsid w:val="00D31CDF"/>
    <w:rsid w:val="00D34AFD"/>
    <w:rsid w:val="00D61DC2"/>
    <w:rsid w:val="00D86976"/>
    <w:rsid w:val="00DC2472"/>
    <w:rsid w:val="00DD5233"/>
    <w:rsid w:val="00DD5C76"/>
    <w:rsid w:val="00DF18E9"/>
    <w:rsid w:val="00E028DC"/>
    <w:rsid w:val="00E50831"/>
    <w:rsid w:val="00EA539F"/>
    <w:rsid w:val="00EC1D65"/>
    <w:rsid w:val="00EC3891"/>
    <w:rsid w:val="00EF5EB8"/>
    <w:rsid w:val="00F00A97"/>
    <w:rsid w:val="00F4662F"/>
    <w:rsid w:val="00F80AB8"/>
    <w:rsid w:val="00FA6654"/>
    <w:rsid w:val="00FB3C81"/>
    <w:rsid w:val="00FB3D8B"/>
    <w:rsid w:val="00FE52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E1793"/>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FE5254"/>
    <w:pPr>
      <w:widowControl w:val="0"/>
      <w:tabs>
        <w:tab w:val="left" w:pos="360"/>
      </w:tabs>
      <w:spacing w:after="0" w:line="260" w:lineRule="exact"/>
      <w:jc w:val="center"/>
      <w:outlineLvl w:val="0"/>
    </w:pPr>
    <w:rPr>
      <w:rFonts w:ascii="Arial" w:eastAsia="Times New Roman" w:hAnsi="Arial" w:cs="Arial"/>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FE5254"/>
    <w:rPr>
      <w:rFonts w:ascii="Arial" w:hAnsi="Arial" w:cs="Arial"/>
      <w:kern w:val="32"/>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aliases w:val="List Paragraph1,List Paragraph2,Odstavek seznama_IP,Označevanje,za tekst"/>
    <w:basedOn w:val="Navaden"/>
    <w:link w:val="OdstavekseznamaZnak"/>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 w:type="character" w:customStyle="1" w:styleId="OdstavekseznamaZnak">
    <w:name w:val="Odstavek seznama Znak"/>
    <w:aliases w:val="List Paragraph1 Znak,List Paragraph2 Znak,Odstavek seznama_IP Znak,Označevanje Znak,za tekst Znak"/>
    <w:link w:val="Odstavekseznama"/>
    <w:uiPriority w:val="34"/>
    <w:rsid w:val="007A0CB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8EE26-B21F-447E-ADE9-031D0D0C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6</Pages>
  <Words>1975</Words>
  <Characters>11263</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13212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39</cp:revision>
  <cp:lastPrinted>2026-03-20T11:31:00Z</cp:lastPrinted>
  <dcterms:created xsi:type="dcterms:W3CDTF">2024-11-29T10:46:00Z</dcterms:created>
  <dcterms:modified xsi:type="dcterms:W3CDTF">2026-03-20T11:31:00Z</dcterms:modified>
</cp:coreProperties>
</file>