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4971" w14:textId="77777777" w:rsidR="0085615A" w:rsidRDefault="00E27A5F">
      <w:pPr>
        <w:pStyle w:val="Odstavek"/>
        <w:spacing w:line="260" w:lineRule="auto"/>
      </w:pPr>
      <w:r>
        <w:t xml:space="preserve">Na podlagi četrtega odstavka 3. člena, prvega in drugega odstavka 6. člena, tretjega odstavka 11. člena, tretjega odstavka 12. člena, četrtega odstavka 15. člena, petega odstavka 24. člena in petega odstavka 45. člena Zakona o elektronski </w:t>
      </w:r>
      <w:r>
        <w:t>identifikaciji in storitvah zaupanja (Uradni list RS, št. 121/21, 189/21 – ZDU-1M, 18/23 – ZDU-10, 85/25 in 14/26 – ZINUNPS) ter za izvrševanje tretjega in četrtega odstavka 1. člena Zakona o osebni izkaznici (Uradni list RS, št. 35/11, 41/21, 199/21 in 17/25) Vlada Republike Slovenije izdaja</w:t>
      </w:r>
    </w:p>
    <w:p w14:paraId="4E00305E" w14:textId="77777777" w:rsidR="0085615A" w:rsidRDefault="0085615A">
      <w:pPr>
        <w:spacing w:after="0" w:line="260" w:lineRule="auto"/>
        <w:rPr>
          <w:rFonts w:cs="Arial"/>
        </w:rPr>
      </w:pPr>
    </w:p>
    <w:p w14:paraId="784C6874" w14:textId="77777777" w:rsidR="0085615A" w:rsidRDefault="00E27A5F">
      <w:pPr>
        <w:pStyle w:val="Naslov1"/>
        <w:spacing w:line="260" w:lineRule="auto"/>
      </w:pPr>
      <w:r>
        <w:t>Uredbo o spremembi Uredbe o določitvi sredstev elektronske identifikacije in uporabi centralne storitve za spletno prijavo in elektronski podpis</w:t>
      </w:r>
    </w:p>
    <w:p w14:paraId="26500FF8" w14:textId="77777777" w:rsidR="0085615A" w:rsidRDefault="00E27A5F">
      <w:pPr>
        <w:pStyle w:val="len"/>
        <w:spacing w:line="260" w:lineRule="auto"/>
      </w:pPr>
      <w:r>
        <w:t>1. člen</w:t>
      </w:r>
    </w:p>
    <w:p w14:paraId="6881713C" w14:textId="77777777" w:rsidR="0085615A" w:rsidRDefault="0085615A">
      <w:pPr>
        <w:spacing w:after="0" w:line="260" w:lineRule="auto"/>
        <w:rPr>
          <w:rFonts w:cs="Arial"/>
        </w:rPr>
      </w:pPr>
    </w:p>
    <w:p w14:paraId="48E20A53" w14:textId="77777777" w:rsidR="0085615A" w:rsidRDefault="00E27A5F">
      <w:pPr>
        <w:spacing w:after="0" w:line="260" w:lineRule="auto"/>
      </w:pPr>
      <w:r>
        <w:tab/>
        <w:t>V Uredbi o določitvi sredstev elektronske identifikacije in uporabi centralne storitve za spletno prijavo in elektronski podpis (Uradni list RS, št. 29/22 in 62/25) se v 21. členu za besedo »državljanu« črtata vejica in besedilo »ki je v času vložitve vloge dopolnil dvanajst let«.</w:t>
      </w:r>
    </w:p>
    <w:p w14:paraId="22B2F1D6" w14:textId="77777777" w:rsidR="0085615A" w:rsidRDefault="0085615A">
      <w:pPr>
        <w:spacing w:after="0" w:line="260" w:lineRule="auto"/>
        <w:rPr>
          <w:rFonts w:cs="Arial"/>
        </w:rPr>
      </w:pPr>
    </w:p>
    <w:p w14:paraId="45F476DC" w14:textId="77777777" w:rsidR="0085615A" w:rsidRDefault="00E27A5F">
      <w:pPr>
        <w:pStyle w:val="Poglavje"/>
        <w:spacing w:line="260" w:lineRule="auto"/>
      </w:pPr>
      <w:r>
        <w:t>KONČNA DOLOČBA</w:t>
      </w:r>
    </w:p>
    <w:p w14:paraId="4E80A0C6" w14:textId="77777777" w:rsidR="0085615A" w:rsidRDefault="00E27A5F">
      <w:pPr>
        <w:pStyle w:val="len"/>
        <w:spacing w:line="260" w:lineRule="auto"/>
      </w:pPr>
      <w:r>
        <w:t>2. člen</w:t>
      </w:r>
    </w:p>
    <w:p w14:paraId="37A4B761" w14:textId="77777777" w:rsidR="0085615A" w:rsidRDefault="00E27A5F">
      <w:pPr>
        <w:pStyle w:val="lennaslov"/>
        <w:spacing w:line="260" w:lineRule="auto"/>
      </w:pPr>
      <w:r>
        <w:t>(začetek veljavnosti)</w:t>
      </w:r>
    </w:p>
    <w:p w14:paraId="451BC9D9" w14:textId="77777777" w:rsidR="0085615A" w:rsidRDefault="0085615A">
      <w:pPr>
        <w:spacing w:after="0" w:line="260" w:lineRule="auto"/>
        <w:rPr>
          <w:rFonts w:cs="Arial"/>
        </w:rPr>
      </w:pPr>
    </w:p>
    <w:p w14:paraId="561B59DB" w14:textId="77777777" w:rsidR="0085615A" w:rsidRDefault="00E27A5F">
      <w:pPr>
        <w:spacing w:after="0" w:line="260" w:lineRule="auto"/>
      </w:pPr>
      <w:r>
        <w:tab/>
        <w:t>Ta uredba začne veljati petnajsti dan po objavi v Uradnem listu Republike Slovenije.</w:t>
      </w:r>
    </w:p>
    <w:p w14:paraId="72530018" w14:textId="77777777" w:rsidR="0085615A" w:rsidRDefault="0085615A">
      <w:pPr>
        <w:spacing w:after="0" w:line="260" w:lineRule="auto"/>
        <w:rPr>
          <w:rFonts w:cs="Arial"/>
        </w:rPr>
      </w:pPr>
    </w:p>
    <w:p w14:paraId="75379B3E" w14:textId="77777777" w:rsidR="0085615A" w:rsidRDefault="0085615A">
      <w:pPr>
        <w:spacing w:after="0" w:line="260" w:lineRule="auto"/>
        <w:rPr>
          <w:rFonts w:cs="Arial"/>
        </w:rPr>
      </w:pPr>
    </w:p>
    <w:p w14:paraId="714B838B" w14:textId="77777777" w:rsidR="0085615A" w:rsidRDefault="00E27A5F">
      <w:pPr>
        <w:spacing w:after="0" w:line="260" w:lineRule="auto"/>
      </w:pPr>
      <w:r>
        <w:t xml:space="preserve">Št. [/2026] </w:t>
      </w:r>
    </w:p>
    <w:p w14:paraId="79026C98" w14:textId="77777777" w:rsidR="0085615A" w:rsidRDefault="0085615A">
      <w:pPr>
        <w:spacing w:after="0" w:line="260" w:lineRule="auto"/>
        <w:rPr>
          <w:rFonts w:cs="Arial"/>
        </w:rPr>
      </w:pPr>
    </w:p>
    <w:p w14:paraId="6D0D0238" w14:textId="77777777" w:rsidR="0085615A" w:rsidRDefault="00E27A5F">
      <w:pPr>
        <w:spacing w:after="0" w:line="260" w:lineRule="auto"/>
      </w:pPr>
      <w:r>
        <w:t>Ljubljana, dne </w:t>
      </w:r>
    </w:p>
    <w:p w14:paraId="271B1A0D" w14:textId="77777777" w:rsidR="0085615A" w:rsidRDefault="0085615A">
      <w:pPr>
        <w:spacing w:after="0" w:line="260" w:lineRule="auto"/>
        <w:rPr>
          <w:rFonts w:cs="Arial"/>
        </w:rPr>
      </w:pPr>
    </w:p>
    <w:p w14:paraId="55C33A5D" w14:textId="77777777" w:rsidR="0085615A" w:rsidRDefault="00E27A5F">
      <w:pPr>
        <w:spacing w:after="0" w:line="260" w:lineRule="auto"/>
      </w:pPr>
      <w:r>
        <w:t>EVA 2026-3150-0002</w:t>
      </w:r>
    </w:p>
    <w:p w14:paraId="3DA2F33A" w14:textId="77777777" w:rsidR="0085615A" w:rsidRDefault="0085615A">
      <w:pPr>
        <w:spacing w:after="0" w:line="260" w:lineRule="auto"/>
        <w:rPr>
          <w:rFonts w:cs="Arial"/>
        </w:rPr>
      </w:pPr>
    </w:p>
    <w:p w14:paraId="2F59D20F" w14:textId="77777777" w:rsidR="0085615A" w:rsidRDefault="00E27A5F">
      <w:pPr>
        <w:pStyle w:val="Podpisnik"/>
        <w:spacing w:line="260" w:lineRule="auto"/>
      </w:pPr>
      <w:r>
        <w:t>Vlada Republike Slovenije</w:t>
      </w:r>
      <w:r>
        <w:br/>
        <w:t>dr. Robert Golob</w:t>
      </w:r>
      <w:r>
        <w:br/>
        <w:t>predsednik</w:t>
      </w:r>
    </w:p>
    <w:sectPr w:rsidR="0085615A">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C584F" w14:textId="77777777" w:rsidR="00E27A5F" w:rsidRDefault="00E27A5F">
      <w:pPr>
        <w:spacing w:after="0" w:line="240" w:lineRule="auto"/>
      </w:pPr>
      <w:r>
        <w:separator/>
      </w:r>
    </w:p>
  </w:endnote>
  <w:endnote w:type="continuationSeparator" w:id="0">
    <w:p w14:paraId="63D1A3ED" w14:textId="77777777" w:rsidR="00E27A5F" w:rsidRDefault="00E27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D88E" w14:textId="77777777" w:rsidR="0085615A" w:rsidRDefault="00E27A5F">
    <w:r>
      <w:rPr>
        <w:i/>
        <w:sz w:val="16"/>
      </w:rPr>
      <w:t xml:space="preserve">Ustvarjeno v MOPED-DOCS, 13. 03. </w:t>
    </w:r>
    <w:r>
      <w:rPr>
        <w:i/>
        <w:sz w:val="16"/>
      </w:rPr>
      <w:t>2026 15:32:15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73598" w14:textId="77777777" w:rsidR="00E27A5F" w:rsidRDefault="00E27A5F">
      <w:pPr>
        <w:spacing w:after="0" w:line="240" w:lineRule="auto"/>
      </w:pPr>
      <w:r>
        <w:separator/>
      </w:r>
    </w:p>
  </w:footnote>
  <w:footnote w:type="continuationSeparator" w:id="0">
    <w:p w14:paraId="02FF1BAA" w14:textId="77777777" w:rsidR="00E27A5F" w:rsidRDefault="00E27A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A"/>
    <w:rsid w:val="007A45A7"/>
    <w:rsid w:val="0085615A"/>
    <w:rsid w:val="00E27A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4:docId w14:val="7271D998"/>
  <w15:docId w15:val="{A08C81A6-B05A-41ED-82D2-C220042D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1031</Characters>
  <Application>Microsoft Office Word</Application>
  <DocSecurity>4</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Kralj Zatler</dc:creator>
  <cp:lastModifiedBy>Simona Kralj Zatler</cp:lastModifiedBy>
  <cp:revision>2</cp:revision>
  <dcterms:created xsi:type="dcterms:W3CDTF">2026-03-13T14:38:00Z</dcterms:created>
  <dcterms:modified xsi:type="dcterms:W3CDTF">2026-03-13T14:38:00Z</dcterms:modified>
</cp:coreProperties>
</file>