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3746" w14:textId="77777777" w:rsidR="0019651C" w:rsidRPr="004E178D" w:rsidRDefault="0019651C" w:rsidP="004819D6">
      <w:pPr>
        <w:jc w:val="both"/>
        <w:rPr>
          <w:rFonts w:cs="Arial"/>
          <w:szCs w:val="20"/>
          <w:lang w:val="sl-SI" w:eastAsia="sl-SI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1419"/>
        <w:gridCol w:w="512"/>
        <w:gridCol w:w="860"/>
        <w:gridCol w:w="1409"/>
        <w:gridCol w:w="430"/>
        <w:gridCol w:w="997"/>
        <w:gridCol w:w="440"/>
        <w:gridCol w:w="242"/>
        <w:gridCol w:w="384"/>
        <w:gridCol w:w="170"/>
        <w:gridCol w:w="132"/>
        <w:gridCol w:w="2219"/>
      </w:tblGrid>
      <w:tr w:rsidR="00F52AF5" w:rsidRPr="0031045A" w14:paraId="1354257C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E0A7C6D" w14:textId="01F7970E" w:rsidR="00F52AF5" w:rsidRPr="0031045A" w:rsidRDefault="00F52AF5" w:rsidP="00DE5281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 xml:space="preserve">Številka: </w:t>
            </w:r>
            <w:r w:rsidR="00100453" w:rsidRPr="00100453">
              <w:rPr>
                <w:color w:val="222222"/>
                <w:sz w:val="20"/>
                <w:szCs w:val="20"/>
                <w:shd w:val="clear" w:color="auto" w:fill="F2F2F2"/>
              </w:rPr>
              <w:t>450-391/2024-3150-</w:t>
            </w:r>
            <w:r w:rsidR="001F19F5">
              <w:rPr>
                <w:color w:val="222222"/>
                <w:sz w:val="20"/>
                <w:szCs w:val="20"/>
                <w:shd w:val="clear" w:color="auto" w:fill="F2F2F2"/>
              </w:rPr>
              <w:t>4</w:t>
            </w:r>
          </w:p>
        </w:tc>
      </w:tr>
      <w:tr w:rsidR="00F52AF5" w:rsidRPr="0031045A" w14:paraId="04D1B5DA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E2ECF41" w14:textId="155D0BFF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7C21F4">
              <w:rPr>
                <w:rFonts w:cs="Arial"/>
                <w:szCs w:val="20"/>
                <w:lang w:val="sl-SI" w:eastAsia="sl-SI"/>
              </w:rPr>
              <w:t>14</w:t>
            </w:r>
            <w:r w:rsidR="00F22B4E" w:rsidRPr="0031045A">
              <w:rPr>
                <w:rFonts w:cs="Arial"/>
                <w:szCs w:val="20"/>
                <w:lang w:val="sl-SI" w:eastAsia="sl-SI"/>
              </w:rPr>
              <w:t>.</w:t>
            </w:r>
            <w:r w:rsidR="00AB52CE" w:rsidRPr="0031045A">
              <w:rPr>
                <w:rFonts w:cs="Arial"/>
                <w:szCs w:val="20"/>
                <w:lang w:val="sl-SI" w:eastAsia="sl-SI"/>
              </w:rPr>
              <w:t> </w:t>
            </w:r>
            <w:r w:rsidR="00F22B4E" w:rsidRPr="0031045A">
              <w:rPr>
                <w:rFonts w:cs="Arial"/>
                <w:szCs w:val="20"/>
                <w:lang w:val="sl-SI" w:eastAsia="sl-SI"/>
              </w:rPr>
              <w:t>1</w:t>
            </w:r>
            <w:r w:rsidR="007C21F4">
              <w:rPr>
                <w:rFonts w:cs="Arial"/>
                <w:szCs w:val="20"/>
                <w:lang w:val="sl-SI" w:eastAsia="sl-SI"/>
              </w:rPr>
              <w:t>1</w:t>
            </w:r>
            <w:r w:rsidR="00F22B4E" w:rsidRPr="0031045A">
              <w:rPr>
                <w:rFonts w:cs="Arial"/>
                <w:szCs w:val="20"/>
                <w:lang w:val="sl-SI" w:eastAsia="sl-SI"/>
              </w:rPr>
              <w:t>.</w:t>
            </w:r>
            <w:r w:rsidR="00AB52CE" w:rsidRPr="0031045A">
              <w:rPr>
                <w:rFonts w:cs="Arial"/>
                <w:szCs w:val="20"/>
                <w:lang w:val="sl-SI" w:eastAsia="sl-SI"/>
              </w:rPr>
              <w:t> </w:t>
            </w:r>
            <w:r w:rsidR="00F22B4E" w:rsidRPr="0031045A">
              <w:rPr>
                <w:rFonts w:cs="Arial"/>
                <w:szCs w:val="20"/>
                <w:lang w:val="sl-SI" w:eastAsia="sl-SI"/>
              </w:rPr>
              <w:t>202</w:t>
            </w:r>
            <w:r w:rsidR="000820FE">
              <w:rPr>
                <w:rFonts w:cs="Arial"/>
                <w:szCs w:val="20"/>
                <w:lang w:val="sl-SI" w:eastAsia="sl-SI"/>
              </w:rPr>
              <w:t>4</w:t>
            </w:r>
          </w:p>
        </w:tc>
      </w:tr>
      <w:tr w:rsidR="00F52AF5" w:rsidRPr="007C21F4" w14:paraId="5BEC6605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7C3A1960" w14:textId="77777777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>EVA (če se akt objavi v Uradnem listu RS) /</w:t>
            </w:r>
          </w:p>
        </w:tc>
      </w:tr>
      <w:tr w:rsidR="00F52AF5" w:rsidRPr="0031045A" w14:paraId="360A81CF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712A842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  <w:p w14:paraId="41CDA8AB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09CC86E9" w14:textId="7EF17430" w:rsidR="00F52AF5" w:rsidRPr="0031045A" w:rsidRDefault="001F19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hyperlink r:id="rId11" w:history="1">
              <w:r w:rsidR="0059327F" w:rsidRPr="0031045A">
                <w:rPr>
                  <w:rStyle w:val="Hiperpovezava"/>
                  <w:rFonts w:cs="Arial"/>
                  <w:szCs w:val="20"/>
                  <w:lang w:val="sl-SI"/>
                </w:rPr>
                <w:t>gp.gs@gov.si</w:t>
              </w:r>
            </w:hyperlink>
          </w:p>
          <w:p w14:paraId="06604382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C1BFE" w14:paraId="67CBE8E3" w14:textId="77777777" w:rsidTr="00F52AF5">
        <w:tc>
          <w:tcPr>
            <w:tcW w:w="9243" w:type="dxa"/>
            <w:gridSpan w:val="13"/>
          </w:tcPr>
          <w:p w14:paraId="4C22A2C9" w14:textId="1AA6C801" w:rsidR="00F52AF5" w:rsidRPr="0031045A" w:rsidRDefault="00F52AF5" w:rsidP="00DE5281">
            <w:pPr>
              <w:pStyle w:val="Naslovpredpisa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 xml:space="preserve">ZADEVA: </w:t>
            </w:r>
            <w:bookmarkStart w:id="0" w:name="_Hlk149314563"/>
            <w:bookmarkStart w:id="1" w:name="_Hlk147314661"/>
            <w:r w:rsidR="00F30549">
              <w:rPr>
                <w:sz w:val="20"/>
                <w:szCs w:val="20"/>
              </w:rPr>
              <w:t>Popis</w:t>
            </w:r>
            <w:r w:rsidR="00331E54" w:rsidRPr="0031045A">
              <w:rPr>
                <w:sz w:val="20"/>
                <w:szCs w:val="20"/>
              </w:rPr>
              <w:t xml:space="preserve"> </w:t>
            </w:r>
            <w:r w:rsidRPr="0031045A">
              <w:rPr>
                <w:sz w:val="20"/>
                <w:szCs w:val="20"/>
              </w:rPr>
              <w:t>s področja informatike državne uprave</w:t>
            </w:r>
            <w:bookmarkEnd w:id="0"/>
            <w:r w:rsidRPr="0031045A">
              <w:rPr>
                <w:sz w:val="20"/>
                <w:szCs w:val="20"/>
              </w:rPr>
              <w:t xml:space="preserve"> </w:t>
            </w:r>
            <w:r w:rsidR="00331E54" w:rsidRPr="0031045A">
              <w:rPr>
                <w:sz w:val="20"/>
                <w:szCs w:val="20"/>
              </w:rPr>
              <w:t>za leto 202</w:t>
            </w:r>
            <w:r w:rsidR="000820FE">
              <w:rPr>
                <w:sz w:val="20"/>
                <w:szCs w:val="20"/>
              </w:rPr>
              <w:t>4</w:t>
            </w:r>
            <w:r w:rsidR="00331E54" w:rsidRPr="0031045A">
              <w:rPr>
                <w:sz w:val="20"/>
                <w:szCs w:val="20"/>
              </w:rPr>
              <w:t xml:space="preserve"> </w:t>
            </w:r>
            <w:r w:rsidR="00F22B4E" w:rsidRPr="0031045A">
              <w:rPr>
                <w:sz w:val="20"/>
                <w:szCs w:val="20"/>
              </w:rPr>
              <w:t xml:space="preserve">- </w:t>
            </w:r>
            <w:r w:rsidRPr="0031045A">
              <w:rPr>
                <w:sz w:val="20"/>
                <w:szCs w:val="20"/>
              </w:rPr>
              <w:t xml:space="preserve">predlog za obravnavo  </w:t>
            </w:r>
            <w:bookmarkEnd w:id="1"/>
          </w:p>
        </w:tc>
      </w:tr>
      <w:tr w:rsidR="00F52AF5" w:rsidRPr="0031045A" w14:paraId="128B2377" w14:textId="77777777" w:rsidTr="00F52AF5">
        <w:tc>
          <w:tcPr>
            <w:tcW w:w="9243" w:type="dxa"/>
            <w:gridSpan w:val="13"/>
          </w:tcPr>
          <w:p w14:paraId="14B22D93" w14:textId="77777777" w:rsidR="00F52AF5" w:rsidRPr="0031045A" w:rsidRDefault="00F52AF5" w:rsidP="00DE5281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1. Predlog sklepov vlade:</w:t>
            </w:r>
          </w:p>
        </w:tc>
      </w:tr>
      <w:tr w:rsidR="00F52AF5" w:rsidRPr="0031045A" w14:paraId="1A72BE5B" w14:textId="77777777" w:rsidTr="00F52AF5">
        <w:tc>
          <w:tcPr>
            <w:tcW w:w="9243" w:type="dxa"/>
            <w:gridSpan w:val="13"/>
          </w:tcPr>
          <w:p w14:paraId="7EDC5582" w14:textId="104C90DB" w:rsidR="00F52AF5" w:rsidRPr="0031045A" w:rsidRDefault="00F52AF5" w:rsidP="00DE5281">
            <w:pPr>
              <w:widowControl w:val="0"/>
              <w:spacing w:line="240" w:lineRule="atLeast"/>
              <w:rPr>
                <w:rFonts w:cs="Arial"/>
                <w:iCs/>
                <w:szCs w:val="20"/>
                <w:lang w:val="sl-SI"/>
              </w:rPr>
            </w:pPr>
            <w:bookmarkStart w:id="2" w:name="_Hlk504393463"/>
            <w:r w:rsidRPr="0031045A">
              <w:rPr>
                <w:rFonts w:cs="Arial"/>
                <w:szCs w:val="20"/>
                <w:lang w:val="sl-SI"/>
              </w:rPr>
              <w:t xml:space="preserve">Na podlagi </w:t>
            </w:r>
            <w:r w:rsidRPr="0031045A">
              <w:rPr>
                <w:rFonts w:cs="Arial"/>
                <w:iCs/>
                <w:szCs w:val="20"/>
                <w:lang w:val="sl-SI"/>
              </w:rPr>
              <w:t xml:space="preserve">šestega odstavka 21. člena </w:t>
            </w:r>
            <w:r w:rsidR="00A2466F" w:rsidRPr="0031045A">
              <w:rPr>
                <w:lang w:val="sl-SI"/>
              </w:rPr>
              <w:t xml:space="preserve">Zakona o Vladi Republike Slovenije (Uradni list RS, št. 24/05 – uradno prečiščeno besedilo, 109/08, 38/10 – ZUKN, 8/12, 21/13, 47/13 – ZDU-1G, 65/14, 55/17 in 163/22) </w:t>
            </w:r>
            <w:r w:rsidRPr="0031045A">
              <w:rPr>
                <w:rFonts w:cs="Arial"/>
                <w:iCs/>
                <w:szCs w:val="20"/>
                <w:lang w:val="sl-SI"/>
              </w:rPr>
              <w:t>je Vlada Republike Slovenije na ……… seji dne …… pod točko ……. sprejela naslednji</w:t>
            </w:r>
          </w:p>
          <w:p w14:paraId="65C94ECA" w14:textId="77777777" w:rsidR="00F52AF5" w:rsidRPr="0031045A" w:rsidRDefault="00F52AF5" w:rsidP="00DE5281">
            <w:pPr>
              <w:pStyle w:val="Naslovpredpisa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  <w:p w14:paraId="76E0913E" w14:textId="77777777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before="60" w:after="60"/>
              <w:ind w:right="7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S K L E P</w:t>
            </w:r>
          </w:p>
          <w:p w14:paraId="2030ED03" w14:textId="77777777" w:rsidR="00F52AF5" w:rsidRPr="0031045A" w:rsidRDefault="00F52AF5" w:rsidP="00F22B4E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</w:p>
          <w:p w14:paraId="7C16D4C4" w14:textId="65C25E9E" w:rsidR="00E10F80" w:rsidRPr="0031045A" w:rsidRDefault="00E10F80" w:rsidP="00E10F80">
            <w:pPr>
              <w:tabs>
                <w:tab w:val="left" w:pos="5670"/>
              </w:tabs>
              <w:autoSpaceDE w:val="0"/>
              <w:autoSpaceDN w:val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31045A">
              <w:rPr>
                <w:color w:val="000000"/>
                <w:lang w:val="sl-SI"/>
              </w:rPr>
              <w:t>1. Vlada Republike Slovenije nalaga centraliziranim organom izvedbo</w:t>
            </w:r>
            <w:r>
              <w:rPr>
                <w:color w:val="000000"/>
                <w:lang w:val="sl-SI"/>
              </w:rPr>
              <w:t xml:space="preserve"> </w:t>
            </w:r>
            <w:r w:rsidR="00F30549">
              <w:rPr>
                <w:color w:val="000000"/>
                <w:lang w:val="sl-SI"/>
              </w:rPr>
              <w:t>popisa</w:t>
            </w:r>
            <w:r w:rsidRPr="0031045A">
              <w:rPr>
                <w:color w:val="000000"/>
                <w:lang w:val="sl-SI"/>
              </w:rPr>
              <w:t xml:space="preserve"> </w:t>
            </w:r>
            <w:r w:rsidR="008C18D2">
              <w:rPr>
                <w:color w:val="000000"/>
                <w:lang w:val="sl-SI"/>
              </w:rPr>
              <w:t xml:space="preserve">sredstev </w:t>
            </w:r>
            <w:r w:rsidRPr="0031045A">
              <w:rPr>
                <w:color w:val="000000"/>
                <w:lang w:val="sl-SI"/>
              </w:rPr>
              <w:t>s področja informatike državne uprave, ki so v upravljanju Ministrstva za digitalno preobrazbo</w:t>
            </w:r>
            <w:r w:rsidR="00E24F91">
              <w:rPr>
                <w:color w:val="000000"/>
                <w:lang w:val="sl-SI"/>
              </w:rPr>
              <w:t xml:space="preserve"> in se nahajajo</w:t>
            </w:r>
            <w:r w:rsidR="00DF6F67">
              <w:rPr>
                <w:color w:val="000000"/>
                <w:lang w:val="sl-SI"/>
              </w:rPr>
              <w:t xml:space="preserve"> </w:t>
            </w:r>
            <w:r w:rsidR="00E24F91">
              <w:rPr>
                <w:color w:val="000000"/>
                <w:lang w:val="sl-SI"/>
              </w:rPr>
              <w:t>na lokacijah navedenih organov</w:t>
            </w:r>
            <w:r w:rsidRPr="0031045A">
              <w:rPr>
                <w:color w:val="000000"/>
                <w:lang w:val="sl-SI"/>
              </w:rPr>
              <w:t xml:space="preserve">, </w:t>
            </w:r>
            <w:r>
              <w:rPr>
                <w:color w:val="000000"/>
                <w:lang w:val="sl-SI"/>
              </w:rPr>
              <w:t xml:space="preserve">od </w:t>
            </w:r>
            <w:r w:rsidR="006779F5">
              <w:rPr>
                <w:color w:val="000000"/>
                <w:lang w:val="sl-SI"/>
              </w:rPr>
              <w:t>16</w:t>
            </w:r>
            <w:r>
              <w:rPr>
                <w:color w:val="000000"/>
                <w:lang w:val="sl-SI"/>
              </w:rPr>
              <w:t>.</w:t>
            </w:r>
            <w:r w:rsidR="008C18D2">
              <w:rPr>
                <w:color w:val="000000"/>
                <w:lang w:val="sl-SI"/>
              </w:rPr>
              <w:t> </w:t>
            </w:r>
            <w:r>
              <w:rPr>
                <w:color w:val="000000"/>
                <w:lang w:val="sl-SI"/>
              </w:rPr>
              <w:t>12.</w:t>
            </w:r>
            <w:r w:rsidR="008C18D2">
              <w:rPr>
                <w:color w:val="000000"/>
                <w:lang w:val="sl-SI"/>
              </w:rPr>
              <w:t> </w:t>
            </w:r>
            <w:r>
              <w:rPr>
                <w:color w:val="000000"/>
                <w:lang w:val="sl-SI"/>
              </w:rPr>
              <w:t>202</w:t>
            </w:r>
            <w:r w:rsidR="000820FE">
              <w:rPr>
                <w:color w:val="000000"/>
                <w:lang w:val="sl-SI"/>
              </w:rPr>
              <w:t>4</w:t>
            </w:r>
            <w:r w:rsidRPr="0031045A">
              <w:rPr>
                <w:color w:val="000000"/>
                <w:lang w:val="sl-SI"/>
              </w:rPr>
              <w:t xml:space="preserve"> do </w:t>
            </w:r>
            <w:r>
              <w:rPr>
                <w:color w:val="000000"/>
                <w:lang w:val="sl-SI"/>
              </w:rPr>
              <w:t>1</w:t>
            </w:r>
            <w:r w:rsidR="000820FE">
              <w:rPr>
                <w:color w:val="000000"/>
                <w:lang w:val="sl-SI"/>
              </w:rPr>
              <w:t>0</w:t>
            </w:r>
            <w:r w:rsidRPr="0031045A">
              <w:rPr>
                <w:color w:val="000000"/>
                <w:lang w:val="sl-SI"/>
              </w:rPr>
              <w:t>.</w:t>
            </w:r>
            <w:r w:rsidR="008C18D2">
              <w:rPr>
                <w:color w:val="000000"/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1.</w:t>
            </w:r>
            <w:r w:rsidR="008C18D2">
              <w:rPr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202</w:t>
            </w:r>
            <w:r w:rsidR="000820FE">
              <w:rPr>
                <w:color w:val="000000"/>
                <w:lang w:val="sl-SI"/>
              </w:rPr>
              <w:t>5</w:t>
            </w:r>
            <w:r w:rsidRPr="0031045A">
              <w:rPr>
                <w:color w:val="000000"/>
                <w:lang w:val="sl-SI"/>
              </w:rPr>
              <w:t xml:space="preserve">. </w:t>
            </w:r>
          </w:p>
          <w:p w14:paraId="3362A74D" w14:textId="77777777" w:rsidR="004E178D" w:rsidRPr="0031045A" w:rsidRDefault="004E178D" w:rsidP="004E178D">
            <w:pPr>
              <w:autoSpaceDE w:val="0"/>
              <w:autoSpaceDN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  <w:p w14:paraId="6AB8F6C2" w14:textId="38BF6642" w:rsidR="004E178D" w:rsidRDefault="004E178D" w:rsidP="004E178D">
            <w:pPr>
              <w:autoSpaceDE w:val="0"/>
              <w:autoSpaceDN w:val="0"/>
              <w:jc w:val="both"/>
              <w:rPr>
                <w:color w:val="000000"/>
                <w:lang w:val="sl-SI"/>
              </w:rPr>
            </w:pPr>
            <w:r w:rsidRPr="0031045A">
              <w:rPr>
                <w:color w:val="000000"/>
                <w:lang w:val="sl-SI"/>
              </w:rPr>
              <w:t xml:space="preserve">2. </w:t>
            </w:r>
            <w:r w:rsidR="00F30549">
              <w:rPr>
                <w:color w:val="000000"/>
                <w:lang w:val="sl-SI"/>
              </w:rPr>
              <w:t>Popis</w:t>
            </w:r>
            <w:r w:rsidRPr="0031045A">
              <w:rPr>
                <w:color w:val="000000"/>
                <w:lang w:val="sl-SI"/>
              </w:rPr>
              <w:t xml:space="preserve"> iz prejšnje točke se </w:t>
            </w:r>
            <w:r w:rsidR="00DF6F67">
              <w:rPr>
                <w:color w:val="000000"/>
                <w:lang w:val="sl-SI"/>
              </w:rPr>
              <w:t>izvede</w:t>
            </w:r>
            <w:r w:rsidR="00DF6F67" w:rsidRPr="0031045A">
              <w:rPr>
                <w:color w:val="000000"/>
                <w:lang w:val="sl-SI"/>
              </w:rPr>
              <w:t xml:space="preserve"> </w:t>
            </w:r>
            <w:r w:rsidRPr="0031045A">
              <w:rPr>
                <w:color w:val="000000"/>
                <w:lang w:val="sl-SI"/>
              </w:rPr>
              <w:t xml:space="preserve">po navodilih Ministrstva za digitalno preobrazbo, pri čemer se </w:t>
            </w:r>
            <w:r w:rsidR="00F30549">
              <w:rPr>
                <w:color w:val="000000"/>
                <w:lang w:val="sl-SI"/>
              </w:rPr>
              <w:t>popisno</w:t>
            </w:r>
            <w:r w:rsidR="00331E54" w:rsidRPr="0031045A">
              <w:rPr>
                <w:color w:val="000000"/>
                <w:lang w:val="sl-SI"/>
              </w:rPr>
              <w:t xml:space="preserve"> </w:t>
            </w:r>
            <w:r w:rsidRPr="0031045A">
              <w:rPr>
                <w:color w:val="000000"/>
                <w:lang w:val="sl-SI"/>
              </w:rPr>
              <w:t>stanje uskladi z evidenco osnovnih sredstev Ministrstva za digitalno preobrazbo do 1</w:t>
            </w:r>
            <w:r w:rsidR="000820FE">
              <w:rPr>
                <w:color w:val="000000"/>
                <w:lang w:val="sl-SI"/>
              </w:rPr>
              <w:t>0</w:t>
            </w:r>
            <w:r w:rsidRPr="0031045A">
              <w:rPr>
                <w:color w:val="000000"/>
                <w:lang w:val="sl-SI"/>
              </w:rPr>
              <w:t>.</w:t>
            </w:r>
            <w:r w:rsidR="008C18D2">
              <w:rPr>
                <w:color w:val="000000"/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2.</w:t>
            </w:r>
            <w:r w:rsidR="008C18D2">
              <w:rPr>
                <w:color w:val="000000"/>
                <w:lang w:val="sl-SI"/>
              </w:rPr>
              <w:t> </w:t>
            </w:r>
            <w:r w:rsidRPr="0031045A">
              <w:rPr>
                <w:color w:val="000000"/>
                <w:lang w:val="sl-SI"/>
              </w:rPr>
              <w:t>202</w:t>
            </w:r>
            <w:r w:rsidR="000820FE">
              <w:rPr>
                <w:color w:val="000000"/>
                <w:lang w:val="sl-SI"/>
              </w:rPr>
              <w:t>5</w:t>
            </w:r>
            <w:r w:rsidRPr="0031045A">
              <w:rPr>
                <w:color w:val="000000"/>
                <w:lang w:val="sl-SI"/>
              </w:rPr>
              <w:t>.</w:t>
            </w:r>
          </w:p>
          <w:p w14:paraId="49FE55F8" w14:textId="77777777" w:rsidR="001741DD" w:rsidRDefault="001741DD" w:rsidP="004E178D">
            <w:pPr>
              <w:autoSpaceDE w:val="0"/>
              <w:autoSpaceDN w:val="0"/>
              <w:jc w:val="both"/>
              <w:rPr>
                <w:color w:val="000000"/>
                <w:lang w:val="sl-SI"/>
              </w:rPr>
            </w:pPr>
          </w:p>
          <w:p w14:paraId="7FCEA78F" w14:textId="4DE8C9BE" w:rsidR="001741DD" w:rsidRPr="0031045A" w:rsidRDefault="001741DD" w:rsidP="004E178D">
            <w:pPr>
              <w:autoSpaceDE w:val="0"/>
              <w:autoSpaceDN w:val="0"/>
              <w:jc w:val="both"/>
              <w:rPr>
                <w:color w:val="000000"/>
                <w:lang w:val="sl-SI"/>
              </w:rPr>
            </w:pPr>
            <w:r>
              <w:rPr>
                <w:color w:val="000000"/>
                <w:lang w:val="sl-SI"/>
              </w:rPr>
              <w:t xml:space="preserve">3. Do </w:t>
            </w:r>
            <w:r w:rsidRPr="0078129F">
              <w:rPr>
                <w:color w:val="000000"/>
                <w:lang w:val="sl-SI"/>
              </w:rPr>
              <w:t>15. </w:t>
            </w:r>
            <w:r w:rsidR="003C1BFE" w:rsidRPr="0078129F">
              <w:rPr>
                <w:color w:val="000000"/>
                <w:lang w:val="sl-SI"/>
              </w:rPr>
              <w:t>3</w:t>
            </w:r>
            <w:r w:rsidRPr="0078129F">
              <w:rPr>
                <w:color w:val="000000"/>
                <w:lang w:val="sl-SI"/>
              </w:rPr>
              <w:t>. 2025</w:t>
            </w:r>
            <w:r>
              <w:rPr>
                <w:color w:val="000000"/>
                <w:lang w:val="sl-SI"/>
              </w:rPr>
              <w:t xml:space="preserve"> Ministrstvo za digitalno preobrazb</w:t>
            </w:r>
            <w:r w:rsidR="009425EC">
              <w:rPr>
                <w:color w:val="000000"/>
                <w:lang w:val="sl-SI"/>
              </w:rPr>
              <w:t>o posreduje Vladi Republike Slovenije poročilo o uspešnosti izvedbe samopopisa.</w:t>
            </w:r>
            <w:r>
              <w:rPr>
                <w:color w:val="000000"/>
                <w:lang w:val="sl-SI"/>
              </w:rPr>
              <w:t xml:space="preserve"> </w:t>
            </w:r>
          </w:p>
          <w:p w14:paraId="5570BDE0" w14:textId="520B3ED9" w:rsidR="00AE7DA3" w:rsidRPr="0031045A" w:rsidRDefault="00AE7DA3" w:rsidP="00AE7D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07A12351" w14:textId="77777777" w:rsidR="00F52AF5" w:rsidRPr="0031045A" w:rsidRDefault="00F52AF5" w:rsidP="00DE5281">
            <w:pPr>
              <w:rPr>
                <w:rFonts w:cs="Arial"/>
                <w:szCs w:val="20"/>
                <w:lang w:val="sl-SI"/>
              </w:rPr>
            </w:pPr>
          </w:p>
          <w:p w14:paraId="4BD48283" w14:textId="77777777" w:rsidR="00F52AF5" w:rsidRPr="0031045A" w:rsidRDefault="00F52AF5" w:rsidP="00DE5281">
            <w:pPr>
              <w:tabs>
                <w:tab w:val="num" w:pos="900"/>
                <w:tab w:val="left" w:pos="6110"/>
                <w:tab w:val="right" w:pos="8723"/>
                <w:tab w:val="left" w:pos="9720"/>
                <w:tab w:val="left" w:pos="10204"/>
              </w:tabs>
              <w:spacing w:line="276" w:lineRule="auto"/>
              <w:ind w:right="304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/>
              </w:rPr>
              <w:tab/>
            </w:r>
            <w:r w:rsidRPr="0031045A">
              <w:rPr>
                <w:rFonts w:cs="Arial"/>
                <w:szCs w:val="20"/>
                <w:lang w:val="sl-SI"/>
              </w:rPr>
              <w:tab/>
              <w:t>Barbara Kolenko Helbl</w:t>
            </w:r>
            <w:r w:rsidRPr="0031045A">
              <w:rPr>
                <w:rFonts w:cs="Arial"/>
                <w:szCs w:val="20"/>
                <w:lang w:val="sl-SI"/>
              </w:rPr>
              <w:tab/>
              <w:t xml:space="preserve">                                                    </w:t>
            </w:r>
          </w:p>
          <w:p w14:paraId="3445DA4B" w14:textId="4FE5AE30" w:rsidR="00F52AF5" w:rsidRPr="0031045A" w:rsidRDefault="00F52AF5" w:rsidP="00F22B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         generalna sekretarka</w:t>
            </w:r>
          </w:p>
          <w:bookmarkEnd w:id="2"/>
          <w:p w14:paraId="5A3B89A7" w14:textId="77777777" w:rsidR="007C5277" w:rsidRDefault="007C5277" w:rsidP="007C527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Priloga:</w:t>
            </w:r>
          </w:p>
          <w:p w14:paraId="391CB551" w14:textId="77777777" w:rsidR="007C5277" w:rsidRDefault="007C5277" w:rsidP="007C5277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>Priloga 1: Seznam centraliziranih organov.</w:t>
            </w:r>
          </w:p>
          <w:p w14:paraId="1D64C29D" w14:textId="77777777" w:rsidR="007C5277" w:rsidRPr="00543C67" w:rsidRDefault="007C5277" w:rsidP="007C527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0"/>
                <w:lang w:val="sl-SI"/>
              </w:rPr>
            </w:pPr>
          </w:p>
          <w:p w14:paraId="3D8AC0E0" w14:textId="77777777" w:rsidR="007C5277" w:rsidRPr="0031045A" w:rsidRDefault="007C5277" w:rsidP="007C5277">
            <w:pPr>
              <w:pStyle w:val="Poglavje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31045A">
              <w:rPr>
                <w:b w:val="0"/>
                <w:sz w:val="20"/>
                <w:szCs w:val="20"/>
              </w:rPr>
              <w:t>Sklep prejmejo:</w:t>
            </w:r>
          </w:p>
          <w:p w14:paraId="2A264D5D" w14:textId="0F1621ED" w:rsidR="00F52AF5" w:rsidRPr="0031045A" w:rsidRDefault="007C5277" w:rsidP="007C5277">
            <w:pPr>
              <w:pStyle w:val="Poglavje"/>
              <w:numPr>
                <w:ilvl w:val="0"/>
                <w:numId w:val="27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7C5277">
              <w:rPr>
                <w:b w:val="0"/>
                <w:sz w:val="20"/>
                <w:szCs w:val="20"/>
              </w:rPr>
              <w:t>centralizirani organi iz Priloge 1.</w:t>
            </w:r>
          </w:p>
        </w:tc>
      </w:tr>
      <w:tr w:rsidR="00F52AF5" w:rsidRPr="0031045A" w14:paraId="1B51E8BC" w14:textId="77777777" w:rsidTr="00F52AF5">
        <w:tc>
          <w:tcPr>
            <w:tcW w:w="9243" w:type="dxa"/>
            <w:gridSpan w:val="13"/>
          </w:tcPr>
          <w:p w14:paraId="3EFD6D2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F52AF5" w:rsidRPr="0031045A" w14:paraId="0E839F4B" w14:textId="77777777" w:rsidTr="00F52AF5">
        <w:tc>
          <w:tcPr>
            <w:tcW w:w="9243" w:type="dxa"/>
            <w:gridSpan w:val="13"/>
          </w:tcPr>
          <w:p w14:paraId="305A2D2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/</w:t>
            </w:r>
          </w:p>
        </w:tc>
      </w:tr>
      <w:tr w:rsidR="00F52AF5" w:rsidRPr="003C1BFE" w14:paraId="34AB4111" w14:textId="77777777" w:rsidTr="00F52AF5">
        <w:tc>
          <w:tcPr>
            <w:tcW w:w="9243" w:type="dxa"/>
            <w:gridSpan w:val="13"/>
          </w:tcPr>
          <w:p w14:paraId="6A82BD7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F52AF5" w:rsidRPr="0031045A" w14:paraId="34A5D5B4" w14:textId="77777777" w:rsidTr="00A2466F">
        <w:trPr>
          <w:trHeight w:val="670"/>
        </w:trPr>
        <w:tc>
          <w:tcPr>
            <w:tcW w:w="9243" w:type="dxa"/>
            <w:gridSpan w:val="13"/>
          </w:tcPr>
          <w:p w14:paraId="28EC03EA" w14:textId="7A99BB45" w:rsidR="00F52AF5" w:rsidRPr="0031045A" w:rsidRDefault="003C76A5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 xml:space="preserve">dr. </w:t>
            </w:r>
            <w:r w:rsidR="000820FE">
              <w:rPr>
                <w:iCs/>
                <w:sz w:val="20"/>
                <w:szCs w:val="20"/>
              </w:rPr>
              <w:t>Klemen Boštjančič</w:t>
            </w:r>
            <w:r w:rsidR="00F52AF5" w:rsidRPr="0031045A">
              <w:rPr>
                <w:iCs/>
                <w:sz w:val="20"/>
                <w:szCs w:val="20"/>
              </w:rPr>
              <w:t>, minis</w:t>
            </w:r>
            <w:r w:rsidR="000820FE">
              <w:rPr>
                <w:iCs/>
                <w:sz w:val="20"/>
                <w:szCs w:val="20"/>
              </w:rPr>
              <w:t>ter za finance v funkciji ministra za digitalno preobrazbo</w:t>
            </w:r>
            <w:r w:rsidR="00F52AF5" w:rsidRPr="0031045A">
              <w:rPr>
                <w:iCs/>
                <w:sz w:val="20"/>
                <w:szCs w:val="20"/>
              </w:rPr>
              <w:t xml:space="preserve"> </w:t>
            </w:r>
          </w:p>
          <w:p w14:paraId="312FAE30" w14:textId="569CE219" w:rsidR="004637A0" w:rsidRPr="0031045A" w:rsidRDefault="004637A0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 xml:space="preserve">dr. </w:t>
            </w:r>
            <w:r w:rsidR="00D073A9">
              <w:rPr>
                <w:iCs/>
                <w:sz w:val="20"/>
                <w:szCs w:val="20"/>
              </w:rPr>
              <w:t>Miroslav Kranjc</w:t>
            </w:r>
            <w:r w:rsidRPr="0031045A">
              <w:rPr>
                <w:iCs/>
                <w:sz w:val="20"/>
                <w:szCs w:val="20"/>
              </w:rPr>
              <w:t>, državn</w:t>
            </w:r>
            <w:r w:rsidR="00D073A9">
              <w:rPr>
                <w:iCs/>
                <w:sz w:val="20"/>
                <w:szCs w:val="20"/>
              </w:rPr>
              <w:t>i</w:t>
            </w:r>
            <w:r w:rsidRPr="0031045A">
              <w:rPr>
                <w:iCs/>
                <w:sz w:val="20"/>
                <w:szCs w:val="20"/>
              </w:rPr>
              <w:t xml:space="preserve"> sekreta</w:t>
            </w:r>
            <w:r w:rsidR="00D073A9">
              <w:rPr>
                <w:iCs/>
                <w:sz w:val="20"/>
                <w:szCs w:val="20"/>
              </w:rPr>
              <w:t>r</w:t>
            </w:r>
          </w:p>
          <w:p w14:paraId="015F0094" w14:textId="286B1275" w:rsidR="00F52AF5" w:rsidRPr="0031045A" w:rsidRDefault="00016E83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 xml:space="preserve">mag. </w:t>
            </w:r>
            <w:r w:rsidR="00094546" w:rsidRPr="0031045A">
              <w:rPr>
                <w:iCs/>
                <w:sz w:val="20"/>
                <w:szCs w:val="20"/>
              </w:rPr>
              <w:t>Ksenija Klam</w:t>
            </w:r>
            <w:r w:rsidRPr="0031045A">
              <w:rPr>
                <w:iCs/>
                <w:sz w:val="20"/>
                <w:szCs w:val="20"/>
              </w:rPr>
              <w:t>pf</w:t>
            </w:r>
            <w:r w:rsidR="00094546" w:rsidRPr="0031045A">
              <w:rPr>
                <w:iCs/>
                <w:sz w:val="20"/>
                <w:szCs w:val="20"/>
              </w:rPr>
              <w:t>er</w:t>
            </w:r>
            <w:r w:rsidR="00F52AF5" w:rsidRPr="0031045A">
              <w:rPr>
                <w:iCs/>
                <w:sz w:val="20"/>
                <w:szCs w:val="20"/>
              </w:rPr>
              <w:t>, generaln</w:t>
            </w:r>
            <w:r w:rsidR="00CE3519" w:rsidRPr="0031045A">
              <w:rPr>
                <w:iCs/>
                <w:sz w:val="20"/>
                <w:szCs w:val="20"/>
              </w:rPr>
              <w:t>a</w:t>
            </w:r>
            <w:r w:rsidR="00F52AF5" w:rsidRPr="0031045A">
              <w:rPr>
                <w:iCs/>
                <w:sz w:val="20"/>
                <w:szCs w:val="20"/>
              </w:rPr>
              <w:t xml:space="preserve"> sekretar</w:t>
            </w:r>
            <w:r w:rsidR="00094546" w:rsidRPr="0031045A">
              <w:rPr>
                <w:iCs/>
                <w:sz w:val="20"/>
                <w:szCs w:val="20"/>
              </w:rPr>
              <w:t>k</w:t>
            </w:r>
            <w:r w:rsidR="00CE3519" w:rsidRPr="0031045A">
              <w:rPr>
                <w:iCs/>
                <w:sz w:val="20"/>
                <w:szCs w:val="20"/>
              </w:rPr>
              <w:t>a</w:t>
            </w:r>
          </w:p>
        </w:tc>
      </w:tr>
      <w:tr w:rsidR="00F52AF5" w:rsidRPr="003C1BFE" w14:paraId="104384E5" w14:textId="77777777" w:rsidTr="00F52AF5">
        <w:tc>
          <w:tcPr>
            <w:tcW w:w="9243" w:type="dxa"/>
            <w:gridSpan w:val="13"/>
          </w:tcPr>
          <w:p w14:paraId="59042D1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31045A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52AF5" w:rsidRPr="0031045A" w14:paraId="129983A5" w14:textId="77777777" w:rsidTr="00F52AF5">
        <w:tc>
          <w:tcPr>
            <w:tcW w:w="9243" w:type="dxa"/>
            <w:gridSpan w:val="13"/>
          </w:tcPr>
          <w:p w14:paraId="094E0EC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bookmarkStart w:id="3" w:name="_Hlk76028517"/>
            <w:r w:rsidRPr="0031045A">
              <w:rPr>
                <w:iCs/>
                <w:sz w:val="20"/>
                <w:szCs w:val="20"/>
              </w:rPr>
              <w:t>/</w:t>
            </w:r>
          </w:p>
        </w:tc>
      </w:tr>
      <w:bookmarkEnd w:id="3"/>
      <w:tr w:rsidR="00F52AF5" w:rsidRPr="003C1BFE" w14:paraId="34DA1AC2" w14:textId="77777777" w:rsidTr="00F52AF5">
        <w:tc>
          <w:tcPr>
            <w:tcW w:w="9243" w:type="dxa"/>
            <w:gridSpan w:val="13"/>
          </w:tcPr>
          <w:p w14:paraId="265C0FE2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52AF5" w:rsidRPr="0031045A" w14:paraId="1A39D8B7" w14:textId="77777777" w:rsidTr="00F52AF5">
        <w:tc>
          <w:tcPr>
            <w:tcW w:w="9243" w:type="dxa"/>
            <w:gridSpan w:val="13"/>
          </w:tcPr>
          <w:p w14:paraId="2E414D2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/</w:t>
            </w:r>
          </w:p>
        </w:tc>
      </w:tr>
      <w:tr w:rsidR="00F52AF5" w:rsidRPr="007C21F4" w14:paraId="4D643E54" w14:textId="77777777" w:rsidTr="00F52AF5">
        <w:tc>
          <w:tcPr>
            <w:tcW w:w="9243" w:type="dxa"/>
            <w:gridSpan w:val="13"/>
          </w:tcPr>
          <w:p w14:paraId="383BAE83" w14:textId="77777777" w:rsidR="00F52AF5" w:rsidRPr="0031045A" w:rsidRDefault="00F52AF5" w:rsidP="00DE5281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5. Kratek povzetek gradiva:</w:t>
            </w:r>
          </w:p>
          <w:p w14:paraId="160FBE3D" w14:textId="2BEEA136" w:rsidR="00EC70B7" w:rsidRDefault="00F52AF5" w:rsidP="00EC70B7">
            <w:pPr>
              <w:jc w:val="both"/>
              <w:rPr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Centralizirani organi</w:t>
            </w:r>
            <w:r w:rsidR="007C5277">
              <w:rPr>
                <w:rFonts w:cs="Arial"/>
                <w:szCs w:val="20"/>
                <w:lang w:val="sl-SI"/>
              </w:rPr>
              <w:t>, kot so navedeni v Prilogi 1: Seznam centraliziranih organov,</w:t>
            </w:r>
            <w:r w:rsidR="007C5277" w:rsidRPr="0031045A">
              <w:rPr>
                <w:rFonts w:cs="Arial"/>
                <w:szCs w:val="20"/>
                <w:lang w:val="sl-SI"/>
              </w:rPr>
              <w:t xml:space="preserve"> </w:t>
            </w:r>
            <w:r w:rsidRPr="0031045A">
              <w:rPr>
                <w:rFonts w:cs="Arial"/>
                <w:szCs w:val="20"/>
                <w:lang w:val="sl-SI"/>
              </w:rPr>
              <w:t xml:space="preserve"> v skladu z navodili Ministrstva za </w:t>
            </w:r>
            <w:r w:rsidR="00A2466F" w:rsidRPr="0031045A">
              <w:rPr>
                <w:rFonts w:cs="Arial"/>
                <w:szCs w:val="20"/>
                <w:lang w:val="sl-SI"/>
              </w:rPr>
              <w:t>digitalno preobrazbo</w:t>
            </w:r>
            <w:r w:rsidRPr="0031045A">
              <w:rPr>
                <w:rFonts w:cs="Arial"/>
                <w:szCs w:val="20"/>
                <w:lang w:val="sl-SI"/>
              </w:rPr>
              <w:t xml:space="preserve"> izvedejo </w:t>
            </w:r>
            <w:r w:rsidR="00F30549">
              <w:rPr>
                <w:rFonts w:cs="Arial"/>
                <w:szCs w:val="20"/>
                <w:lang w:val="sl-SI"/>
              </w:rPr>
              <w:t>popis</w:t>
            </w:r>
            <w:r w:rsidRPr="0031045A">
              <w:rPr>
                <w:rFonts w:cs="Arial"/>
                <w:szCs w:val="20"/>
                <w:lang w:val="sl-SI"/>
              </w:rPr>
              <w:t xml:space="preserve"> </w:t>
            </w:r>
            <w:r w:rsidR="008C18D2">
              <w:rPr>
                <w:color w:val="000000"/>
                <w:lang w:val="sl-SI"/>
              </w:rPr>
              <w:t xml:space="preserve">sredstev </w:t>
            </w:r>
            <w:r w:rsidRPr="0031045A">
              <w:rPr>
                <w:rFonts w:cs="Arial"/>
                <w:szCs w:val="20"/>
                <w:lang w:val="sl-SI"/>
              </w:rPr>
              <w:t xml:space="preserve">s področja informatike državne uprave, ki so v upravljanju Ministrstva za </w:t>
            </w:r>
            <w:r w:rsidR="00A2466F" w:rsidRPr="0031045A">
              <w:rPr>
                <w:rFonts w:cs="Arial"/>
                <w:szCs w:val="20"/>
                <w:lang w:val="sl-SI"/>
              </w:rPr>
              <w:t>digitalno preobrazbo</w:t>
            </w:r>
            <w:r w:rsidRPr="0031045A">
              <w:rPr>
                <w:rFonts w:cs="Arial"/>
                <w:szCs w:val="20"/>
                <w:lang w:val="sl-SI"/>
              </w:rPr>
              <w:t xml:space="preserve"> in se nahajajo na lokacijah navedenih organov</w:t>
            </w:r>
            <w:r w:rsidR="004E178D" w:rsidRPr="0031045A">
              <w:rPr>
                <w:rFonts w:cs="Arial"/>
                <w:szCs w:val="20"/>
                <w:lang w:val="sl-SI"/>
              </w:rPr>
              <w:t xml:space="preserve">, v </w:t>
            </w:r>
            <w:r w:rsidR="004E178D" w:rsidRPr="0031045A">
              <w:rPr>
                <w:rFonts w:cs="Arial"/>
                <w:szCs w:val="20"/>
                <w:lang w:val="sl-SI"/>
              </w:rPr>
              <w:lastRenderedPageBreak/>
              <w:t>skladu z navodili Ministrstva za digitalno preobrazbo</w:t>
            </w:r>
            <w:r w:rsidR="00EC70B7" w:rsidRPr="0031045A">
              <w:rPr>
                <w:szCs w:val="20"/>
                <w:lang w:val="sl-SI"/>
              </w:rPr>
              <w:t>, ki jih bo ministrstvo posredovalo organo</w:t>
            </w:r>
            <w:r w:rsidR="00EC70B7">
              <w:rPr>
                <w:szCs w:val="20"/>
                <w:lang w:val="sl-SI"/>
              </w:rPr>
              <w:t>m</w:t>
            </w:r>
            <w:r w:rsidR="00EC70B7" w:rsidRPr="0031045A">
              <w:rPr>
                <w:szCs w:val="20"/>
                <w:lang w:val="sl-SI"/>
              </w:rPr>
              <w:t xml:space="preserve"> po elektronski poti.</w:t>
            </w:r>
          </w:p>
          <w:p w14:paraId="25C5CDC3" w14:textId="19C5EBF9" w:rsidR="002112FE" w:rsidRPr="0031045A" w:rsidRDefault="006164AE" w:rsidP="00EC70B7">
            <w:pPr>
              <w:jc w:val="both"/>
              <w:rPr>
                <w:szCs w:val="20"/>
                <w:lang w:val="sl-SI"/>
              </w:rPr>
            </w:pPr>
            <w:r>
              <w:rPr>
                <w:color w:val="000000"/>
                <w:lang w:val="sl-SI"/>
              </w:rPr>
              <w:t>Ministrstvo za digitalno preobrazbo pripravi poročilo o uspešnosti izvedbe.</w:t>
            </w:r>
          </w:p>
          <w:p w14:paraId="64A29CBF" w14:textId="7501F78F" w:rsidR="00F52AF5" w:rsidRPr="0031045A" w:rsidRDefault="00F52AF5" w:rsidP="00A2466F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3F5C2AC9" w14:textId="77777777" w:rsidTr="00F52AF5">
        <w:trPr>
          <w:trHeight w:val="535"/>
        </w:trPr>
        <w:tc>
          <w:tcPr>
            <w:tcW w:w="9243" w:type="dxa"/>
            <w:gridSpan w:val="13"/>
          </w:tcPr>
          <w:p w14:paraId="19B7E86C" w14:textId="77777777" w:rsidR="00F52AF5" w:rsidRPr="0031045A" w:rsidRDefault="00F52AF5" w:rsidP="00DE5281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lastRenderedPageBreak/>
              <w:t>6. Presoja posledic za:</w:t>
            </w:r>
          </w:p>
        </w:tc>
      </w:tr>
      <w:tr w:rsidR="00F52AF5" w:rsidRPr="0031045A" w14:paraId="38233EBA" w14:textId="77777777" w:rsidTr="00F52AF5">
        <w:tc>
          <w:tcPr>
            <w:tcW w:w="1448" w:type="dxa"/>
            <w:gridSpan w:val="2"/>
          </w:tcPr>
          <w:p w14:paraId="4DE239A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7ACADDA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351" w:type="dxa"/>
            <w:gridSpan w:val="2"/>
            <w:vAlign w:val="center"/>
          </w:tcPr>
          <w:p w14:paraId="53A6915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0D4EEE0E" w14:textId="77777777" w:rsidTr="00F52AF5">
        <w:tc>
          <w:tcPr>
            <w:tcW w:w="1448" w:type="dxa"/>
            <w:gridSpan w:val="2"/>
          </w:tcPr>
          <w:p w14:paraId="3B2A4A4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60703E10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351" w:type="dxa"/>
            <w:gridSpan w:val="2"/>
            <w:vAlign w:val="center"/>
          </w:tcPr>
          <w:p w14:paraId="4D09D57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4759BA05" w14:textId="77777777" w:rsidTr="00F52AF5">
        <w:tc>
          <w:tcPr>
            <w:tcW w:w="1448" w:type="dxa"/>
            <w:gridSpan w:val="2"/>
          </w:tcPr>
          <w:p w14:paraId="280F4EE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6E53AAA5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351" w:type="dxa"/>
            <w:gridSpan w:val="2"/>
            <w:vAlign w:val="center"/>
          </w:tcPr>
          <w:p w14:paraId="1AC65FE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1F173645" w14:textId="77777777" w:rsidTr="00F52AF5">
        <w:tc>
          <w:tcPr>
            <w:tcW w:w="1448" w:type="dxa"/>
            <w:gridSpan w:val="2"/>
          </w:tcPr>
          <w:p w14:paraId="584225E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7CB447A8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gospodarstvo, zlasti</w:t>
            </w:r>
            <w:r w:rsidRPr="0031045A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351" w:type="dxa"/>
            <w:gridSpan w:val="2"/>
            <w:vAlign w:val="center"/>
          </w:tcPr>
          <w:p w14:paraId="2B2E023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2B1F971C" w14:textId="77777777" w:rsidTr="00F52AF5">
        <w:tc>
          <w:tcPr>
            <w:tcW w:w="1448" w:type="dxa"/>
            <w:gridSpan w:val="2"/>
          </w:tcPr>
          <w:p w14:paraId="5889C371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381B9FBE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351" w:type="dxa"/>
            <w:gridSpan w:val="2"/>
            <w:vAlign w:val="center"/>
          </w:tcPr>
          <w:p w14:paraId="16CBFFC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63BC4512" w14:textId="77777777" w:rsidTr="00F52AF5">
        <w:tc>
          <w:tcPr>
            <w:tcW w:w="1448" w:type="dxa"/>
            <w:gridSpan w:val="2"/>
          </w:tcPr>
          <w:p w14:paraId="75F4DAA5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4D74E51A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351" w:type="dxa"/>
            <w:gridSpan w:val="2"/>
            <w:vAlign w:val="center"/>
          </w:tcPr>
          <w:p w14:paraId="1885E55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586D4BB9" w14:textId="77777777" w:rsidTr="00F52AF5"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48B2B727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0B29376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dokumente razvojnega načrtovanja:</w:t>
            </w:r>
          </w:p>
          <w:p w14:paraId="4740056C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nacionalne dokumente razvojnega načrtovanja</w:t>
            </w:r>
          </w:p>
          <w:p w14:paraId="7E1CDC3E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343A38D3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14:paraId="38A2CBB2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55AD5FF3" w14:textId="77777777" w:rsidTr="00F52AF5"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CCC" w14:textId="77777777" w:rsidR="00F52AF5" w:rsidRPr="0031045A" w:rsidRDefault="00F52AF5" w:rsidP="00DE528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7.a Predstavitev ocene finančnih posledic nad 40.000 EUR:</w:t>
            </w:r>
          </w:p>
          <w:p w14:paraId="1103B116" w14:textId="77777777" w:rsidR="00F52AF5" w:rsidRPr="0031045A" w:rsidRDefault="00F52AF5" w:rsidP="00DE5281">
            <w:pPr>
              <w:pStyle w:val="Alineazaodstavkom"/>
              <w:numPr>
                <w:ilvl w:val="0"/>
                <w:numId w:val="0"/>
              </w:numPr>
              <w:spacing w:after="0" w:line="276" w:lineRule="auto"/>
              <w:ind w:right="394"/>
              <w:rPr>
                <w:b/>
                <w:bCs/>
                <w:sz w:val="20"/>
                <w:szCs w:val="20"/>
              </w:rPr>
            </w:pPr>
          </w:p>
        </w:tc>
      </w:tr>
      <w:tr w:rsidR="00F52AF5" w:rsidRPr="003C1BFE" w14:paraId="1A836A59" w14:textId="77777777" w:rsidTr="00F52AF5"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9F25B" w14:textId="77777777" w:rsidR="00F52AF5" w:rsidRPr="0031045A" w:rsidRDefault="00F52AF5" w:rsidP="00F52AF5">
            <w:pPr>
              <w:pStyle w:val="Oddelek"/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b w:val="0"/>
                <w:bCs/>
                <w:kern w:val="32"/>
                <w:sz w:val="20"/>
                <w:szCs w:val="20"/>
              </w:rPr>
              <w:t>I. Ocena finančnih posledic, ki niso načrtovane v sprejetem proračunu</w:t>
            </w:r>
          </w:p>
        </w:tc>
      </w:tr>
      <w:tr w:rsidR="00F52AF5" w:rsidRPr="0031045A" w14:paraId="617B7BCF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76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147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2C6E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76C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D72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5A1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F52AF5" w:rsidRPr="0031045A" w14:paraId="708DE56D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ABC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5C5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0D9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F75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130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7236E14F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26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FC6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54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9A3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44A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64C660E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93A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84B5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70B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8D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020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5D0E23B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6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2F4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8FB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3D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294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F9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232240F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343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DF92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9B9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4FC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28E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C1BFE" w14:paraId="052359D5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5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233133" w14:textId="77777777" w:rsidR="00F52AF5" w:rsidRPr="0031045A" w:rsidRDefault="00F52AF5" w:rsidP="004E178D">
            <w:pPr>
              <w:pStyle w:val="Naslov1"/>
            </w:pPr>
            <w:r w:rsidRPr="0031045A">
              <w:t>II. Finančne posledice za državni proračun</w:t>
            </w:r>
          </w:p>
        </w:tc>
      </w:tr>
      <w:tr w:rsidR="00F52AF5" w:rsidRPr="003C1BFE" w14:paraId="2166F49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5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39EDDC" w14:textId="77777777" w:rsidR="00F52AF5" w:rsidRPr="0031045A" w:rsidRDefault="00F52AF5" w:rsidP="004E178D">
            <w:pPr>
              <w:pStyle w:val="Naslov1"/>
            </w:pPr>
            <w:r w:rsidRPr="0031045A">
              <w:t>II.a Pravice porabe za izvedbo predlaganih rešitev so zagotovljene:</w:t>
            </w:r>
          </w:p>
        </w:tc>
      </w:tr>
      <w:tr w:rsidR="00F52AF5" w:rsidRPr="0031045A" w14:paraId="52D2236A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B93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6A7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F9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25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C25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52AF5" w:rsidRPr="0031045A" w14:paraId="17204A0E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99B" w14:textId="77777777" w:rsidR="00F52AF5" w:rsidRPr="0031045A" w:rsidRDefault="00F52AF5" w:rsidP="004E178D">
            <w:pPr>
              <w:pStyle w:val="Naslov1"/>
            </w:pPr>
            <w:r w:rsidRPr="0031045A">
              <w:lastRenderedPageBreak/>
              <w:t>SKUPAJ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FD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CF8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5B138A7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94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C5CB42" w14:textId="77777777" w:rsidR="00F52AF5" w:rsidRPr="0031045A" w:rsidRDefault="00F52AF5" w:rsidP="004E178D">
            <w:pPr>
              <w:pStyle w:val="Naslov1"/>
            </w:pPr>
            <w:r w:rsidRPr="0031045A">
              <w:t>II.b Manjkajoče pravice porabe bodo zagotovljene s prerazporeditvijo:</w:t>
            </w:r>
          </w:p>
        </w:tc>
      </w:tr>
      <w:tr w:rsidR="00F52AF5" w:rsidRPr="0031045A" w14:paraId="4B79A4C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81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212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896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97C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8F77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F52AF5" w:rsidRPr="0031045A" w14:paraId="38A7819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D98F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B12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BD41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6AE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04C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54960FB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831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255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27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AEB7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9C9D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15E2E999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FA23" w14:textId="77777777" w:rsidR="00F52AF5" w:rsidRPr="0031045A" w:rsidRDefault="00F52AF5" w:rsidP="004E178D">
            <w:pPr>
              <w:pStyle w:val="Naslov1"/>
            </w:pPr>
            <w:r w:rsidRPr="0031045A">
              <w:t>SKUPAJ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09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3AE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4E64CFFD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0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284ED3" w14:textId="77777777" w:rsidR="00F52AF5" w:rsidRPr="0031045A" w:rsidRDefault="00F52AF5" w:rsidP="004E178D">
            <w:pPr>
              <w:pStyle w:val="Naslov1"/>
            </w:pPr>
            <w:r w:rsidRPr="0031045A">
              <w:t>II.c Načrtovana nadomestitev zmanjšanih prihodkov in povečanih odhodkov proračuna:</w:t>
            </w:r>
          </w:p>
        </w:tc>
      </w:tr>
      <w:tr w:rsidR="00F52AF5" w:rsidRPr="0031045A" w14:paraId="130668F3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6D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99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81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52AF5" w:rsidRPr="0031045A" w14:paraId="400CF59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1DB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584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C3F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5F0AFB0C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CDB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DF4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EECD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45795FB3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DA0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D0B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146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3E939C86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4A0" w14:textId="77777777" w:rsidR="00F52AF5" w:rsidRPr="0031045A" w:rsidRDefault="00F52AF5" w:rsidP="004E178D">
            <w:pPr>
              <w:pStyle w:val="Naslov1"/>
            </w:pPr>
            <w:r w:rsidRPr="0031045A">
              <w:t>SKUPAJ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FCB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C95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4F9A7DC2" w14:textId="77777777" w:rsidTr="00F52AF5">
        <w:trPr>
          <w:gridBefore w:val="1"/>
          <w:wBefore w:w="29" w:type="dxa"/>
          <w:trHeight w:val="708"/>
        </w:trPr>
        <w:tc>
          <w:tcPr>
            <w:tcW w:w="9214" w:type="dxa"/>
            <w:gridSpan w:val="12"/>
          </w:tcPr>
          <w:p w14:paraId="3FE8839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  <w:p w14:paraId="560D1990" w14:textId="77777777" w:rsidR="00F52AF5" w:rsidRPr="0031045A" w:rsidRDefault="00F52AF5" w:rsidP="00DE5281">
            <w:pPr>
              <w:widowControl w:val="0"/>
              <w:spacing w:line="276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</w:tc>
      </w:tr>
      <w:tr w:rsidR="00F52AF5" w:rsidRPr="007C21F4" w14:paraId="0B645FD9" w14:textId="77777777" w:rsidTr="00F52AF5">
        <w:trPr>
          <w:gridBefore w:val="1"/>
          <w:wBefore w:w="29" w:type="dxa"/>
          <w:trHeight w:val="1152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4A26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p w14:paraId="0244895F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1A56B4D7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iCs/>
                <w:szCs w:val="20"/>
                <w:lang w:val="sl-SI"/>
              </w:rPr>
              <w:t>Gradivo nima nikakršnih učinkov na področjih iz četrtega odstavka 8.b člena Poslovnika Vlade RS.</w:t>
            </w:r>
          </w:p>
        </w:tc>
      </w:tr>
      <w:tr w:rsidR="00F52AF5" w:rsidRPr="003C1BFE" w14:paraId="1CA5446F" w14:textId="77777777" w:rsidTr="00F52AF5">
        <w:trPr>
          <w:gridBefore w:val="1"/>
          <w:wBefore w:w="29" w:type="dxa"/>
          <w:trHeight w:val="371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3BE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F52AF5" w:rsidRPr="0031045A" w14:paraId="32388F87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</w:tcPr>
          <w:p w14:paraId="0B3F29F3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38F7AB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pristojnosti občin,</w:t>
            </w:r>
          </w:p>
          <w:p w14:paraId="51820AED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delovanje občin,</w:t>
            </w:r>
          </w:p>
          <w:p w14:paraId="04E9FB98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financiranje občin.</w:t>
            </w:r>
          </w:p>
          <w:p w14:paraId="1F65B35D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521" w:type="dxa"/>
            <w:gridSpan w:val="3"/>
          </w:tcPr>
          <w:p w14:paraId="1B9EB2A8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3FE6FD9E" w14:textId="77777777" w:rsidTr="00F52AF5">
        <w:trPr>
          <w:gridBefore w:val="1"/>
          <w:wBefore w:w="29" w:type="dxa"/>
          <w:trHeight w:val="274"/>
        </w:trPr>
        <w:tc>
          <w:tcPr>
            <w:tcW w:w="9214" w:type="dxa"/>
            <w:gridSpan w:val="12"/>
          </w:tcPr>
          <w:p w14:paraId="3EE7063C" w14:textId="77777777" w:rsidR="00F52AF5" w:rsidRPr="0031045A" w:rsidRDefault="00F52AF5" w:rsidP="00DE5281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F52AF5" w:rsidRPr="0031045A" w14:paraId="7A8B2A16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  <w:vAlign w:val="center"/>
          </w:tcPr>
          <w:p w14:paraId="1B9C7DB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9. Predstavitev sodelovanja javnosti:</w:t>
            </w:r>
          </w:p>
          <w:p w14:paraId="5D900E8D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F52AF5" w:rsidRPr="0031045A" w14:paraId="7DF9B4A2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</w:tcPr>
          <w:p w14:paraId="47DA794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521" w:type="dxa"/>
            <w:gridSpan w:val="3"/>
          </w:tcPr>
          <w:p w14:paraId="236BE9EB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ind w:right="38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7C21F4" w14:paraId="0EEDCBA6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</w:tcPr>
          <w:p w14:paraId="6F93AA01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(Če je odgovor NE, navedite, zakaj ni bilo objavljeno.)</w:t>
            </w:r>
          </w:p>
        </w:tc>
      </w:tr>
      <w:tr w:rsidR="00F52AF5" w:rsidRPr="003C1BFE" w14:paraId="6F3C8A0D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</w:tcPr>
          <w:p w14:paraId="53AA4657" w14:textId="77777777" w:rsidR="00F52AF5" w:rsidRPr="0031045A" w:rsidRDefault="00F52AF5" w:rsidP="00DE52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31045A">
              <w:rPr>
                <w:rFonts w:cs="Arial"/>
                <w:iCs/>
                <w:szCs w:val="20"/>
                <w:lang w:val="sl-SI" w:eastAsia="sl-SI"/>
              </w:rPr>
              <w:t xml:space="preserve">Skladno s sedmim odstavkom 9. člena Poslovnika Vlade RS (Uradni list RS, št. 43/01, 23/02 – popr., 54/03, 103/03, 114/04, 26/06, 21/07, 32/10, 73/10, 95/11, 64/12, 80/13, 10/14, 164/20. 35/21, 51/21 in 114/21) javnost ni bila povabljena k sodelovanju, ker gre za predlog sklepa vlade. </w:t>
            </w:r>
          </w:p>
          <w:p w14:paraId="465969CC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007BD570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  <w:vAlign w:val="center"/>
          </w:tcPr>
          <w:p w14:paraId="008917D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521" w:type="dxa"/>
            <w:gridSpan w:val="3"/>
            <w:vAlign w:val="center"/>
          </w:tcPr>
          <w:p w14:paraId="2664B4E1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21C6CA39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  <w:vAlign w:val="center"/>
          </w:tcPr>
          <w:p w14:paraId="29B7E36C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521" w:type="dxa"/>
            <w:gridSpan w:val="3"/>
            <w:vAlign w:val="center"/>
          </w:tcPr>
          <w:p w14:paraId="0E9C6B23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3BDF310B" w14:textId="77777777" w:rsidTr="00F52AF5">
        <w:trPr>
          <w:gridBefore w:val="1"/>
          <w:wBefore w:w="29" w:type="dxa"/>
          <w:trHeight w:val="1039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280" w14:textId="77777777" w:rsidR="00F52AF5" w:rsidRPr="0031045A" w:rsidRDefault="00F52AF5" w:rsidP="00DE528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3E498DB1" w14:textId="73AB2981" w:rsidR="000820FE" w:rsidRPr="00A96E31" w:rsidRDefault="007C5277" w:rsidP="000820FE">
            <w:pPr>
              <w:ind w:left="3600" w:firstLine="720"/>
              <w:rPr>
                <w:rFonts w:cs="Arial"/>
                <w:szCs w:val="20"/>
                <w:lang w:val="sl-SI"/>
              </w:rPr>
            </w:pPr>
            <w:r w:rsidRPr="007C5277">
              <w:rPr>
                <w:rFonts w:cs="Arial"/>
                <w:szCs w:val="20"/>
                <w:lang w:val="sl-SI"/>
              </w:rPr>
              <w:t>dr. Miroslav Kranjc</w:t>
            </w:r>
          </w:p>
          <w:p w14:paraId="77334D11" w14:textId="318C4841" w:rsidR="00F52AF5" w:rsidRPr="0031045A" w:rsidRDefault="000820FE" w:rsidP="000820FE">
            <w:pPr>
              <w:pStyle w:val="Poglavje"/>
              <w:widowControl w:val="0"/>
              <w:spacing w:before="0" w:after="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>
              <w:t xml:space="preserve">                                                                       </w:t>
            </w:r>
            <w:r w:rsidR="007C5277">
              <w:rPr>
                <w:rFonts w:cs="Times New Roman"/>
                <w:b w:val="0"/>
                <w:sz w:val="20"/>
                <w:szCs w:val="24"/>
                <w:lang w:val="it-IT" w:eastAsia="en-US"/>
              </w:rPr>
              <w:t>državni sekretar</w:t>
            </w:r>
          </w:p>
          <w:p w14:paraId="269BA394" w14:textId="388A286D" w:rsidR="00F52AF5" w:rsidRPr="007C5277" w:rsidRDefault="00F52AF5" w:rsidP="007C5277">
            <w:pPr>
              <w:spacing w:after="240" w:line="288" w:lineRule="auto"/>
              <w:ind w:right="72"/>
              <w:contextualSpacing/>
              <w:jc w:val="both"/>
              <w:rPr>
                <w:b/>
                <w:bCs/>
                <w:szCs w:val="20"/>
                <w:lang w:val="sl-SI"/>
              </w:rPr>
            </w:pPr>
          </w:p>
        </w:tc>
      </w:tr>
    </w:tbl>
    <w:p w14:paraId="014485F0" w14:textId="77777777" w:rsidR="0019651C" w:rsidRPr="0031045A" w:rsidRDefault="0019651C" w:rsidP="004819D6">
      <w:pPr>
        <w:jc w:val="both"/>
        <w:rPr>
          <w:rFonts w:cs="Arial"/>
          <w:b/>
          <w:bCs/>
          <w:szCs w:val="20"/>
          <w:lang w:val="sl-SI" w:eastAsia="sl-SI"/>
        </w:rPr>
      </w:pPr>
    </w:p>
    <w:p w14:paraId="655A4A72" w14:textId="483159FE" w:rsidR="00F52AF5" w:rsidRPr="0031045A" w:rsidRDefault="00F52AF5">
      <w:pPr>
        <w:spacing w:line="240" w:lineRule="auto"/>
        <w:rPr>
          <w:szCs w:val="20"/>
          <w:lang w:val="sl-SI"/>
        </w:rPr>
      </w:pPr>
      <w:r w:rsidRPr="0031045A">
        <w:rPr>
          <w:szCs w:val="20"/>
          <w:lang w:val="sl-SI"/>
        </w:rPr>
        <w:br w:type="page"/>
      </w:r>
    </w:p>
    <w:p w14:paraId="215B09E8" w14:textId="77777777" w:rsidR="007C5277" w:rsidRDefault="007C5277" w:rsidP="007C5277">
      <w:pPr>
        <w:spacing w:line="240" w:lineRule="atLeast"/>
        <w:rPr>
          <w:b/>
          <w:bCs/>
          <w:lang w:val="sl-SI"/>
        </w:rPr>
      </w:pPr>
      <w:bookmarkStart w:id="4" w:name="_Hlk181091225"/>
      <w:r>
        <w:rPr>
          <w:b/>
          <w:bCs/>
          <w:lang w:val="sl-SI"/>
        </w:rPr>
        <w:lastRenderedPageBreak/>
        <w:t>PRILOGA 1 (predlog sklepa vlade):</w:t>
      </w:r>
    </w:p>
    <w:p w14:paraId="3C97DF60" w14:textId="77777777" w:rsidR="007C5277" w:rsidRDefault="007C5277" w:rsidP="007C5277">
      <w:pPr>
        <w:spacing w:line="240" w:lineRule="atLeast"/>
        <w:rPr>
          <w:rFonts w:cs="Arial"/>
          <w:vanish/>
          <w:szCs w:val="20"/>
          <w:lang w:val="sl-SI"/>
        </w:rPr>
      </w:pPr>
    </w:p>
    <w:p w14:paraId="29613467" w14:textId="77777777" w:rsidR="007C5277" w:rsidRDefault="007C5277" w:rsidP="007C5277">
      <w:pPr>
        <w:tabs>
          <w:tab w:val="left" w:pos="708"/>
        </w:tabs>
        <w:spacing w:line="240" w:lineRule="atLeast"/>
        <w:jc w:val="right"/>
        <w:rPr>
          <w:rFonts w:cs="Arial"/>
          <w:b/>
          <w:szCs w:val="20"/>
          <w:lang w:val="sl-SI"/>
        </w:rPr>
      </w:pPr>
    </w:p>
    <w:p w14:paraId="112414AF" w14:textId="77777777" w:rsidR="007C5277" w:rsidRDefault="007C5277" w:rsidP="007C5277">
      <w:pPr>
        <w:spacing w:line="240" w:lineRule="atLeast"/>
        <w:rPr>
          <w:rFonts w:cs="Arial"/>
          <w:b/>
          <w:szCs w:val="20"/>
          <w:lang w:val="sl-SI"/>
        </w:rPr>
      </w:pPr>
    </w:p>
    <w:p w14:paraId="303A3912" w14:textId="77777777" w:rsidR="007C5277" w:rsidRDefault="007C5277" w:rsidP="007C5277">
      <w:pPr>
        <w:spacing w:line="240" w:lineRule="atLeast"/>
        <w:rPr>
          <w:lang w:val="sl-SI"/>
        </w:rPr>
      </w:pPr>
    </w:p>
    <w:p w14:paraId="44AC238F" w14:textId="77777777" w:rsidR="007C5277" w:rsidRDefault="007C5277" w:rsidP="007C5277">
      <w:pPr>
        <w:spacing w:line="240" w:lineRule="atLeast"/>
        <w:rPr>
          <w:lang w:val="sl-SI"/>
        </w:rPr>
      </w:pPr>
      <w:r>
        <w:rPr>
          <w:lang w:val="sl-SI"/>
        </w:rPr>
        <w:t xml:space="preserve">Številka: </w:t>
      </w:r>
    </w:p>
    <w:p w14:paraId="1ADCEB62" w14:textId="77777777" w:rsidR="007C5277" w:rsidRDefault="007C5277" w:rsidP="007C5277">
      <w:pPr>
        <w:spacing w:line="240" w:lineRule="atLeast"/>
        <w:rPr>
          <w:lang w:val="sl-SI"/>
        </w:rPr>
      </w:pPr>
      <w:r>
        <w:rPr>
          <w:lang w:val="sl-SI"/>
        </w:rPr>
        <w:t>Datum:</w:t>
      </w:r>
    </w:p>
    <w:bookmarkEnd w:id="4"/>
    <w:p w14:paraId="55A3F567" w14:textId="77777777" w:rsidR="00F52AF5" w:rsidRPr="0031045A" w:rsidRDefault="00F52AF5" w:rsidP="00F52AF5">
      <w:pPr>
        <w:spacing w:line="240" w:lineRule="auto"/>
        <w:rPr>
          <w:rFonts w:cs="Arial"/>
          <w:szCs w:val="20"/>
          <w:lang w:val="sl-SI"/>
        </w:rPr>
      </w:pPr>
    </w:p>
    <w:p w14:paraId="0E0A66CF" w14:textId="77777777" w:rsidR="00F52AF5" w:rsidRPr="0031045A" w:rsidRDefault="00F52AF5" w:rsidP="00F52AF5">
      <w:pPr>
        <w:spacing w:line="240" w:lineRule="auto"/>
        <w:rPr>
          <w:rFonts w:cs="Arial"/>
          <w:szCs w:val="20"/>
          <w:lang w:val="sl-SI"/>
        </w:rPr>
      </w:pPr>
    </w:p>
    <w:p w14:paraId="4016C660" w14:textId="77639626" w:rsidR="00F52AF5" w:rsidRPr="0031045A" w:rsidRDefault="00F52AF5" w:rsidP="00004639">
      <w:pPr>
        <w:widowControl w:val="0"/>
        <w:spacing w:line="240" w:lineRule="atLeast"/>
        <w:jc w:val="both"/>
        <w:rPr>
          <w:rFonts w:cs="Arial"/>
          <w:iCs/>
          <w:szCs w:val="20"/>
          <w:lang w:val="sl-SI"/>
        </w:rPr>
      </w:pPr>
      <w:r w:rsidRPr="0031045A">
        <w:rPr>
          <w:rFonts w:cs="Arial"/>
          <w:szCs w:val="20"/>
          <w:lang w:val="sl-SI"/>
        </w:rPr>
        <w:t xml:space="preserve">Na podlagi </w:t>
      </w:r>
      <w:r w:rsidRPr="0031045A">
        <w:rPr>
          <w:rFonts w:cs="Arial"/>
          <w:iCs/>
          <w:szCs w:val="20"/>
          <w:lang w:val="sl-SI"/>
        </w:rPr>
        <w:t xml:space="preserve">šestega odstavka 21. člena Zakona o Vladi Republike Slovenije </w:t>
      </w:r>
      <w:r w:rsidR="00004639" w:rsidRPr="0031045A">
        <w:rPr>
          <w:lang w:val="sl-SI"/>
        </w:rPr>
        <w:t>(Uradni list RS, št. 24/05 – uradno prečiščeno besedilo, 109/08, 38/10 – ZUKN, 8/12, 21/13, 47/13 – ZDU-1G, 65/14, 55/17 in 163/22)</w:t>
      </w:r>
      <w:r w:rsidRPr="0031045A">
        <w:rPr>
          <w:rFonts w:cs="Arial"/>
          <w:szCs w:val="20"/>
          <w:lang w:val="sl-SI"/>
        </w:rPr>
        <w:t xml:space="preserve"> </w:t>
      </w:r>
      <w:r w:rsidRPr="0031045A">
        <w:rPr>
          <w:rFonts w:cs="Arial"/>
          <w:iCs/>
          <w:szCs w:val="20"/>
          <w:lang w:val="sl-SI"/>
        </w:rPr>
        <w:t>je Vlada Republike Slovenije na ……… redni seji dne …… pod točko ……. sprejela naslednji</w:t>
      </w:r>
    </w:p>
    <w:p w14:paraId="44C52D09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  <w:lang w:val="sl-SI"/>
        </w:rPr>
      </w:pPr>
    </w:p>
    <w:p w14:paraId="5B5D9C24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  <w:lang w:val="sl-SI"/>
        </w:rPr>
      </w:pPr>
    </w:p>
    <w:p w14:paraId="313C042B" w14:textId="77777777" w:rsidR="00F52AF5" w:rsidRPr="0031045A" w:rsidRDefault="00F52AF5" w:rsidP="00F52AF5">
      <w:pPr>
        <w:overflowPunct w:val="0"/>
        <w:autoSpaceDE w:val="0"/>
        <w:autoSpaceDN w:val="0"/>
        <w:adjustRightInd w:val="0"/>
        <w:spacing w:before="60" w:after="60"/>
        <w:ind w:right="72"/>
        <w:jc w:val="center"/>
        <w:textAlignment w:val="baseline"/>
        <w:rPr>
          <w:rFonts w:cs="Arial"/>
          <w:szCs w:val="20"/>
          <w:lang w:val="sl-SI"/>
        </w:rPr>
      </w:pPr>
      <w:r w:rsidRPr="0031045A">
        <w:rPr>
          <w:rFonts w:cs="Arial"/>
          <w:szCs w:val="20"/>
          <w:lang w:val="sl-SI"/>
        </w:rPr>
        <w:t>S K L E P</w:t>
      </w:r>
    </w:p>
    <w:p w14:paraId="6678BF75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b/>
          <w:szCs w:val="20"/>
          <w:lang w:val="sl-SI"/>
        </w:rPr>
      </w:pPr>
    </w:p>
    <w:p w14:paraId="4155E38A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b/>
          <w:szCs w:val="20"/>
          <w:lang w:val="sl-SI"/>
        </w:rPr>
      </w:pPr>
    </w:p>
    <w:p w14:paraId="4DCB3B22" w14:textId="77777777" w:rsidR="00F30549" w:rsidRPr="0031045A" w:rsidRDefault="00F30549" w:rsidP="00F30549">
      <w:pPr>
        <w:tabs>
          <w:tab w:val="left" w:pos="5670"/>
        </w:tabs>
        <w:autoSpaceDE w:val="0"/>
        <w:autoSpaceDN w:val="0"/>
        <w:jc w:val="both"/>
        <w:rPr>
          <w:rFonts w:cs="Arial"/>
          <w:color w:val="000000"/>
          <w:szCs w:val="20"/>
          <w:lang w:val="sl-SI"/>
        </w:rPr>
      </w:pPr>
      <w:r w:rsidRPr="0031045A">
        <w:rPr>
          <w:color w:val="000000"/>
          <w:lang w:val="sl-SI"/>
        </w:rPr>
        <w:t>1. Vlada Republike Slovenije nalaga centraliziranim organom izvedbo</w:t>
      </w:r>
      <w:r>
        <w:rPr>
          <w:color w:val="000000"/>
          <w:lang w:val="sl-SI"/>
        </w:rPr>
        <w:t xml:space="preserve"> popisa</w:t>
      </w:r>
      <w:r w:rsidRPr="0031045A">
        <w:rPr>
          <w:color w:val="000000"/>
          <w:lang w:val="sl-SI"/>
        </w:rPr>
        <w:t xml:space="preserve"> </w:t>
      </w:r>
      <w:r>
        <w:rPr>
          <w:color w:val="000000"/>
          <w:lang w:val="sl-SI"/>
        </w:rPr>
        <w:t xml:space="preserve">sredstev </w:t>
      </w:r>
      <w:r w:rsidRPr="0031045A">
        <w:rPr>
          <w:color w:val="000000"/>
          <w:lang w:val="sl-SI"/>
        </w:rPr>
        <w:t>s področja informatike državne uprave, ki so v upravljanju Ministrstva za digitalno preobrazbo</w:t>
      </w:r>
      <w:r>
        <w:rPr>
          <w:color w:val="000000"/>
          <w:lang w:val="sl-SI"/>
        </w:rPr>
        <w:t xml:space="preserve"> in se nahajajo na lokacijah navedenih organov</w:t>
      </w:r>
      <w:r w:rsidRPr="0031045A">
        <w:rPr>
          <w:color w:val="000000"/>
          <w:lang w:val="sl-SI"/>
        </w:rPr>
        <w:t xml:space="preserve">, </w:t>
      </w:r>
      <w:r>
        <w:rPr>
          <w:color w:val="000000"/>
          <w:lang w:val="sl-SI"/>
        </w:rPr>
        <w:t>od 16. 12. 2024</w:t>
      </w:r>
      <w:r w:rsidRPr="0031045A">
        <w:rPr>
          <w:color w:val="000000"/>
          <w:lang w:val="sl-SI"/>
        </w:rPr>
        <w:t xml:space="preserve"> do </w:t>
      </w:r>
      <w:r>
        <w:rPr>
          <w:color w:val="000000"/>
          <w:lang w:val="sl-SI"/>
        </w:rPr>
        <w:t>10</w:t>
      </w:r>
      <w:r w:rsidRPr="0031045A">
        <w:rPr>
          <w:color w:val="000000"/>
          <w:lang w:val="sl-SI"/>
        </w:rPr>
        <w:t>.</w:t>
      </w:r>
      <w:r>
        <w:rPr>
          <w:color w:val="000000"/>
          <w:lang w:val="sl-SI"/>
        </w:rPr>
        <w:t> </w:t>
      </w:r>
      <w:r w:rsidRPr="0031045A">
        <w:rPr>
          <w:color w:val="000000"/>
          <w:lang w:val="sl-SI"/>
        </w:rPr>
        <w:t>1.</w:t>
      </w:r>
      <w:r>
        <w:rPr>
          <w:lang w:val="sl-SI"/>
        </w:rPr>
        <w:t> </w:t>
      </w:r>
      <w:r w:rsidRPr="0031045A">
        <w:rPr>
          <w:color w:val="000000"/>
          <w:lang w:val="sl-SI"/>
        </w:rPr>
        <w:t>202</w:t>
      </w:r>
      <w:r>
        <w:rPr>
          <w:color w:val="000000"/>
          <w:lang w:val="sl-SI"/>
        </w:rPr>
        <w:t>5</w:t>
      </w:r>
      <w:r w:rsidRPr="0031045A">
        <w:rPr>
          <w:color w:val="000000"/>
          <w:lang w:val="sl-SI"/>
        </w:rPr>
        <w:t xml:space="preserve">. </w:t>
      </w:r>
    </w:p>
    <w:p w14:paraId="08A8635E" w14:textId="77777777" w:rsidR="00F30549" w:rsidRPr="0031045A" w:rsidRDefault="00F30549" w:rsidP="00F30549">
      <w:pPr>
        <w:autoSpaceDE w:val="0"/>
        <w:autoSpaceDN w:val="0"/>
        <w:jc w:val="both"/>
        <w:rPr>
          <w:rFonts w:ascii="Calibri" w:hAnsi="Calibri" w:cs="Calibri"/>
          <w:color w:val="000000"/>
          <w:sz w:val="22"/>
          <w:szCs w:val="22"/>
          <w:lang w:val="sl-SI"/>
        </w:rPr>
      </w:pPr>
    </w:p>
    <w:p w14:paraId="3EF8C2B9" w14:textId="77777777" w:rsidR="00F30549" w:rsidRDefault="00F30549" w:rsidP="00F30549">
      <w:pPr>
        <w:autoSpaceDE w:val="0"/>
        <w:autoSpaceDN w:val="0"/>
        <w:jc w:val="both"/>
        <w:rPr>
          <w:color w:val="000000"/>
          <w:lang w:val="sl-SI"/>
        </w:rPr>
      </w:pPr>
      <w:r w:rsidRPr="0031045A">
        <w:rPr>
          <w:color w:val="000000"/>
          <w:lang w:val="sl-SI"/>
        </w:rPr>
        <w:t xml:space="preserve">2. </w:t>
      </w:r>
      <w:r>
        <w:rPr>
          <w:color w:val="000000"/>
          <w:lang w:val="sl-SI"/>
        </w:rPr>
        <w:t>Popis</w:t>
      </w:r>
      <w:r w:rsidRPr="0031045A">
        <w:rPr>
          <w:color w:val="000000"/>
          <w:lang w:val="sl-SI"/>
        </w:rPr>
        <w:t xml:space="preserve"> iz prejšnje točke se </w:t>
      </w:r>
      <w:r>
        <w:rPr>
          <w:color w:val="000000"/>
          <w:lang w:val="sl-SI"/>
        </w:rPr>
        <w:t>izvede</w:t>
      </w:r>
      <w:r w:rsidRPr="0031045A">
        <w:rPr>
          <w:color w:val="000000"/>
          <w:lang w:val="sl-SI"/>
        </w:rPr>
        <w:t xml:space="preserve"> po navodilih Ministrstva za digitalno preobrazbo, pri čemer se </w:t>
      </w:r>
      <w:r>
        <w:rPr>
          <w:color w:val="000000"/>
          <w:lang w:val="sl-SI"/>
        </w:rPr>
        <w:t>popisno</w:t>
      </w:r>
      <w:r w:rsidRPr="0031045A">
        <w:rPr>
          <w:color w:val="000000"/>
          <w:lang w:val="sl-SI"/>
        </w:rPr>
        <w:t xml:space="preserve"> stanje uskladi z evidenco osnovnih sredstev Ministrstva za digitalno preobrazbo do 1</w:t>
      </w:r>
      <w:r>
        <w:rPr>
          <w:color w:val="000000"/>
          <w:lang w:val="sl-SI"/>
        </w:rPr>
        <w:t>0</w:t>
      </w:r>
      <w:r w:rsidRPr="0031045A">
        <w:rPr>
          <w:color w:val="000000"/>
          <w:lang w:val="sl-SI"/>
        </w:rPr>
        <w:t>.</w:t>
      </w:r>
      <w:r>
        <w:rPr>
          <w:color w:val="000000"/>
          <w:lang w:val="sl-SI"/>
        </w:rPr>
        <w:t> </w:t>
      </w:r>
      <w:r w:rsidRPr="0031045A">
        <w:rPr>
          <w:color w:val="000000"/>
          <w:lang w:val="sl-SI"/>
        </w:rPr>
        <w:t>2.</w:t>
      </w:r>
      <w:r>
        <w:rPr>
          <w:color w:val="000000"/>
          <w:lang w:val="sl-SI"/>
        </w:rPr>
        <w:t> </w:t>
      </w:r>
      <w:r w:rsidRPr="0031045A">
        <w:rPr>
          <w:color w:val="000000"/>
          <w:lang w:val="sl-SI"/>
        </w:rPr>
        <w:t>202</w:t>
      </w:r>
      <w:r>
        <w:rPr>
          <w:color w:val="000000"/>
          <w:lang w:val="sl-SI"/>
        </w:rPr>
        <w:t>5</w:t>
      </w:r>
      <w:r w:rsidRPr="0031045A">
        <w:rPr>
          <w:color w:val="000000"/>
          <w:lang w:val="sl-SI"/>
        </w:rPr>
        <w:t>.</w:t>
      </w:r>
    </w:p>
    <w:p w14:paraId="6853082C" w14:textId="77777777" w:rsidR="00F30549" w:rsidRDefault="00F30549" w:rsidP="00F30549">
      <w:pPr>
        <w:autoSpaceDE w:val="0"/>
        <w:autoSpaceDN w:val="0"/>
        <w:jc w:val="both"/>
        <w:rPr>
          <w:color w:val="000000"/>
          <w:lang w:val="sl-SI"/>
        </w:rPr>
      </w:pPr>
    </w:p>
    <w:p w14:paraId="546D7F70" w14:textId="77777777" w:rsidR="00F30549" w:rsidRPr="0031045A" w:rsidRDefault="00F30549" w:rsidP="00F30549">
      <w:pPr>
        <w:autoSpaceDE w:val="0"/>
        <w:autoSpaceDN w:val="0"/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3. Do </w:t>
      </w:r>
      <w:r w:rsidRPr="0078129F">
        <w:rPr>
          <w:color w:val="000000"/>
          <w:lang w:val="sl-SI"/>
        </w:rPr>
        <w:t>15. 3. 2025</w:t>
      </w:r>
      <w:r>
        <w:rPr>
          <w:color w:val="000000"/>
          <w:lang w:val="sl-SI"/>
        </w:rPr>
        <w:t xml:space="preserve"> Ministrstvo za digitalno preobrazbo posreduje Vladi Republike Slovenije poročilo o uspešnosti izvedbe samopopisa. </w:t>
      </w:r>
    </w:p>
    <w:p w14:paraId="7CD91A83" w14:textId="77777777" w:rsidR="00F52AF5" w:rsidRPr="0031045A" w:rsidRDefault="00F52AF5" w:rsidP="00F52AF5">
      <w:pPr>
        <w:spacing w:line="240" w:lineRule="atLeast"/>
        <w:ind w:right="61"/>
        <w:rPr>
          <w:rFonts w:cs="Arial"/>
          <w:szCs w:val="20"/>
          <w:lang w:val="sl-SI" w:eastAsia="sl-SI"/>
        </w:rPr>
      </w:pPr>
    </w:p>
    <w:p w14:paraId="2FDB1DAF" w14:textId="77777777" w:rsidR="00F52AF5" w:rsidRPr="0031045A" w:rsidRDefault="00F52AF5" w:rsidP="00F52AF5">
      <w:pPr>
        <w:tabs>
          <w:tab w:val="num" w:pos="900"/>
          <w:tab w:val="left" w:pos="9720"/>
          <w:tab w:val="left" w:pos="10204"/>
        </w:tabs>
        <w:spacing w:line="276" w:lineRule="auto"/>
        <w:ind w:right="304"/>
        <w:jc w:val="center"/>
        <w:rPr>
          <w:rFonts w:cs="Arial"/>
          <w:szCs w:val="20"/>
          <w:lang w:val="sl-SI" w:eastAsia="sl-SI"/>
        </w:rPr>
      </w:pPr>
      <w:r w:rsidRPr="0031045A"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Barbara Kolenko Helbl</w:t>
      </w:r>
    </w:p>
    <w:p w14:paraId="040E936D" w14:textId="77777777" w:rsidR="00F52AF5" w:rsidRPr="0031045A" w:rsidRDefault="00F52AF5" w:rsidP="00F52AF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szCs w:val="20"/>
          <w:lang w:val="sl-SI" w:eastAsia="sl-SI"/>
        </w:rPr>
      </w:pPr>
      <w:r w:rsidRPr="0031045A">
        <w:rPr>
          <w:rFonts w:cs="Arial"/>
          <w:szCs w:val="20"/>
          <w:lang w:val="sl-SI" w:eastAsia="sl-SI"/>
        </w:rPr>
        <w:t xml:space="preserve">                                                                                       generalna sekretarka</w:t>
      </w:r>
    </w:p>
    <w:p w14:paraId="4FCF5DBC" w14:textId="77777777" w:rsidR="007C5277" w:rsidRDefault="007C5277" w:rsidP="007C527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</w:p>
    <w:p w14:paraId="66967B72" w14:textId="1D6BE8D1" w:rsidR="007C5277" w:rsidRDefault="007C5277" w:rsidP="007C527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Priloga:</w:t>
      </w:r>
    </w:p>
    <w:p w14:paraId="360AA5BF" w14:textId="77777777" w:rsidR="007C5277" w:rsidRDefault="007C5277" w:rsidP="007C5277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  <w:lang w:val="sl-SI"/>
        </w:rPr>
      </w:pPr>
      <w:r>
        <w:rPr>
          <w:szCs w:val="20"/>
          <w:lang w:val="sl-SI"/>
        </w:rPr>
        <w:t>Priloga 1: Seznam centraliziranih organov.</w:t>
      </w:r>
    </w:p>
    <w:p w14:paraId="060127FB" w14:textId="77777777" w:rsidR="007C5277" w:rsidRDefault="007C5277" w:rsidP="007C5277">
      <w:pPr>
        <w:spacing w:line="240" w:lineRule="atLeast"/>
        <w:ind w:right="61"/>
        <w:rPr>
          <w:rFonts w:cs="Arial"/>
          <w:szCs w:val="20"/>
          <w:lang w:val="sl-SI" w:eastAsia="sl-SI"/>
        </w:rPr>
      </w:pPr>
    </w:p>
    <w:p w14:paraId="75676F25" w14:textId="77777777" w:rsidR="007C5277" w:rsidRDefault="007C5277" w:rsidP="007C5277">
      <w:pPr>
        <w:spacing w:line="240" w:lineRule="atLeast"/>
        <w:ind w:right="6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Prejmejo:</w:t>
      </w:r>
    </w:p>
    <w:p w14:paraId="1C1FC9AB" w14:textId="77777777" w:rsidR="007C5277" w:rsidRDefault="007C5277" w:rsidP="007C5277">
      <w:pPr>
        <w:pStyle w:val="Odstavekseznama"/>
        <w:numPr>
          <w:ilvl w:val="0"/>
          <w:numId w:val="29"/>
        </w:numPr>
        <w:spacing w:line="240" w:lineRule="atLeast"/>
        <w:ind w:right="61"/>
        <w:rPr>
          <w:szCs w:val="20"/>
          <w:lang w:val="sl-SI"/>
        </w:rPr>
      </w:pPr>
      <w:r>
        <w:rPr>
          <w:szCs w:val="20"/>
          <w:lang w:val="sl-SI"/>
        </w:rPr>
        <w:t>centralizirani organi iz Priloge 1.</w:t>
      </w:r>
    </w:p>
    <w:p w14:paraId="28564230" w14:textId="77893A82" w:rsidR="00F52AF5" w:rsidRPr="0031045A" w:rsidRDefault="00F52AF5" w:rsidP="00CE3519">
      <w:pPr>
        <w:pStyle w:val="Poglavje"/>
        <w:numPr>
          <w:ilvl w:val="0"/>
          <w:numId w:val="29"/>
        </w:numPr>
        <w:spacing w:before="0" w:after="0" w:line="260" w:lineRule="exact"/>
        <w:jc w:val="left"/>
        <w:rPr>
          <w:szCs w:val="20"/>
        </w:rPr>
      </w:pPr>
      <w:r w:rsidRPr="0031045A">
        <w:rPr>
          <w:szCs w:val="20"/>
        </w:rPr>
        <w:br w:type="page"/>
      </w:r>
    </w:p>
    <w:p w14:paraId="5D1B6024" w14:textId="77777777" w:rsidR="00F52AF5" w:rsidRPr="0031045A" w:rsidRDefault="00F52AF5" w:rsidP="00016E83">
      <w:pPr>
        <w:jc w:val="right"/>
        <w:rPr>
          <w:szCs w:val="20"/>
          <w:lang w:val="sl-SI"/>
        </w:rPr>
      </w:pPr>
      <w:r w:rsidRPr="0031045A">
        <w:rPr>
          <w:szCs w:val="20"/>
          <w:lang w:val="sl-SI"/>
        </w:rPr>
        <w:lastRenderedPageBreak/>
        <w:t>OBRAZLOŽITEV:</w:t>
      </w:r>
    </w:p>
    <w:p w14:paraId="7E443E02" w14:textId="77777777" w:rsidR="00F52AF5" w:rsidRPr="0031045A" w:rsidRDefault="00F52AF5" w:rsidP="00F52AF5">
      <w:pPr>
        <w:jc w:val="both"/>
        <w:rPr>
          <w:szCs w:val="20"/>
          <w:lang w:val="sl-SI"/>
        </w:rPr>
      </w:pPr>
    </w:p>
    <w:p w14:paraId="394A2E9F" w14:textId="77777777" w:rsidR="00951CE2" w:rsidRPr="0031045A" w:rsidRDefault="00951CE2" w:rsidP="00F52AF5">
      <w:pPr>
        <w:jc w:val="both"/>
        <w:rPr>
          <w:szCs w:val="20"/>
          <w:lang w:val="sl-SI"/>
        </w:rPr>
      </w:pPr>
    </w:p>
    <w:p w14:paraId="1B0BD960" w14:textId="7F84D043" w:rsidR="00F52AF5" w:rsidRPr="0031045A" w:rsidRDefault="00F52AF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 xml:space="preserve">V 36. členu Zakona o računovodstvu (Ur. </w:t>
      </w:r>
      <w:r w:rsidR="00DF6F67" w:rsidRPr="0031045A">
        <w:rPr>
          <w:szCs w:val="20"/>
          <w:lang w:val="sl-SI"/>
        </w:rPr>
        <w:t>L</w:t>
      </w:r>
      <w:r w:rsidRPr="0031045A">
        <w:rPr>
          <w:szCs w:val="20"/>
          <w:lang w:val="sl-SI"/>
        </w:rPr>
        <w:t xml:space="preserve">ist RS, št. 23/99, 30/02 – ZJF-C in 114/06 – ZUE) je predpisano, da morajo pravne osebe (proračunski uporabniki) ob koncu leta obvezno uskladiti stanje sredstev in obveznosti do virov sredstev z dejanskim stanjem, ugotovljenim s popisom (inventuro).  </w:t>
      </w:r>
    </w:p>
    <w:p w14:paraId="731E2E36" w14:textId="18EA1972" w:rsidR="00016E83" w:rsidRPr="0031045A" w:rsidRDefault="00016E83" w:rsidP="00F52AF5">
      <w:pPr>
        <w:jc w:val="both"/>
        <w:rPr>
          <w:szCs w:val="20"/>
          <w:lang w:val="sl-SI"/>
        </w:rPr>
      </w:pPr>
    </w:p>
    <w:p w14:paraId="67DEDE56" w14:textId="3248A7CB" w:rsidR="00522D1F" w:rsidRPr="0031045A" w:rsidRDefault="00522D1F" w:rsidP="00F52AF5">
      <w:pPr>
        <w:jc w:val="both"/>
        <w:rPr>
          <w:szCs w:val="20"/>
          <w:lang w:val="sl-SI"/>
        </w:rPr>
      </w:pPr>
      <w:r w:rsidRPr="0031045A">
        <w:rPr>
          <w:color w:val="000000"/>
          <w:lang w:val="sl-SI"/>
        </w:rPr>
        <w:t>Zaradi racionalnosti poslovanja</w:t>
      </w:r>
      <w:r w:rsidR="002861AF" w:rsidRPr="0031045A">
        <w:rPr>
          <w:color w:val="000000"/>
          <w:lang w:val="sl-SI"/>
        </w:rPr>
        <w:t xml:space="preserve"> (</w:t>
      </w:r>
      <w:r w:rsidRPr="0031045A">
        <w:rPr>
          <w:color w:val="000000"/>
          <w:lang w:val="sl-SI"/>
        </w:rPr>
        <w:t>in v skladu s prakso preteklih let</w:t>
      </w:r>
      <w:r w:rsidR="008C18D2">
        <w:rPr>
          <w:color w:val="000000"/>
          <w:lang w:val="sl-SI"/>
        </w:rPr>
        <w:t>)</w:t>
      </w:r>
      <w:r w:rsidRPr="0031045A">
        <w:rPr>
          <w:color w:val="000000"/>
          <w:lang w:val="sl-SI"/>
        </w:rPr>
        <w:t xml:space="preserve"> Vlada Republike Slovenije naloži izvedbo inventure </w:t>
      </w:r>
      <w:r w:rsidR="008C18D2">
        <w:rPr>
          <w:color w:val="000000"/>
          <w:lang w:val="sl-SI"/>
        </w:rPr>
        <w:t xml:space="preserve">sredstev </w:t>
      </w:r>
      <w:r w:rsidRPr="0031045A">
        <w:rPr>
          <w:color w:val="000000"/>
          <w:lang w:val="sl-SI"/>
        </w:rPr>
        <w:t>s področja informatike državne uprave, ki so v upravljanju Ministrstva za digitalno preobrazbo in se nahajajo na lokacijah navedenih organov, samim organom.</w:t>
      </w:r>
    </w:p>
    <w:p w14:paraId="43B79803" w14:textId="335DA980" w:rsidR="00522D1F" w:rsidRPr="0031045A" w:rsidRDefault="00522D1F" w:rsidP="00F52AF5">
      <w:pPr>
        <w:jc w:val="both"/>
        <w:rPr>
          <w:szCs w:val="20"/>
          <w:lang w:val="sl-SI"/>
        </w:rPr>
      </w:pPr>
    </w:p>
    <w:p w14:paraId="087D7824" w14:textId="368C89E9" w:rsidR="00C74FE5" w:rsidRPr="0031045A" w:rsidRDefault="00F30549" w:rsidP="00F52AF5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Popis</w:t>
      </w:r>
      <w:r w:rsidR="00331E54" w:rsidRPr="0031045A">
        <w:rPr>
          <w:szCs w:val="20"/>
          <w:lang w:val="sl-SI"/>
        </w:rPr>
        <w:t xml:space="preserve"> </w:t>
      </w:r>
      <w:r w:rsidR="00F52AF5" w:rsidRPr="0031045A">
        <w:rPr>
          <w:szCs w:val="20"/>
          <w:lang w:val="sl-SI"/>
        </w:rPr>
        <w:t xml:space="preserve">s področja informatike </w:t>
      </w:r>
      <w:r w:rsidR="007C5277">
        <w:rPr>
          <w:szCs w:val="20"/>
          <w:lang w:val="sl-SI"/>
        </w:rPr>
        <w:t xml:space="preserve">državne uprave </w:t>
      </w:r>
      <w:r w:rsidR="00F52AF5" w:rsidRPr="0031045A">
        <w:rPr>
          <w:szCs w:val="20"/>
          <w:lang w:val="sl-SI"/>
        </w:rPr>
        <w:t xml:space="preserve">se izvede prek namenske spletne aplikacije. V delu opreme delovnega namizja (namizni računalniki, prenosniki, zasloni, periferna oprema) </w:t>
      </w:r>
      <w:r w:rsidR="00C74FE5" w:rsidRPr="0031045A">
        <w:rPr>
          <w:szCs w:val="20"/>
          <w:lang w:val="sl-SI"/>
        </w:rPr>
        <w:t xml:space="preserve">centralizirani državni organi zagotovijo, </w:t>
      </w:r>
      <w:r w:rsidR="0047284D">
        <w:rPr>
          <w:szCs w:val="20"/>
          <w:lang w:val="sl-SI"/>
        </w:rPr>
        <w:t>popis</w:t>
      </w:r>
      <w:r w:rsidR="00C74FE5" w:rsidRPr="0031045A">
        <w:rPr>
          <w:szCs w:val="20"/>
          <w:lang w:val="sl-SI"/>
        </w:rPr>
        <w:t xml:space="preserve"> oprem</w:t>
      </w:r>
      <w:r w:rsidR="0047284D">
        <w:rPr>
          <w:szCs w:val="20"/>
          <w:lang w:val="sl-SI"/>
        </w:rPr>
        <w:t>e</w:t>
      </w:r>
      <w:r w:rsidR="00C74FE5" w:rsidRPr="0031045A">
        <w:rPr>
          <w:szCs w:val="20"/>
          <w:lang w:val="sl-SI"/>
        </w:rPr>
        <w:t>, ki jo uporabljajo preko omenjene namenske aplikacije</w:t>
      </w:r>
      <w:r w:rsidR="00F52AF5" w:rsidRPr="0031045A">
        <w:rPr>
          <w:szCs w:val="20"/>
          <w:lang w:val="sl-SI"/>
        </w:rPr>
        <w:t xml:space="preserve">. </w:t>
      </w:r>
    </w:p>
    <w:p w14:paraId="7451C0E5" w14:textId="77777777" w:rsidR="00C74FE5" w:rsidRPr="0031045A" w:rsidRDefault="00C74FE5" w:rsidP="00F52AF5">
      <w:pPr>
        <w:jc w:val="both"/>
        <w:rPr>
          <w:szCs w:val="20"/>
          <w:lang w:val="sl-SI"/>
        </w:rPr>
      </w:pPr>
    </w:p>
    <w:p w14:paraId="78E831D7" w14:textId="7A8DF386" w:rsidR="00C74FE5" w:rsidRPr="0031045A" w:rsidRDefault="00C74FE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 xml:space="preserve">Skupno opremo (multifunkcijske naprave, omrežni tiskalniki, opremo učilnic, opremo sejnih sob) ter strežniško in komunikacijsko infrastrukturo centraliziranih državnih organov za izvajanje storitev na področju informatike </w:t>
      </w:r>
      <w:r w:rsidR="007C5277">
        <w:rPr>
          <w:szCs w:val="20"/>
          <w:lang w:val="sl-SI"/>
        </w:rPr>
        <w:t xml:space="preserve">državne uprave </w:t>
      </w:r>
      <w:r w:rsidR="00A71C78">
        <w:rPr>
          <w:szCs w:val="20"/>
          <w:lang w:val="sl-SI"/>
        </w:rPr>
        <w:t xml:space="preserve">organi </w:t>
      </w:r>
      <w:r w:rsidR="0047284D">
        <w:rPr>
          <w:szCs w:val="20"/>
          <w:lang w:val="sl-SI"/>
        </w:rPr>
        <w:t>popiše</w:t>
      </w:r>
      <w:r w:rsidR="00A71C78">
        <w:rPr>
          <w:szCs w:val="20"/>
          <w:lang w:val="sl-SI"/>
        </w:rPr>
        <w:t>jo</w:t>
      </w:r>
      <w:r w:rsidR="0047284D">
        <w:rPr>
          <w:szCs w:val="20"/>
          <w:lang w:val="sl-SI"/>
        </w:rPr>
        <w:t xml:space="preserve"> </w:t>
      </w:r>
      <w:r w:rsidRPr="0031045A">
        <w:rPr>
          <w:szCs w:val="20"/>
          <w:lang w:val="sl-SI"/>
        </w:rPr>
        <w:t>v tabel</w:t>
      </w:r>
      <w:r w:rsidR="00917948" w:rsidRPr="0031045A">
        <w:rPr>
          <w:szCs w:val="20"/>
          <w:lang w:val="sl-SI"/>
        </w:rPr>
        <w:t>e</w:t>
      </w:r>
      <w:r w:rsidR="008E3F7B" w:rsidRPr="0031045A">
        <w:rPr>
          <w:szCs w:val="20"/>
          <w:lang w:val="sl-SI"/>
        </w:rPr>
        <w:t>, ki j</w:t>
      </w:r>
      <w:r w:rsidR="00917948" w:rsidRPr="0031045A">
        <w:rPr>
          <w:szCs w:val="20"/>
          <w:lang w:val="sl-SI"/>
        </w:rPr>
        <w:t>ih</w:t>
      </w:r>
      <w:r w:rsidR="008E3F7B" w:rsidRPr="0031045A">
        <w:rPr>
          <w:szCs w:val="20"/>
          <w:lang w:val="sl-SI"/>
        </w:rPr>
        <w:t xml:space="preserve"> bo pripravilo Ministrstvo za digitalno preobrazbo.</w:t>
      </w:r>
    </w:p>
    <w:p w14:paraId="17A5583A" w14:textId="77777777" w:rsidR="00C74FE5" w:rsidRPr="0031045A" w:rsidRDefault="00C74FE5" w:rsidP="00F52AF5">
      <w:pPr>
        <w:jc w:val="both"/>
        <w:rPr>
          <w:szCs w:val="20"/>
          <w:lang w:val="sl-SI"/>
        </w:rPr>
      </w:pPr>
    </w:p>
    <w:p w14:paraId="3AF454AA" w14:textId="40A9C08A" w:rsidR="00F52AF5" w:rsidRPr="0031045A" w:rsidRDefault="00F52AF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>Na podlagi navedenega se centraliziranim organom</w:t>
      </w:r>
      <w:r w:rsidR="007C5277">
        <w:rPr>
          <w:szCs w:val="20"/>
          <w:lang w:val="sl-SI"/>
        </w:rPr>
        <w:t>, kot so navedeni v Prilogi 1: Seznam centraliziranih organov,</w:t>
      </w:r>
      <w:r w:rsidRPr="0031045A">
        <w:rPr>
          <w:szCs w:val="20"/>
          <w:lang w:val="sl-SI"/>
        </w:rPr>
        <w:t xml:space="preserve"> nalaga izvedbo </w:t>
      </w:r>
      <w:r w:rsidR="00F30549">
        <w:rPr>
          <w:szCs w:val="20"/>
          <w:lang w:val="sl-SI"/>
        </w:rPr>
        <w:t>popisa</w:t>
      </w:r>
      <w:r w:rsidR="00537ABA" w:rsidRPr="0031045A">
        <w:rPr>
          <w:szCs w:val="20"/>
          <w:lang w:val="sl-SI"/>
        </w:rPr>
        <w:t xml:space="preserve"> </w:t>
      </w:r>
      <w:r w:rsidRPr="0031045A">
        <w:rPr>
          <w:szCs w:val="20"/>
          <w:lang w:val="sl-SI"/>
        </w:rPr>
        <w:t xml:space="preserve">s področja informatike državne uprave, ki so v upravljanju Ministrstva za </w:t>
      </w:r>
      <w:r w:rsidR="00016E83" w:rsidRPr="0031045A">
        <w:rPr>
          <w:szCs w:val="20"/>
          <w:lang w:val="sl-SI"/>
        </w:rPr>
        <w:t>digitalno preobrazbo</w:t>
      </w:r>
      <w:r w:rsidRPr="0031045A">
        <w:rPr>
          <w:szCs w:val="20"/>
          <w:lang w:val="sl-SI"/>
        </w:rPr>
        <w:t xml:space="preserve"> in se nahajajo na lokacijah navedenih organov</w:t>
      </w:r>
      <w:r w:rsidR="00DF6F67">
        <w:rPr>
          <w:szCs w:val="20"/>
          <w:lang w:val="sl-SI"/>
        </w:rPr>
        <w:t>,</w:t>
      </w:r>
      <w:r w:rsidRPr="0031045A">
        <w:rPr>
          <w:szCs w:val="20"/>
          <w:lang w:val="sl-SI"/>
        </w:rPr>
        <w:t xml:space="preserve"> preko namenske spletne aplikacije</w:t>
      </w:r>
      <w:r w:rsidR="00CE3519" w:rsidRPr="0031045A">
        <w:rPr>
          <w:szCs w:val="20"/>
          <w:lang w:val="sl-SI"/>
        </w:rPr>
        <w:t xml:space="preserve"> </w:t>
      </w:r>
      <w:r w:rsidR="00CE3519" w:rsidRPr="0031045A">
        <w:rPr>
          <w:rFonts w:cs="Arial"/>
          <w:szCs w:val="20"/>
          <w:lang w:val="sl-SI"/>
        </w:rPr>
        <w:t>oziroma pripravljenih tabel.</w:t>
      </w:r>
    </w:p>
    <w:p w14:paraId="0D269660" w14:textId="77777777" w:rsidR="00016E83" w:rsidRPr="0031045A" w:rsidRDefault="00016E83" w:rsidP="00F52AF5">
      <w:pPr>
        <w:jc w:val="both"/>
        <w:rPr>
          <w:szCs w:val="20"/>
          <w:lang w:val="sl-SI"/>
        </w:rPr>
      </w:pPr>
    </w:p>
    <w:p w14:paraId="72ADC666" w14:textId="02BDDF83" w:rsidR="00016E83" w:rsidRPr="0031045A" w:rsidRDefault="00F52AF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 xml:space="preserve">Centralizirani organi </w:t>
      </w:r>
      <w:r w:rsidR="00F30549">
        <w:rPr>
          <w:szCs w:val="20"/>
          <w:lang w:val="sl-SI"/>
        </w:rPr>
        <w:t>popis</w:t>
      </w:r>
      <w:r w:rsidRPr="0031045A">
        <w:rPr>
          <w:szCs w:val="20"/>
          <w:lang w:val="sl-SI"/>
        </w:rPr>
        <w:t xml:space="preserve"> </w:t>
      </w:r>
      <w:r w:rsidR="00DF6F67">
        <w:rPr>
          <w:szCs w:val="20"/>
          <w:lang w:val="sl-SI"/>
        </w:rPr>
        <w:t>izvedejo</w:t>
      </w:r>
      <w:r w:rsidR="00DF6F67" w:rsidRPr="0031045A">
        <w:rPr>
          <w:szCs w:val="20"/>
          <w:lang w:val="sl-SI"/>
        </w:rPr>
        <w:t xml:space="preserve"> </w:t>
      </w:r>
      <w:r w:rsidRPr="0031045A">
        <w:rPr>
          <w:szCs w:val="20"/>
          <w:lang w:val="sl-SI"/>
        </w:rPr>
        <w:t xml:space="preserve">po navodilih Ministrstva za </w:t>
      </w:r>
      <w:r w:rsidR="00016E83" w:rsidRPr="0031045A">
        <w:rPr>
          <w:szCs w:val="20"/>
          <w:lang w:val="sl-SI"/>
        </w:rPr>
        <w:t>digitalno preobrazbo</w:t>
      </w:r>
      <w:r w:rsidR="002861AF" w:rsidRPr="0031045A">
        <w:rPr>
          <w:szCs w:val="20"/>
          <w:lang w:val="sl-SI"/>
        </w:rPr>
        <w:t>, ki jih bo ministrstvo posredovalo organo</w:t>
      </w:r>
      <w:r w:rsidR="00EC70B7">
        <w:rPr>
          <w:szCs w:val="20"/>
          <w:lang w:val="sl-SI"/>
        </w:rPr>
        <w:t>m</w:t>
      </w:r>
      <w:r w:rsidR="002861AF" w:rsidRPr="0031045A">
        <w:rPr>
          <w:szCs w:val="20"/>
          <w:lang w:val="sl-SI"/>
        </w:rPr>
        <w:t xml:space="preserve"> po elektronski poti</w:t>
      </w:r>
      <w:r w:rsidRPr="0031045A">
        <w:rPr>
          <w:szCs w:val="20"/>
          <w:lang w:val="sl-SI"/>
        </w:rPr>
        <w:t>.</w:t>
      </w:r>
    </w:p>
    <w:p w14:paraId="51157D8A" w14:textId="77777777" w:rsidR="00016E83" w:rsidRPr="0031045A" w:rsidRDefault="00016E83" w:rsidP="00F52AF5">
      <w:pPr>
        <w:jc w:val="both"/>
        <w:rPr>
          <w:szCs w:val="20"/>
          <w:lang w:val="sl-SI"/>
        </w:rPr>
      </w:pPr>
    </w:p>
    <w:p w14:paraId="3E125795" w14:textId="77777777" w:rsidR="007C21F4" w:rsidRPr="007C21F4" w:rsidRDefault="007C21F4" w:rsidP="007C21F4">
      <w:pPr>
        <w:jc w:val="both"/>
        <w:rPr>
          <w:szCs w:val="20"/>
          <w:lang w:val="sl-SI"/>
        </w:rPr>
      </w:pPr>
      <w:r w:rsidRPr="007C21F4">
        <w:rPr>
          <w:szCs w:val="20"/>
          <w:lang w:val="sl-SI"/>
        </w:rPr>
        <w:t>Centralizirani organi morajo izvesti popis od 16. 12. 2024 do 10. 1. 2025, saj se mora popisano</w:t>
      </w:r>
    </w:p>
    <w:p w14:paraId="3A306FE9" w14:textId="15B3247C" w:rsidR="007C21F4" w:rsidRDefault="007C21F4" w:rsidP="007C21F4">
      <w:pPr>
        <w:jc w:val="both"/>
        <w:rPr>
          <w:szCs w:val="20"/>
          <w:lang w:val="sl-SI"/>
        </w:rPr>
      </w:pPr>
      <w:r w:rsidRPr="007C21F4">
        <w:rPr>
          <w:szCs w:val="20"/>
          <w:lang w:val="sl-SI"/>
        </w:rPr>
        <w:t>stanje uskladiti z evidenco osnovnih sredstev Ministrstva za digitalno preobrazbo do</w:t>
      </w:r>
      <w:r>
        <w:rPr>
          <w:szCs w:val="20"/>
          <w:lang w:val="sl-SI"/>
        </w:rPr>
        <w:t xml:space="preserve"> </w:t>
      </w:r>
      <w:r w:rsidRPr="007C21F4">
        <w:rPr>
          <w:szCs w:val="20"/>
          <w:lang w:val="sl-SI"/>
        </w:rPr>
        <w:t>10. 2. 2025</w:t>
      </w:r>
      <w:r>
        <w:rPr>
          <w:szCs w:val="20"/>
          <w:lang w:val="sl-SI"/>
        </w:rPr>
        <w:t>.</w:t>
      </w:r>
    </w:p>
    <w:p w14:paraId="0159942C" w14:textId="77777777" w:rsidR="007C21F4" w:rsidRDefault="007C21F4" w:rsidP="00CE3519">
      <w:pPr>
        <w:jc w:val="both"/>
        <w:rPr>
          <w:color w:val="000000"/>
          <w:lang w:val="sl-SI"/>
        </w:rPr>
      </w:pPr>
    </w:p>
    <w:p w14:paraId="4CB77117" w14:textId="6D3E1286" w:rsidR="006164AE" w:rsidRPr="004E178D" w:rsidRDefault="006164AE" w:rsidP="00CE3519">
      <w:pPr>
        <w:jc w:val="both"/>
        <w:rPr>
          <w:szCs w:val="20"/>
          <w:lang w:val="sl-SI"/>
        </w:rPr>
      </w:pPr>
      <w:r>
        <w:rPr>
          <w:color w:val="000000"/>
          <w:lang w:val="sl-SI"/>
        </w:rPr>
        <w:t xml:space="preserve">Do </w:t>
      </w:r>
      <w:r w:rsidRPr="003C1BFE">
        <w:rPr>
          <w:color w:val="000000"/>
          <w:lang w:val="sl-SI"/>
        </w:rPr>
        <w:t>15. </w:t>
      </w:r>
      <w:r w:rsidR="003C1BFE">
        <w:rPr>
          <w:color w:val="000000"/>
          <w:lang w:val="sl-SI"/>
        </w:rPr>
        <w:t>3</w:t>
      </w:r>
      <w:r w:rsidRPr="003C1BFE">
        <w:rPr>
          <w:color w:val="000000"/>
          <w:lang w:val="sl-SI"/>
        </w:rPr>
        <w:t>. 202</w:t>
      </w:r>
      <w:r w:rsidR="003C1BFE">
        <w:rPr>
          <w:color w:val="000000"/>
          <w:lang w:val="sl-SI"/>
        </w:rPr>
        <w:t>5</w:t>
      </w:r>
      <w:r>
        <w:rPr>
          <w:color w:val="000000"/>
          <w:lang w:val="sl-SI"/>
        </w:rPr>
        <w:t xml:space="preserve"> Ministrstvo za digitalno preobrazbo pripravi poročilo o uspešnosti izvedbe</w:t>
      </w:r>
      <w:r w:rsidR="00341FAB">
        <w:rPr>
          <w:color w:val="000000"/>
          <w:lang w:val="sl-SI"/>
        </w:rPr>
        <w:t xml:space="preserve"> in o tem seznani Vlado Republike Slovenije.</w:t>
      </w:r>
    </w:p>
    <w:p w14:paraId="6D73A2F4" w14:textId="77777777" w:rsidR="0019651C" w:rsidRDefault="0019651C" w:rsidP="00F52AF5">
      <w:pPr>
        <w:jc w:val="both"/>
        <w:rPr>
          <w:szCs w:val="20"/>
          <w:lang w:val="sl-SI"/>
        </w:rPr>
      </w:pPr>
    </w:p>
    <w:p w14:paraId="69FB0C99" w14:textId="77777777" w:rsidR="00537FEB" w:rsidRDefault="00537FEB" w:rsidP="00F52AF5">
      <w:pPr>
        <w:jc w:val="both"/>
        <w:rPr>
          <w:szCs w:val="20"/>
          <w:lang w:val="sl-SI"/>
        </w:rPr>
      </w:pPr>
    </w:p>
    <w:p w14:paraId="5C586514" w14:textId="77777777" w:rsidR="00537FEB" w:rsidRPr="004E178D" w:rsidRDefault="00537FEB" w:rsidP="00F52AF5">
      <w:pPr>
        <w:jc w:val="both"/>
        <w:rPr>
          <w:szCs w:val="20"/>
          <w:lang w:val="sl-SI"/>
        </w:rPr>
      </w:pPr>
    </w:p>
    <w:sectPr w:rsidR="00537FEB" w:rsidRPr="004E178D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BDE7" w14:textId="77777777" w:rsidR="009B302D" w:rsidRDefault="009B302D">
      <w:r>
        <w:separator/>
      </w:r>
    </w:p>
  </w:endnote>
  <w:endnote w:type="continuationSeparator" w:id="0">
    <w:p w14:paraId="42E83CB9" w14:textId="77777777" w:rsidR="009B302D" w:rsidRDefault="009B302D">
      <w:r>
        <w:continuationSeparator/>
      </w:r>
    </w:p>
  </w:endnote>
  <w:endnote w:type="continuationNotice" w:id="1">
    <w:p w14:paraId="3EEAE4E9" w14:textId="77777777" w:rsidR="009B302D" w:rsidRDefault="009B30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4B8F" w14:textId="77777777" w:rsidR="009B302D" w:rsidRDefault="009B302D">
      <w:r>
        <w:separator/>
      </w:r>
    </w:p>
  </w:footnote>
  <w:footnote w:type="continuationSeparator" w:id="0">
    <w:p w14:paraId="2D464287" w14:textId="77777777" w:rsidR="009B302D" w:rsidRDefault="009B302D">
      <w:r>
        <w:continuationSeparator/>
      </w:r>
    </w:p>
  </w:footnote>
  <w:footnote w:type="continuationNotice" w:id="1">
    <w:p w14:paraId="041253B0" w14:textId="77777777" w:rsidR="009B302D" w:rsidRDefault="009B30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7FCCDFBD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7216" behindDoc="0" locked="0" layoutInCell="1" allowOverlap="1" wp14:anchorId="2AE52F61" wp14:editId="65C5A818">
          <wp:simplePos x="0" y="0"/>
          <wp:positionH relativeFrom="column">
            <wp:posOffset>-478361</wp:posOffset>
          </wp:positionH>
          <wp:positionV relativeFrom="paragraph">
            <wp:posOffset>-17145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186"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1" locked="0" layoutInCell="0" allowOverlap="1" wp14:anchorId="6DDC565A" wp14:editId="1346022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BBFD8" id="Raven povezovalnik 2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64AF2219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>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45ECB714" w14:textId="166ADB32" w:rsidR="00463975" w:rsidRDefault="00463975" w:rsidP="001927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</w:p>
  <w:p w14:paraId="071A3E67" w14:textId="77777777" w:rsidR="0019274F" w:rsidRDefault="0019274F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D95A710" w14:textId="61DBBCF4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0CA19F7B" w14:textId="46E37E0A" w:rsidR="00876946" w:rsidRPr="008F3500" w:rsidRDefault="00876946" w:rsidP="00B45A9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6122"/>
    <w:multiLevelType w:val="hybridMultilevel"/>
    <w:tmpl w:val="7CF2B740"/>
    <w:lvl w:ilvl="0" w:tplc="02E44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CCA"/>
    <w:multiLevelType w:val="hybridMultilevel"/>
    <w:tmpl w:val="A7C85524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499"/>
    <w:multiLevelType w:val="multilevel"/>
    <w:tmpl w:val="FDE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D5DAC"/>
    <w:multiLevelType w:val="hybridMultilevel"/>
    <w:tmpl w:val="5CD6FEEE"/>
    <w:lvl w:ilvl="0" w:tplc="F57A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0731"/>
    <w:multiLevelType w:val="hybridMultilevel"/>
    <w:tmpl w:val="E8E669D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760"/>
    <w:multiLevelType w:val="hybridMultilevel"/>
    <w:tmpl w:val="48A2DFA6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40E8"/>
    <w:multiLevelType w:val="hybridMultilevel"/>
    <w:tmpl w:val="2B90BF18"/>
    <w:lvl w:ilvl="0" w:tplc="446C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0DF2"/>
    <w:multiLevelType w:val="hybridMultilevel"/>
    <w:tmpl w:val="C82E08A2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955E8"/>
    <w:multiLevelType w:val="hybridMultilevel"/>
    <w:tmpl w:val="EC3E884C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11A9"/>
    <w:multiLevelType w:val="hybridMultilevel"/>
    <w:tmpl w:val="35E4EA08"/>
    <w:lvl w:ilvl="0" w:tplc="871CB5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40C95"/>
    <w:multiLevelType w:val="hybridMultilevel"/>
    <w:tmpl w:val="1D88435A"/>
    <w:lvl w:ilvl="0" w:tplc="0424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921D2"/>
    <w:multiLevelType w:val="hybridMultilevel"/>
    <w:tmpl w:val="479C83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A331B1"/>
    <w:multiLevelType w:val="hybridMultilevel"/>
    <w:tmpl w:val="DBA021A6"/>
    <w:lvl w:ilvl="0" w:tplc="3236A7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D6E7B"/>
    <w:multiLevelType w:val="hybridMultilevel"/>
    <w:tmpl w:val="4944152E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E0BF0"/>
    <w:multiLevelType w:val="hybridMultilevel"/>
    <w:tmpl w:val="6908C438"/>
    <w:lvl w:ilvl="0" w:tplc="465EE8F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265AA"/>
    <w:multiLevelType w:val="hybridMultilevel"/>
    <w:tmpl w:val="39E6ADC6"/>
    <w:lvl w:ilvl="0" w:tplc="DFDA4E6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A3416E"/>
    <w:multiLevelType w:val="hybridMultilevel"/>
    <w:tmpl w:val="C2AEFE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E2521"/>
    <w:multiLevelType w:val="hybridMultilevel"/>
    <w:tmpl w:val="9B54933C"/>
    <w:lvl w:ilvl="0" w:tplc="E51CF1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47BA"/>
    <w:multiLevelType w:val="hybridMultilevel"/>
    <w:tmpl w:val="78EC5024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D6E05"/>
    <w:multiLevelType w:val="hybridMultilevel"/>
    <w:tmpl w:val="118A4A6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70F7A"/>
    <w:multiLevelType w:val="hybridMultilevel"/>
    <w:tmpl w:val="F7F879B6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F4708"/>
    <w:multiLevelType w:val="hybridMultilevel"/>
    <w:tmpl w:val="4EA2FDFC"/>
    <w:lvl w:ilvl="0" w:tplc="02E44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47198"/>
    <w:multiLevelType w:val="multilevel"/>
    <w:tmpl w:val="6B807FA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94F53AA"/>
    <w:multiLevelType w:val="hybridMultilevel"/>
    <w:tmpl w:val="B190951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B7A1A"/>
    <w:multiLevelType w:val="hybridMultilevel"/>
    <w:tmpl w:val="F9861DB6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03070"/>
    <w:multiLevelType w:val="hybridMultilevel"/>
    <w:tmpl w:val="3BEC48AA"/>
    <w:lvl w:ilvl="0" w:tplc="99F270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240"/>
    <w:multiLevelType w:val="hybridMultilevel"/>
    <w:tmpl w:val="4BD83084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F0405"/>
    <w:multiLevelType w:val="multilevel"/>
    <w:tmpl w:val="DE8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041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37202">
    <w:abstractNumId w:val="19"/>
  </w:num>
  <w:num w:numId="3" w16cid:durableId="19934258">
    <w:abstractNumId w:val="0"/>
  </w:num>
  <w:num w:numId="4" w16cid:durableId="1174800671">
    <w:abstractNumId w:val="23"/>
  </w:num>
  <w:num w:numId="5" w16cid:durableId="1149204415">
    <w:abstractNumId w:val="7"/>
  </w:num>
  <w:num w:numId="6" w16cid:durableId="237639806">
    <w:abstractNumId w:val="11"/>
  </w:num>
  <w:num w:numId="7" w16cid:durableId="927159843">
    <w:abstractNumId w:val="14"/>
  </w:num>
  <w:num w:numId="8" w16cid:durableId="496456732">
    <w:abstractNumId w:val="28"/>
  </w:num>
  <w:num w:numId="9" w16cid:durableId="301547419">
    <w:abstractNumId w:val="21"/>
  </w:num>
  <w:num w:numId="10" w16cid:durableId="1616983838">
    <w:abstractNumId w:val="9"/>
  </w:num>
  <w:num w:numId="11" w16cid:durableId="1817869610">
    <w:abstractNumId w:val="4"/>
  </w:num>
  <w:num w:numId="12" w16cid:durableId="34697767">
    <w:abstractNumId w:val="5"/>
  </w:num>
  <w:num w:numId="13" w16cid:durableId="1888949863">
    <w:abstractNumId w:val="8"/>
  </w:num>
  <w:num w:numId="14" w16cid:durableId="516845268">
    <w:abstractNumId w:val="1"/>
  </w:num>
  <w:num w:numId="15" w16cid:durableId="97681342">
    <w:abstractNumId w:val="26"/>
  </w:num>
  <w:num w:numId="16" w16cid:durableId="246311898">
    <w:abstractNumId w:val="25"/>
  </w:num>
  <w:num w:numId="17" w16cid:durableId="1706980028">
    <w:abstractNumId w:val="20"/>
  </w:num>
  <w:num w:numId="18" w16cid:durableId="1496608049">
    <w:abstractNumId w:val="3"/>
  </w:num>
  <w:num w:numId="19" w16cid:durableId="1971280222">
    <w:abstractNumId w:val="15"/>
  </w:num>
  <w:num w:numId="20" w16cid:durableId="1407530188">
    <w:abstractNumId w:val="6"/>
  </w:num>
  <w:num w:numId="21" w16cid:durableId="6334855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7196334">
    <w:abstractNumId w:val="2"/>
  </w:num>
  <w:num w:numId="23" w16cid:durableId="219053131">
    <w:abstractNumId w:val="13"/>
  </w:num>
  <w:num w:numId="24" w16cid:durableId="619802172">
    <w:abstractNumId w:val="12"/>
  </w:num>
  <w:num w:numId="25" w16cid:durableId="957683695">
    <w:abstractNumId w:val="22"/>
  </w:num>
  <w:num w:numId="26" w16cid:durableId="1340892035">
    <w:abstractNumId w:val="24"/>
  </w:num>
  <w:num w:numId="27" w16cid:durableId="1397555535">
    <w:abstractNumId w:val="16"/>
  </w:num>
  <w:num w:numId="28" w16cid:durableId="36977062">
    <w:abstractNumId w:val="17"/>
  </w:num>
  <w:num w:numId="29" w16cid:durableId="1241016894">
    <w:abstractNumId w:val="18"/>
  </w:num>
  <w:num w:numId="30" w16cid:durableId="32579649">
    <w:abstractNumId w:val="10"/>
  </w:num>
  <w:num w:numId="31" w16cid:durableId="56472893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4639"/>
    <w:rsid w:val="00007476"/>
    <w:rsid w:val="0001404C"/>
    <w:rsid w:val="00015323"/>
    <w:rsid w:val="00016E83"/>
    <w:rsid w:val="00017D6E"/>
    <w:rsid w:val="00021751"/>
    <w:rsid w:val="00023956"/>
    <w:rsid w:val="00023A88"/>
    <w:rsid w:val="00030751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3ED0"/>
    <w:rsid w:val="0006585F"/>
    <w:rsid w:val="0006793E"/>
    <w:rsid w:val="00067C3F"/>
    <w:rsid w:val="00070AF8"/>
    <w:rsid w:val="00073901"/>
    <w:rsid w:val="00081E57"/>
    <w:rsid w:val="000820FE"/>
    <w:rsid w:val="00082899"/>
    <w:rsid w:val="00084067"/>
    <w:rsid w:val="000846F8"/>
    <w:rsid w:val="00085E1D"/>
    <w:rsid w:val="000862BE"/>
    <w:rsid w:val="000868E6"/>
    <w:rsid w:val="00094546"/>
    <w:rsid w:val="000952EB"/>
    <w:rsid w:val="000A0AB1"/>
    <w:rsid w:val="000A0C8E"/>
    <w:rsid w:val="000A2CC3"/>
    <w:rsid w:val="000A3C6B"/>
    <w:rsid w:val="000A3D3E"/>
    <w:rsid w:val="000A5A3F"/>
    <w:rsid w:val="000A5F03"/>
    <w:rsid w:val="000A7238"/>
    <w:rsid w:val="000B567D"/>
    <w:rsid w:val="000B5E58"/>
    <w:rsid w:val="000B7EBB"/>
    <w:rsid w:val="000C0DBF"/>
    <w:rsid w:val="000C1F4D"/>
    <w:rsid w:val="000C3DBD"/>
    <w:rsid w:val="000D0989"/>
    <w:rsid w:val="000D25D5"/>
    <w:rsid w:val="000F1CB3"/>
    <w:rsid w:val="000F381D"/>
    <w:rsid w:val="000F529D"/>
    <w:rsid w:val="00100453"/>
    <w:rsid w:val="00102FBE"/>
    <w:rsid w:val="00103094"/>
    <w:rsid w:val="00107AA8"/>
    <w:rsid w:val="001116B7"/>
    <w:rsid w:val="001154E3"/>
    <w:rsid w:val="00120653"/>
    <w:rsid w:val="00120DE7"/>
    <w:rsid w:val="0012356C"/>
    <w:rsid w:val="00123A11"/>
    <w:rsid w:val="0012489E"/>
    <w:rsid w:val="001258DB"/>
    <w:rsid w:val="001259AD"/>
    <w:rsid w:val="001268EF"/>
    <w:rsid w:val="00127697"/>
    <w:rsid w:val="00130502"/>
    <w:rsid w:val="0013078B"/>
    <w:rsid w:val="00130A57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741DD"/>
    <w:rsid w:val="0017422F"/>
    <w:rsid w:val="0017574E"/>
    <w:rsid w:val="001908E4"/>
    <w:rsid w:val="001914B9"/>
    <w:rsid w:val="00191BF9"/>
    <w:rsid w:val="0019274F"/>
    <w:rsid w:val="00193F8D"/>
    <w:rsid w:val="00194523"/>
    <w:rsid w:val="00194ABB"/>
    <w:rsid w:val="0019631B"/>
    <w:rsid w:val="0019651C"/>
    <w:rsid w:val="00197497"/>
    <w:rsid w:val="001A2B40"/>
    <w:rsid w:val="001A5FCD"/>
    <w:rsid w:val="001B129C"/>
    <w:rsid w:val="001B7000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19F5"/>
    <w:rsid w:val="001F2844"/>
    <w:rsid w:val="001F5EF8"/>
    <w:rsid w:val="001F72AA"/>
    <w:rsid w:val="00202A77"/>
    <w:rsid w:val="00203E73"/>
    <w:rsid w:val="002062DA"/>
    <w:rsid w:val="00210A1E"/>
    <w:rsid w:val="00210F77"/>
    <w:rsid w:val="002112FE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449F0"/>
    <w:rsid w:val="00250E13"/>
    <w:rsid w:val="0025138A"/>
    <w:rsid w:val="0025186A"/>
    <w:rsid w:val="00252BC5"/>
    <w:rsid w:val="0025508F"/>
    <w:rsid w:val="00256EB7"/>
    <w:rsid w:val="0026543B"/>
    <w:rsid w:val="00271CE5"/>
    <w:rsid w:val="00276C07"/>
    <w:rsid w:val="00281CB2"/>
    <w:rsid w:val="00282020"/>
    <w:rsid w:val="002861AF"/>
    <w:rsid w:val="002906FA"/>
    <w:rsid w:val="002937DD"/>
    <w:rsid w:val="00295C1C"/>
    <w:rsid w:val="00295C88"/>
    <w:rsid w:val="002A3807"/>
    <w:rsid w:val="002A7499"/>
    <w:rsid w:val="002B09D8"/>
    <w:rsid w:val="002B1485"/>
    <w:rsid w:val="002B251E"/>
    <w:rsid w:val="002B2D57"/>
    <w:rsid w:val="002B4118"/>
    <w:rsid w:val="002B674E"/>
    <w:rsid w:val="002B72A8"/>
    <w:rsid w:val="002C0B59"/>
    <w:rsid w:val="002C1D29"/>
    <w:rsid w:val="002C7C96"/>
    <w:rsid w:val="002D58A0"/>
    <w:rsid w:val="002E3898"/>
    <w:rsid w:val="002E4C60"/>
    <w:rsid w:val="002F1545"/>
    <w:rsid w:val="002F52FF"/>
    <w:rsid w:val="002F5451"/>
    <w:rsid w:val="002F6C8C"/>
    <w:rsid w:val="00301C31"/>
    <w:rsid w:val="003028CE"/>
    <w:rsid w:val="00306915"/>
    <w:rsid w:val="0031045A"/>
    <w:rsid w:val="00310A02"/>
    <w:rsid w:val="003179A3"/>
    <w:rsid w:val="00320836"/>
    <w:rsid w:val="0032481F"/>
    <w:rsid w:val="00324FE6"/>
    <w:rsid w:val="003266E1"/>
    <w:rsid w:val="0032685A"/>
    <w:rsid w:val="00331E54"/>
    <w:rsid w:val="00332969"/>
    <w:rsid w:val="00337479"/>
    <w:rsid w:val="00341FAB"/>
    <w:rsid w:val="00343576"/>
    <w:rsid w:val="00347A4B"/>
    <w:rsid w:val="00347E24"/>
    <w:rsid w:val="003525F2"/>
    <w:rsid w:val="003557AA"/>
    <w:rsid w:val="00357E7F"/>
    <w:rsid w:val="003636BF"/>
    <w:rsid w:val="00363966"/>
    <w:rsid w:val="003659D4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1BFE"/>
    <w:rsid w:val="003C4D53"/>
    <w:rsid w:val="003C6E2D"/>
    <w:rsid w:val="003C76A5"/>
    <w:rsid w:val="003D3496"/>
    <w:rsid w:val="003E0E3C"/>
    <w:rsid w:val="003E1C74"/>
    <w:rsid w:val="003E5439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BE8"/>
    <w:rsid w:val="00425C4A"/>
    <w:rsid w:val="004265A7"/>
    <w:rsid w:val="004346A3"/>
    <w:rsid w:val="00446D65"/>
    <w:rsid w:val="0044733B"/>
    <w:rsid w:val="004479FC"/>
    <w:rsid w:val="004521AB"/>
    <w:rsid w:val="00454F7C"/>
    <w:rsid w:val="004615E2"/>
    <w:rsid w:val="004637A0"/>
    <w:rsid w:val="0046396D"/>
    <w:rsid w:val="00463975"/>
    <w:rsid w:val="00464C2A"/>
    <w:rsid w:val="004708CD"/>
    <w:rsid w:val="0047145E"/>
    <w:rsid w:val="00472001"/>
    <w:rsid w:val="004727CD"/>
    <w:rsid w:val="0047284D"/>
    <w:rsid w:val="00473480"/>
    <w:rsid w:val="0047497D"/>
    <w:rsid w:val="00476BD2"/>
    <w:rsid w:val="00476CAC"/>
    <w:rsid w:val="00477013"/>
    <w:rsid w:val="00480574"/>
    <w:rsid w:val="004819D6"/>
    <w:rsid w:val="004832DC"/>
    <w:rsid w:val="004871C8"/>
    <w:rsid w:val="00493EEC"/>
    <w:rsid w:val="0049795A"/>
    <w:rsid w:val="004A22BD"/>
    <w:rsid w:val="004A399E"/>
    <w:rsid w:val="004A53DE"/>
    <w:rsid w:val="004A7CB4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178D"/>
    <w:rsid w:val="004E4302"/>
    <w:rsid w:val="004E79BD"/>
    <w:rsid w:val="004E7B66"/>
    <w:rsid w:val="004F0791"/>
    <w:rsid w:val="004F7C48"/>
    <w:rsid w:val="00501AD8"/>
    <w:rsid w:val="00502E41"/>
    <w:rsid w:val="00504FCE"/>
    <w:rsid w:val="00506755"/>
    <w:rsid w:val="00511F49"/>
    <w:rsid w:val="00514EC2"/>
    <w:rsid w:val="00515635"/>
    <w:rsid w:val="00515F64"/>
    <w:rsid w:val="005166FF"/>
    <w:rsid w:val="005207C8"/>
    <w:rsid w:val="00522D1F"/>
    <w:rsid w:val="00523F1D"/>
    <w:rsid w:val="00526246"/>
    <w:rsid w:val="00532FB6"/>
    <w:rsid w:val="005369DF"/>
    <w:rsid w:val="00537ABA"/>
    <w:rsid w:val="00537C34"/>
    <w:rsid w:val="00537FEB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6E6"/>
    <w:rsid w:val="005767BA"/>
    <w:rsid w:val="00576979"/>
    <w:rsid w:val="00583C3D"/>
    <w:rsid w:val="0059111F"/>
    <w:rsid w:val="0059327F"/>
    <w:rsid w:val="005950C4"/>
    <w:rsid w:val="005A0863"/>
    <w:rsid w:val="005A0B82"/>
    <w:rsid w:val="005A1498"/>
    <w:rsid w:val="005A2C45"/>
    <w:rsid w:val="005A5705"/>
    <w:rsid w:val="005A6264"/>
    <w:rsid w:val="005A6C94"/>
    <w:rsid w:val="005B35CD"/>
    <w:rsid w:val="005B3945"/>
    <w:rsid w:val="005B41B2"/>
    <w:rsid w:val="005B4663"/>
    <w:rsid w:val="005B7949"/>
    <w:rsid w:val="005C2562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352F"/>
    <w:rsid w:val="00604F5C"/>
    <w:rsid w:val="0061035D"/>
    <w:rsid w:val="00610603"/>
    <w:rsid w:val="006164AE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9F5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A7639"/>
    <w:rsid w:val="006B0BA9"/>
    <w:rsid w:val="006B2B83"/>
    <w:rsid w:val="006B38B2"/>
    <w:rsid w:val="006B5BDE"/>
    <w:rsid w:val="006B78EC"/>
    <w:rsid w:val="006C01FC"/>
    <w:rsid w:val="006C26AC"/>
    <w:rsid w:val="006C7D3E"/>
    <w:rsid w:val="006D2571"/>
    <w:rsid w:val="006D42D9"/>
    <w:rsid w:val="006D4984"/>
    <w:rsid w:val="006D551C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064FC"/>
    <w:rsid w:val="007076CE"/>
    <w:rsid w:val="00707E0C"/>
    <w:rsid w:val="00710AE3"/>
    <w:rsid w:val="00710C80"/>
    <w:rsid w:val="00717ED3"/>
    <w:rsid w:val="00722347"/>
    <w:rsid w:val="007239E1"/>
    <w:rsid w:val="00727686"/>
    <w:rsid w:val="00730EDC"/>
    <w:rsid w:val="00733017"/>
    <w:rsid w:val="00735411"/>
    <w:rsid w:val="00744E38"/>
    <w:rsid w:val="00745BDA"/>
    <w:rsid w:val="00746DA9"/>
    <w:rsid w:val="00746EDE"/>
    <w:rsid w:val="00750C58"/>
    <w:rsid w:val="00757C37"/>
    <w:rsid w:val="00764B40"/>
    <w:rsid w:val="00764C61"/>
    <w:rsid w:val="007676C0"/>
    <w:rsid w:val="007739FB"/>
    <w:rsid w:val="00777242"/>
    <w:rsid w:val="00780BCA"/>
    <w:rsid w:val="0078129F"/>
    <w:rsid w:val="00783310"/>
    <w:rsid w:val="0078463D"/>
    <w:rsid w:val="007847B5"/>
    <w:rsid w:val="00790879"/>
    <w:rsid w:val="007951AF"/>
    <w:rsid w:val="007A3663"/>
    <w:rsid w:val="007A4A6D"/>
    <w:rsid w:val="007A4BD4"/>
    <w:rsid w:val="007A6097"/>
    <w:rsid w:val="007A709B"/>
    <w:rsid w:val="007A7CDF"/>
    <w:rsid w:val="007B3492"/>
    <w:rsid w:val="007B349C"/>
    <w:rsid w:val="007C1A8A"/>
    <w:rsid w:val="007C1E3E"/>
    <w:rsid w:val="007C21F4"/>
    <w:rsid w:val="007C5277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243"/>
    <w:rsid w:val="007E6DC5"/>
    <w:rsid w:val="007F1E0D"/>
    <w:rsid w:val="007F1E19"/>
    <w:rsid w:val="007F1FD3"/>
    <w:rsid w:val="007F3A68"/>
    <w:rsid w:val="007F51AE"/>
    <w:rsid w:val="008046C6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63DF"/>
    <w:rsid w:val="00837440"/>
    <w:rsid w:val="00837518"/>
    <w:rsid w:val="00841501"/>
    <w:rsid w:val="0084343D"/>
    <w:rsid w:val="00844752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6F7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18D2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3F7B"/>
    <w:rsid w:val="008E6275"/>
    <w:rsid w:val="008E7AE3"/>
    <w:rsid w:val="008F27B5"/>
    <w:rsid w:val="008F3500"/>
    <w:rsid w:val="008F48DD"/>
    <w:rsid w:val="0090275D"/>
    <w:rsid w:val="00905A18"/>
    <w:rsid w:val="00910005"/>
    <w:rsid w:val="009109E9"/>
    <w:rsid w:val="009111E2"/>
    <w:rsid w:val="00917948"/>
    <w:rsid w:val="009222A6"/>
    <w:rsid w:val="00924E3C"/>
    <w:rsid w:val="009262DC"/>
    <w:rsid w:val="009303B4"/>
    <w:rsid w:val="00932E94"/>
    <w:rsid w:val="00935D6C"/>
    <w:rsid w:val="009404C8"/>
    <w:rsid w:val="009425EC"/>
    <w:rsid w:val="00942E4E"/>
    <w:rsid w:val="00946C49"/>
    <w:rsid w:val="00947D1F"/>
    <w:rsid w:val="00951CE2"/>
    <w:rsid w:val="00956928"/>
    <w:rsid w:val="009612BB"/>
    <w:rsid w:val="00966403"/>
    <w:rsid w:val="00980A1E"/>
    <w:rsid w:val="00981359"/>
    <w:rsid w:val="00984F37"/>
    <w:rsid w:val="009859A7"/>
    <w:rsid w:val="0098647C"/>
    <w:rsid w:val="009868D9"/>
    <w:rsid w:val="00990119"/>
    <w:rsid w:val="00993364"/>
    <w:rsid w:val="00996700"/>
    <w:rsid w:val="00997B86"/>
    <w:rsid w:val="009A29D8"/>
    <w:rsid w:val="009A44E7"/>
    <w:rsid w:val="009A674F"/>
    <w:rsid w:val="009B0E0C"/>
    <w:rsid w:val="009B2262"/>
    <w:rsid w:val="009B27AA"/>
    <w:rsid w:val="009B302D"/>
    <w:rsid w:val="009B6593"/>
    <w:rsid w:val="009C1D79"/>
    <w:rsid w:val="009C52F3"/>
    <w:rsid w:val="009D12E5"/>
    <w:rsid w:val="009D2550"/>
    <w:rsid w:val="009D2E15"/>
    <w:rsid w:val="009D72D3"/>
    <w:rsid w:val="009E267B"/>
    <w:rsid w:val="009E61B7"/>
    <w:rsid w:val="009F0DCD"/>
    <w:rsid w:val="009F3B16"/>
    <w:rsid w:val="00A02F29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466F"/>
    <w:rsid w:val="00A26368"/>
    <w:rsid w:val="00A26FF1"/>
    <w:rsid w:val="00A2717A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1C78"/>
    <w:rsid w:val="00A741DF"/>
    <w:rsid w:val="00A7435A"/>
    <w:rsid w:val="00A7565A"/>
    <w:rsid w:val="00A77186"/>
    <w:rsid w:val="00A8009F"/>
    <w:rsid w:val="00A813C5"/>
    <w:rsid w:val="00A81B40"/>
    <w:rsid w:val="00A949D0"/>
    <w:rsid w:val="00A97C54"/>
    <w:rsid w:val="00AA4D34"/>
    <w:rsid w:val="00AA53BA"/>
    <w:rsid w:val="00AA738F"/>
    <w:rsid w:val="00AB026A"/>
    <w:rsid w:val="00AB3817"/>
    <w:rsid w:val="00AB52CE"/>
    <w:rsid w:val="00AC3C4D"/>
    <w:rsid w:val="00AC3CB2"/>
    <w:rsid w:val="00AC66B4"/>
    <w:rsid w:val="00AD49CE"/>
    <w:rsid w:val="00AD61B7"/>
    <w:rsid w:val="00AE03AF"/>
    <w:rsid w:val="00AE3B00"/>
    <w:rsid w:val="00AE3E18"/>
    <w:rsid w:val="00AE4EE3"/>
    <w:rsid w:val="00AE57E2"/>
    <w:rsid w:val="00AE7DA3"/>
    <w:rsid w:val="00AF25FF"/>
    <w:rsid w:val="00AF2D54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419F"/>
    <w:rsid w:val="00B17098"/>
    <w:rsid w:val="00B17141"/>
    <w:rsid w:val="00B22985"/>
    <w:rsid w:val="00B22B61"/>
    <w:rsid w:val="00B25C9B"/>
    <w:rsid w:val="00B26082"/>
    <w:rsid w:val="00B31575"/>
    <w:rsid w:val="00B31D00"/>
    <w:rsid w:val="00B35F76"/>
    <w:rsid w:val="00B36810"/>
    <w:rsid w:val="00B41E63"/>
    <w:rsid w:val="00B43657"/>
    <w:rsid w:val="00B43787"/>
    <w:rsid w:val="00B45A97"/>
    <w:rsid w:val="00B47445"/>
    <w:rsid w:val="00B571ED"/>
    <w:rsid w:val="00B61887"/>
    <w:rsid w:val="00B62244"/>
    <w:rsid w:val="00B6461F"/>
    <w:rsid w:val="00B71968"/>
    <w:rsid w:val="00B72D1F"/>
    <w:rsid w:val="00B7373B"/>
    <w:rsid w:val="00B73A11"/>
    <w:rsid w:val="00B7435F"/>
    <w:rsid w:val="00B74A2E"/>
    <w:rsid w:val="00B756A5"/>
    <w:rsid w:val="00B76818"/>
    <w:rsid w:val="00B821C0"/>
    <w:rsid w:val="00B83E6E"/>
    <w:rsid w:val="00B8547D"/>
    <w:rsid w:val="00B867A8"/>
    <w:rsid w:val="00B91A27"/>
    <w:rsid w:val="00B928C3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C64B1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5E7D"/>
    <w:rsid w:val="00C26648"/>
    <w:rsid w:val="00C26820"/>
    <w:rsid w:val="00C26B6E"/>
    <w:rsid w:val="00C30760"/>
    <w:rsid w:val="00C315FE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4FE5"/>
    <w:rsid w:val="00C751C7"/>
    <w:rsid w:val="00C76612"/>
    <w:rsid w:val="00C80F85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2CE6"/>
    <w:rsid w:val="00CE3519"/>
    <w:rsid w:val="00CE4D37"/>
    <w:rsid w:val="00CE7514"/>
    <w:rsid w:val="00CE775C"/>
    <w:rsid w:val="00CE7766"/>
    <w:rsid w:val="00CF704B"/>
    <w:rsid w:val="00D0004D"/>
    <w:rsid w:val="00D025CB"/>
    <w:rsid w:val="00D02E7F"/>
    <w:rsid w:val="00D07187"/>
    <w:rsid w:val="00D073A9"/>
    <w:rsid w:val="00D105C2"/>
    <w:rsid w:val="00D10D3B"/>
    <w:rsid w:val="00D11569"/>
    <w:rsid w:val="00D13754"/>
    <w:rsid w:val="00D248DE"/>
    <w:rsid w:val="00D26261"/>
    <w:rsid w:val="00D26923"/>
    <w:rsid w:val="00D31518"/>
    <w:rsid w:val="00D43295"/>
    <w:rsid w:val="00D451CC"/>
    <w:rsid w:val="00D477DD"/>
    <w:rsid w:val="00D52031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3169"/>
    <w:rsid w:val="00D9583A"/>
    <w:rsid w:val="00DA2A49"/>
    <w:rsid w:val="00DA3ED1"/>
    <w:rsid w:val="00DA3FE1"/>
    <w:rsid w:val="00DA4B0B"/>
    <w:rsid w:val="00DA6CA7"/>
    <w:rsid w:val="00DA70EE"/>
    <w:rsid w:val="00DC0C88"/>
    <w:rsid w:val="00DC32F9"/>
    <w:rsid w:val="00DC49DB"/>
    <w:rsid w:val="00DC54F9"/>
    <w:rsid w:val="00DC5BCA"/>
    <w:rsid w:val="00DC6A71"/>
    <w:rsid w:val="00DC71E8"/>
    <w:rsid w:val="00DD5B2F"/>
    <w:rsid w:val="00DE0805"/>
    <w:rsid w:val="00DE17A5"/>
    <w:rsid w:val="00DE1B74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DF6F67"/>
    <w:rsid w:val="00E00B84"/>
    <w:rsid w:val="00E01029"/>
    <w:rsid w:val="00E0357D"/>
    <w:rsid w:val="00E03D4F"/>
    <w:rsid w:val="00E0595B"/>
    <w:rsid w:val="00E06AD5"/>
    <w:rsid w:val="00E074C7"/>
    <w:rsid w:val="00E10F80"/>
    <w:rsid w:val="00E11595"/>
    <w:rsid w:val="00E1573E"/>
    <w:rsid w:val="00E17B39"/>
    <w:rsid w:val="00E22A8C"/>
    <w:rsid w:val="00E24EC2"/>
    <w:rsid w:val="00E24F91"/>
    <w:rsid w:val="00E25B8F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2CB9"/>
    <w:rsid w:val="00E548A3"/>
    <w:rsid w:val="00E558DD"/>
    <w:rsid w:val="00E55EE7"/>
    <w:rsid w:val="00E616C0"/>
    <w:rsid w:val="00E6249A"/>
    <w:rsid w:val="00E657F9"/>
    <w:rsid w:val="00E709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0CFD"/>
    <w:rsid w:val="00EB1C8C"/>
    <w:rsid w:val="00EB230A"/>
    <w:rsid w:val="00EB3DAE"/>
    <w:rsid w:val="00EB4127"/>
    <w:rsid w:val="00EB548B"/>
    <w:rsid w:val="00EB54F7"/>
    <w:rsid w:val="00EB7A72"/>
    <w:rsid w:val="00EC0549"/>
    <w:rsid w:val="00EC5A73"/>
    <w:rsid w:val="00EC5A95"/>
    <w:rsid w:val="00EC64EB"/>
    <w:rsid w:val="00EC70B7"/>
    <w:rsid w:val="00EC7E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2B4E"/>
    <w:rsid w:val="00F23598"/>
    <w:rsid w:val="00F23D07"/>
    <w:rsid w:val="00F240BB"/>
    <w:rsid w:val="00F30549"/>
    <w:rsid w:val="00F3155E"/>
    <w:rsid w:val="00F31704"/>
    <w:rsid w:val="00F33673"/>
    <w:rsid w:val="00F34C22"/>
    <w:rsid w:val="00F41AEA"/>
    <w:rsid w:val="00F46724"/>
    <w:rsid w:val="00F51E77"/>
    <w:rsid w:val="00F52AF5"/>
    <w:rsid w:val="00F55428"/>
    <w:rsid w:val="00F561A6"/>
    <w:rsid w:val="00F57E0E"/>
    <w:rsid w:val="00F57FED"/>
    <w:rsid w:val="00F64FEC"/>
    <w:rsid w:val="00F713A9"/>
    <w:rsid w:val="00F71818"/>
    <w:rsid w:val="00F720F0"/>
    <w:rsid w:val="00F72444"/>
    <w:rsid w:val="00F74168"/>
    <w:rsid w:val="00F74297"/>
    <w:rsid w:val="00F80353"/>
    <w:rsid w:val="00F820A6"/>
    <w:rsid w:val="00F82A80"/>
    <w:rsid w:val="00F93982"/>
    <w:rsid w:val="00F954AF"/>
    <w:rsid w:val="00F9651E"/>
    <w:rsid w:val="00F97B2B"/>
    <w:rsid w:val="00FA1BBB"/>
    <w:rsid w:val="00FA3B2A"/>
    <w:rsid w:val="00FA5925"/>
    <w:rsid w:val="00FA7114"/>
    <w:rsid w:val="00FB3B21"/>
    <w:rsid w:val="00FB5575"/>
    <w:rsid w:val="00FC0CF0"/>
    <w:rsid w:val="00FC1A8E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37AE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docId w15:val="{91D2E4B2-DEB1-48C9-8DC8-E11C53C8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4E178D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92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965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semiHidden/>
    <w:rsid w:val="001927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semiHidden/>
    <w:rsid w:val="0019651C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roles">
    <w:name w:val="roles"/>
    <w:basedOn w:val="Privzetapisavaodstavka"/>
    <w:rsid w:val="0019651C"/>
  </w:style>
  <w:style w:type="paragraph" w:customStyle="1" w:styleId="Naslovpredpisa">
    <w:name w:val="Naslov_predpisa"/>
    <w:basedOn w:val="Navaden"/>
    <w:link w:val="NaslovpredpisaZnak"/>
    <w:qFormat/>
    <w:rsid w:val="00F52AF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F52AF5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F52AF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F52AF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F52AF5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F52AF5"/>
    <w:pPr>
      <w:numPr>
        <w:numId w:val="2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F52AF5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F52AF5"/>
    <w:pPr>
      <w:numPr>
        <w:numId w:val="26"/>
      </w:numPr>
      <w:overflowPunct w:val="0"/>
      <w:autoSpaceDE w:val="0"/>
      <w:autoSpaceDN w:val="0"/>
      <w:adjustRightInd w:val="0"/>
      <w:spacing w:after="24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F52AF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34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8815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Polona Srebotnjak Verbinc</dc:creator>
  <cp:keywords/>
  <dc:description/>
  <cp:lastModifiedBy>Polonca Srebotnjak Verbinc</cp:lastModifiedBy>
  <cp:revision>13</cp:revision>
  <cp:lastPrinted>2015-01-09T09:09:00Z</cp:lastPrinted>
  <dcterms:created xsi:type="dcterms:W3CDTF">2024-10-23T18:08:00Z</dcterms:created>
  <dcterms:modified xsi:type="dcterms:W3CDTF">2024-11-14T08:45:00Z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