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2455" w14:textId="32E34FE5" w:rsidR="00E368B8" w:rsidRDefault="001F122E" w:rsidP="00E368B8">
      <w:pPr>
        <w:spacing w:after="0" w:line="36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MEMORANDUM O SOGLASJU </w:t>
      </w:r>
    </w:p>
    <w:p w14:paraId="5DADC642" w14:textId="77777777" w:rsidR="00E368B8" w:rsidRDefault="001F122E" w:rsidP="00E368B8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MED </w:t>
      </w:r>
    </w:p>
    <w:p w14:paraId="66EA0DC6" w14:textId="79940E8A" w:rsidR="00E368B8" w:rsidRDefault="001F122E" w:rsidP="00E368B8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MINISTRSTVOM ZA ZUNANJE </w:t>
      </w:r>
      <w:r w:rsidR="004B4978">
        <w:rPr>
          <w:rFonts w:ascii="Arial" w:hAnsi="Arial"/>
          <w:b/>
        </w:rPr>
        <w:t xml:space="preserve">IN EVROPSKE </w:t>
      </w:r>
      <w:r>
        <w:rPr>
          <w:rFonts w:ascii="Arial" w:hAnsi="Arial"/>
          <w:b/>
        </w:rPr>
        <w:t xml:space="preserve">ZADEVE REPUBLIKE SLOVENIJE </w:t>
      </w:r>
    </w:p>
    <w:p w14:paraId="19B72F33" w14:textId="77777777" w:rsidR="00E368B8" w:rsidRDefault="001F122E" w:rsidP="00E368B8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 </w:t>
      </w:r>
    </w:p>
    <w:p w14:paraId="7A51E5A1" w14:textId="7EB9C127" w:rsidR="00E368B8" w:rsidRDefault="001F122E" w:rsidP="00E368B8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MINISTRSTVOM ZA ZUNANJE ZADEVE </w:t>
      </w:r>
      <w:r w:rsidR="004B4978">
        <w:rPr>
          <w:rFonts w:ascii="Arial" w:hAnsi="Arial"/>
          <w:b/>
        </w:rPr>
        <w:t>………………..</w:t>
      </w:r>
      <w:r>
        <w:rPr>
          <w:rFonts w:ascii="Arial" w:hAnsi="Arial"/>
          <w:b/>
        </w:rPr>
        <w:t xml:space="preserve"> </w:t>
      </w:r>
    </w:p>
    <w:p w14:paraId="5012BB1E" w14:textId="239A87A1" w:rsidR="001F122E" w:rsidRPr="001F122E" w:rsidRDefault="001F122E" w:rsidP="00E368B8">
      <w:pPr>
        <w:spacing w:after="0" w:line="36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/>
          <w:b/>
        </w:rPr>
        <w:t>O POLITIČNIH POSVETOVANJIH</w:t>
      </w:r>
    </w:p>
    <w:p w14:paraId="79A1549F" w14:textId="77777777" w:rsidR="001F122E" w:rsidRPr="001F122E" w:rsidRDefault="001F122E" w:rsidP="00E368B8">
      <w:pPr>
        <w:pStyle w:val="Heading1"/>
        <w:spacing w:after="0" w:line="360" w:lineRule="auto"/>
        <w:jc w:val="left"/>
        <w:rPr>
          <w:rFonts w:ascii="Arial" w:hAnsi="Arial" w:cs="Arial"/>
          <w:sz w:val="22"/>
          <w:szCs w:val="22"/>
          <w:rtl/>
        </w:rPr>
      </w:pPr>
    </w:p>
    <w:p w14:paraId="3D385917" w14:textId="0C5CF56F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Ministrstvo za zunanje </w:t>
      </w:r>
      <w:r w:rsidR="004B4978">
        <w:rPr>
          <w:rFonts w:ascii="Arial" w:hAnsi="Arial"/>
        </w:rPr>
        <w:t xml:space="preserve">in evropske </w:t>
      </w:r>
      <w:r>
        <w:rPr>
          <w:rFonts w:ascii="Arial" w:hAnsi="Arial"/>
        </w:rPr>
        <w:t xml:space="preserve">zadeve Republike Slovenije in Ministrstvo za zunanje zadeve </w:t>
      </w:r>
      <w:r w:rsidR="004B4978">
        <w:rPr>
          <w:rFonts w:ascii="Arial" w:hAnsi="Arial"/>
        </w:rPr>
        <w:t>………………….</w:t>
      </w:r>
      <w:r>
        <w:rPr>
          <w:rFonts w:ascii="Arial" w:hAnsi="Arial"/>
        </w:rPr>
        <w:t>, v nadaljevanju posamično podpisnik in skupaj podpisnika, sta se</w:t>
      </w:r>
    </w:p>
    <w:p w14:paraId="35BE8E9D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</w:p>
    <w:p w14:paraId="6A71ECE8" w14:textId="1D60309C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 želji po </w:t>
      </w:r>
      <w:r w:rsidR="00A42F73">
        <w:rPr>
          <w:rFonts w:ascii="Arial" w:hAnsi="Arial"/>
        </w:rPr>
        <w:t>nadaljnji</w:t>
      </w:r>
      <w:r>
        <w:rPr>
          <w:rFonts w:ascii="Arial" w:hAnsi="Arial"/>
        </w:rPr>
        <w:t xml:space="preserve"> krepitvi obstoječih dvostranskih odnosov in sodelovanja z vzpostavitvijo mehanizma za političn</w:t>
      </w:r>
      <w:r w:rsidR="00A42F73">
        <w:rPr>
          <w:rFonts w:ascii="Arial" w:hAnsi="Arial"/>
        </w:rPr>
        <w:t>a</w:t>
      </w:r>
      <w:r>
        <w:rPr>
          <w:rFonts w:ascii="Arial" w:hAnsi="Arial"/>
        </w:rPr>
        <w:t xml:space="preserve"> posvetovanj</w:t>
      </w:r>
      <w:r w:rsidR="00A42F73">
        <w:rPr>
          <w:rFonts w:ascii="Arial" w:hAnsi="Arial"/>
        </w:rPr>
        <w:t>a</w:t>
      </w:r>
      <w:r>
        <w:rPr>
          <w:rFonts w:ascii="Arial" w:hAnsi="Arial"/>
        </w:rPr>
        <w:t>,</w:t>
      </w:r>
    </w:p>
    <w:p w14:paraId="2F9A7240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</w:p>
    <w:p w14:paraId="531DBF4A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v želji, da bi obstoječe dvostranske odnose razvijala in utrjevala ter pospešila sodelovanje med državama na različnih področjih,</w:t>
      </w:r>
    </w:p>
    <w:p w14:paraId="37406302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</w:p>
    <w:p w14:paraId="3C23177F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v skladu z načeli medsebojnega spoštovanja suverenosti, ozemeljske celovitosti, nenasilja, nevmešavanja v notranje zadeve druge države, enakosti, obojestranske koristi in miroljubnega sobivanja,</w:t>
      </w:r>
    </w:p>
    <w:p w14:paraId="29493FD3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</w:p>
    <w:p w14:paraId="7A224F93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dogovorila o naslednjem:</w:t>
      </w:r>
    </w:p>
    <w:p w14:paraId="53A0A443" w14:textId="77777777" w:rsidR="00D35B3F" w:rsidRPr="001F122E" w:rsidRDefault="00D35B3F" w:rsidP="00E368B8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4CA84B1" w14:textId="6E8B6A77" w:rsidR="001F122E" w:rsidRDefault="001F122E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1. odstavek</w:t>
      </w:r>
    </w:p>
    <w:p w14:paraId="63C7F2BB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Podpisnika se bosta redno posvetovala in pogovarjala o razvoju dvostranskih odnosov med državama ter izmenjevala mnenja o regionalnih in mednarodnih zadevah v skupnem interesu.</w:t>
      </w:r>
    </w:p>
    <w:p w14:paraId="2513EBF2" w14:textId="77777777" w:rsidR="00E368B8" w:rsidRDefault="00E368B8" w:rsidP="00E368B8">
      <w:pPr>
        <w:pStyle w:val="Heading1"/>
        <w:spacing w:after="0" w:line="360" w:lineRule="auto"/>
        <w:rPr>
          <w:rFonts w:ascii="Arial" w:hAnsi="Arial"/>
          <w:sz w:val="22"/>
        </w:rPr>
      </w:pPr>
    </w:p>
    <w:p w14:paraId="0FA76CE1" w14:textId="7D50EFFE" w:rsidR="001F122E" w:rsidRDefault="00D35B3F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2. odstavek</w:t>
      </w:r>
    </w:p>
    <w:p w14:paraId="57AD7E88" w14:textId="110A8394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Posvetovanja bodo potekala izmenično v </w:t>
      </w:r>
      <w:r w:rsidR="004B4978">
        <w:rPr>
          <w:rFonts w:ascii="Arial" w:hAnsi="Arial"/>
        </w:rPr>
        <w:t>Republiki Sloveniji</w:t>
      </w:r>
      <w:r>
        <w:rPr>
          <w:rFonts w:ascii="Arial" w:hAnsi="Arial"/>
        </w:rPr>
        <w:t xml:space="preserve"> in v </w:t>
      </w:r>
      <w:r w:rsidR="004B4978">
        <w:rPr>
          <w:rFonts w:ascii="Arial" w:hAnsi="Arial"/>
        </w:rPr>
        <w:t>…………….</w:t>
      </w:r>
      <w:r>
        <w:rPr>
          <w:rFonts w:ascii="Arial" w:hAnsi="Arial"/>
        </w:rPr>
        <w:t>, lahko pa potekajo tudi ob robu mednarodnih konferenc in srečanj, vključno z zasedanjem Generalne skupščine Organizacije združenih narodov.</w:t>
      </w:r>
    </w:p>
    <w:p w14:paraId="555F1197" w14:textId="31C425A2" w:rsidR="00D35B3F" w:rsidRDefault="00D35B3F" w:rsidP="00E368B8">
      <w:pPr>
        <w:spacing w:after="0" w:line="360" w:lineRule="auto"/>
        <w:jc w:val="both"/>
        <w:rPr>
          <w:rFonts w:ascii="Arial" w:hAnsi="Arial" w:cs="Arial"/>
        </w:rPr>
      </w:pPr>
    </w:p>
    <w:p w14:paraId="4CE475F7" w14:textId="738E74D2" w:rsidR="00E368B8" w:rsidRDefault="00E368B8" w:rsidP="00E368B8">
      <w:pPr>
        <w:spacing w:after="0" w:line="360" w:lineRule="auto"/>
        <w:jc w:val="both"/>
        <w:rPr>
          <w:rFonts w:ascii="Arial" w:hAnsi="Arial" w:cs="Arial"/>
        </w:rPr>
      </w:pPr>
    </w:p>
    <w:p w14:paraId="3B24924D" w14:textId="050D711D" w:rsidR="00E368B8" w:rsidRDefault="00E368B8" w:rsidP="00E368B8">
      <w:pPr>
        <w:spacing w:after="0" w:line="360" w:lineRule="auto"/>
        <w:jc w:val="both"/>
        <w:rPr>
          <w:rFonts w:ascii="Arial" w:hAnsi="Arial" w:cs="Arial"/>
        </w:rPr>
      </w:pPr>
    </w:p>
    <w:p w14:paraId="6FB9108B" w14:textId="77777777" w:rsidR="00E368B8" w:rsidRPr="001F122E" w:rsidRDefault="00E368B8" w:rsidP="00E368B8">
      <w:pPr>
        <w:spacing w:after="0" w:line="360" w:lineRule="auto"/>
        <w:jc w:val="both"/>
        <w:rPr>
          <w:rFonts w:ascii="Arial" w:hAnsi="Arial" w:cs="Arial"/>
        </w:rPr>
      </w:pPr>
    </w:p>
    <w:p w14:paraId="3B32B688" w14:textId="7C992FA2" w:rsidR="001F122E" w:rsidRDefault="00D35B3F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3. odstavek</w:t>
      </w:r>
    </w:p>
    <w:p w14:paraId="18AC87FC" w14:textId="0E358400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Delegaciji na posvetovanjih iz 2. odstavka memoranduma o soglasju vodita ministra, njuna namestnika, vodji </w:t>
      </w:r>
      <w:r w:rsidR="00442F27">
        <w:rPr>
          <w:rFonts w:ascii="Arial" w:hAnsi="Arial"/>
        </w:rPr>
        <w:t xml:space="preserve">sektorjev </w:t>
      </w:r>
      <w:r>
        <w:rPr>
          <w:rFonts w:ascii="Arial" w:hAnsi="Arial"/>
        </w:rPr>
        <w:t>ali predstavnika na kateri koli drugi ravni, o kateri se dogovorita podpisnika, v delegacijah pa so lahko strokovnjaki obeh podpisnikov.</w:t>
      </w:r>
    </w:p>
    <w:p w14:paraId="2DE99A3A" w14:textId="77777777" w:rsid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</w:p>
    <w:p w14:paraId="458CA736" w14:textId="77777777" w:rsidR="00D35B3F" w:rsidRPr="001F122E" w:rsidRDefault="00D35B3F" w:rsidP="00E368B8">
      <w:pPr>
        <w:spacing w:after="0" w:line="360" w:lineRule="auto"/>
        <w:jc w:val="both"/>
        <w:rPr>
          <w:rFonts w:ascii="Arial" w:hAnsi="Arial" w:cs="Arial"/>
        </w:rPr>
      </w:pPr>
    </w:p>
    <w:p w14:paraId="3FF79BC8" w14:textId="7BA6EDA4" w:rsidR="001F122E" w:rsidRDefault="00D35B3F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4. odstavek</w:t>
      </w:r>
    </w:p>
    <w:p w14:paraId="01920CBA" w14:textId="0CE8482C" w:rsidR="001F122E" w:rsidRDefault="001F122E" w:rsidP="00E368B8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Podpisnika se po diplomatski poti vnaprej dogovorita o datumu, dnevnem redu, kraju in ravni posvetovanj.</w:t>
      </w:r>
    </w:p>
    <w:p w14:paraId="462570C3" w14:textId="2563CC32" w:rsidR="004B4978" w:rsidRDefault="004B4978" w:rsidP="00E368B8">
      <w:pPr>
        <w:spacing w:after="0" w:line="360" w:lineRule="auto"/>
        <w:jc w:val="both"/>
        <w:rPr>
          <w:rFonts w:ascii="Arial" w:hAnsi="Arial"/>
        </w:rPr>
      </w:pPr>
    </w:p>
    <w:p w14:paraId="2A676552" w14:textId="7970D677" w:rsidR="004B4978" w:rsidRDefault="004B4978" w:rsidP="004B497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5. odstavek</w:t>
      </w:r>
    </w:p>
    <w:p w14:paraId="5E849909" w14:textId="3F7A72EA" w:rsidR="004B4978" w:rsidRPr="004B4978" w:rsidRDefault="004B4978" w:rsidP="004B4978">
      <w:pPr>
        <w:spacing w:line="360" w:lineRule="auto"/>
        <w:jc w:val="both"/>
        <w:rPr>
          <w:rFonts w:ascii="Arial" w:hAnsi="Arial" w:cs="Arial"/>
        </w:rPr>
      </w:pPr>
      <w:r w:rsidRPr="004B4978">
        <w:rPr>
          <w:rFonts w:ascii="Arial" w:hAnsi="Arial" w:cs="Arial"/>
        </w:rPr>
        <w:t>Vsebi</w:t>
      </w:r>
      <w:r>
        <w:rPr>
          <w:rFonts w:ascii="Arial" w:hAnsi="Arial" w:cs="Arial"/>
        </w:rPr>
        <w:t>na in rezultati posvetovanj iz 2</w:t>
      </w:r>
      <w:r w:rsidRPr="004B4978">
        <w:rPr>
          <w:rFonts w:ascii="Arial" w:hAnsi="Arial" w:cs="Arial"/>
        </w:rPr>
        <w:t xml:space="preserve">. odstavka tega memoranduma o soglasju ne bodo objavljeni, razen če se </w:t>
      </w:r>
      <w:r w:rsidR="00DA7841">
        <w:rPr>
          <w:rFonts w:ascii="Arial" w:hAnsi="Arial" w:cs="Arial"/>
        </w:rPr>
        <w:t>podpisnika</w:t>
      </w:r>
      <w:r w:rsidRPr="004B4978">
        <w:rPr>
          <w:rFonts w:ascii="Arial" w:hAnsi="Arial" w:cs="Arial"/>
        </w:rPr>
        <w:t xml:space="preserve"> vnaprej dogovorita za objavo ali posredovanje informacij o njih po posvetovanjih.</w:t>
      </w:r>
    </w:p>
    <w:p w14:paraId="36DD9022" w14:textId="77777777" w:rsidR="002E0E2F" w:rsidRPr="001F122E" w:rsidRDefault="002E0E2F" w:rsidP="00E368B8">
      <w:pPr>
        <w:spacing w:after="0" w:line="360" w:lineRule="auto"/>
        <w:jc w:val="both"/>
        <w:rPr>
          <w:rFonts w:ascii="Arial" w:hAnsi="Arial" w:cs="Arial"/>
        </w:rPr>
      </w:pPr>
    </w:p>
    <w:p w14:paraId="6D6B6AA0" w14:textId="2616C380" w:rsidR="001F122E" w:rsidRDefault="004B4978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</w:t>
      </w:r>
      <w:r w:rsidR="00D35B3F">
        <w:rPr>
          <w:rFonts w:ascii="Arial" w:hAnsi="Arial"/>
          <w:sz w:val="22"/>
        </w:rPr>
        <w:t>. odstavek</w:t>
      </w:r>
    </w:p>
    <w:p w14:paraId="3E9612C9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Podpisnika krijeta vse svoje stroške potovanja in nastanitve ter druge stroške, povezane s posvetovanji iz 2. odstavka memoranduma o soglasju.</w:t>
      </w:r>
    </w:p>
    <w:p w14:paraId="34F7C348" w14:textId="77777777" w:rsidR="00D35B3F" w:rsidRPr="001F122E" w:rsidRDefault="00D35B3F" w:rsidP="00E368B8">
      <w:pPr>
        <w:spacing w:after="0" w:line="360" w:lineRule="auto"/>
        <w:jc w:val="both"/>
        <w:rPr>
          <w:rFonts w:ascii="Arial" w:hAnsi="Arial" w:cs="Arial"/>
        </w:rPr>
      </w:pPr>
    </w:p>
    <w:p w14:paraId="200B6066" w14:textId="0850691C" w:rsidR="001F122E" w:rsidRDefault="004B4978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7</w:t>
      </w:r>
      <w:r w:rsidR="00D35B3F">
        <w:rPr>
          <w:rFonts w:ascii="Arial" w:hAnsi="Arial"/>
          <w:sz w:val="22"/>
        </w:rPr>
        <w:t>. odstavek</w:t>
      </w:r>
    </w:p>
    <w:p w14:paraId="4C428AE7" w14:textId="7777777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Memorandum o soglasju se lahko kadar koli spremeni z vzajemnim dogovorom.</w:t>
      </w:r>
    </w:p>
    <w:p w14:paraId="7E8B69A0" w14:textId="77777777" w:rsidR="00D35B3F" w:rsidRPr="001F122E" w:rsidRDefault="00D35B3F" w:rsidP="00E368B8">
      <w:pPr>
        <w:spacing w:after="0" w:line="360" w:lineRule="auto"/>
        <w:jc w:val="both"/>
        <w:rPr>
          <w:rFonts w:ascii="Arial" w:hAnsi="Arial" w:cs="Arial"/>
        </w:rPr>
      </w:pPr>
    </w:p>
    <w:p w14:paraId="45602313" w14:textId="0028D7D9" w:rsidR="001F122E" w:rsidRDefault="004B4978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8</w:t>
      </w:r>
      <w:r w:rsidR="001F122E">
        <w:rPr>
          <w:rFonts w:ascii="Arial" w:hAnsi="Arial"/>
          <w:sz w:val="22"/>
        </w:rPr>
        <w:t>. odstavek</w:t>
      </w:r>
    </w:p>
    <w:p w14:paraId="52DDB83B" w14:textId="7A3688ED" w:rsidR="001F122E" w:rsidRDefault="00F91036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Nesoglasja </w:t>
      </w:r>
      <w:r w:rsidR="001F122E">
        <w:rPr>
          <w:rFonts w:ascii="Arial" w:hAnsi="Arial"/>
        </w:rPr>
        <w:t xml:space="preserve">glede razlage ali uporabe memoranduma o soglasju podpisnika rešujeta z </w:t>
      </w:r>
      <w:r>
        <w:rPr>
          <w:rFonts w:ascii="Arial" w:hAnsi="Arial"/>
        </w:rPr>
        <w:t xml:space="preserve">medsebojnimi </w:t>
      </w:r>
      <w:r w:rsidR="001F122E">
        <w:rPr>
          <w:rFonts w:ascii="Arial" w:hAnsi="Arial"/>
        </w:rPr>
        <w:t>posvetovanji.</w:t>
      </w:r>
    </w:p>
    <w:p w14:paraId="339F0EEE" w14:textId="77777777" w:rsidR="00D35B3F" w:rsidRPr="001F122E" w:rsidRDefault="00D35B3F" w:rsidP="00E368B8">
      <w:pPr>
        <w:spacing w:after="0" w:line="360" w:lineRule="auto"/>
        <w:jc w:val="both"/>
        <w:rPr>
          <w:rFonts w:ascii="Arial" w:hAnsi="Arial" w:cs="Arial"/>
        </w:rPr>
      </w:pPr>
    </w:p>
    <w:p w14:paraId="780C8E75" w14:textId="5EC4A4D7" w:rsidR="001F122E" w:rsidRDefault="004B4978" w:rsidP="00E368B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9</w:t>
      </w:r>
      <w:r w:rsidR="001F122E">
        <w:rPr>
          <w:rFonts w:ascii="Arial" w:hAnsi="Arial"/>
          <w:b/>
        </w:rPr>
        <w:t>. odstavek</w:t>
      </w:r>
    </w:p>
    <w:p w14:paraId="76A2319A" w14:textId="17B60407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Memorandum o soglasju ne ustvarja </w:t>
      </w:r>
      <w:r w:rsidR="000A3F35">
        <w:rPr>
          <w:rFonts w:ascii="Arial" w:hAnsi="Arial"/>
        </w:rPr>
        <w:t xml:space="preserve">nikakršnih </w:t>
      </w:r>
      <w:r>
        <w:rPr>
          <w:rFonts w:ascii="Arial" w:hAnsi="Arial"/>
        </w:rPr>
        <w:t>pravic in obveznosti po mednarodnem pravu.</w:t>
      </w:r>
    </w:p>
    <w:p w14:paraId="458E5669" w14:textId="77777777" w:rsidR="00D35B3F" w:rsidRPr="001F122E" w:rsidRDefault="00D35B3F" w:rsidP="00E368B8">
      <w:pPr>
        <w:spacing w:after="0" w:line="360" w:lineRule="auto"/>
        <w:jc w:val="both"/>
        <w:rPr>
          <w:rFonts w:ascii="Arial" w:hAnsi="Arial" w:cs="Arial"/>
        </w:rPr>
      </w:pPr>
    </w:p>
    <w:p w14:paraId="0095CED1" w14:textId="7CDEDD9A" w:rsidR="001F122E" w:rsidRDefault="004B4978" w:rsidP="00E368B8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</w:t>
      </w:r>
      <w:r w:rsidR="001F122E">
        <w:rPr>
          <w:rFonts w:ascii="Arial" w:hAnsi="Arial"/>
          <w:sz w:val="22"/>
        </w:rPr>
        <w:t>. odstavek</w:t>
      </w:r>
    </w:p>
    <w:p w14:paraId="45027F47" w14:textId="07DB01DC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Memorandum </w:t>
      </w:r>
      <w:r>
        <w:rPr>
          <w:rFonts w:ascii="Arial" w:hAnsi="Arial"/>
        </w:rPr>
        <w:t>o soglasju začne</w:t>
      </w:r>
      <w:r>
        <w:rPr>
          <w:rFonts w:ascii="Arial" w:hAnsi="Arial"/>
          <w:color w:val="000000" w:themeColor="text1"/>
        </w:rPr>
        <w:t xml:space="preserve"> </w:t>
      </w:r>
      <w:r w:rsidR="00F91036">
        <w:rPr>
          <w:rFonts w:ascii="Arial" w:hAnsi="Arial"/>
          <w:color w:val="000000" w:themeColor="text1"/>
        </w:rPr>
        <w:t>učinkovati</w:t>
      </w:r>
      <w:r>
        <w:rPr>
          <w:rFonts w:ascii="Arial" w:hAnsi="Arial"/>
          <w:color w:val="000000" w:themeColor="text1"/>
        </w:rPr>
        <w:t xml:space="preserve"> </w:t>
      </w:r>
      <w:r w:rsidR="00F91036">
        <w:rPr>
          <w:rFonts w:ascii="Arial" w:hAnsi="Arial"/>
          <w:color w:val="000000" w:themeColor="text1"/>
        </w:rPr>
        <w:t>z</w:t>
      </w:r>
      <w:r>
        <w:rPr>
          <w:rFonts w:ascii="Arial" w:hAnsi="Arial"/>
          <w:color w:val="000000" w:themeColor="text1"/>
        </w:rPr>
        <w:t xml:space="preserve"> dn</w:t>
      </w:r>
      <w:r w:rsidR="00F91036">
        <w:rPr>
          <w:rFonts w:ascii="Arial" w:hAnsi="Arial"/>
          <w:color w:val="000000" w:themeColor="text1"/>
        </w:rPr>
        <w:t>em</w:t>
      </w:r>
      <w:r>
        <w:rPr>
          <w:rFonts w:ascii="Arial" w:hAnsi="Arial"/>
          <w:color w:val="000000" w:themeColor="text1"/>
        </w:rPr>
        <w:t xml:space="preserve"> podpisa in </w:t>
      </w:r>
      <w:r w:rsidR="00F91036">
        <w:rPr>
          <w:rFonts w:ascii="Arial" w:hAnsi="Arial"/>
          <w:color w:val="000000" w:themeColor="text1"/>
        </w:rPr>
        <w:t>učinkuje</w:t>
      </w:r>
      <w:r>
        <w:rPr>
          <w:rFonts w:ascii="Arial" w:hAnsi="Arial"/>
          <w:color w:val="000000" w:themeColor="text1"/>
        </w:rPr>
        <w:t xml:space="preserve"> za nedoločen čas. </w:t>
      </w:r>
      <w:r w:rsidR="000A3F35">
        <w:rPr>
          <w:rFonts w:ascii="Arial" w:hAnsi="Arial"/>
          <w:color w:val="000000" w:themeColor="text1"/>
        </w:rPr>
        <w:t>Vsak od podpisnikov lahko m</w:t>
      </w:r>
      <w:r>
        <w:rPr>
          <w:rFonts w:ascii="Arial" w:hAnsi="Arial"/>
        </w:rPr>
        <w:t xml:space="preserve">emorandum o soglasju </w:t>
      </w:r>
      <w:r w:rsidR="000A3F35">
        <w:rPr>
          <w:rFonts w:ascii="Arial" w:hAnsi="Arial"/>
        </w:rPr>
        <w:t xml:space="preserve">kadar koli </w:t>
      </w:r>
      <w:r>
        <w:rPr>
          <w:rFonts w:ascii="Arial" w:hAnsi="Arial"/>
        </w:rPr>
        <w:t xml:space="preserve">odpove, tako da po diplomatski poti </w:t>
      </w:r>
      <w:r w:rsidR="004B4978">
        <w:rPr>
          <w:rFonts w:ascii="Arial" w:hAnsi="Arial"/>
        </w:rPr>
        <w:t>tri mesece</w:t>
      </w:r>
      <w:r>
        <w:rPr>
          <w:rFonts w:ascii="Arial" w:hAnsi="Arial"/>
        </w:rPr>
        <w:t xml:space="preserve"> vnaprej o tem pisno obvesti drugega podpisnika.</w:t>
      </w:r>
    </w:p>
    <w:p w14:paraId="38CFF328" w14:textId="13D19E85" w:rsidR="00D35B3F" w:rsidRDefault="00D35B3F" w:rsidP="00E368B8">
      <w:pPr>
        <w:spacing w:after="0" w:line="360" w:lineRule="auto"/>
        <w:jc w:val="both"/>
        <w:rPr>
          <w:rFonts w:ascii="Arial" w:hAnsi="Arial" w:cs="Arial"/>
        </w:rPr>
      </w:pPr>
    </w:p>
    <w:p w14:paraId="6BBB0A7D" w14:textId="018E43C4" w:rsidR="00E368B8" w:rsidRDefault="00E368B8" w:rsidP="00E368B8">
      <w:pPr>
        <w:spacing w:after="0" w:line="360" w:lineRule="auto"/>
        <w:jc w:val="both"/>
        <w:rPr>
          <w:rFonts w:ascii="Arial" w:hAnsi="Arial" w:cs="Arial"/>
        </w:rPr>
      </w:pPr>
    </w:p>
    <w:p w14:paraId="49CA6E79" w14:textId="75FD019B" w:rsidR="00E368B8" w:rsidRDefault="00E368B8" w:rsidP="00E368B8">
      <w:pPr>
        <w:spacing w:after="0" w:line="360" w:lineRule="auto"/>
        <w:jc w:val="both"/>
        <w:rPr>
          <w:rFonts w:ascii="Arial" w:hAnsi="Arial" w:cs="Arial"/>
        </w:rPr>
      </w:pPr>
    </w:p>
    <w:p w14:paraId="063380F6" w14:textId="00E71558" w:rsidR="00E368B8" w:rsidRDefault="00E368B8" w:rsidP="00E368B8">
      <w:pPr>
        <w:spacing w:after="0" w:line="360" w:lineRule="auto"/>
        <w:jc w:val="both"/>
        <w:rPr>
          <w:rFonts w:ascii="Arial" w:hAnsi="Arial" w:cs="Arial"/>
        </w:rPr>
      </w:pPr>
    </w:p>
    <w:p w14:paraId="3C2A7862" w14:textId="44590FE9" w:rsidR="00E368B8" w:rsidRDefault="00E368B8" w:rsidP="00E368B8">
      <w:pPr>
        <w:spacing w:after="0" w:line="360" w:lineRule="auto"/>
        <w:jc w:val="both"/>
        <w:rPr>
          <w:rFonts w:ascii="Arial" w:hAnsi="Arial" w:cs="Arial"/>
        </w:rPr>
      </w:pPr>
    </w:p>
    <w:p w14:paraId="0E8224A2" w14:textId="77777777" w:rsidR="00E368B8" w:rsidRPr="001F122E" w:rsidRDefault="00E368B8" w:rsidP="00E368B8">
      <w:pPr>
        <w:spacing w:after="0" w:line="360" w:lineRule="auto"/>
        <w:jc w:val="both"/>
        <w:rPr>
          <w:rFonts w:ascii="Arial" w:hAnsi="Arial" w:cs="Arial"/>
          <w:rtl/>
        </w:rPr>
      </w:pPr>
    </w:p>
    <w:p w14:paraId="1CB02AE9" w14:textId="6079521B" w:rsidR="001F122E" w:rsidRPr="001F122E" w:rsidRDefault="001F122E" w:rsidP="00E368B8">
      <w:pPr>
        <w:spacing w:after="0" w:line="360" w:lineRule="auto"/>
        <w:jc w:val="both"/>
        <w:rPr>
          <w:rFonts w:ascii="Arial" w:hAnsi="Arial" w:cs="Arial"/>
          <w:color w:val="000000" w:themeColor="text1"/>
          <w:rtl/>
        </w:rPr>
      </w:pPr>
      <w:r>
        <w:rPr>
          <w:rFonts w:ascii="Arial" w:hAnsi="Arial"/>
        </w:rPr>
        <w:t xml:space="preserve">Podpisano v </w:t>
      </w:r>
      <w:r w:rsidR="004B4978">
        <w:rPr>
          <w:rFonts w:ascii="Arial" w:hAnsi="Arial"/>
        </w:rPr>
        <w:t>__________________</w:t>
      </w:r>
      <w:r w:rsidR="00273F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dne </w:t>
      </w:r>
      <w:r w:rsidR="00F91036">
        <w:rPr>
          <w:rFonts w:ascii="Arial" w:hAnsi="Arial"/>
        </w:rPr>
        <w:t>_______</w:t>
      </w:r>
      <w:r w:rsidR="004B4978">
        <w:rPr>
          <w:rFonts w:ascii="Arial" w:hAnsi="Arial"/>
        </w:rPr>
        <w:t>______________</w:t>
      </w:r>
      <w:r w:rsidR="00E368B8">
        <w:rPr>
          <w:rFonts w:ascii="Arial" w:hAnsi="Arial"/>
        </w:rPr>
        <w:t xml:space="preserve"> </w:t>
      </w:r>
      <w:r>
        <w:rPr>
          <w:rFonts w:ascii="Arial" w:hAnsi="Arial"/>
        </w:rPr>
        <w:t>v dveh izvirnikih v angleškem jeziku</w:t>
      </w:r>
      <w:r>
        <w:rPr>
          <w:rFonts w:ascii="Arial" w:hAnsi="Arial"/>
          <w:color w:val="000000" w:themeColor="text1"/>
        </w:rPr>
        <w:t>.</w:t>
      </w:r>
    </w:p>
    <w:p w14:paraId="336624C8" w14:textId="77777777" w:rsidR="00F91036" w:rsidRPr="001F122E" w:rsidRDefault="00F91036" w:rsidP="00E368B8">
      <w:pPr>
        <w:spacing w:after="0" w:line="360" w:lineRule="auto"/>
        <w:rPr>
          <w:rFonts w:ascii="Arial" w:hAnsi="Arial" w:cs="Arial"/>
          <w:color w:val="000000" w:themeColor="text1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278"/>
      </w:tblGrid>
      <w:tr w:rsidR="001F122E" w:rsidRPr="001F122E" w14:paraId="2297B7C4" w14:textId="77777777" w:rsidTr="00140F59">
        <w:trPr>
          <w:trHeight w:val="810"/>
          <w:jc w:val="center"/>
        </w:trPr>
        <w:tc>
          <w:tcPr>
            <w:tcW w:w="4541" w:type="dxa"/>
            <w:hideMark/>
          </w:tcPr>
          <w:p w14:paraId="36A22803" w14:textId="40C8A9A9" w:rsidR="00F91036" w:rsidRPr="001F122E" w:rsidRDefault="00F91036" w:rsidP="00273FE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ZA</w:t>
            </w:r>
          </w:p>
          <w:p w14:paraId="05E5CED3" w14:textId="5E1DFACF" w:rsidR="00F91036" w:rsidRPr="001F122E" w:rsidRDefault="00F91036" w:rsidP="00273FE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MINISTRSTVO ZA ZUNANJE </w:t>
            </w:r>
            <w:r w:rsidR="004B4978">
              <w:rPr>
                <w:rFonts w:ascii="Arial" w:hAnsi="Arial"/>
                <w:b/>
              </w:rPr>
              <w:t xml:space="preserve">IN EVROPSKE </w:t>
            </w:r>
            <w:r>
              <w:rPr>
                <w:rFonts w:ascii="Arial" w:hAnsi="Arial"/>
                <w:b/>
              </w:rPr>
              <w:t xml:space="preserve">ZADEVE </w:t>
            </w:r>
          </w:p>
          <w:p w14:paraId="7E970069" w14:textId="77777777" w:rsidR="001F122E" w:rsidRDefault="00F91036" w:rsidP="00273FE2">
            <w:pPr>
              <w:spacing w:after="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REPUBLIKE SLOVENIJE</w:t>
            </w:r>
          </w:p>
          <w:p w14:paraId="162A094B" w14:textId="77777777" w:rsidR="00273FE2" w:rsidRDefault="00273FE2" w:rsidP="00273FE2">
            <w:pPr>
              <w:spacing w:after="0" w:line="360" w:lineRule="auto"/>
              <w:jc w:val="center"/>
              <w:rPr>
                <w:rFonts w:ascii="Arial" w:hAnsi="Arial"/>
                <w:b/>
              </w:rPr>
            </w:pPr>
          </w:p>
          <w:p w14:paraId="49554FAE" w14:textId="0B90523A" w:rsidR="00273FE2" w:rsidRPr="001F122E" w:rsidRDefault="00273FE2" w:rsidP="00273FE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31" w:type="dxa"/>
            <w:hideMark/>
          </w:tcPr>
          <w:p w14:paraId="263F96C8" w14:textId="77777777" w:rsidR="00F91036" w:rsidRDefault="00F91036" w:rsidP="00273FE2">
            <w:pPr>
              <w:spacing w:after="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ZA </w:t>
            </w:r>
          </w:p>
          <w:p w14:paraId="6EB16DDD" w14:textId="0DA24BB8" w:rsidR="00F91036" w:rsidRDefault="00F91036" w:rsidP="00273FE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MINISTRSTVO ZA ZUNANJE ZADEVE </w:t>
            </w:r>
          </w:p>
          <w:p w14:paraId="7C0FABDC" w14:textId="6269AFF6" w:rsidR="001F122E" w:rsidRDefault="004B4978" w:rsidP="00273FE2">
            <w:pPr>
              <w:spacing w:after="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……………………….</w:t>
            </w:r>
          </w:p>
          <w:p w14:paraId="79E6B416" w14:textId="3AAF3717" w:rsidR="00273FE2" w:rsidRPr="001F122E" w:rsidRDefault="00273FE2" w:rsidP="00273FE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7192C6" w14:textId="77777777" w:rsidR="00B37BF3" w:rsidRPr="001F122E" w:rsidRDefault="00B37BF3" w:rsidP="00E368B8">
      <w:pPr>
        <w:pStyle w:val="NoSpacing"/>
        <w:spacing w:line="360" w:lineRule="auto"/>
        <w:rPr>
          <w:rFonts w:ascii="Arial" w:hAnsi="Arial" w:cs="Arial"/>
        </w:rPr>
      </w:pPr>
    </w:p>
    <w:sectPr w:rsidR="00B37BF3" w:rsidRPr="001F122E" w:rsidSect="00E368B8">
      <w:footerReference w:type="default" r:id="rId6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A42D" w14:textId="77777777" w:rsidR="004B4978" w:rsidRDefault="004B4978">
      <w:pPr>
        <w:spacing w:after="0" w:line="240" w:lineRule="auto"/>
      </w:pPr>
      <w:r>
        <w:separator/>
      </w:r>
    </w:p>
  </w:endnote>
  <w:endnote w:type="continuationSeparator" w:id="0">
    <w:p w14:paraId="39ABA1F0" w14:textId="77777777" w:rsidR="004B4978" w:rsidRDefault="004B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E31E" w14:textId="77777777" w:rsidR="004B4978" w:rsidRDefault="004B4978">
    <w:pPr>
      <w:pStyle w:val="Footer"/>
      <w:jc w:val="center"/>
    </w:pPr>
  </w:p>
  <w:p w14:paraId="23B5E28C" w14:textId="77777777" w:rsidR="004B4978" w:rsidRDefault="004B4978" w:rsidP="00140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C57D3" w14:textId="77777777" w:rsidR="004B4978" w:rsidRDefault="004B4978">
      <w:pPr>
        <w:spacing w:after="0" w:line="240" w:lineRule="auto"/>
      </w:pPr>
      <w:r>
        <w:separator/>
      </w:r>
    </w:p>
  </w:footnote>
  <w:footnote w:type="continuationSeparator" w:id="0">
    <w:p w14:paraId="2C500572" w14:textId="77777777" w:rsidR="004B4978" w:rsidRDefault="004B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E"/>
    <w:rsid w:val="00065F02"/>
    <w:rsid w:val="000A3F35"/>
    <w:rsid w:val="00140F59"/>
    <w:rsid w:val="00160379"/>
    <w:rsid w:val="001F122E"/>
    <w:rsid w:val="00225902"/>
    <w:rsid w:val="00273FE2"/>
    <w:rsid w:val="002935D6"/>
    <w:rsid w:val="002D50C3"/>
    <w:rsid w:val="002E0E2F"/>
    <w:rsid w:val="00442F27"/>
    <w:rsid w:val="004B4978"/>
    <w:rsid w:val="004D00A5"/>
    <w:rsid w:val="004F7D2E"/>
    <w:rsid w:val="005C2B80"/>
    <w:rsid w:val="007471DF"/>
    <w:rsid w:val="007874D7"/>
    <w:rsid w:val="00871B4A"/>
    <w:rsid w:val="00A42F73"/>
    <w:rsid w:val="00A72338"/>
    <w:rsid w:val="00AE6A8F"/>
    <w:rsid w:val="00B37BF3"/>
    <w:rsid w:val="00BD771C"/>
    <w:rsid w:val="00C324A4"/>
    <w:rsid w:val="00D336EF"/>
    <w:rsid w:val="00D35B3F"/>
    <w:rsid w:val="00D401FA"/>
    <w:rsid w:val="00DA7841"/>
    <w:rsid w:val="00E368B8"/>
    <w:rsid w:val="00E97F96"/>
    <w:rsid w:val="00EA5403"/>
    <w:rsid w:val="00EE14E3"/>
    <w:rsid w:val="00EE1E79"/>
    <w:rsid w:val="00F300BA"/>
    <w:rsid w:val="00F91036"/>
    <w:rsid w:val="00FA0F20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C9D"/>
  <w15:chartTrackingRefBased/>
  <w15:docId w15:val="{63CBA8F7-ED38-4395-BAC3-888E72F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22E"/>
    <w:pPr>
      <w:keepNext/>
      <w:spacing w:line="276" w:lineRule="auto"/>
      <w:jc w:val="center"/>
      <w:outlineLvl w:val="0"/>
    </w:pPr>
    <w:rPr>
      <w:rFonts w:ascii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122E"/>
    <w:rPr>
      <w:rFonts w:ascii="Garamond" w:hAnsi="Garamond"/>
      <w:b/>
      <w:bCs/>
      <w:sz w:val="24"/>
      <w:szCs w:val="24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1F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2E"/>
    <w:rPr>
      <w:lang w:val="sl-SI"/>
    </w:rPr>
  </w:style>
  <w:style w:type="table" w:styleId="TableGrid">
    <w:name w:val="Table Grid"/>
    <w:basedOn w:val="TableNormal"/>
    <w:uiPriority w:val="59"/>
    <w:rsid w:val="001F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4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A5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Nataša Šincek</cp:lastModifiedBy>
  <cp:revision>2</cp:revision>
  <dcterms:created xsi:type="dcterms:W3CDTF">2023-02-01T12:15:00Z</dcterms:created>
  <dcterms:modified xsi:type="dcterms:W3CDTF">2023-02-01T12:15:00Z</dcterms:modified>
</cp:coreProperties>
</file>