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EC607" w14:textId="77777777" w:rsidR="007D75CF" w:rsidRDefault="007D75CF" w:rsidP="003E1C74">
      <w:pPr>
        <w:pStyle w:val="podpisi"/>
        <w:rPr>
          <w:lang w:val="sl-SI"/>
        </w:rPr>
      </w:pPr>
    </w:p>
    <w:p w14:paraId="2FAFBFEE" w14:textId="77777777" w:rsidR="00D33FE2" w:rsidRDefault="00D33FE2" w:rsidP="003E1C74">
      <w:pPr>
        <w:pStyle w:val="podpisi"/>
        <w:rPr>
          <w:lang w:val="sl-SI"/>
        </w:rPr>
      </w:pPr>
    </w:p>
    <w:p w14:paraId="0462C895" w14:textId="77777777" w:rsidR="00D33FE2" w:rsidRDefault="00D33FE2" w:rsidP="003E1C74">
      <w:pPr>
        <w:pStyle w:val="podpisi"/>
        <w:rPr>
          <w:lang w:val="sl-SI"/>
        </w:rPr>
      </w:pPr>
    </w:p>
    <w:p w14:paraId="5CB5BBAB" w14:textId="77777777" w:rsidR="00B12487" w:rsidRPr="00BE1017" w:rsidRDefault="00B12487" w:rsidP="00B12487">
      <w:pPr>
        <w:spacing w:after="200" w:line="276" w:lineRule="auto"/>
        <w:contextualSpacing/>
        <w:rPr>
          <w:rFonts w:cs="Arial"/>
          <w:b/>
          <w:szCs w:val="20"/>
          <w:lang w:val="sl-SI"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28"/>
        <w:gridCol w:w="816"/>
        <w:gridCol w:w="2241"/>
        <w:gridCol w:w="30"/>
      </w:tblGrid>
      <w:tr w:rsidR="00B12487" w:rsidRPr="00BE1017" w14:paraId="290E74F9" w14:textId="77777777" w:rsidTr="00CA7525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42ED6A29" w14:textId="63E5D286" w:rsidR="00B12487" w:rsidRPr="00BE1017" w:rsidRDefault="00B12487" w:rsidP="005B2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Številka: </w:t>
            </w:r>
            <w:r w:rsidRPr="00883222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E228B0" w:rsidRPr="00A9021C">
              <w:rPr>
                <w:rFonts w:cs="Arial"/>
                <w:szCs w:val="20"/>
                <w:lang w:val="sl-SI" w:eastAsia="sl-SI"/>
              </w:rPr>
              <w:t>0</w:t>
            </w:r>
            <w:r w:rsidR="00183BF3" w:rsidRPr="00A9021C">
              <w:rPr>
                <w:rFonts w:cs="Arial"/>
                <w:szCs w:val="20"/>
                <w:lang w:val="sl-SI" w:eastAsia="sl-SI"/>
              </w:rPr>
              <w:t>04-22/</w:t>
            </w:r>
            <w:r w:rsidR="00183BF3" w:rsidRPr="00537608">
              <w:rPr>
                <w:rFonts w:cs="Arial"/>
                <w:szCs w:val="20"/>
                <w:lang w:val="sl-SI" w:eastAsia="sl-SI"/>
              </w:rPr>
              <w:t>2023/</w:t>
            </w:r>
            <w:r w:rsidR="00537608" w:rsidRPr="00537608">
              <w:rPr>
                <w:rFonts w:cs="Arial"/>
                <w:szCs w:val="20"/>
                <w:lang w:val="sl-SI" w:eastAsia="sl-SI"/>
              </w:rPr>
              <w:t>66</w:t>
            </w:r>
          </w:p>
        </w:tc>
      </w:tr>
      <w:tr w:rsidR="00B12487" w:rsidRPr="00BE1017" w14:paraId="5E577BA6" w14:textId="77777777" w:rsidTr="00CA7525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2AAA3246" w14:textId="2A3D6CE8" w:rsidR="00B12487" w:rsidRPr="00537608" w:rsidRDefault="00B12487" w:rsidP="00C0554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537608">
              <w:rPr>
                <w:rFonts w:cs="Arial"/>
                <w:szCs w:val="20"/>
                <w:lang w:val="sl-SI" w:eastAsia="sl-SI"/>
              </w:rPr>
              <w:t>Ljubljana</w:t>
            </w:r>
            <w:r w:rsidR="0096562E">
              <w:rPr>
                <w:rFonts w:cs="Arial"/>
                <w:szCs w:val="20"/>
                <w:lang w:val="sl-SI" w:eastAsia="sl-SI"/>
              </w:rPr>
              <w:t>, 8</w:t>
            </w:r>
            <w:r w:rsidR="00537608" w:rsidRPr="00537608">
              <w:rPr>
                <w:rFonts w:cs="Arial"/>
                <w:szCs w:val="20"/>
                <w:lang w:val="sl-SI" w:eastAsia="sl-SI"/>
              </w:rPr>
              <w:t>.10.</w:t>
            </w:r>
            <w:r w:rsidR="005B204B" w:rsidRPr="00537608">
              <w:rPr>
                <w:rFonts w:cs="Arial"/>
                <w:szCs w:val="20"/>
                <w:lang w:val="sl-SI" w:eastAsia="sl-SI"/>
              </w:rPr>
              <w:t>2025</w:t>
            </w:r>
          </w:p>
        </w:tc>
      </w:tr>
      <w:tr w:rsidR="00B12487" w:rsidRPr="005151CD" w14:paraId="7FD2F73F" w14:textId="77777777" w:rsidTr="00CA7525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5D2F6F70" w14:textId="77777777" w:rsidR="00B12487" w:rsidRPr="00BE1017" w:rsidRDefault="00B12487" w:rsidP="00CA75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E1017">
              <w:rPr>
                <w:rFonts w:cs="Arial"/>
                <w:iCs/>
                <w:szCs w:val="20"/>
                <w:lang w:val="sl-SI" w:eastAsia="sl-SI"/>
              </w:rPr>
              <w:t>EVA (če se akt objavi v Uradnem listu RS)</w:t>
            </w:r>
          </w:p>
        </w:tc>
      </w:tr>
      <w:tr w:rsidR="00B12487" w:rsidRPr="00BE1017" w14:paraId="4D36BA09" w14:textId="77777777" w:rsidTr="0099426D">
        <w:trPr>
          <w:gridAfter w:val="3"/>
          <w:wAfter w:w="3087" w:type="dxa"/>
          <w:trHeight w:val="1323"/>
        </w:trPr>
        <w:tc>
          <w:tcPr>
            <w:tcW w:w="6076" w:type="dxa"/>
            <w:gridSpan w:val="2"/>
          </w:tcPr>
          <w:p w14:paraId="5B642ABD" w14:textId="77777777" w:rsidR="00B12487" w:rsidRPr="00BE1017" w:rsidRDefault="00B12487" w:rsidP="00CA7525">
            <w:pPr>
              <w:rPr>
                <w:rFonts w:eastAsia="Calibri" w:cs="Arial"/>
                <w:szCs w:val="20"/>
                <w:lang w:val="sl-SI"/>
              </w:rPr>
            </w:pPr>
          </w:p>
          <w:p w14:paraId="2CC8826E" w14:textId="77777777" w:rsidR="00B12487" w:rsidRPr="00BE1017" w:rsidRDefault="00B12487" w:rsidP="00CA7525">
            <w:pPr>
              <w:rPr>
                <w:rFonts w:eastAsia="Calibri" w:cs="Arial"/>
                <w:szCs w:val="20"/>
                <w:lang w:val="sl-SI"/>
              </w:rPr>
            </w:pPr>
            <w:r w:rsidRPr="00BE1017">
              <w:rPr>
                <w:rFonts w:eastAsia="Calibri" w:cs="Arial"/>
                <w:szCs w:val="20"/>
                <w:lang w:val="sl-SI"/>
              </w:rPr>
              <w:t>GENERALNI SEKRETARIAT VLADE REPUBLIKE SLOVENIJE</w:t>
            </w:r>
          </w:p>
          <w:p w14:paraId="234093C6" w14:textId="77777777" w:rsidR="00B12487" w:rsidRPr="00BE1017" w:rsidRDefault="00CF1152" w:rsidP="00CA7525">
            <w:pPr>
              <w:rPr>
                <w:rFonts w:eastAsia="Calibri" w:cs="Arial"/>
                <w:szCs w:val="20"/>
                <w:lang w:val="sl-SI"/>
              </w:rPr>
            </w:pPr>
            <w:hyperlink r:id="rId8" w:history="1">
              <w:r w:rsidR="00B12487" w:rsidRPr="00BE1017">
                <w:rPr>
                  <w:rFonts w:eastAsia="Calibri" w:cs="Arial"/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7F71D649" w14:textId="77777777" w:rsidR="00B12487" w:rsidRPr="00BE1017" w:rsidRDefault="00B12487" w:rsidP="00CA7525">
            <w:pPr>
              <w:rPr>
                <w:rFonts w:eastAsia="Calibri" w:cs="Arial"/>
                <w:szCs w:val="20"/>
                <w:lang w:val="sl-SI"/>
              </w:rPr>
            </w:pPr>
          </w:p>
        </w:tc>
      </w:tr>
      <w:tr w:rsidR="00B12487" w:rsidRPr="00BE1017" w14:paraId="5957865C" w14:textId="77777777" w:rsidTr="00CA7525">
        <w:trPr>
          <w:gridAfter w:val="1"/>
          <w:wAfter w:w="30" w:type="dxa"/>
          <w:trHeight w:val="265"/>
        </w:trPr>
        <w:tc>
          <w:tcPr>
            <w:tcW w:w="9133" w:type="dxa"/>
            <w:gridSpan w:val="4"/>
          </w:tcPr>
          <w:p w14:paraId="478BCD80" w14:textId="77777777" w:rsidR="00B12487" w:rsidRPr="00BE1017" w:rsidRDefault="00B12487" w:rsidP="005B204B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BE1017">
              <w:rPr>
                <w:rFonts w:cs="Arial"/>
                <w:b/>
                <w:szCs w:val="20"/>
                <w:lang w:val="sl-SI" w:eastAsia="sl-SI"/>
              </w:rPr>
              <w:t>ZADEVA</w:t>
            </w:r>
            <w:r w:rsidRPr="005B204B">
              <w:rPr>
                <w:rFonts w:cs="Arial"/>
                <w:b/>
                <w:szCs w:val="20"/>
                <w:lang w:val="sl-SI" w:eastAsia="sl-SI"/>
              </w:rPr>
              <w:t xml:space="preserve">: </w:t>
            </w:r>
            <w:r w:rsidR="00273422" w:rsidRPr="005B204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Poročilo</w:t>
            </w:r>
            <w:r w:rsidR="005454F8" w:rsidRPr="005B204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="005B204B" w:rsidRPr="005B204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8</w:t>
            </w:r>
            <w:r w:rsidR="00D3273B" w:rsidRPr="005B204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. zasedanja Skupnega odbora Slovenija – Koroška, </w:t>
            </w:r>
            <w:r w:rsidR="005B204B" w:rsidRPr="005B204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10. septembra 2025 v Celovcu</w:t>
            </w:r>
            <w:r w:rsidR="00D3273B" w:rsidRPr="005B204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 – predlog za obravnavo</w:t>
            </w:r>
          </w:p>
        </w:tc>
      </w:tr>
      <w:tr w:rsidR="00B12487" w:rsidRPr="00BE1017" w14:paraId="255D0BDC" w14:textId="77777777" w:rsidTr="00CA7525">
        <w:trPr>
          <w:gridAfter w:val="1"/>
          <w:wAfter w:w="30" w:type="dxa"/>
          <w:trHeight w:val="265"/>
        </w:trPr>
        <w:tc>
          <w:tcPr>
            <w:tcW w:w="9133" w:type="dxa"/>
            <w:gridSpan w:val="4"/>
          </w:tcPr>
          <w:p w14:paraId="0DCA4F9E" w14:textId="77777777" w:rsidR="00B12487" w:rsidRPr="00BE1017" w:rsidRDefault="00B12487" w:rsidP="00CA75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E1017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B12487" w:rsidRPr="00426089" w14:paraId="4151B587" w14:textId="77777777" w:rsidTr="00CA7525">
        <w:trPr>
          <w:gridAfter w:val="1"/>
          <w:wAfter w:w="30" w:type="dxa"/>
          <w:trHeight w:val="3108"/>
        </w:trPr>
        <w:tc>
          <w:tcPr>
            <w:tcW w:w="9133" w:type="dxa"/>
            <w:gridSpan w:val="4"/>
          </w:tcPr>
          <w:p w14:paraId="7D9CB7E2" w14:textId="0E4178C8" w:rsidR="00B12487" w:rsidRDefault="00B12487" w:rsidP="00CA75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273422">
              <w:rPr>
                <w:rFonts w:cs="Arial"/>
                <w:iCs/>
                <w:szCs w:val="20"/>
                <w:lang w:val="sl-SI" w:eastAsia="sl-SI"/>
              </w:rPr>
              <w:t xml:space="preserve">Na podlagi </w:t>
            </w:r>
            <w:r w:rsidRPr="00273422">
              <w:rPr>
                <w:rFonts w:cs="Arial"/>
                <w:bCs/>
                <w:szCs w:val="20"/>
                <w:lang w:val="sl-SI"/>
              </w:rPr>
              <w:t>šestega odstavka 21. člena Zakona o Vladi Republike Slovenije (</w:t>
            </w:r>
            <w:r w:rsidRPr="00273422">
              <w:rPr>
                <w:rFonts w:cs="Arial"/>
                <w:bCs/>
                <w:color w:val="000000"/>
                <w:szCs w:val="20"/>
                <w:lang w:val="sl-SI" w:eastAsia="sl-SI"/>
              </w:rPr>
              <w:t>Uradni list RS, št. 24/05 – uradno prečiščeno besedilo, 109/08, 38/10 – ZUKN, 8/12, 21/13, 47/13 – ZDU-1G, 65/14, 55/17</w:t>
            </w:r>
            <w:r w:rsidR="00A4752F">
              <w:rPr>
                <w:rFonts w:cs="Arial"/>
                <w:bCs/>
                <w:color w:val="000000"/>
                <w:szCs w:val="20"/>
                <w:lang w:val="sl-SI" w:eastAsia="sl-SI"/>
              </w:rPr>
              <w:t>,</w:t>
            </w:r>
            <w:r w:rsidRPr="00273422">
              <w:rPr>
                <w:rFonts w:cs="Arial"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Pr="00273422">
              <w:rPr>
                <w:rFonts w:ascii="Helv" w:hAnsi="Helv" w:cs="Helv"/>
                <w:color w:val="000000"/>
                <w:szCs w:val="20"/>
                <w:lang w:val="sl-SI" w:eastAsia="sl-SI"/>
              </w:rPr>
              <w:t>163/22</w:t>
            </w:r>
            <w:r w:rsidR="00A4752F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in 57/25 - ZF</w:t>
            </w:r>
            <w:r w:rsidRPr="00273422">
              <w:rPr>
                <w:rFonts w:cs="Arial"/>
                <w:bCs/>
                <w:szCs w:val="20"/>
                <w:lang w:val="sl-SI"/>
              </w:rPr>
              <w:t xml:space="preserve">) je Vlada Republike Slovenije na ... seji  dne ... sprejela naslednji </w:t>
            </w:r>
          </w:p>
          <w:p w14:paraId="00474574" w14:textId="77777777" w:rsidR="00C05548" w:rsidRPr="00273422" w:rsidRDefault="00C05548" w:rsidP="00CA75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4940196E" w14:textId="77777777" w:rsidR="00B12487" w:rsidRPr="00273422" w:rsidRDefault="00B12487" w:rsidP="00CA75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273422">
              <w:rPr>
                <w:rFonts w:cs="Arial"/>
                <w:bCs/>
                <w:szCs w:val="20"/>
                <w:lang w:val="sl-SI"/>
              </w:rPr>
              <w:t>SKLEP:</w:t>
            </w:r>
          </w:p>
          <w:p w14:paraId="3B1C63D5" w14:textId="77777777" w:rsidR="00B12487" w:rsidRPr="00C0409F" w:rsidRDefault="00B12487" w:rsidP="00CA7525">
            <w:pPr>
              <w:spacing w:line="240" w:lineRule="atLeast"/>
              <w:ind w:left="360"/>
              <w:jc w:val="both"/>
              <w:rPr>
                <w:rFonts w:cs="Arial"/>
                <w:bCs/>
                <w:szCs w:val="20"/>
                <w:highlight w:val="yellow"/>
                <w:lang w:val="sl-SI"/>
              </w:rPr>
            </w:pPr>
          </w:p>
          <w:p w14:paraId="4B2EC68F" w14:textId="77777777" w:rsidR="00C0409F" w:rsidRPr="00BE6BA2" w:rsidRDefault="00C0409F" w:rsidP="00C0409F">
            <w:pPr>
              <w:spacing w:line="240" w:lineRule="atLeast"/>
              <w:ind w:left="360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5C84302B" w14:textId="77777777" w:rsidR="00C0409F" w:rsidRPr="00E6643D" w:rsidRDefault="00C0409F" w:rsidP="00C0409F">
            <w:pPr>
              <w:spacing w:line="240" w:lineRule="atLeast"/>
              <w:jc w:val="both"/>
              <w:rPr>
                <w:rFonts w:cs="Arial"/>
                <w:bCs/>
                <w:i/>
                <w:szCs w:val="20"/>
                <w:lang w:val="sl-SI"/>
              </w:rPr>
            </w:pPr>
            <w:r w:rsidRPr="008601A1">
              <w:rPr>
                <w:rFonts w:cs="Arial"/>
                <w:bCs/>
                <w:i/>
                <w:szCs w:val="20"/>
                <w:lang w:val="sl-SI"/>
              </w:rPr>
              <w:t xml:space="preserve">Vlada Republike Slovenije </w:t>
            </w:r>
            <w:r w:rsidR="00C05548">
              <w:rPr>
                <w:rFonts w:cs="Arial"/>
                <w:bCs/>
                <w:i/>
                <w:szCs w:val="20"/>
                <w:lang w:val="sl-SI"/>
              </w:rPr>
              <w:t xml:space="preserve">je </w:t>
            </w:r>
            <w:r>
              <w:rPr>
                <w:rFonts w:cs="Arial"/>
                <w:bCs/>
                <w:i/>
                <w:szCs w:val="20"/>
                <w:lang w:val="sl-SI"/>
              </w:rPr>
              <w:t>sprej</w:t>
            </w:r>
            <w:r w:rsidR="00C05548">
              <w:rPr>
                <w:rFonts w:cs="Arial"/>
                <w:bCs/>
                <w:i/>
                <w:szCs w:val="20"/>
                <w:lang w:val="sl-SI"/>
              </w:rPr>
              <w:t>ela</w:t>
            </w:r>
            <w:r w:rsidRPr="008601A1">
              <w:rPr>
                <w:rFonts w:cs="Arial"/>
                <w:bCs/>
                <w:i/>
                <w:szCs w:val="20"/>
                <w:lang w:val="sl-SI"/>
              </w:rPr>
              <w:t xml:space="preserve"> </w:t>
            </w:r>
            <w:r w:rsidRPr="00E6643D">
              <w:rPr>
                <w:rFonts w:cs="Arial"/>
                <w:bCs/>
                <w:i/>
                <w:szCs w:val="20"/>
                <w:lang w:val="sl-SI"/>
              </w:rPr>
              <w:t xml:space="preserve">Poročilo </w:t>
            </w:r>
            <w:r w:rsidR="005B204B">
              <w:rPr>
                <w:rFonts w:cs="Arial"/>
                <w:bCs/>
                <w:i/>
                <w:szCs w:val="20"/>
                <w:lang w:val="sl-SI"/>
              </w:rPr>
              <w:t>8</w:t>
            </w:r>
            <w:r w:rsidR="00A035BC">
              <w:rPr>
                <w:rFonts w:cs="Arial"/>
                <w:i/>
                <w:szCs w:val="20"/>
                <w:lang w:val="sl-SI" w:eastAsia="sl-SI"/>
              </w:rPr>
              <w:t>.</w:t>
            </w:r>
            <w:r w:rsidRPr="00E6643D">
              <w:rPr>
                <w:rFonts w:cs="Arial"/>
                <w:i/>
                <w:szCs w:val="20"/>
                <w:lang w:val="sl-SI" w:eastAsia="sl-SI"/>
              </w:rPr>
              <w:t xml:space="preserve"> zasedanja Skupnega odbora Slovenija – </w:t>
            </w:r>
            <w:r w:rsidR="00D3273B">
              <w:rPr>
                <w:rFonts w:cs="Arial"/>
                <w:i/>
                <w:szCs w:val="20"/>
                <w:lang w:val="sl-SI" w:eastAsia="sl-SI"/>
              </w:rPr>
              <w:t>Koroška</w:t>
            </w:r>
            <w:r w:rsidRPr="00E6643D">
              <w:rPr>
                <w:rFonts w:cs="Arial"/>
                <w:i/>
                <w:szCs w:val="20"/>
                <w:lang w:val="sl-SI" w:eastAsia="sl-SI"/>
              </w:rPr>
              <w:t xml:space="preserve">, </w:t>
            </w:r>
            <w:r w:rsidR="005B204B">
              <w:rPr>
                <w:rFonts w:cs="Arial"/>
                <w:i/>
                <w:szCs w:val="20"/>
                <w:lang w:val="sl-SI" w:eastAsia="sl-SI"/>
              </w:rPr>
              <w:t>10. septembra 2025 v Celovcu</w:t>
            </w:r>
            <w:r>
              <w:rPr>
                <w:rFonts w:cs="Arial"/>
                <w:i/>
                <w:szCs w:val="20"/>
                <w:lang w:val="sl-SI" w:eastAsia="sl-SI"/>
              </w:rPr>
              <w:t>.</w:t>
            </w:r>
          </w:p>
          <w:p w14:paraId="5638C1C1" w14:textId="77777777" w:rsidR="00B12487" w:rsidRPr="00A821AE" w:rsidRDefault="00B12487" w:rsidP="00CA7525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5A6DE4AD" w14:textId="77777777" w:rsidR="00B12487" w:rsidRPr="00DC2AD0" w:rsidRDefault="00B12487" w:rsidP="00CA7525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                                                                                          </w:t>
            </w:r>
            <w:r w:rsidRPr="00DC2AD0">
              <w:rPr>
                <w:rFonts w:cs="Arial"/>
                <w:bCs/>
                <w:szCs w:val="20"/>
                <w:lang w:val="sl-SI"/>
              </w:rPr>
              <w:t xml:space="preserve">Barbara Kolenko </w:t>
            </w:r>
            <w:proofErr w:type="spellStart"/>
            <w:r w:rsidRPr="00DC2AD0">
              <w:rPr>
                <w:rFonts w:cs="Arial"/>
                <w:bCs/>
                <w:szCs w:val="20"/>
                <w:lang w:val="sl-SI"/>
              </w:rPr>
              <w:t>Helbl</w:t>
            </w:r>
            <w:proofErr w:type="spellEnd"/>
          </w:p>
          <w:p w14:paraId="44EA9957" w14:textId="77777777" w:rsidR="00B12487" w:rsidRPr="00A821AE" w:rsidRDefault="00B12487" w:rsidP="00CA7525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DC2AD0">
              <w:rPr>
                <w:rFonts w:cs="Arial"/>
                <w:bCs/>
                <w:szCs w:val="20"/>
                <w:lang w:val="sl-SI"/>
              </w:rPr>
              <w:t xml:space="preserve">                                                                                    GENERALNA SEKRETARKA</w:t>
            </w:r>
          </w:p>
          <w:p w14:paraId="770965EF" w14:textId="77777777" w:rsidR="00B12487" w:rsidRPr="00A821AE" w:rsidRDefault="00B12487" w:rsidP="00CA7525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3E987F08" w14:textId="77777777" w:rsidR="00D170C5" w:rsidRPr="001E12B2" w:rsidRDefault="00D170C5" w:rsidP="00D170C5">
            <w:pPr>
              <w:spacing w:line="240" w:lineRule="atLeast"/>
              <w:jc w:val="both"/>
              <w:rPr>
                <w:rFonts w:cs="Arial"/>
                <w:bCs/>
                <w:i/>
                <w:szCs w:val="20"/>
                <w:lang w:val="sl-SI"/>
              </w:rPr>
            </w:pPr>
            <w:r w:rsidRPr="001E12B2">
              <w:rPr>
                <w:rFonts w:cs="Arial"/>
                <w:bCs/>
                <w:i/>
                <w:szCs w:val="20"/>
                <w:lang w:val="sl-SI"/>
              </w:rPr>
              <w:t>Skle</w:t>
            </w:r>
            <w:r>
              <w:rPr>
                <w:rFonts w:cs="Arial"/>
                <w:bCs/>
                <w:i/>
                <w:szCs w:val="20"/>
                <w:lang w:val="sl-SI"/>
              </w:rPr>
              <w:t>p</w:t>
            </w:r>
            <w:r w:rsidRPr="001E12B2">
              <w:rPr>
                <w:rFonts w:cs="Arial"/>
                <w:bCs/>
                <w:i/>
                <w:szCs w:val="20"/>
                <w:lang w:val="sl-SI"/>
              </w:rPr>
              <w:t xml:space="preserve"> prejmejo: </w:t>
            </w:r>
          </w:p>
          <w:p w14:paraId="7B4E1D76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zunanje in evropske zadeve</w:t>
            </w:r>
          </w:p>
          <w:p w14:paraId="7ECD239C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naravne vire in prostor</w:t>
            </w:r>
          </w:p>
          <w:p w14:paraId="1EDC1FAB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okolje, podnebje in energijo</w:t>
            </w:r>
          </w:p>
          <w:p w14:paraId="7DB7B0AB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infrastrukturo</w:t>
            </w:r>
          </w:p>
          <w:p w14:paraId="0B019041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gospodarstvo, turizem in šport</w:t>
            </w:r>
          </w:p>
          <w:p w14:paraId="5607B21A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digitalno preobrazbo</w:t>
            </w:r>
          </w:p>
          <w:p w14:paraId="00487AE6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obrambo, Uprava Republike Slovenije za zaščito in reševanje</w:t>
            </w:r>
          </w:p>
          <w:p w14:paraId="779F68CC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vzgojo in izobraževanje</w:t>
            </w:r>
          </w:p>
          <w:p w14:paraId="39845080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visoko šolstvo, znanost in inovacije</w:t>
            </w:r>
          </w:p>
          <w:p w14:paraId="24110010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solidarno prihodnost</w:t>
            </w:r>
          </w:p>
          <w:p w14:paraId="3B3C3D2E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delo, družino, socialne zadeve in enake možnosti</w:t>
            </w:r>
          </w:p>
          <w:p w14:paraId="1103DF9C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kmetijstvo, gozdarstvo in prehrano</w:t>
            </w:r>
          </w:p>
          <w:p w14:paraId="5CA62B9A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kulturo</w:t>
            </w:r>
          </w:p>
          <w:p w14:paraId="6DE39B2B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javno upravo</w:t>
            </w:r>
          </w:p>
          <w:p w14:paraId="4FC4B3DC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zdravje</w:t>
            </w:r>
          </w:p>
          <w:p w14:paraId="4834E6D9" w14:textId="77777777" w:rsidR="00C95733" w:rsidRPr="00B039D4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Ministrstvo za kohezijo in regionalni razvoj</w:t>
            </w:r>
          </w:p>
          <w:p w14:paraId="3088EA33" w14:textId="77777777" w:rsidR="00C95733" w:rsidRPr="00014CAE" w:rsidRDefault="00C95733" w:rsidP="00C95733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B039D4">
              <w:rPr>
                <w:rFonts w:cs="Arial"/>
                <w:bCs/>
                <w:szCs w:val="20"/>
                <w:lang w:val="sl-SI"/>
              </w:rPr>
              <w:t>- Urad Vlade Republike Slovenije za Slovence v zamejstvu in po svetu</w:t>
            </w:r>
          </w:p>
          <w:p w14:paraId="0F8D786D" w14:textId="77777777" w:rsidR="00F462FB" w:rsidRPr="00BE6BA2" w:rsidRDefault="00F462FB" w:rsidP="00D170C5">
            <w:pPr>
              <w:spacing w:line="240" w:lineRule="atLeast"/>
              <w:jc w:val="both"/>
              <w:rPr>
                <w:rFonts w:cs="Arial"/>
                <w:bCs/>
                <w:i/>
                <w:color w:val="FF0000"/>
                <w:szCs w:val="20"/>
                <w:lang w:val="sl-SI"/>
              </w:rPr>
            </w:pPr>
          </w:p>
        </w:tc>
      </w:tr>
      <w:tr w:rsidR="00B12487" w:rsidRPr="00426089" w14:paraId="081AF7F2" w14:textId="77777777" w:rsidTr="00CA7525">
        <w:tc>
          <w:tcPr>
            <w:tcW w:w="9163" w:type="dxa"/>
            <w:gridSpan w:val="5"/>
          </w:tcPr>
          <w:p w14:paraId="76ADE444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B12487" w:rsidRPr="00426089" w14:paraId="5132DFB0" w14:textId="77777777" w:rsidTr="00CA7525">
        <w:tc>
          <w:tcPr>
            <w:tcW w:w="9163" w:type="dxa"/>
            <w:gridSpan w:val="5"/>
          </w:tcPr>
          <w:p w14:paraId="0DA6C07B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(Navedite razloge, razen za predlog zakona o ratifikaciji mednarodne pogodbe, ki se obravnava po nujnem postopku – 169. člen Poslovnika državnega zbora.)</w:t>
            </w:r>
          </w:p>
        </w:tc>
      </w:tr>
      <w:tr w:rsidR="00B12487" w:rsidRPr="00426089" w14:paraId="7A43BDAC" w14:textId="77777777" w:rsidTr="00CA7525">
        <w:tc>
          <w:tcPr>
            <w:tcW w:w="9163" w:type="dxa"/>
            <w:gridSpan w:val="5"/>
          </w:tcPr>
          <w:p w14:paraId="27BC34D6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B12487" w:rsidRPr="005151CD" w14:paraId="333FB0EC" w14:textId="77777777" w:rsidTr="00CA7525">
        <w:tc>
          <w:tcPr>
            <w:tcW w:w="9163" w:type="dxa"/>
            <w:gridSpan w:val="5"/>
          </w:tcPr>
          <w:p w14:paraId="13D057B6" w14:textId="77777777" w:rsidR="00B12487" w:rsidRPr="003253B7" w:rsidRDefault="005B204B" w:rsidP="00B12487">
            <w:pPr>
              <w:pStyle w:val="Alineazaodstavkom"/>
              <w:numPr>
                <w:ilvl w:val="0"/>
                <w:numId w:val="15"/>
              </w:num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Iztok Jarc</w:t>
            </w:r>
            <w:r w:rsidR="00B12487" w:rsidRPr="003253B7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v.d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B12487" w:rsidRPr="003253B7">
              <w:rPr>
                <w:sz w:val="20"/>
                <w:szCs w:val="20"/>
              </w:rPr>
              <w:t>generaln</w:t>
            </w:r>
            <w:r>
              <w:rPr>
                <w:sz w:val="20"/>
                <w:szCs w:val="20"/>
              </w:rPr>
              <w:t>ega</w:t>
            </w:r>
            <w:r w:rsidR="00B12487" w:rsidRPr="003253B7">
              <w:rPr>
                <w:sz w:val="20"/>
                <w:szCs w:val="20"/>
              </w:rPr>
              <w:t xml:space="preserve"> direktor</w:t>
            </w:r>
            <w:r>
              <w:rPr>
                <w:sz w:val="20"/>
                <w:szCs w:val="20"/>
              </w:rPr>
              <w:t>ja</w:t>
            </w:r>
            <w:r w:rsidR="00B12487" w:rsidRPr="003253B7">
              <w:rPr>
                <w:sz w:val="20"/>
                <w:szCs w:val="20"/>
              </w:rPr>
              <w:t xml:space="preserve"> Direktorata za </w:t>
            </w:r>
            <w:r w:rsidR="00B12487">
              <w:rPr>
                <w:sz w:val="20"/>
                <w:szCs w:val="20"/>
              </w:rPr>
              <w:t>evropske zadeve</w:t>
            </w:r>
            <w:r w:rsidR="00761BAB">
              <w:rPr>
                <w:sz w:val="20"/>
                <w:szCs w:val="20"/>
              </w:rPr>
              <w:t>, Ministrstvo za zunanje in evropske zadeve,</w:t>
            </w:r>
          </w:p>
          <w:p w14:paraId="3AC1AE12" w14:textId="77777777" w:rsidR="00B12487" w:rsidRPr="00B876EB" w:rsidRDefault="00B12487" w:rsidP="00B12487">
            <w:pPr>
              <w:pStyle w:val="Alineazaodstavkom"/>
              <w:numPr>
                <w:ilvl w:val="0"/>
                <w:numId w:val="15"/>
              </w:numPr>
              <w:rPr>
                <w:iCs/>
                <w:szCs w:val="20"/>
              </w:rPr>
            </w:pPr>
            <w:r>
              <w:rPr>
                <w:sz w:val="20"/>
                <w:szCs w:val="20"/>
              </w:rPr>
              <w:t>Metka Lajnšček</w:t>
            </w:r>
            <w:r w:rsidRPr="003253B7">
              <w:rPr>
                <w:sz w:val="20"/>
                <w:szCs w:val="20"/>
              </w:rPr>
              <w:t>, vodja Sektorja za sosednje države</w:t>
            </w:r>
            <w:r>
              <w:rPr>
                <w:sz w:val="20"/>
                <w:szCs w:val="20"/>
              </w:rPr>
              <w:t xml:space="preserve"> in čezmejno sodelovanje</w:t>
            </w:r>
            <w:r w:rsidR="00761BAB">
              <w:rPr>
                <w:sz w:val="20"/>
                <w:szCs w:val="20"/>
              </w:rPr>
              <w:t>, Ministrstvo za zunanje in evropske zadeve</w:t>
            </w:r>
            <w:r w:rsidRPr="003253B7">
              <w:rPr>
                <w:sz w:val="20"/>
                <w:szCs w:val="20"/>
              </w:rPr>
              <w:t>.</w:t>
            </w:r>
          </w:p>
        </w:tc>
      </w:tr>
      <w:tr w:rsidR="00B12487" w:rsidRPr="00426089" w14:paraId="32AE6783" w14:textId="77777777" w:rsidTr="00CA7525">
        <w:tc>
          <w:tcPr>
            <w:tcW w:w="9163" w:type="dxa"/>
            <w:gridSpan w:val="5"/>
          </w:tcPr>
          <w:p w14:paraId="2D73130B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iCs/>
                <w:szCs w:val="20"/>
                <w:lang w:val="sl-SI" w:eastAsia="sl-SI"/>
              </w:rPr>
              <w:t xml:space="preserve">3.b Zunanji strokovnjaki, ki so </w:t>
            </w:r>
            <w:r w:rsidRPr="00B876EB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B12487" w:rsidRPr="005151CD" w14:paraId="7BFD3F9A" w14:textId="77777777" w:rsidTr="00CA7525">
        <w:tc>
          <w:tcPr>
            <w:tcW w:w="9163" w:type="dxa"/>
            <w:gridSpan w:val="5"/>
          </w:tcPr>
          <w:p w14:paraId="67C5D03F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(Navedite osebno ime zunanjega strokovnjaka ali firmo in naslov pravne osebe, ki je sodelovala pri pripravi predloga predpisa ali splošnega akta za izvrševanje javnih pooblastil.</w:t>
            </w:r>
          </w:p>
          <w:p w14:paraId="2AD301EA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(Navedite s tem povezane stroške, ki bremenijo javnofinančna sredstva ali navedite, da sodelovanje strokovnjaka ni povezano z javnofinančnimi izdatki.)</w:t>
            </w:r>
          </w:p>
        </w:tc>
      </w:tr>
      <w:tr w:rsidR="00B12487" w:rsidRPr="005151CD" w14:paraId="2362AB48" w14:textId="77777777" w:rsidTr="00CA7525">
        <w:tc>
          <w:tcPr>
            <w:tcW w:w="9163" w:type="dxa"/>
            <w:gridSpan w:val="5"/>
          </w:tcPr>
          <w:p w14:paraId="3D7DEFBB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B12487" w:rsidRPr="005151CD" w14:paraId="2887BB45" w14:textId="77777777" w:rsidTr="00CA7525">
        <w:tc>
          <w:tcPr>
            <w:tcW w:w="9163" w:type="dxa"/>
            <w:gridSpan w:val="5"/>
          </w:tcPr>
          <w:p w14:paraId="1B51B489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(Navedite imena in priimke ter funkcije ali nazive.)</w:t>
            </w:r>
          </w:p>
        </w:tc>
      </w:tr>
      <w:tr w:rsidR="00B12487" w:rsidRPr="00B876EB" w14:paraId="6EC1CB72" w14:textId="77777777" w:rsidTr="00CA7525">
        <w:tc>
          <w:tcPr>
            <w:tcW w:w="9163" w:type="dxa"/>
            <w:gridSpan w:val="5"/>
          </w:tcPr>
          <w:p w14:paraId="7A281530" w14:textId="77777777" w:rsidR="00B12487" w:rsidRPr="00B876EB" w:rsidRDefault="00B12487" w:rsidP="00CA75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</w:tc>
      </w:tr>
      <w:tr w:rsidR="00B12487" w:rsidRPr="005151CD" w14:paraId="6B5DAF19" w14:textId="77777777" w:rsidTr="00CA7525">
        <w:tc>
          <w:tcPr>
            <w:tcW w:w="9163" w:type="dxa"/>
            <w:gridSpan w:val="5"/>
          </w:tcPr>
          <w:p w14:paraId="1BA6BBBE" w14:textId="48C8A792" w:rsidR="00B12487" w:rsidRPr="00181387" w:rsidRDefault="006D6C85" w:rsidP="009F56E4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Predstavniki Republike Slovenije</w:t>
            </w:r>
            <w:r w:rsidR="00F462FB" w:rsidRPr="006F7093">
              <w:rPr>
                <w:rFonts w:cs="Arial"/>
                <w:szCs w:val="20"/>
                <w:lang w:val="sl-SI"/>
              </w:rPr>
              <w:t xml:space="preserve"> in </w:t>
            </w:r>
            <w:r w:rsidR="00A4260D" w:rsidRPr="006F7093">
              <w:rPr>
                <w:rFonts w:cs="Arial"/>
                <w:szCs w:val="20"/>
                <w:lang w:val="sl-SI"/>
              </w:rPr>
              <w:t>avstrijske zvezne dežele Koroške</w:t>
            </w:r>
            <w:r w:rsidR="00F462FB" w:rsidRPr="006F7093">
              <w:rPr>
                <w:rFonts w:cs="Arial"/>
                <w:szCs w:val="20"/>
                <w:lang w:val="sl-SI"/>
              </w:rPr>
              <w:t xml:space="preserve"> so se </w:t>
            </w:r>
            <w:r>
              <w:rPr>
                <w:rFonts w:cs="Arial"/>
                <w:szCs w:val="20"/>
                <w:lang w:val="sl-SI"/>
              </w:rPr>
              <w:t>10</w:t>
            </w:r>
            <w:r w:rsidR="009F56E4">
              <w:rPr>
                <w:rFonts w:cs="Arial"/>
                <w:szCs w:val="20"/>
                <w:lang w:val="sl-SI"/>
              </w:rPr>
              <w:t>. septembra 2025 v Celovcu sestali</w:t>
            </w:r>
            <w:r w:rsidR="00F462FB" w:rsidRPr="006F7093">
              <w:rPr>
                <w:rFonts w:cs="Arial"/>
                <w:szCs w:val="20"/>
                <w:lang w:val="sl-SI"/>
              </w:rPr>
              <w:t xml:space="preserve"> na </w:t>
            </w:r>
            <w:r w:rsidR="009F56E4">
              <w:rPr>
                <w:rFonts w:cs="Arial"/>
                <w:szCs w:val="20"/>
                <w:lang w:val="sl-SI"/>
              </w:rPr>
              <w:t>osmem</w:t>
            </w:r>
            <w:r w:rsidR="00F462FB" w:rsidRPr="006F7093">
              <w:rPr>
                <w:rFonts w:cs="Arial"/>
                <w:szCs w:val="20"/>
                <w:lang w:val="sl-SI"/>
              </w:rPr>
              <w:t xml:space="preserve"> zasedanju Skupnega odbora Slovenija - </w:t>
            </w:r>
            <w:r w:rsidR="00A4260D" w:rsidRPr="006F7093">
              <w:rPr>
                <w:rFonts w:cs="Arial"/>
                <w:szCs w:val="20"/>
                <w:lang w:val="sl-SI"/>
              </w:rPr>
              <w:t>Koroška</w:t>
            </w:r>
            <w:r w:rsidR="00F462FB" w:rsidRPr="006F7093">
              <w:rPr>
                <w:rFonts w:cs="Arial"/>
                <w:szCs w:val="20"/>
                <w:lang w:val="sl-SI"/>
              </w:rPr>
              <w:t xml:space="preserve">, ki sta mu sopredsedovala podpredsednica slovenske vlade in ministrica za zunanje in evropske zadeve Tanja Fajon in </w:t>
            </w:r>
            <w:r w:rsidR="00A4260D" w:rsidRPr="006F7093">
              <w:rPr>
                <w:rFonts w:cs="Arial"/>
                <w:szCs w:val="20"/>
                <w:lang w:val="sl-SI"/>
              </w:rPr>
              <w:t>deželni glavar Koroške Peter Kaiser</w:t>
            </w:r>
            <w:r w:rsidR="00F462FB" w:rsidRPr="006F7093">
              <w:rPr>
                <w:rFonts w:cs="Arial"/>
                <w:szCs w:val="20"/>
                <w:lang w:val="sl-SI"/>
              </w:rPr>
              <w:t xml:space="preserve">. Sopredsedujoča sta imela najprej dvostransko srečanje. Sledilo je plenarno zasedanje, kjer so po uvodnem nagovoru ministrice Fajon in </w:t>
            </w:r>
            <w:r w:rsidR="00A4260D" w:rsidRPr="006F7093">
              <w:rPr>
                <w:rFonts w:cs="Arial"/>
                <w:szCs w:val="20"/>
                <w:lang w:val="sl-SI"/>
              </w:rPr>
              <w:t>deželnega glavarja Kaiserja</w:t>
            </w:r>
            <w:r w:rsidR="00F462FB" w:rsidRPr="006F7093">
              <w:rPr>
                <w:rFonts w:cs="Arial"/>
                <w:szCs w:val="20"/>
                <w:lang w:val="sl-SI"/>
              </w:rPr>
              <w:t xml:space="preserve"> sopredsedujoči posameznim omizjem poročali o pogovorih in dogovorih po posameznih področjih. </w:t>
            </w:r>
            <w:r w:rsidR="00B0315E" w:rsidRPr="006F7093">
              <w:rPr>
                <w:rFonts w:cs="Arial"/>
                <w:szCs w:val="20"/>
                <w:lang w:val="sl-SI"/>
              </w:rPr>
              <w:t>Dogovorjeno je bilo sodelovanje na področjih</w:t>
            </w:r>
            <w:r w:rsidR="00A4260D" w:rsidRPr="006F7093">
              <w:rPr>
                <w:rFonts w:cs="Arial"/>
                <w:iCs/>
                <w:szCs w:val="20"/>
                <w:lang w:val="sl-SI" w:eastAsia="sl-SI"/>
              </w:rPr>
              <w:t xml:space="preserve"> prostorskega načrtovanja, okolja, varstva pred naravnimi in drugimi nesrečami, energije, prometa, javne uprave, </w:t>
            </w:r>
            <w:r w:rsidR="009F56E4">
              <w:rPr>
                <w:rFonts w:cs="Arial"/>
                <w:iCs/>
                <w:szCs w:val="20"/>
                <w:lang w:val="sl-SI" w:eastAsia="sl-SI"/>
              </w:rPr>
              <w:t xml:space="preserve">digitalizacije, </w:t>
            </w:r>
            <w:r w:rsidR="008631B2">
              <w:rPr>
                <w:rFonts w:cs="Arial"/>
                <w:iCs/>
                <w:szCs w:val="20"/>
                <w:lang w:val="sl-SI" w:eastAsia="sl-SI"/>
              </w:rPr>
              <w:t xml:space="preserve">staranja prebivalstva, </w:t>
            </w:r>
            <w:r w:rsidR="00A4260D" w:rsidRPr="006F7093">
              <w:rPr>
                <w:rFonts w:cs="Arial"/>
                <w:iCs/>
                <w:szCs w:val="20"/>
                <w:lang w:val="sl-SI" w:eastAsia="sl-SI"/>
              </w:rPr>
              <w:t>zd</w:t>
            </w:r>
            <w:r w:rsidR="006F7093">
              <w:rPr>
                <w:rFonts w:cs="Arial"/>
                <w:iCs/>
                <w:szCs w:val="20"/>
                <w:lang w:val="sl-SI" w:eastAsia="sl-SI"/>
              </w:rPr>
              <w:t>ravja, izobraževanja</w:t>
            </w:r>
            <w:r w:rsidR="00A4260D" w:rsidRPr="006F7093">
              <w:rPr>
                <w:rFonts w:cs="Arial"/>
                <w:iCs/>
                <w:szCs w:val="20"/>
                <w:lang w:val="sl-SI" w:eastAsia="sl-SI"/>
              </w:rPr>
              <w:t>, športa, gospodarstva</w:t>
            </w:r>
            <w:r w:rsidR="006F7093">
              <w:rPr>
                <w:rFonts w:cs="Arial"/>
                <w:iCs/>
                <w:szCs w:val="20"/>
                <w:lang w:val="sl-SI" w:eastAsia="sl-SI"/>
              </w:rPr>
              <w:t xml:space="preserve"> in raziskav</w:t>
            </w:r>
            <w:r w:rsidR="00A4260D" w:rsidRPr="006F7093">
              <w:rPr>
                <w:rFonts w:cs="Arial"/>
                <w:iCs/>
                <w:szCs w:val="20"/>
                <w:lang w:val="sl-SI" w:eastAsia="sl-SI"/>
              </w:rPr>
              <w:t>, turizma, kulture ter kmetijstva in razvoja podeželja</w:t>
            </w:r>
            <w:r w:rsidR="00A4260D" w:rsidRPr="0092178E">
              <w:rPr>
                <w:rFonts w:cs="Arial"/>
                <w:iCs/>
                <w:szCs w:val="20"/>
                <w:lang w:val="sl-SI" w:eastAsia="sl-SI"/>
              </w:rPr>
              <w:t xml:space="preserve">. </w:t>
            </w:r>
            <w:r w:rsidR="009F56E4" w:rsidRPr="00181387">
              <w:rPr>
                <w:rFonts w:cs="Arial"/>
                <w:szCs w:val="20"/>
                <w:lang w:val="sl-SI"/>
              </w:rPr>
              <w:t>Usklajena</w:t>
            </w:r>
            <w:r w:rsidR="00F462FB" w:rsidRPr="00181387">
              <w:rPr>
                <w:rFonts w:cs="Arial"/>
                <w:szCs w:val="20"/>
                <w:lang w:val="sl-SI"/>
              </w:rPr>
              <w:t xml:space="preserve"> je bila </w:t>
            </w:r>
            <w:r w:rsidR="009F56E4" w:rsidRPr="00181387">
              <w:rPr>
                <w:rFonts w:cs="Arial"/>
                <w:szCs w:val="20"/>
                <w:lang w:val="sl-SI"/>
              </w:rPr>
              <w:t>enotna tiskovna</w:t>
            </w:r>
            <w:r w:rsidR="00F462FB" w:rsidRPr="00181387">
              <w:rPr>
                <w:rFonts w:cs="Arial"/>
                <w:szCs w:val="20"/>
                <w:lang w:val="sl-SI"/>
              </w:rPr>
              <w:t xml:space="preserve"> izjava. </w:t>
            </w:r>
            <w:r w:rsidR="00A4260D" w:rsidRPr="00181387">
              <w:rPr>
                <w:rFonts w:cs="Arial"/>
                <w:szCs w:val="20"/>
                <w:lang w:val="sl-SI"/>
              </w:rPr>
              <w:t>Po zasedanju sta imela sopredsedujoča tiskovno konferenco.</w:t>
            </w:r>
          </w:p>
          <w:p w14:paraId="667D2E14" w14:textId="5BA79113" w:rsidR="009F56E4" w:rsidRPr="00B876EB" w:rsidRDefault="009F56E4" w:rsidP="00930625">
            <w:pPr>
              <w:spacing w:line="240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  <w:r w:rsidRPr="00181387">
              <w:rPr>
                <w:rFonts w:cs="Arial"/>
                <w:szCs w:val="20"/>
                <w:lang w:val="sl-SI"/>
              </w:rPr>
              <w:t xml:space="preserve">Pred zasedanjem je podpredsednica Vlade RS in ministrica za zunanje in evropske zadeve Tanja Fajon obiskala </w:t>
            </w:r>
            <w:proofErr w:type="spellStart"/>
            <w:r w:rsidRPr="00181387">
              <w:rPr>
                <w:rFonts w:cs="Arial"/>
                <w:szCs w:val="20"/>
                <w:lang w:val="sl-SI"/>
              </w:rPr>
              <w:t>Peršmanovo</w:t>
            </w:r>
            <w:proofErr w:type="spellEnd"/>
            <w:r w:rsidRPr="00181387">
              <w:rPr>
                <w:rFonts w:cs="Arial"/>
                <w:szCs w:val="20"/>
                <w:lang w:val="sl-SI"/>
              </w:rPr>
              <w:t xml:space="preserve"> domačijo, kjer se je srečala tudi </w:t>
            </w:r>
            <w:r w:rsidR="00930625">
              <w:rPr>
                <w:rFonts w:cs="Arial"/>
                <w:szCs w:val="20"/>
                <w:lang w:val="sl-SI"/>
              </w:rPr>
              <w:t xml:space="preserve">z </w:t>
            </w:r>
            <w:r w:rsidR="00930625" w:rsidRPr="00181387">
              <w:rPr>
                <w:rFonts w:cs="Arial"/>
                <w:szCs w:val="20"/>
                <w:lang w:val="sl-SI"/>
              </w:rPr>
              <w:t>udeleženci antifašističnega tabor</w:t>
            </w:r>
            <w:r w:rsidR="00930625" w:rsidRPr="007851CD">
              <w:rPr>
                <w:rFonts w:cs="Arial"/>
                <w:szCs w:val="20"/>
                <w:lang w:val="sl-SI"/>
              </w:rPr>
              <w:t>a</w:t>
            </w:r>
            <w:r w:rsidR="00930625" w:rsidRPr="00181387">
              <w:rPr>
                <w:rFonts w:cs="Arial"/>
                <w:szCs w:val="20"/>
                <w:lang w:val="sl-SI"/>
              </w:rPr>
              <w:t xml:space="preserve"> </w:t>
            </w:r>
            <w:r w:rsidR="00930625">
              <w:rPr>
                <w:rFonts w:cs="Arial"/>
                <w:szCs w:val="20"/>
                <w:lang w:val="sl-SI"/>
              </w:rPr>
              <w:t xml:space="preserve">in </w:t>
            </w:r>
            <w:r w:rsidRPr="00181387">
              <w:rPr>
                <w:rFonts w:cs="Arial"/>
                <w:szCs w:val="20"/>
                <w:lang w:val="sl-SI"/>
              </w:rPr>
              <w:t>s predstavniki slovenske narodne man</w:t>
            </w:r>
            <w:r w:rsidR="00930625">
              <w:rPr>
                <w:rFonts w:cs="Arial"/>
                <w:szCs w:val="20"/>
                <w:lang w:val="sl-SI"/>
              </w:rPr>
              <w:t>jšine na avstrijskem Koroškem</w:t>
            </w:r>
            <w:r w:rsidRPr="007851CD">
              <w:rPr>
                <w:rFonts w:cs="Arial"/>
                <w:szCs w:val="20"/>
                <w:lang w:val="sl-SI"/>
              </w:rPr>
              <w:t>.</w:t>
            </w:r>
            <w:r w:rsidR="008631B2">
              <w:rPr>
                <w:rFonts w:cs="Arial"/>
                <w:szCs w:val="20"/>
                <w:lang w:val="sl-SI"/>
              </w:rPr>
              <w:t xml:space="preserve"> </w:t>
            </w:r>
          </w:p>
        </w:tc>
      </w:tr>
      <w:tr w:rsidR="00B12487" w:rsidRPr="00B876EB" w14:paraId="70887775" w14:textId="77777777" w:rsidTr="00CA7525">
        <w:tc>
          <w:tcPr>
            <w:tcW w:w="9163" w:type="dxa"/>
            <w:gridSpan w:val="5"/>
          </w:tcPr>
          <w:p w14:paraId="04133943" w14:textId="77777777" w:rsidR="00B12487" w:rsidRPr="00B876EB" w:rsidRDefault="00B12487" w:rsidP="00CA752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B12487" w:rsidRPr="00B876EB" w14:paraId="5B804B34" w14:textId="77777777" w:rsidTr="00CA7525">
        <w:tc>
          <w:tcPr>
            <w:tcW w:w="1448" w:type="dxa"/>
          </w:tcPr>
          <w:p w14:paraId="3E5BC594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1B7A531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2"/>
            <w:vAlign w:val="center"/>
          </w:tcPr>
          <w:p w14:paraId="5D492E41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2F54CF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B876EB" w14:paraId="74E3F954" w14:textId="77777777" w:rsidTr="00CA7525">
        <w:tc>
          <w:tcPr>
            <w:tcW w:w="1448" w:type="dxa"/>
          </w:tcPr>
          <w:p w14:paraId="63D1F0B1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80B983C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2"/>
            <w:vAlign w:val="center"/>
          </w:tcPr>
          <w:p w14:paraId="3FDBF8C8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2F54CF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B876EB" w14:paraId="59866C71" w14:textId="77777777" w:rsidTr="00CA7525">
        <w:tc>
          <w:tcPr>
            <w:tcW w:w="1448" w:type="dxa"/>
          </w:tcPr>
          <w:p w14:paraId="68E10233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B1E53F1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71" w:type="dxa"/>
            <w:gridSpan w:val="2"/>
            <w:vAlign w:val="center"/>
          </w:tcPr>
          <w:p w14:paraId="7587103A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2F54CF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B876EB" w14:paraId="0189728C" w14:textId="77777777" w:rsidTr="00CA7525">
        <w:tc>
          <w:tcPr>
            <w:tcW w:w="1448" w:type="dxa"/>
          </w:tcPr>
          <w:p w14:paraId="14FB1022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EA69D19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B876EB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2"/>
            <w:vAlign w:val="center"/>
          </w:tcPr>
          <w:p w14:paraId="58E5C37D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</w:t>
            </w:r>
            <w:r w:rsidRPr="002F54CF">
              <w:rPr>
                <w:rFonts w:cs="Arial"/>
                <w:b/>
                <w:szCs w:val="20"/>
                <w:lang w:val="sl-SI" w:eastAsia="sl-SI"/>
              </w:rPr>
              <w:t>/NE</w:t>
            </w:r>
          </w:p>
        </w:tc>
      </w:tr>
      <w:tr w:rsidR="00B12487" w:rsidRPr="00B876EB" w14:paraId="02935619" w14:textId="77777777" w:rsidTr="00CA7525">
        <w:tc>
          <w:tcPr>
            <w:tcW w:w="1448" w:type="dxa"/>
          </w:tcPr>
          <w:p w14:paraId="10FC1A10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328089F1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2"/>
            <w:vAlign w:val="center"/>
          </w:tcPr>
          <w:p w14:paraId="0838B563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2F54CF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B876EB" w14:paraId="264B6632" w14:textId="77777777" w:rsidTr="00CA7525">
        <w:tc>
          <w:tcPr>
            <w:tcW w:w="1448" w:type="dxa"/>
          </w:tcPr>
          <w:p w14:paraId="695A9E9C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5483BE99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71" w:type="dxa"/>
            <w:gridSpan w:val="2"/>
            <w:vAlign w:val="center"/>
          </w:tcPr>
          <w:p w14:paraId="5D33C64D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2F54CF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B876EB" w14:paraId="3504CEA1" w14:textId="77777777" w:rsidTr="00CA7525">
        <w:tc>
          <w:tcPr>
            <w:tcW w:w="1448" w:type="dxa"/>
            <w:tcBorders>
              <w:bottom w:val="single" w:sz="4" w:space="0" w:color="auto"/>
            </w:tcBorders>
          </w:tcPr>
          <w:p w14:paraId="359C470F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75EDB72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1D158BD1" w14:textId="77777777" w:rsidR="00B12487" w:rsidRPr="00B876EB" w:rsidRDefault="00B12487" w:rsidP="00CA752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5EA19DE0" w14:textId="77777777" w:rsidR="00B12487" w:rsidRPr="00B876EB" w:rsidRDefault="00B12487" w:rsidP="00CA752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7932891E" w14:textId="77777777" w:rsidR="00B12487" w:rsidRPr="00B876EB" w:rsidRDefault="00B12487" w:rsidP="00CA7525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14:paraId="22C32F93" w14:textId="77777777" w:rsidR="00B12487" w:rsidRPr="00B876EB" w:rsidRDefault="00B12487" w:rsidP="00CA75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2F54CF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426089" w14:paraId="7D8B2B05" w14:textId="77777777" w:rsidTr="00CA7525"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11F" w14:textId="77777777" w:rsidR="00B12487" w:rsidRPr="00B876EB" w:rsidRDefault="00B12487" w:rsidP="00CA752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7.a Predstavitev ocene finančnih posledic nad 40.000 EUR:</w:t>
            </w:r>
          </w:p>
          <w:p w14:paraId="51387271" w14:textId="77777777" w:rsidR="00B12487" w:rsidRPr="00B876EB" w:rsidRDefault="00B12487" w:rsidP="00CA752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(Samo če izberete DA pod točko 6.a.)</w:t>
            </w:r>
          </w:p>
        </w:tc>
      </w:tr>
    </w:tbl>
    <w:p w14:paraId="5EFE5414" w14:textId="77777777" w:rsidR="00B12487" w:rsidRPr="00B876EB" w:rsidRDefault="00B12487" w:rsidP="00B12487">
      <w:pPr>
        <w:rPr>
          <w:rFonts w:cs="Arial"/>
          <w:vanish/>
          <w:szCs w:val="20"/>
          <w:lang w:val="sl-SI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B12487" w:rsidRPr="005151CD" w14:paraId="514954A2" w14:textId="77777777" w:rsidTr="00CA7525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EC6771" w14:textId="77777777" w:rsidR="00B12487" w:rsidRPr="00B876EB" w:rsidRDefault="00B12487" w:rsidP="00CA7525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lastRenderedPageBreak/>
              <w:t>I. Ocena finančnih posledic, ki niso načrtovane v sprejetem proračunu</w:t>
            </w:r>
          </w:p>
        </w:tc>
      </w:tr>
      <w:tr w:rsidR="00B12487" w:rsidRPr="00B876EB" w14:paraId="56025D02" w14:textId="77777777" w:rsidTr="00CA7525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AFD" w14:textId="77777777" w:rsidR="00B12487" w:rsidRPr="00B876EB" w:rsidRDefault="00B12487" w:rsidP="00CA7525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11D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7AA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C18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A533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B12487" w:rsidRPr="00B876EB" w14:paraId="058C2254" w14:textId="77777777" w:rsidTr="00CA7525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A82" w14:textId="77777777" w:rsidR="00B12487" w:rsidRPr="00B876EB" w:rsidRDefault="00B12487" w:rsidP="00CA7525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0C78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16C1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EF09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F1A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0308607B" w14:textId="77777777" w:rsidTr="00CA7525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7BC" w14:textId="77777777" w:rsidR="00B12487" w:rsidRPr="00B876EB" w:rsidRDefault="00B12487" w:rsidP="00CA7525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D27A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3D7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89B3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7383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1C126161" w14:textId="77777777" w:rsidTr="00CA7525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F3C5" w14:textId="77777777" w:rsidR="00B12487" w:rsidRPr="00B876EB" w:rsidRDefault="00B12487" w:rsidP="00CA7525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966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3022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FA4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70A5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12487" w:rsidRPr="00B876EB" w14:paraId="2EE3ED8D" w14:textId="77777777" w:rsidTr="00CA7525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8E40" w14:textId="77777777" w:rsidR="00B12487" w:rsidRPr="00B876EB" w:rsidRDefault="00B12487" w:rsidP="00CA7525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CFB7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8E99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6BCF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126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B12487" w:rsidRPr="00B876EB" w14:paraId="0D6FAB75" w14:textId="77777777" w:rsidTr="00CA7525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FF87" w14:textId="77777777" w:rsidR="00B12487" w:rsidRPr="00B876EB" w:rsidRDefault="00B12487" w:rsidP="00CA7525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EEB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C766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485B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9CA8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B12487" w:rsidRPr="00426089" w14:paraId="03BCADCB" w14:textId="77777777" w:rsidTr="00CA7525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11537D" w14:textId="77777777" w:rsidR="00B12487" w:rsidRPr="00B876EB" w:rsidRDefault="00B12487" w:rsidP="00CA7525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B12487" w:rsidRPr="00426089" w14:paraId="2CA9C63A" w14:textId="77777777" w:rsidTr="00CA7525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63EDE1" w14:textId="77777777" w:rsidR="00B12487" w:rsidRPr="00B876EB" w:rsidRDefault="00B12487" w:rsidP="00CA7525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II.a</w:t>
            </w:r>
            <w:proofErr w:type="spellEnd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Pravice porabe za izvedbo predlaganih rešitev so zagotovljene:</w:t>
            </w:r>
          </w:p>
        </w:tc>
      </w:tr>
      <w:tr w:rsidR="00B12487" w:rsidRPr="00B876EB" w14:paraId="5AC9E9B1" w14:textId="77777777" w:rsidTr="00CA7525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1B8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60BB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CB51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CAF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0080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B12487" w:rsidRPr="00B876EB" w14:paraId="35608992" w14:textId="77777777" w:rsidTr="00CA7525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182D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26E8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3A5F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08CE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ACD0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03756854" w14:textId="77777777" w:rsidTr="00CA7525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FFE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47D5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60B7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802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DAB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6FB39293" w14:textId="77777777" w:rsidTr="00CA7525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2A0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323C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709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5A652A75" w14:textId="77777777" w:rsidTr="00CA7525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0AF4FB" w14:textId="77777777" w:rsidR="00B12487" w:rsidRPr="00B876EB" w:rsidRDefault="00B12487" w:rsidP="00CA7525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</w:tc>
      </w:tr>
      <w:tr w:rsidR="00B12487" w:rsidRPr="00B876EB" w14:paraId="740AE5BE" w14:textId="77777777" w:rsidTr="00CA7525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AC35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680F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FC90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F68E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820C" w14:textId="77777777" w:rsidR="00B12487" w:rsidRPr="00B876EB" w:rsidRDefault="00B12487" w:rsidP="00CA752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B12487" w:rsidRPr="00B876EB" w14:paraId="098AE8A9" w14:textId="77777777" w:rsidTr="00CA7525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8CA1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7D4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A39A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EA5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F4D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0D12E36A" w14:textId="77777777" w:rsidTr="00CA7525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4AE6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398A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30C2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336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532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38953A92" w14:textId="77777777" w:rsidTr="00CA7525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23EA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89A5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5D46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7AC9C369" w14:textId="77777777" w:rsidTr="00CA7525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F4BB7E" w14:textId="77777777" w:rsidR="00B12487" w:rsidRPr="00B876EB" w:rsidRDefault="00B12487" w:rsidP="00CA7525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II.c</w:t>
            </w:r>
            <w:proofErr w:type="spellEnd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:rsidR="00B12487" w:rsidRPr="00B876EB" w14:paraId="5CFAA4E6" w14:textId="77777777" w:rsidTr="00CA7525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FE7" w14:textId="77777777" w:rsidR="00B12487" w:rsidRPr="00B876EB" w:rsidRDefault="00B12487" w:rsidP="00CA7525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508" w14:textId="77777777" w:rsidR="00B12487" w:rsidRPr="00B876EB" w:rsidRDefault="00B12487" w:rsidP="00CA7525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BA8" w14:textId="77777777" w:rsidR="00B12487" w:rsidRPr="00B876EB" w:rsidRDefault="00B12487" w:rsidP="00CA7525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B12487" w:rsidRPr="00B876EB" w14:paraId="1D9A6867" w14:textId="77777777" w:rsidTr="00CA7525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697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8C12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77BC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6DDDB6E7" w14:textId="77777777" w:rsidTr="00CA7525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E9B2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26EE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6D6C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369ABFC1" w14:textId="77777777" w:rsidTr="00CA7525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A0B2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B257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A02E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B12487" w:rsidRPr="00B876EB" w14:paraId="3034F628" w14:textId="77777777" w:rsidTr="00CA7525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E0C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6185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F905" w14:textId="77777777" w:rsidR="00B12487" w:rsidRPr="00B876EB" w:rsidRDefault="00B12487" w:rsidP="00CA7525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B12487" w:rsidRPr="005151CD" w14:paraId="56329F9C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7AD41EFD" w14:textId="77777777" w:rsidR="00B12487" w:rsidRPr="00B876EB" w:rsidRDefault="00B12487" w:rsidP="00CA7525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</w:p>
          <w:p w14:paraId="36B5D489" w14:textId="77777777" w:rsidR="00B12487" w:rsidRPr="00B876EB" w:rsidRDefault="00B12487" w:rsidP="00CA7525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  <w:r w:rsidRPr="00B876EB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78A752B9" w14:textId="77777777" w:rsidR="00B12487" w:rsidRPr="00B876EB" w:rsidRDefault="00B12487" w:rsidP="00CA7525">
            <w:pPr>
              <w:widowControl w:val="0"/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461D83EF" w14:textId="77777777" w:rsidR="00B12487" w:rsidRPr="00B876EB" w:rsidRDefault="00B12487" w:rsidP="00CA7525">
            <w:pPr>
              <w:widowControl w:val="0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755B440F" w14:textId="77777777" w:rsidR="00B12487" w:rsidRPr="00B876EB" w:rsidRDefault="00B12487" w:rsidP="00CA7525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494EE44A" w14:textId="77777777" w:rsidR="00B12487" w:rsidRPr="00B876EB" w:rsidRDefault="00B12487" w:rsidP="00CA7525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14:paraId="7298DA00" w14:textId="77777777" w:rsidR="00B12487" w:rsidRPr="00B876EB" w:rsidRDefault="00B12487" w:rsidP="00CA7525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lastRenderedPageBreak/>
              <w:t>obveznosti za druga javnofinančna sredstva (drugi viri), ki niso načrtovana na ukrepih oziroma projektih sprejetih proračunov.</w:t>
            </w:r>
          </w:p>
          <w:p w14:paraId="6CF01A26" w14:textId="77777777" w:rsidR="00B12487" w:rsidRPr="00B876EB" w:rsidRDefault="00B12487" w:rsidP="00CA7525">
            <w:pPr>
              <w:widowControl w:val="0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5228103A" w14:textId="77777777" w:rsidR="00B12487" w:rsidRPr="00B876EB" w:rsidRDefault="00B12487" w:rsidP="00CA7525">
            <w:pPr>
              <w:widowControl w:val="0"/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6603549D" w14:textId="77777777" w:rsidR="00B12487" w:rsidRPr="00B876EB" w:rsidRDefault="00B12487" w:rsidP="00CA7525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8D1F92E" w14:textId="77777777" w:rsidR="00B12487" w:rsidRPr="00B876EB" w:rsidRDefault="00B12487" w:rsidP="00CA7525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B876EB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1A513401" w14:textId="77777777" w:rsidR="00B12487" w:rsidRPr="00B876EB" w:rsidRDefault="00B12487" w:rsidP="00CA7525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3844B91F" w14:textId="77777777" w:rsidR="00B12487" w:rsidRPr="00B876EB" w:rsidRDefault="00B12487" w:rsidP="00CA7525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3F7E9AED" w14:textId="77777777" w:rsidR="00B12487" w:rsidRPr="00B876EB" w:rsidRDefault="00B12487" w:rsidP="00CA7525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770A4691" w14:textId="77777777" w:rsidR="00B12487" w:rsidRPr="00B876EB" w:rsidRDefault="00B12487" w:rsidP="00CA7525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60422C06" w14:textId="77777777" w:rsidR="00B12487" w:rsidRPr="00B876EB" w:rsidRDefault="00B12487" w:rsidP="00CA7525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659FCC0D" w14:textId="77777777" w:rsidR="00B12487" w:rsidRPr="00B876EB" w:rsidRDefault="00B12487" w:rsidP="00CA7525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3E6401D0" w14:textId="77777777" w:rsidR="00B12487" w:rsidRPr="00B876EB" w:rsidRDefault="00B12487" w:rsidP="00CA7525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>.</w:t>
            </w:r>
          </w:p>
          <w:p w14:paraId="1DA66267" w14:textId="77777777" w:rsidR="00B12487" w:rsidRPr="00B876EB" w:rsidRDefault="00B12487" w:rsidP="00CA7525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B876EB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1319DB18" w14:textId="77777777" w:rsidR="00B12487" w:rsidRPr="00B876EB" w:rsidRDefault="00B12487" w:rsidP="00CA7525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61F6DABE" w14:textId="77777777" w:rsidR="00B12487" w:rsidRPr="00B876EB" w:rsidRDefault="00B12487" w:rsidP="00CA752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val="sl-SI" w:eastAsia="sl-SI"/>
              </w:rPr>
            </w:pPr>
          </w:p>
        </w:tc>
      </w:tr>
      <w:tr w:rsidR="00B12487" w:rsidRPr="005151CD" w14:paraId="02116323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15C9" w14:textId="77777777" w:rsidR="00B12487" w:rsidRPr="00B876EB" w:rsidRDefault="00B12487" w:rsidP="00CA7525">
            <w:pPr>
              <w:rPr>
                <w:rFonts w:cs="Arial"/>
                <w:b/>
                <w:szCs w:val="20"/>
                <w:lang w:val="sl-SI"/>
              </w:rPr>
            </w:pPr>
            <w:r w:rsidRPr="00B876EB">
              <w:rPr>
                <w:rFonts w:cs="Arial"/>
                <w:b/>
                <w:szCs w:val="20"/>
                <w:lang w:val="sl-SI"/>
              </w:rPr>
              <w:lastRenderedPageBreak/>
              <w:t>7.b Predstavitev ocene finančnih posledic pod 40.000 EUR:</w:t>
            </w:r>
          </w:p>
          <w:p w14:paraId="09AAB25D" w14:textId="77777777" w:rsidR="00B12487" w:rsidRPr="00B876EB" w:rsidRDefault="00B12487" w:rsidP="00CA7525">
            <w:pPr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(Samo če izberete NE pod točko 6.a.)</w:t>
            </w:r>
          </w:p>
          <w:p w14:paraId="74895473" w14:textId="77777777" w:rsidR="00B12487" w:rsidRPr="00B876EB" w:rsidRDefault="00B12487" w:rsidP="00CA7525">
            <w:pPr>
              <w:rPr>
                <w:rFonts w:cs="Arial"/>
                <w:b/>
                <w:szCs w:val="20"/>
                <w:lang w:val="sl-SI"/>
              </w:rPr>
            </w:pPr>
            <w:r w:rsidRPr="00B876EB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14:paraId="5379C898" w14:textId="39217C11" w:rsidR="00B12487" w:rsidRPr="00F059AB" w:rsidRDefault="00A4752F" w:rsidP="00CA7525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Gradivo nima finančnih posledic, saj gre za poročilo o dogodku.</w:t>
            </w:r>
          </w:p>
        </w:tc>
      </w:tr>
      <w:tr w:rsidR="00B12487" w:rsidRPr="005151CD" w14:paraId="6D3FEE9A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E91D" w14:textId="77777777" w:rsidR="00B12487" w:rsidRPr="00B876EB" w:rsidRDefault="00B12487" w:rsidP="00CA7525">
            <w:pPr>
              <w:rPr>
                <w:rFonts w:cs="Arial"/>
                <w:b/>
                <w:szCs w:val="20"/>
                <w:lang w:val="sl-SI"/>
              </w:rPr>
            </w:pPr>
            <w:r w:rsidRPr="00B876EB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B12487" w:rsidRPr="00B876EB" w14:paraId="5AE790C4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8B17E75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5C4D39BA" w14:textId="77777777" w:rsidR="00B12487" w:rsidRPr="00B876EB" w:rsidRDefault="00B12487" w:rsidP="00CA7525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19AC6BA4" w14:textId="77777777" w:rsidR="00B12487" w:rsidRPr="00B876EB" w:rsidRDefault="00B12487" w:rsidP="00CA7525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06AA289B" w14:textId="77777777" w:rsidR="00B12487" w:rsidRPr="00B876EB" w:rsidRDefault="00B12487" w:rsidP="00CA7525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14:paraId="48E4745C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431" w:type="dxa"/>
            <w:gridSpan w:val="2"/>
          </w:tcPr>
          <w:p w14:paraId="7F50D425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0933EA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5151CD" w14:paraId="561AB9D0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0A99CD4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14:paraId="05F21A88" w14:textId="77777777" w:rsidR="00B12487" w:rsidRPr="00B876EB" w:rsidRDefault="00B12487" w:rsidP="00CA752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Skupnosti občin Slovenije SOS: DA/NE</w:t>
            </w:r>
          </w:p>
          <w:p w14:paraId="33F078A6" w14:textId="77777777" w:rsidR="00B12487" w:rsidRPr="00B876EB" w:rsidRDefault="00B12487" w:rsidP="00CA752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Združenju občin Slovenije ZOS: DA/NE</w:t>
            </w:r>
          </w:p>
          <w:p w14:paraId="2B5141D8" w14:textId="77777777" w:rsidR="00B12487" w:rsidRPr="00B876EB" w:rsidRDefault="00B12487" w:rsidP="00CA752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Združenju mestnih občin Slovenije ZMOS: DA/NE</w:t>
            </w:r>
          </w:p>
          <w:p w14:paraId="6757C53C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2D36751D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14:paraId="1D37A152" w14:textId="77777777" w:rsidR="00B12487" w:rsidRPr="00B876EB" w:rsidRDefault="00B12487" w:rsidP="00CA7525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7A347AB6" w14:textId="77777777" w:rsidR="00B12487" w:rsidRPr="00B876EB" w:rsidRDefault="00B12487" w:rsidP="00CA7525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4A549399" w14:textId="77777777" w:rsidR="00B12487" w:rsidRPr="00B876EB" w:rsidRDefault="00B12487" w:rsidP="00CA7525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29AF3B9C" w14:textId="77777777" w:rsidR="00B12487" w:rsidRPr="00B876EB" w:rsidRDefault="00B12487" w:rsidP="00CA7525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428EA025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4A2886D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upoštevani.</w:t>
            </w:r>
          </w:p>
          <w:p w14:paraId="1A58A766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B12487" w:rsidRPr="00B876EB" w14:paraId="60066BFA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5A573E85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lastRenderedPageBreak/>
              <w:t>9. Predstavitev sodelovanja javnosti:</w:t>
            </w:r>
          </w:p>
        </w:tc>
      </w:tr>
      <w:tr w:rsidR="00B12487" w:rsidRPr="00B876EB" w14:paraId="0EF8B329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716932BB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BCC12C3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0933EA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5151CD" w14:paraId="290CFE90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5FDEA28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(Če je odgovor NE, navedite, zakaj ni bilo objavljeno.)</w:t>
            </w:r>
          </w:p>
        </w:tc>
      </w:tr>
      <w:tr w:rsidR="00B12487" w:rsidRPr="005151CD" w14:paraId="2E15DCBD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28EA1DE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(Če je odgovor DA, navedite:</w:t>
            </w:r>
          </w:p>
          <w:p w14:paraId="64E4AD65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Datum objave: ………</w:t>
            </w:r>
          </w:p>
          <w:p w14:paraId="33DCDD53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V razpravo so bili vključeni: </w:t>
            </w:r>
          </w:p>
          <w:p w14:paraId="3B2386A1" w14:textId="77777777" w:rsidR="00B12487" w:rsidRPr="00B876EB" w:rsidRDefault="00B12487" w:rsidP="00CA752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nevladne organizacije, </w:t>
            </w:r>
          </w:p>
          <w:p w14:paraId="5CF0A148" w14:textId="77777777" w:rsidR="00B12487" w:rsidRPr="00B876EB" w:rsidRDefault="00B12487" w:rsidP="00CA752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14:paraId="16683C59" w14:textId="77777777" w:rsidR="00B12487" w:rsidRPr="00B876EB" w:rsidRDefault="00B12487" w:rsidP="00CA752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  <w:p w14:paraId="37DFD91B" w14:textId="77777777" w:rsidR="00B12487" w:rsidRPr="00B876EB" w:rsidRDefault="00B12487" w:rsidP="00CA752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.</w:t>
            </w:r>
          </w:p>
          <w:p w14:paraId="2198B22F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Mnenja, predlogi in pripombe z navedbo predlagateljev </w:t>
            </w:r>
            <w:r w:rsidRPr="00B876EB">
              <w:rPr>
                <w:rFonts w:cs="Arial"/>
                <w:color w:val="000000"/>
                <w:szCs w:val="20"/>
                <w:lang w:val="sl-SI" w:eastAsia="sl-SI"/>
              </w:rPr>
              <w:t>(imen in priimkov fizičnih oseb, ki niso poslovni subjekti, ne navajajte</w:t>
            </w:r>
            <w:r w:rsidRPr="00B876EB">
              <w:rPr>
                <w:rFonts w:cs="Arial"/>
                <w:iCs/>
                <w:szCs w:val="20"/>
                <w:lang w:val="sl-SI" w:eastAsia="sl-SI"/>
              </w:rPr>
              <w:t>):</w:t>
            </w:r>
          </w:p>
          <w:p w14:paraId="79F87296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4B50E991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A1D29ED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14:paraId="4BDE6986" w14:textId="77777777" w:rsidR="00B12487" w:rsidRPr="00B876EB" w:rsidRDefault="00B12487" w:rsidP="00CA7525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2E832068" w14:textId="77777777" w:rsidR="00B12487" w:rsidRPr="00B876EB" w:rsidRDefault="00B12487" w:rsidP="00CA7525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777F10BE" w14:textId="77777777" w:rsidR="00B12487" w:rsidRPr="00B876EB" w:rsidRDefault="00B12487" w:rsidP="00CA7525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60B2367E" w14:textId="77777777" w:rsidR="00B12487" w:rsidRPr="00B876EB" w:rsidRDefault="00B12487" w:rsidP="00CA7525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2FE16826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565549D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Bistvena mnenja, predlogi in pripombe, ki niso bili upoštevani, ter razlogi za neupoštevanje:</w:t>
            </w:r>
          </w:p>
          <w:p w14:paraId="4B6C10EF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0BD26B15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Poročilo je bilo dano ……………..</w:t>
            </w:r>
          </w:p>
          <w:p w14:paraId="2262B855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40465518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  <w:p w14:paraId="653B46BE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B12487" w:rsidRPr="00B876EB" w14:paraId="58523358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7C1FFDA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088102B9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0933EA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B876EB" w14:paraId="019EA74A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6488A363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68F106CC" w14:textId="77777777" w:rsidR="00B12487" w:rsidRPr="00B876EB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0933EA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B12487" w:rsidRPr="00B876EB" w14:paraId="7C480F62" w14:textId="77777777" w:rsidTr="00CA75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E8479EE" w14:textId="77777777" w:rsidR="00B12487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7B467434" w14:textId="77777777" w:rsidR="00B12487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58E4E4E7" w14:textId="77777777" w:rsidR="00B12487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602E4F0D" w14:textId="77777777" w:rsidR="00B12487" w:rsidRDefault="00B12487" w:rsidP="00CA75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6B9B9D75" w14:textId="77777777" w:rsidR="00B12487" w:rsidRDefault="00CE5993" w:rsidP="00C516F8">
            <w:pPr>
              <w:spacing w:line="240" w:lineRule="atLeast"/>
              <w:ind w:left="4820"/>
              <w:jc w:val="center"/>
              <w:rPr>
                <w:rFonts w:cs="Arial"/>
                <w:b/>
                <w:snapToGrid w:val="0"/>
                <w:color w:val="000000"/>
                <w:lang w:val="nl-BE"/>
              </w:rPr>
            </w:pPr>
            <w:r>
              <w:rPr>
                <w:rFonts w:cs="Arial"/>
                <w:b/>
                <w:snapToGrid w:val="0"/>
                <w:color w:val="000000"/>
                <w:lang w:val="nl-BE"/>
              </w:rPr>
              <w:t xml:space="preserve">Tanja </w:t>
            </w:r>
            <w:proofErr w:type="spellStart"/>
            <w:r>
              <w:rPr>
                <w:rFonts w:cs="Arial"/>
                <w:b/>
                <w:snapToGrid w:val="0"/>
                <w:color w:val="000000"/>
                <w:lang w:val="nl-BE"/>
              </w:rPr>
              <w:t>Fajon</w:t>
            </w:r>
            <w:proofErr w:type="spellEnd"/>
          </w:p>
          <w:p w14:paraId="4BF47562" w14:textId="77777777" w:rsidR="00C516F8" w:rsidRPr="00B876EB" w:rsidRDefault="00CE5993" w:rsidP="00C516F8">
            <w:pPr>
              <w:spacing w:line="240" w:lineRule="atLeast"/>
              <w:ind w:left="4820"/>
              <w:jc w:val="center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b/>
                <w:snapToGrid w:val="0"/>
                <w:color w:val="000000"/>
                <w:lang w:val="nl-BE"/>
              </w:rPr>
              <w:t xml:space="preserve"> MINISTRICA</w:t>
            </w:r>
          </w:p>
        </w:tc>
      </w:tr>
    </w:tbl>
    <w:p w14:paraId="73831A2F" w14:textId="77777777" w:rsidR="00B12487" w:rsidRPr="00BE1017" w:rsidRDefault="00B12487" w:rsidP="00B12487">
      <w:pPr>
        <w:rPr>
          <w:rFonts w:cs="Arial"/>
          <w:b/>
          <w:szCs w:val="20"/>
          <w:lang w:val="sl-SI"/>
        </w:rPr>
      </w:pPr>
    </w:p>
    <w:p w14:paraId="07907962" w14:textId="77777777" w:rsidR="00B12487" w:rsidRPr="00BE1017" w:rsidRDefault="00B12487" w:rsidP="00B12487">
      <w:pPr>
        <w:tabs>
          <w:tab w:val="left" w:pos="708"/>
        </w:tabs>
        <w:rPr>
          <w:rFonts w:eastAsia="Calibri" w:cs="Arial"/>
          <w:b/>
          <w:szCs w:val="20"/>
          <w:lang w:val="sl-SI"/>
        </w:rPr>
      </w:pPr>
    </w:p>
    <w:p w14:paraId="4C8D6544" w14:textId="77777777" w:rsidR="00B12487" w:rsidRPr="00BE1017" w:rsidRDefault="00B12487" w:rsidP="00B12487">
      <w:pPr>
        <w:rPr>
          <w:rFonts w:eastAsia="Calibri" w:cs="Arial"/>
          <w:szCs w:val="20"/>
          <w:lang w:val="sl-SI"/>
        </w:rPr>
      </w:pPr>
    </w:p>
    <w:p w14:paraId="6772B22D" w14:textId="77777777" w:rsidR="00B12487" w:rsidRPr="00BE1017" w:rsidRDefault="00B12487" w:rsidP="00B12487">
      <w:pPr>
        <w:rPr>
          <w:rFonts w:eastAsia="Calibri" w:cs="Arial"/>
          <w:szCs w:val="20"/>
          <w:lang w:val="sl-SI"/>
        </w:rPr>
      </w:pPr>
    </w:p>
    <w:p w14:paraId="362A4556" w14:textId="77777777" w:rsidR="00B12487" w:rsidRPr="00BE1017" w:rsidRDefault="00B12487" w:rsidP="00B12487">
      <w:pPr>
        <w:rPr>
          <w:rFonts w:eastAsia="Calibri" w:cs="Arial"/>
          <w:szCs w:val="20"/>
          <w:lang w:val="sl-SI"/>
        </w:rPr>
      </w:pPr>
    </w:p>
    <w:p w14:paraId="0EB2B7AE" w14:textId="77777777" w:rsidR="00B12487" w:rsidRPr="00BE1017" w:rsidRDefault="00B12487" w:rsidP="00B12487">
      <w:pPr>
        <w:rPr>
          <w:rFonts w:eastAsia="Calibri" w:cs="Arial"/>
          <w:szCs w:val="20"/>
          <w:lang w:val="sl-SI"/>
        </w:rPr>
      </w:pPr>
    </w:p>
    <w:p w14:paraId="793D53F7" w14:textId="77777777" w:rsidR="00B12487" w:rsidRPr="00BE1017" w:rsidRDefault="00B12487" w:rsidP="00B12487">
      <w:pPr>
        <w:rPr>
          <w:rFonts w:eastAsia="Calibri" w:cs="Arial"/>
          <w:szCs w:val="20"/>
          <w:lang w:val="sl-SI"/>
        </w:rPr>
      </w:pPr>
    </w:p>
    <w:p w14:paraId="40CB2F0E" w14:textId="77777777" w:rsidR="00B12487" w:rsidRPr="00BE1017" w:rsidRDefault="00B12487" w:rsidP="00B12487">
      <w:pPr>
        <w:rPr>
          <w:rFonts w:eastAsia="Calibri" w:cs="Arial"/>
          <w:szCs w:val="20"/>
          <w:lang w:val="sl-SI"/>
        </w:rPr>
      </w:pPr>
    </w:p>
    <w:p w14:paraId="4DD8FD88" w14:textId="77777777" w:rsidR="00B12487" w:rsidRPr="00BE1017" w:rsidRDefault="00B12487" w:rsidP="00B12487">
      <w:pPr>
        <w:tabs>
          <w:tab w:val="center" w:pos="4320"/>
          <w:tab w:val="left" w:pos="5112"/>
          <w:tab w:val="right" w:pos="8640"/>
        </w:tabs>
        <w:rPr>
          <w:rFonts w:cs="Arial"/>
          <w:szCs w:val="20"/>
          <w:lang w:val="sl-SI"/>
        </w:rPr>
      </w:pPr>
    </w:p>
    <w:p w14:paraId="18833542" w14:textId="77777777" w:rsidR="00B12487" w:rsidRPr="00BE1017" w:rsidRDefault="00B12487" w:rsidP="00B12487">
      <w:pPr>
        <w:rPr>
          <w:rFonts w:eastAsia="Calibri" w:cs="Arial"/>
          <w:szCs w:val="20"/>
          <w:lang w:val="sl-SI"/>
        </w:rPr>
      </w:pPr>
    </w:p>
    <w:p w14:paraId="7C9ED933" w14:textId="77777777" w:rsidR="00B12487" w:rsidRPr="00BE1017" w:rsidRDefault="00B12487" w:rsidP="00B12487">
      <w:pPr>
        <w:spacing w:after="200" w:line="276" w:lineRule="auto"/>
        <w:rPr>
          <w:rFonts w:ascii="Calibri" w:eastAsia="Calibri" w:hAnsi="Calibri"/>
          <w:sz w:val="22"/>
          <w:szCs w:val="22"/>
          <w:lang w:val="sl-SI"/>
        </w:rPr>
      </w:pPr>
    </w:p>
    <w:p w14:paraId="74FF6A84" w14:textId="77777777" w:rsidR="001108CA" w:rsidRPr="00B36B95" w:rsidRDefault="00B12487" w:rsidP="001108CA">
      <w:pPr>
        <w:tabs>
          <w:tab w:val="left" w:pos="5812"/>
        </w:tabs>
        <w:jc w:val="center"/>
        <w:rPr>
          <w:rFonts w:cs="Arial"/>
          <w:b/>
          <w:sz w:val="22"/>
          <w:szCs w:val="22"/>
          <w:lang w:val="sl-SI" w:eastAsia="sl-SI"/>
        </w:rPr>
      </w:pPr>
      <w:r>
        <w:rPr>
          <w:lang w:val="sl-SI"/>
        </w:rPr>
        <w:br w:type="page"/>
      </w:r>
      <w:r w:rsidR="00172C67">
        <w:rPr>
          <w:rFonts w:cs="Arial"/>
          <w:b/>
          <w:sz w:val="22"/>
          <w:szCs w:val="22"/>
          <w:lang w:val="sl-SI" w:eastAsia="sl-SI"/>
        </w:rPr>
        <w:lastRenderedPageBreak/>
        <w:t>Poročilo 8</w:t>
      </w:r>
      <w:r w:rsidR="001108CA" w:rsidRPr="00B36B95">
        <w:rPr>
          <w:rFonts w:cs="Arial"/>
          <w:b/>
          <w:sz w:val="22"/>
          <w:szCs w:val="22"/>
          <w:lang w:val="sl-SI" w:eastAsia="sl-SI"/>
        </w:rPr>
        <w:t xml:space="preserve">. zasedanja Skupnega odbora Slovenija – </w:t>
      </w:r>
      <w:r w:rsidR="00E66268" w:rsidRPr="00B36B95">
        <w:rPr>
          <w:rFonts w:cs="Arial"/>
          <w:b/>
          <w:sz w:val="22"/>
          <w:szCs w:val="22"/>
          <w:lang w:val="sl-SI" w:eastAsia="sl-SI"/>
        </w:rPr>
        <w:t>Koroška</w:t>
      </w:r>
      <w:r w:rsidR="001108CA" w:rsidRPr="00B36B95">
        <w:rPr>
          <w:rFonts w:cs="Arial"/>
          <w:b/>
          <w:sz w:val="22"/>
          <w:szCs w:val="22"/>
          <w:lang w:val="sl-SI" w:eastAsia="sl-SI"/>
        </w:rPr>
        <w:t xml:space="preserve">, </w:t>
      </w:r>
    </w:p>
    <w:p w14:paraId="05A646DD" w14:textId="77777777" w:rsidR="001108CA" w:rsidRPr="00B36B95" w:rsidRDefault="00172C67" w:rsidP="001108CA">
      <w:pPr>
        <w:tabs>
          <w:tab w:val="left" w:pos="5812"/>
        </w:tabs>
        <w:jc w:val="center"/>
        <w:rPr>
          <w:rFonts w:cs="Arial"/>
          <w:b/>
          <w:sz w:val="22"/>
          <w:szCs w:val="22"/>
          <w:lang w:val="sl-SI" w:eastAsia="sl-SI"/>
        </w:rPr>
      </w:pPr>
      <w:r>
        <w:rPr>
          <w:rFonts w:cs="Arial"/>
          <w:b/>
          <w:sz w:val="22"/>
          <w:szCs w:val="22"/>
          <w:lang w:val="sl-SI" w:eastAsia="sl-SI"/>
        </w:rPr>
        <w:t>10. septembra 2025 v Celovcu</w:t>
      </w:r>
    </w:p>
    <w:p w14:paraId="56F937F8" w14:textId="77777777" w:rsidR="001108CA" w:rsidRPr="00B36B95" w:rsidRDefault="001108CA" w:rsidP="001108CA">
      <w:pPr>
        <w:jc w:val="both"/>
        <w:rPr>
          <w:rFonts w:cs="Arial"/>
          <w:sz w:val="22"/>
          <w:szCs w:val="22"/>
          <w:lang w:val="sl-SI"/>
        </w:rPr>
      </w:pPr>
    </w:p>
    <w:p w14:paraId="31E4FAF6" w14:textId="77777777" w:rsidR="001B3ADD" w:rsidRPr="00B36B95" w:rsidRDefault="001B3ADD" w:rsidP="001B3ADD">
      <w:pPr>
        <w:jc w:val="both"/>
        <w:rPr>
          <w:rFonts w:cs="Arial"/>
          <w:sz w:val="22"/>
          <w:szCs w:val="22"/>
          <w:lang w:val="sl-SI"/>
        </w:rPr>
      </w:pPr>
    </w:p>
    <w:p w14:paraId="387C8F5A" w14:textId="77777777" w:rsidR="00E66268" w:rsidRDefault="00172C67" w:rsidP="001B3ADD">
      <w:pPr>
        <w:pStyle w:val="NoSpacing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Predstavniki Republike Slovenije</w:t>
      </w:r>
      <w:r w:rsidR="00E66268" w:rsidRPr="00AF1D9D">
        <w:rPr>
          <w:rFonts w:ascii="Arial" w:hAnsi="Arial" w:cs="Arial"/>
        </w:rPr>
        <w:t xml:space="preserve"> in avstrijske zvezne dežele Koroške so </w:t>
      </w:r>
      <w:r>
        <w:rPr>
          <w:rFonts w:ascii="Arial" w:hAnsi="Arial" w:cs="Arial"/>
        </w:rPr>
        <w:t>10. septembra 2025 sestali v Celovcu</w:t>
      </w:r>
      <w:r w:rsidR="00E66268" w:rsidRPr="00AF1D9D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osmem</w:t>
      </w:r>
      <w:r w:rsidR="00E66268" w:rsidRPr="00AF1D9D">
        <w:rPr>
          <w:rFonts w:ascii="Arial" w:hAnsi="Arial" w:cs="Arial"/>
        </w:rPr>
        <w:t xml:space="preserve"> zasedanju Skupnega odbora Slovenija - Koroška, ki sta mu sopredsedovala podpredsednica slovenske vlade in ministrica za zunanje in evropske zadeve Tanja Fajon in deželni glavar </w:t>
      </w:r>
      <w:r w:rsidR="00B36B95" w:rsidRPr="00AF1D9D">
        <w:rPr>
          <w:rFonts w:ascii="Arial" w:hAnsi="Arial" w:cs="Arial"/>
        </w:rPr>
        <w:t xml:space="preserve">avstrijske zvezne dežele </w:t>
      </w:r>
      <w:r w:rsidR="00E66268" w:rsidRPr="00AF1D9D">
        <w:rPr>
          <w:rFonts w:ascii="Arial" w:hAnsi="Arial" w:cs="Arial"/>
        </w:rPr>
        <w:t xml:space="preserve">Koroške Peter Kaiser. </w:t>
      </w:r>
    </w:p>
    <w:p w14:paraId="1D943D53" w14:textId="6BE5C34D" w:rsidR="00FB3AEA" w:rsidRDefault="00172C67" w:rsidP="00172C67">
      <w:pPr>
        <w:jc w:val="both"/>
        <w:rPr>
          <w:rFonts w:cs="Arial"/>
          <w:sz w:val="22"/>
          <w:szCs w:val="22"/>
          <w:lang w:val="sl-SI"/>
        </w:rPr>
      </w:pPr>
      <w:r w:rsidRPr="00AF1D9D">
        <w:rPr>
          <w:rFonts w:cs="Arial"/>
          <w:sz w:val="22"/>
          <w:szCs w:val="22"/>
          <w:lang w:val="sl-SI"/>
        </w:rPr>
        <w:t>Deželni glavar Kaiser je</w:t>
      </w:r>
      <w:r w:rsidR="00FB3AEA">
        <w:rPr>
          <w:rFonts w:cs="Arial"/>
          <w:sz w:val="22"/>
          <w:szCs w:val="22"/>
          <w:lang w:val="sl-SI"/>
        </w:rPr>
        <w:t xml:space="preserve"> na plenarnem zasedanju uvodoma</w:t>
      </w:r>
      <w:r w:rsidRPr="00AF1D9D">
        <w:rPr>
          <w:rFonts w:cs="Arial"/>
          <w:sz w:val="22"/>
          <w:szCs w:val="22"/>
          <w:lang w:val="sl-SI"/>
        </w:rPr>
        <w:t xml:space="preserve"> izrazil </w:t>
      </w:r>
      <w:r w:rsidR="004C311F">
        <w:rPr>
          <w:rFonts w:cs="Arial"/>
          <w:sz w:val="22"/>
          <w:szCs w:val="22"/>
          <w:lang w:val="sl-SI"/>
        </w:rPr>
        <w:t>zadovoljstvo</w:t>
      </w:r>
      <w:r w:rsidRPr="00AF1D9D">
        <w:rPr>
          <w:rFonts w:cs="Arial"/>
          <w:sz w:val="22"/>
          <w:szCs w:val="22"/>
          <w:lang w:val="sl-SI"/>
        </w:rPr>
        <w:t xml:space="preserve">, </w:t>
      </w:r>
      <w:r w:rsidR="00FB3AEA">
        <w:rPr>
          <w:rFonts w:cs="Arial"/>
          <w:sz w:val="22"/>
          <w:szCs w:val="22"/>
          <w:lang w:val="sl-SI"/>
        </w:rPr>
        <w:t xml:space="preserve">da </w:t>
      </w:r>
      <w:r w:rsidR="004C311F">
        <w:rPr>
          <w:rFonts w:cs="Arial"/>
          <w:sz w:val="22"/>
          <w:szCs w:val="22"/>
          <w:lang w:val="sl-SI"/>
        </w:rPr>
        <w:t>sta</w:t>
      </w:r>
      <w:r w:rsidR="00FB3AEA">
        <w:rPr>
          <w:rFonts w:cs="Arial"/>
          <w:sz w:val="22"/>
          <w:szCs w:val="22"/>
          <w:lang w:val="sl-SI"/>
        </w:rPr>
        <w:t xml:space="preserve"> se</w:t>
      </w:r>
      <w:r w:rsidR="004C311F">
        <w:rPr>
          <w:rFonts w:cs="Arial"/>
          <w:sz w:val="22"/>
          <w:szCs w:val="22"/>
          <w:lang w:val="sl-SI"/>
        </w:rPr>
        <w:t xml:space="preserve"> s</w:t>
      </w:r>
      <w:r w:rsidR="00014479">
        <w:rPr>
          <w:rFonts w:cs="Arial"/>
          <w:sz w:val="22"/>
          <w:szCs w:val="22"/>
          <w:lang w:val="sl-SI"/>
        </w:rPr>
        <w:t>t</w:t>
      </w:r>
      <w:r w:rsidR="004C311F">
        <w:rPr>
          <w:rFonts w:cs="Arial"/>
          <w:sz w:val="22"/>
          <w:szCs w:val="22"/>
          <w:lang w:val="sl-SI"/>
        </w:rPr>
        <w:t>rani</w:t>
      </w:r>
      <w:r w:rsidR="00FB3AEA">
        <w:rPr>
          <w:rFonts w:cs="Arial"/>
          <w:sz w:val="22"/>
          <w:szCs w:val="22"/>
          <w:lang w:val="sl-SI"/>
        </w:rPr>
        <w:t xml:space="preserve"> kljub nekaterim </w:t>
      </w:r>
      <w:r w:rsidR="00014479">
        <w:rPr>
          <w:rFonts w:cs="Arial"/>
          <w:sz w:val="22"/>
          <w:szCs w:val="22"/>
          <w:lang w:val="sl-SI"/>
        </w:rPr>
        <w:t>okoliščinam, na katere ni bilo mogoče vplivati</w:t>
      </w:r>
      <w:r w:rsidR="00FB3AEA">
        <w:rPr>
          <w:rFonts w:cs="Arial"/>
          <w:sz w:val="22"/>
          <w:szCs w:val="22"/>
          <w:lang w:val="sl-SI"/>
        </w:rPr>
        <w:t xml:space="preserve">, sestali na zasedanju skupnega odbora. </w:t>
      </w:r>
      <w:r w:rsidR="00456C21">
        <w:rPr>
          <w:rFonts w:cs="Arial"/>
          <w:sz w:val="22"/>
          <w:szCs w:val="22"/>
          <w:lang w:val="sl-SI"/>
        </w:rPr>
        <w:t>V luči</w:t>
      </w:r>
      <w:r w:rsidR="00FB3AEA">
        <w:rPr>
          <w:rFonts w:cs="Arial"/>
          <w:sz w:val="22"/>
          <w:szCs w:val="22"/>
          <w:lang w:val="sl-SI"/>
        </w:rPr>
        <w:t xml:space="preserve">  dogodkov na </w:t>
      </w:r>
      <w:proofErr w:type="spellStart"/>
      <w:r w:rsidR="00FB3AEA">
        <w:rPr>
          <w:rFonts w:cs="Arial"/>
          <w:sz w:val="22"/>
          <w:szCs w:val="22"/>
          <w:lang w:val="sl-SI"/>
        </w:rPr>
        <w:t>Peršman</w:t>
      </w:r>
      <w:r w:rsidR="004C311F">
        <w:rPr>
          <w:rFonts w:cs="Arial"/>
          <w:sz w:val="22"/>
          <w:szCs w:val="22"/>
          <w:lang w:val="sl-SI"/>
        </w:rPr>
        <w:t>ovi</w:t>
      </w:r>
      <w:proofErr w:type="spellEnd"/>
      <w:r w:rsidR="004C311F">
        <w:rPr>
          <w:rFonts w:cs="Arial"/>
          <w:sz w:val="22"/>
          <w:szCs w:val="22"/>
          <w:lang w:val="sl-SI"/>
        </w:rPr>
        <w:t xml:space="preserve"> domačiji</w:t>
      </w:r>
      <w:r w:rsidR="00456C21">
        <w:rPr>
          <w:rFonts w:cs="Arial"/>
          <w:sz w:val="22"/>
          <w:szCs w:val="22"/>
          <w:lang w:val="sl-SI"/>
        </w:rPr>
        <w:t xml:space="preserve"> je</w:t>
      </w:r>
      <w:r w:rsidR="00456C21" w:rsidRPr="00456C21">
        <w:rPr>
          <w:rFonts w:cs="Arial"/>
          <w:sz w:val="22"/>
          <w:szCs w:val="22"/>
          <w:lang w:val="sl-SI"/>
        </w:rPr>
        <w:t xml:space="preserve"> </w:t>
      </w:r>
      <w:r w:rsidR="00456C21">
        <w:rPr>
          <w:rFonts w:cs="Arial"/>
          <w:sz w:val="22"/>
          <w:szCs w:val="22"/>
          <w:lang w:val="sl-SI"/>
        </w:rPr>
        <w:t>omenil pomen medsebojnega zaupanja</w:t>
      </w:r>
      <w:r w:rsidR="00FB3AEA">
        <w:rPr>
          <w:rFonts w:cs="Arial"/>
          <w:sz w:val="22"/>
          <w:szCs w:val="22"/>
          <w:lang w:val="sl-SI"/>
        </w:rPr>
        <w:t>.</w:t>
      </w:r>
      <w:r w:rsidR="009F4C72">
        <w:rPr>
          <w:rFonts w:cs="Arial"/>
          <w:sz w:val="22"/>
          <w:szCs w:val="22"/>
          <w:lang w:val="sl-SI"/>
        </w:rPr>
        <w:t xml:space="preserve"> Predstavil je teme pogovorov na dvostranskem srečanju, ki sta ga z ministrico imela pred zasedanjem. Pri tem je izpostavil podporo slovenskemu jeziku na avstrijskem Koroškem </w:t>
      </w:r>
      <w:r w:rsidR="00075B0E">
        <w:rPr>
          <w:rFonts w:cs="Arial"/>
          <w:sz w:val="22"/>
          <w:szCs w:val="22"/>
          <w:lang w:val="sl-SI"/>
        </w:rPr>
        <w:t xml:space="preserve">ter </w:t>
      </w:r>
      <w:r w:rsidR="006B6332">
        <w:rPr>
          <w:rFonts w:cs="Arial"/>
          <w:sz w:val="22"/>
          <w:szCs w:val="22"/>
          <w:lang w:val="sl-SI"/>
        </w:rPr>
        <w:t>pomen dvojezičnega šolstva in predšolske vzgoje.</w:t>
      </w:r>
      <w:r w:rsidR="00181387">
        <w:rPr>
          <w:rFonts w:cs="Arial"/>
          <w:sz w:val="22"/>
          <w:szCs w:val="22"/>
          <w:lang w:val="sl-SI"/>
        </w:rPr>
        <w:t xml:space="preserve"> </w:t>
      </w:r>
      <w:r w:rsidR="009F4C72">
        <w:rPr>
          <w:rFonts w:cs="Arial"/>
          <w:sz w:val="22"/>
          <w:szCs w:val="22"/>
          <w:lang w:val="sl-SI"/>
        </w:rPr>
        <w:t xml:space="preserve">V ta namen so na </w:t>
      </w:r>
      <w:r w:rsidR="006B6332">
        <w:rPr>
          <w:rFonts w:cs="Arial"/>
          <w:sz w:val="22"/>
          <w:szCs w:val="22"/>
          <w:lang w:val="sl-SI"/>
        </w:rPr>
        <w:t>prihodnje zasedanje Foruma za dialog, ki deluje pri deželni koroški vladi</w:t>
      </w:r>
      <w:r w:rsidR="00075B0E">
        <w:rPr>
          <w:rFonts w:cs="Arial"/>
          <w:sz w:val="22"/>
          <w:szCs w:val="22"/>
          <w:lang w:val="sl-SI"/>
        </w:rPr>
        <w:t>,</w:t>
      </w:r>
      <w:r w:rsidR="009F4C72">
        <w:rPr>
          <w:rFonts w:cs="Arial"/>
          <w:sz w:val="22"/>
          <w:szCs w:val="22"/>
          <w:lang w:val="sl-SI"/>
        </w:rPr>
        <w:t xml:space="preserve"> povabili tudi zveznega ministra za </w:t>
      </w:r>
      <w:r w:rsidR="009F4C72" w:rsidRPr="00075B0E">
        <w:rPr>
          <w:rFonts w:cs="Arial"/>
          <w:sz w:val="22"/>
          <w:szCs w:val="22"/>
          <w:lang w:val="sl-SI"/>
        </w:rPr>
        <w:t>izobraževanje</w:t>
      </w:r>
      <w:r w:rsidR="00075B0E" w:rsidRPr="00075B0E">
        <w:rPr>
          <w:rFonts w:cs="Arial"/>
          <w:sz w:val="22"/>
          <w:szCs w:val="22"/>
          <w:lang w:val="sl-SI"/>
        </w:rPr>
        <w:t xml:space="preserve"> </w:t>
      </w:r>
      <w:proofErr w:type="spellStart"/>
      <w:r w:rsidR="00075B0E" w:rsidRPr="002B7B2A">
        <w:rPr>
          <w:rFonts w:cs="Arial"/>
          <w:color w:val="1F1F1F"/>
          <w:sz w:val="22"/>
          <w:szCs w:val="22"/>
          <w:shd w:val="clear" w:color="auto" w:fill="FFFFFF"/>
          <w:lang w:val="sl-SI"/>
        </w:rPr>
        <w:t>Wiederkehra</w:t>
      </w:r>
      <w:proofErr w:type="spellEnd"/>
      <w:r w:rsidR="009F4C72">
        <w:rPr>
          <w:rFonts w:cs="Arial"/>
          <w:sz w:val="22"/>
          <w:szCs w:val="22"/>
          <w:lang w:val="sl-SI"/>
        </w:rPr>
        <w:t xml:space="preserve">. </w:t>
      </w:r>
    </w:p>
    <w:p w14:paraId="5CEE0243" w14:textId="722809EC" w:rsidR="0068370C" w:rsidRDefault="001C3A3C" w:rsidP="001C3A3C">
      <w:pPr>
        <w:jc w:val="both"/>
        <w:rPr>
          <w:rFonts w:cs="Arial"/>
          <w:sz w:val="22"/>
          <w:szCs w:val="22"/>
          <w:lang w:val="sl-SI"/>
        </w:rPr>
      </w:pPr>
      <w:r w:rsidRPr="00014479">
        <w:rPr>
          <w:rFonts w:cs="Arial"/>
          <w:sz w:val="22"/>
          <w:szCs w:val="22"/>
          <w:lang w:val="sl-SI"/>
        </w:rPr>
        <w:t>Ministrica Fajon</w:t>
      </w:r>
      <w:r w:rsidR="009F4C72" w:rsidRPr="00014479">
        <w:rPr>
          <w:rFonts w:cs="Arial"/>
          <w:sz w:val="22"/>
          <w:szCs w:val="22"/>
          <w:lang w:val="sl-SI"/>
        </w:rPr>
        <w:t xml:space="preserve"> se</w:t>
      </w:r>
      <w:r w:rsidRPr="00014479">
        <w:rPr>
          <w:rFonts w:cs="Arial"/>
          <w:sz w:val="22"/>
          <w:szCs w:val="22"/>
          <w:lang w:val="sl-SI"/>
        </w:rPr>
        <w:t xml:space="preserve"> je </w:t>
      </w:r>
      <w:r w:rsidR="009F4C72" w:rsidRPr="00014479">
        <w:rPr>
          <w:rFonts w:cs="Arial"/>
          <w:sz w:val="22"/>
          <w:szCs w:val="22"/>
          <w:lang w:val="sl-SI"/>
        </w:rPr>
        <w:t>zahvalila za dobrodošlico in gostoljubje.</w:t>
      </w:r>
      <w:r w:rsidR="00B36B95" w:rsidRPr="00014479">
        <w:rPr>
          <w:rFonts w:cs="Arial"/>
          <w:sz w:val="22"/>
          <w:szCs w:val="22"/>
          <w:lang w:val="sl-SI"/>
        </w:rPr>
        <w:t xml:space="preserve"> </w:t>
      </w:r>
      <w:r w:rsidR="009F4C72" w:rsidRPr="00014479">
        <w:rPr>
          <w:rFonts w:cs="Arial"/>
          <w:sz w:val="22"/>
          <w:szCs w:val="22"/>
          <w:lang w:val="sl-SI"/>
        </w:rPr>
        <w:t>V</w:t>
      </w:r>
      <w:r w:rsidRPr="00014479">
        <w:rPr>
          <w:rFonts w:cs="Arial"/>
          <w:sz w:val="22"/>
          <w:szCs w:val="22"/>
          <w:lang w:val="sl-SI"/>
        </w:rPr>
        <w:t xml:space="preserve"> uvodnem nagovoru</w:t>
      </w:r>
      <w:r w:rsidR="009F4C72" w:rsidRPr="00014479">
        <w:rPr>
          <w:rFonts w:cs="Arial"/>
          <w:sz w:val="22"/>
          <w:szCs w:val="22"/>
          <w:lang w:val="sl-SI"/>
        </w:rPr>
        <w:t xml:space="preserve"> je</w:t>
      </w:r>
      <w:r w:rsidR="005151CD">
        <w:rPr>
          <w:rFonts w:cs="Arial"/>
          <w:sz w:val="22"/>
          <w:szCs w:val="22"/>
          <w:lang w:val="sl-SI"/>
        </w:rPr>
        <w:t xml:space="preserve"> poudarila</w:t>
      </w:r>
      <w:r w:rsidR="009F4C72" w:rsidRPr="00014479">
        <w:rPr>
          <w:rFonts w:cs="Arial"/>
          <w:sz w:val="22"/>
          <w:szCs w:val="22"/>
          <w:lang w:val="sl-SI"/>
        </w:rPr>
        <w:t>, da</w:t>
      </w:r>
      <w:r w:rsidR="005151CD">
        <w:rPr>
          <w:rFonts w:cs="Arial"/>
          <w:sz w:val="22"/>
          <w:szCs w:val="22"/>
          <w:lang w:val="sl-SI"/>
        </w:rPr>
        <w:t xml:space="preserve"> je pred zasedanjem </w:t>
      </w:r>
      <w:r w:rsidR="009F4C72" w:rsidRPr="00014479">
        <w:rPr>
          <w:rFonts w:cs="Arial"/>
          <w:sz w:val="22"/>
          <w:szCs w:val="22"/>
          <w:lang w:val="sl-SI"/>
        </w:rPr>
        <w:t xml:space="preserve">obiskala </w:t>
      </w:r>
      <w:proofErr w:type="spellStart"/>
      <w:r w:rsidR="009F4C72" w:rsidRPr="00014479">
        <w:rPr>
          <w:rFonts w:cs="Arial"/>
          <w:sz w:val="22"/>
          <w:szCs w:val="22"/>
          <w:lang w:val="sl-SI"/>
        </w:rPr>
        <w:t>Peršmanovo</w:t>
      </w:r>
      <w:proofErr w:type="spellEnd"/>
      <w:r w:rsidR="009F4C72" w:rsidRPr="00014479">
        <w:rPr>
          <w:rFonts w:cs="Arial"/>
          <w:sz w:val="22"/>
          <w:szCs w:val="22"/>
          <w:lang w:val="sl-SI"/>
        </w:rPr>
        <w:t xml:space="preserve"> domačijo</w:t>
      </w:r>
      <w:r w:rsidR="0068370C" w:rsidRPr="00014479">
        <w:rPr>
          <w:rFonts w:cs="Arial"/>
          <w:sz w:val="22"/>
          <w:szCs w:val="22"/>
          <w:lang w:val="sl-SI"/>
        </w:rPr>
        <w:t>,</w:t>
      </w:r>
      <w:r w:rsidR="00014479">
        <w:rPr>
          <w:rFonts w:cs="Arial"/>
          <w:sz w:val="22"/>
          <w:szCs w:val="22"/>
          <w:lang w:val="sl-SI"/>
        </w:rPr>
        <w:t xml:space="preserve"> </w:t>
      </w:r>
      <w:r w:rsidR="00C568C7" w:rsidRPr="00014479">
        <w:rPr>
          <w:rFonts w:cs="Arial"/>
          <w:sz w:val="22"/>
          <w:szCs w:val="22"/>
          <w:lang w:val="sl-SI"/>
        </w:rPr>
        <w:t>osrednji</w:t>
      </w:r>
      <w:r w:rsidR="0068370C" w:rsidRPr="00014479">
        <w:rPr>
          <w:rFonts w:cs="Arial"/>
          <w:sz w:val="22"/>
          <w:szCs w:val="22"/>
          <w:lang w:val="sl-SI"/>
        </w:rPr>
        <w:t xml:space="preserve"> kraj</w:t>
      </w:r>
      <w:r w:rsidR="00C568C7" w:rsidRPr="00014479">
        <w:rPr>
          <w:rFonts w:cs="Arial"/>
          <w:sz w:val="22"/>
          <w:szCs w:val="22"/>
          <w:lang w:val="sl-SI"/>
        </w:rPr>
        <w:t xml:space="preserve"> spomina</w:t>
      </w:r>
      <w:r w:rsidR="0068370C" w:rsidRPr="00014479">
        <w:rPr>
          <w:rFonts w:cs="Arial"/>
          <w:sz w:val="22"/>
          <w:szCs w:val="22"/>
          <w:lang w:val="sl-SI"/>
        </w:rPr>
        <w:t xml:space="preserve"> koroških Slovencev, ki je bil julija letos prizorišče obsežnega policijskega posredovanja zoper mlade udeležence protifašističnega tabora. V zvezi s tem </w:t>
      </w:r>
      <w:r w:rsidR="00075B0E">
        <w:rPr>
          <w:rFonts w:cs="Arial"/>
          <w:sz w:val="22"/>
          <w:szCs w:val="22"/>
          <w:lang w:val="sl-SI"/>
        </w:rPr>
        <w:t xml:space="preserve">se </w:t>
      </w:r>
      <w:r w:rsidR="0068370C" w:rsidRPr="00014479">
        <w:rPr>
          <w:rFonts w:cs="Arial"/>
          <w:sz w:val="22"/>
          <w:szCs w:val="22"/>
          <w:lang w:val="sl-SI"/>
        </w:rPr>
        <w:t xml:space="preserve">je </w:t>
      </w:r>
      <w:r w:rsidR="00075B0E">
        <w:rPr>
          <w:rFonts w:cs="Arial"/>
          <w:sz w:val="22"/>
          <w:szCs w:val="22"/>
          <w:lang w:val="sl-SI"/>
        </w:rPr>
        <w:t xml:space="preserve">zavzela za </w:t>
      </w:r>
      <w:r w:rsidR="0068370C" w:rsidRPr="00014479">
        <w:rPr>
          <w:rFonts w:cs="Arial"/>
          <w:sz w:val="22"/>
          <w:szCs w:val="22"/>
          <w:lang w:val="sl-SI"/>
        </w:rPr>
        <w:t>neodvisn</w:t>
      </w:r>
      <w:r w:rsidR="00075B0E">
        <w:rPr>
          <w:rFonts w:cs="Arial"/>
          <w:sz w:val="22"/>
          <w:szCs w:val="22"/>
          <w:lang w:val="sl-SI"/>
        </w:rPr>
        <w:t xml:space="preserve">o in temeljito </w:t>
      </w:r>
      <w:r w:rsidR="0068370C" w:rsidRPr="00014479">
        <w:rPr>
          <w:rFonts w:cs="Arial"/>
          <w:sz w:val="22"/>
          <w:szCs w:val="22"/>
          <w:lang w:val="sl-SI"/>
        </w:rPr>
        <w:t xml:space="preserve"> preiskav</w:t>
      </w:r>
      <w:r w:rsidR="00075B0E">
        <w:rPr>
          <w:rFonts w:cs="Arial"/>
          <w:sz w:val="22"/>
          <w:szCs w:val="22"/>
          <w:lang w:val="sl-SI"/>
        </w:rPr>
        <w:t xml:space="preserve">o grobe policijske intervencije </w:t>
      </w:r>
      <w:r w:rsidR="0068370C" w:rsidRPr="00014479">
        <w:rPr>
          <w:rFonts w:cs="Arial"/>
          <w:sz w:val="22"/>
          <w:szCs w:val="22"/>
          <w:lang w:val="sl-SI"/>
        </w:rPr>
        <w:t xml:space="preserve"> in </w:t>
      </w:r>
      <w:r w:rsidR="00075B0E">
        <w:rPr>
          <w:rFonts w:cs="Arial"/>
          <w:sz w:val="22"/>
          <w:szCs w:val="22"/>
          <w:lang w:val="sl-SI"/>
        </w:rPr>
        <w:t xml:space="preserve">izrazila </w:t>
      </w:r>
      <w:r w:rsidR="0068370C" w:rsidRPr="00014479">
        <w:rPr>
          <w:rFonts w:cs="Arial"/>
          <w:sz w:val="22"/>
          <w:szCs w:val="22"/>
          <w:lang w:val="sl-SI"/>
        </w:rPr>
        <w:t xml:space="preserve">pričakovanje, da bo ta prinesla tudi pravne posledice. Izpostavila je pogovore o stanju slovenske manjšine ob 70. obletnici Avstrijske državne pogodbe in 50. obletnici </w:t>
      </w:r>
      <w:r w:rsidR="00C568C7" w:rsidRPr="00014479">
        <w:rPr>
          <w:rFonts w:cs="Arial"/>
          <w:sz w:val="22"/>
          <w:szCs w:val="22"/>
          <w:lang w:val="sl-SI"/>
        </w:rPr>
        <w:t>sprejetja avstrijskega zakona o narodnih manjšinah</w:t>
      </w:r>
      <w:r w:rsidR="0068370C" w:rsidRPr="00014479">
        <w:rPr>
          <w:rFonts w:cs="Arial"/>
          <w:sz w:val="22"/>
          <w:szCs w:val="22"/>
          <w:lang w:val="sl-SI"/>
        </w:rPr>
        <w:t xml:space="preserve">. </w:t>
      </w:r>
      <w:r w:rsidR="00075B0E">
        <w:rPr>
          <w:rFonts w:cs="Arial"/>
          <w:sz w:val="22"/>
          <w:szCs w:val="22"/>
          <w:lang w:val="sl-SI"/>
        </w:rPr>
        <w:t xml:space="preserve">Med prednostnimi nalogami je poudarila zagotavljanje dvojezične vzgoje in izobraževanja </w:t>
      </w:r>
      <w:r w:rsidR="00C568C7" w:rsidRPr="00014479">
        <w:rPr>
          <w:rFonts w:cs="Arial"/>
          <w:sz w:val="22"/>
          <w:szCs w:val="22"/>
          <w:lang w:val="sl-SI"/>
        </w:rPr>
        <w:t>od vrtcev do univerze</w:t>
      </w:r>
      <w:r w:rsidR="00E52198">
        <w:rPr>
          <w:rFonts w:cs="Arial"/>
          <w:sz w:val="22"/>
          <w:szCs w:val="22"/>
          <w:lang w:val="sl-SI"/>
        </w:rPr>
        <w:t xml:space="preserve"> ter možnost rabe slovenskega jezika v sodnih in upravnih postopkih. </w:t>
      </w:r>
      <w:r w:rsidR="00C87D43" w:rsidRPr="00014479">
        <w:rPr>
          <w:rFonts w:cs="Arial"/>
          <w:sz w:val="22"/>
          <w:szCs w:val="22"/>
          <w:lang w:val="sl-SI"/>
        </w:rPr>
        <w:t xml:space="preserve">Sopredsedujočemu se je zahvalila za </w:t>
      </w:r>
      <w:r w:rsidR="00C568C7" w:rsidRPr="00014479">
        <w:rPr>
          <w:rFonts w:cs="Arial"/>
          <w:sz w:val="22"/>
          <w:szCs w:val="22"/>
          <w:lang w:val="sl-SI"/>
        </w:rPr>
        <w:t xml:space="preserve">dosedanje </w:t>
      </w:r>
      <w:r w:rsidR="00C87D43" w:rsidRPr="00014479">
        <w:rPr>
          <w:rFonts w:cs="Arial"/>
          <w:sz w:val="22"/>
          <w:szCs w:val="22"/>
          <w:lang w:val="sl-SI"/>
        </w:rPr>
        <w:t xml:space="preserve">korake, ki so pripomogli </w:t>
      </w:r>
      <w:r w:rsidR="00E52198">
        <w:rPr>
          <w:rFonts w:cs="Arial"/>
          <w:sz w:val="22"/>
          <w:szCs w:val="22"/>
          <w:lang w:val="sl-SI"/>
        </w:rPr>
        <w:t xml:space="preserve">k razvoju in </w:t>
      </w:r>
      <w:r w:rsidR="00C87D43" w:rsidRPr="00014479">
        <w:rPr>
          <w:rFonts w:cs="Arial"/>
          <w:sz w:val="22"/>
          <w:szCs w:val="22"/>
          <w:lang w:val="sl-SI"/>
        </w:rPr>
        <w:t xml:space="preserve">izboljšanju </w:t>
      </w:r>
      <w:r w:rsidR="00E52198">
        <w:rPr>
          <w:rFonts w:cs="Arial"/>
          <w:sz w:val="22"/>
          <w:szCs w:val="22"/>
          <w:lang w:val="sl-SI"/>
        </w:rPr>
        <w:t xml:space="preserve">kvalitete </w:t>
      </w:r>
      <w:r w:rsidR="00C87D43" w:rsidRPr="00014479">
        <w:rPr>
          <w:rFonts w:cs="Arial"/>
          <w:sz w:val="22"/>
          <w:szCs w:val="22"/>
          <w:lang w:val="sl-SI"/>
        </w:rPr>
        <w:t>življenja na obeh straneh meje</w:t>
      </w:r>
      <w:r w:rsidR="00E52198">
        <w:rPr>
          <w:rFonts w:cs="Arial"/>
          <w:sz w:val="22"/>
          <w:szCs w:val="22"/>
          <w:lang w:val="sl-SI"/>
        </w:rPr>
        <w:t xml:space="preserve">. Izrazila je podporo delovanju skupnega odbora, ki predstavlja pomemben okvir za </w:t>
      </w:r>
      <w:r w:rsidR="00C87D43" w:rsidRPr="00014479">
        <w:rPr>
          <w:rFonts w:cs="Arial"/>
          <w:sz w:val="22"/>
          <w:szCs w:val="22"/>
          <w:lang w:val="sl-SI"/>
        </w:rPr>
        <w:t xml:space="preserve"> nadaljevanje</w:t>
      </w:r>
      <w:r w:rsidR="00C62784" w:rsidRPr="00014479">
        <w:rPr>
          <w:rFonts w:cs="Arial"/>
          <w:sz w:val="22"/>
          <w:szCs w:val="22"/>
          <w:lang w:val="sl-SI"/>
        </w:rPr>
        <w:t xml:space="preserve"> in krepitev</w:t>
      </w:r>
      <w:r w:rsidR="00C87D43" w:rsidRPr="00014479">
        <w:rPr>
          <w:rFonts w:cs="Arial"/>
          <w:sz w:val="22"/>
          <w:szCs w:val="22"/>
          <w:lang w:val="sl-SI"/>
        </w:rPr>
        <w:t xml:space="preserve"> sodelovanja</w:t>
      </w:r>
      <w:r w:rsidR="00E52198">
        <w:rPr>
          <w:rFonts w:cs="Arial"/>
          <w:sz w:val="22"/>
          <w:szCs w:val="22"/>
          <w:lang w:val="sl-SI"/>
        </w:rPr>
        <w:t>.</w:t>
      </w:r>
      <w:r w:rsidR="00C87D43" w:rsidRPr="00014479">
        <w:rPr>
          <w:rFonts w:cs="Arial"/>
          <w:sz w:val="22"/>
          <w:szCs w:val="22"/>
          <w:lang w:val="sl-SI"/>
        </w:rPr>
        <w:t xml:space="preserve"> Izpostavila je dobro gospodarsko sodelovanje in interes </w:t>
      </w:r>
      <w:r w:rsidR="00C62784" w:rsidRPr="00014479">
        <w:rPr>
          <w:rFonts w:cs="Arial"/>
          <w:sz w:val="22"/>
          <w:szCs w:val="22"/>
          <w:lang w:val="sl-SI"/>
        </w:rPr>
        <w:t>slovenskih</w:t>
      </w:r>
      <w:r w:rsidR="00014479">
        <w:rPr>
          <w:rFonts w:cs="Arial"/>
          <w:sz w:val="22"/>
          <w:szCs w:val="22"/>
          <w:lang w:val="sl-SI"/>
        </w:rPr>
        <w:t xml:space="preserve"> </w:t>
      </w:r>
      <w:r w:rsidR="00C87D43" w:rsidRPr="00014479">
        <w:rPr>
          <w:rFonts w:cs="Arial"/>
          <w:sz w:val="22"/>
          <w:szCs w:val="22"/>
          <w:lang w:val="sl-SI"/>
        </w:rPr>
        <w:t>podjetij za še več investicij.</w:t>
      </w:r>
      <w:r w:rsidR="00C87D43">
        <w:rPr>
          <w:rFonts w:cs="Arial"/>
          <w:sz w:val="22"/>
          <w:szCs w:val="22"/>
          <w:lang w:val="sl-SI"/>
        </w:rPr>
        <w:t xml:space="preserve"> </w:t>
      </w:r>
    </w:p>
    <w:p w14:paraId="31D9A23A" w14:textId="77777777" w:rsidR="0068370C" w:rsidRDefault="0068370C" w:rsidP="001C3A3C">
      <w:pPr>
        <w:jc w:val="both"/>
        <w:rPr>
          <w:rFonts w:cs="Arial"/>
          <w:sz w:val="22"/>
          <w:szCs w:val="22"/>
          <w:lang w:val="sl-SI"/>
        </w:rPr>
      </w:pPr>
    </w:p>
    <w:p w14:paraId="05315567" w14:textId="77777777" w:rsidR="001C3A3C" w:rsidRPr="00AF1D9D" w:rsidRDefault="00172C67" w:rsidP="001C3A3C">
      <w:pPr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Pred plenarnim zasedanjem Skupnega odbora Slovenija – Koroška so potekala zasedanja v okviru treh tematskih omizij. Na plenarnem zasedanju so sopredsedujoči omizjem poročali o dogovorih.</w:t>
      </w:r>
    </w:p>
    <w:p w14:paraId="50A60B16" w14:textId="77777777" w:rsidR="001C3A3C" w:rsidRPr="00AF1D9D" w:rsidRDefault="001C3A3C" w:rsidP="00FC1653">
      <w:pPr>
        <w:jc w:val="both"/>
        <w:rPr>
          <w:rFonts w:cs="Arial"/>
          <w:sz w:val="22"/>
          <w:szCs w:val="22"/>
          <w:lang w:val="sl-SI"/>
        </w:rPr>
      </w:pPr>
    </w:p>
    <w:p w14:paraId="0D042D74" w14:textId="77777777" w:rsidR="00FC1653" w:rsidRPr="00AF1D9D" w:rsidRDefault="0053730C" w:rsidP="00FC1653">
      <w:pPr>
        <w:pStyle w:val="NoSpacing"/>
        <w:jc w:val="both"/>
        <w:rPr>
          <w:rFonts w:ascii="Arial" w:hAnsi="Arial" w:cs="Arial"/>
          <w:u w:val="single"/>
        </w:rPr>
      </w:pPr>
      <w:r w:rsidRPr="00970EE6">
        <w:rPr>
          <w:rFonts w:ascii="Arial" w:hAnsi="Arial" w:cs="Arial"/>
          <w:u w:val="single"/>
        </w:rPr>
        <w:t>Omizje I</w:t>
      </w:r>
      <w:r w:rsidRPr="00AF1D9D">
        <w:rPr>
          <w:rFonts w:ascii="Arial" w:hAnsi="Arial" w:cs="Arial"/>
          <w:u w:val="single"/>
        </w:rPr>
        <w:t xml:space="preserve"> – Povezovanje prostora</w:t>
      </w:r>
      <w:r w:rsidR="00FC1653" w:rsidRPr="00AF1D9D">
        <w:rPr>
          <w:rFonts w:ascii="Arial" w:hAnsi="Arial" w:cs="Arial"/>
          <w:b/>
          <w:u w:val="single"/>
        </w:rPr>
        <w:t xml:space="preserve"> </w:t>
      </w:r>
      <w:r w:rsidR="00FC1653" w:rsidRPr="00AF1D9D">
        <w:rPr>
          <w:rFonts w:ascii="Arial" w:hAnsi="Arial" w:cs="Arial"/>
          <w:u w:val="single"/>
        </w:rPr>
        <w:t>/ Varstvo okolja in spodbujanje učinkovite rabe naravnih virov</w:t>
      </w:r>
    </w:p>
    <w:p w14:paraId="7450622D" w14:textId="77777777" w:rsidR="0053730C" w:rsidRPr="00AF1D9D" w:rsidRDefault="00970EE6" w:rsidP="00FC1653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lang w:eastAsia="de-AT"/>
        </w:rPr>
      </w:pPr>
      <w:r>
        <w:rPr>
          <w:rFonts w:ascii="Arial" w:hAnsi="Arial" w:cs="Arial"/>
        </w:rPr>
        <w:t>Sopredsedujoča</w:t>
      </w:r>
      <w:r w:rsidR="002B45D5" w:rsidRPr="00AF1D9D">
        <w:rPr>
          <w:rFonts w:ascii="Arial" w:hAnsi="Arial" w:cs="Arial"/>
        </w:rPr>
        <w:t xml:space="preserve"> </w:t>
      </w:r>
      <w:r w:rsidR="00FC1653" w:rsidRPr="00AF1D9D">
        <w:rPr>
          <w:rFonts w:ascii="Arial" w:hAnsi="Arial" w:cs="Arial"/>
        </w:rPr>
        <w:t xml:space="preserve">na strani Republike Slovenije </w:t>
      </w:r>
      <w:r>
        <w:rPr>
          <w:rFonts w:ascii="Arial" w:hAnsi="Arial" w:cs="Arial"/>
        </w:rPr>
        <w:t>mag. Andreja Knez</w:t>
      </w:r>
      <w:r w:rsidR="0053730C" w:rsidRPr="00AF1D9D">
        <w:rPr>
          <w:rFonts w:ascii="Arial" w:hAnsi="Arial" w:cs="Arial"/>
        </w:rPr>
        <w:t>, generalna direktorica, Ministrstvo za infrastrukturo</w:t>
      </w:r>
      <w:r w:rsidR="00FC1653" w:rsidRPr="00AF1D9D">
        <w:rPr>
          <w:rFonts w:ascii="Arial" w:hAnsi="Arial" w:cs="Arial"/>
        </w:rPr>
        <w:t xml:space="preserve">, </w:t>
      </w:r>
      <w:r w:rsidR="00FC1653" w:rsidRPr="00AF1D9D">
        <w:rPr>
          <w:rFonts w:ascii="Arial" w:eastAsia="Times New Roman" w:hAnsi="Arial" w:cs="Arial"/>
          <w:bCs/>
          <w:lang w:eastAsia="sl-SI"/>
        </w:rPr>
        <w:t xml:space="preserve">na strani avstrijske zvezne dežele Koroške </w:t>
      </w:r>
      <w:r w:rsidR="00556393" w:rsidRPr="00AF1D9D">
        <w:rPr>
          <w:rFonts w:ascii="Arial" w:hAnsi="Arial" w:cs="Arial"/>
          <w:bCs/>
          <w:color w:val="000000"/>
          <w:lang w:eastAsia="de-AT"/>
        </w:rPr>
        <w:t>m</w:t>
      </w:r>
      <w:r w:rsidR="0053730C" w:rsidRPr="00AF1D9D">
        <w:rPr>
          <w:rFonts w:ascii="Arial" w:hAnsi="Arial" w:cs="Arial"/>
          <w:bCs/>
          <w:color w:val="000000"/>
          <w:lang w:eastAsia="de-AT"/>
        </w:rPr>
        <w:t>ag.</w:t>
      </w:r>
      <w:r w:rsidR="0053730C" w:rsidRPr="00AF1D9D">
        <w:rPr>
          <w:rFonts w:ascii="Arial" w:hAnsi="Arial" w:cs="Arial"/>
          <w:bCs/>
          <w:color w:val="000000"/>
          <w:vertAlign w:val="superscript"/>
          <w:lang w:eastAsia="de-AT"/>
        </w:rPr>
        <w:t xml:space="preserve"> </w:t>
      </w:r>
      <w:r w:rsidR="0053730C" w:rsidRPr="00AF1D9D">
        <w:rPr>
          <w:rFonts w:ascii="Arial" w:hAnsi="Arial" w:cs="Arial"/>
          <w:bCs/>
          <w:color w:val="000000"/>
          <w:lang w:eastAsia="de-AT"/>
        </w:rPr>
        <w:t xml:space="preserve">Sara </w:t>
      </w:r>
      <w:proofErr w:type="spellStart"/>
      <w:r w:rsidR="0053730C" w:rsidRPr="00AF1D9D">
        <w:rPr>
          <w:rFonts w:ascii="Arial" w:hAnsi="Arial" w:cs="Arial"/>
          <w:bCs/>
          <w:color w:val="000000"/>
          <w:lang w:eastAsia="de-AT"/>
        </w:rPr>
        <w:t>Schaar</w:t>
      </w:r>
      <w:proofErr w:type="spellEnd"/>
      <w:r w:rsidR="0053730C" w:rsidRPr="00AF1D9D">
        <w:rPr>
          <w:rFonts w:ascii="Arial" w:hAnsi="Arial" w:cs="Arial"/>
          <w:color w:val="000000"/>
          <w:lang w:eastAsia="de-AT"/>
        </w:rPr>
        <w:t xml:space="preserve">, </w:t>
      </w:r>
      <w:r>
        <w:rPr>
          <w:rFonts w:ascii="Arial" w:hAnsi="Arial" w:cs="Arial"/>
          <w:color w:val="000000"/>
          <w:lang w:eastAsia="de-AT"/>
        </w:rPr>
        <w:t xml:space="preserve">deželna svetnica in mag. </w:t>
      </w:r>
      <w:proofErr w:type="spellStart"/>
      <w:r>
        <w:rPr>
          <w:rFonts w:ascii="Arial" w:hAnsi="Arial" w:cs="Arial"/>
          <w:color w:val="000000"/>
          <w:lang w:eastAsia="de-AT"/>
        </w:rPr>
        <w:t>Sebastian</w:t>
      </w:r>
      <w:proofErr w:type="spellEnd"/>
      <w:r>
        <w:rPr>
          <w:rFonts w:ascii="Arial" w:hAnsi="Arial" w:cs="Arial"/>
          <w:color w:val="000000"/>
          <w:lang w:eastAsia="de-AT"/>
        </w:rPr>
        <w:t xml:space="preserve"> </w:t>
      </w:r>
      <w:proofErr w:type="spellStart"/>
      <w:r>
        <w:rPr>
          <w:rFonts w:ascii="Arial" w:hAnsi="Arial" w:cs="Arial"/>
          <w:color w:val="000000"/>
          <w:lang w:eastAsia="de-AT"/>
        </w:rPr>
        <w:t>Schuschnig</w:t>
      </w:r>
      <w:proofErr w:type="spellEnd"/>
      <w:r>
        <w:rPr>
          <w:rFonts w:ascii="Arial" w:hAnsi="Arial" w:cs="Arial"/>
          <w:color w:val="000000"/>
          <w:lang w:eastAsia="de-AT"/>
        </w:rPr>
        <w:t>, deželni svetnik.</w:t>
      </w:r>
    </w:p>
    <w:p w14:paraId="4AD34A8A" w14:textId="3FC153C4" w:rsidR="00C86A2A" w:rsidRDefault="00E124B3" w:rsidP="001C3A3C">
      <w:pPr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N</w:t>
      </w:r>
      <w:r w:rsidR="001C3A3C" w:rsidRPr="00AF1D9D">
        <w:rPr>
          <w:rFonts w:cs="Arial"/>
          <w:sz w:val="22"/>
          <w:szCs w:val="22"/>
          <w:lang w:val="sl-SI"/>
        </w:rPr>
        <w:t xml:space="preserve">a področju </w:t>
      </w:r>
      <w:r w:rsidR="001C3A3C" w:rsidRPr="00AF1D9D">
        <w:rPr>
          <w:rFonts w:cs="Arial"/>
          <w:sz w:val="22"/>
          <w:szCs w:val="22"/>
          <w:u w:val="single"/>
          <w:lang w:val="sl-SI"/>
        </w:rPr>
        <w:t>prostorskega načrtovanja</w:t>
      </w:r>
      <w:r w:rsidR="001C3A3C" w:rsidRPr="00AF1D9D">
        <w:rPr>
          <w:rFonts w:cs="Arial"/>
          <w:sz w:val="22"/>
          <w:szCs w:val="22"/>
          <w:lang w:val="sl-SI"/>
        </w:rPr>
        <w:t xml:space="preserve"> </w:t>
      </w:r>
      <w:r>
        <w:rPr>
          <w:rFonts w:cs="Arial"/>
          <w:sz w:val="22"/>
          <w:szCs w:val="22"/>
          <w:lang w:val="sl-SI"/>
        </w:rPr>
        <w:t xml:space="preserve">so se </w:t>
      </w:r>
      <w:r w:rsidR="009A6CFB">
        <w:rPr>
          <w:rFonts w:cs="Arial"/>
          <w:sz w:val="22"/>
          <w:szCs w:val="22"/>
          <w:lang w:val="sl-SI"/>
        </w:rPr>
        <w:t>dogovorili za sodelovanj</w:t>
      </w:r>
      <w:r w:rsidR="005151CD">
        <w:rPr>
          <w:rFonts w:cs="Arial"/>
          <w:sz w:val="22"/>
          <w:szCs w:val="22"/>
          <w:lang w:val="sl-SI"/>
        </w:rPr>
        <w:t>e</w:t>
      </w:r>
      <w:r w:rsidR="009A6CFB">
        <w:rPr>
          <w:rFonts w:cs="Arial"/>
          <w:sz w:val="22"/>
          <w:szCs w:val="22"/>
          <w:lang w:val="sl-SI"/>
        </w:rPr>
        <w:t xml:space="preserve"> na področju umešča</w:t>
      </w:r>
      <w:r w:rsidR="005151CD">
        <w:rPr>
          <w:rFonts w:cs="Arial"/>
          <w:sz w:val="22"/>
          <w:szCs w:val="22"/>
          <w:lang w:val="sl-SI"/>
        </w:rPr>
        <w:t>nja vetrnih elektrarn, izmenjavo</w:t>
      </w:r>
      <w:r w:rsidR="009A6CFB">
        <w:rPr>
          <w:rFonts w:cs="Arial"/>
          <w:sz w:val="22"/>
          <w:szCs w:val="22"/>
          <w:lang w:val="sl-SI"/>
        </w:rPr>
        <w:t xml:space="preserve"> izkušenj pri načrtovanju na regionalni ravni ter prilagajanju naselij podnebnim spremembam.</w:t>
      </w:r>
      <w:r w:rsidR="002B45D5" w:rsidRPr="00AF1D9D">
        <w:rPr>
          <w:rFonts w:cs="Arial"/>
          <w:sz w:val="22"/>
          <w:szCs w:val="22"/>
          <w:lang w:val="sl-SI"/>
        </w:rPr>
        <w:t xml:space="preserve"> </w:t>
      </w:r>
      <w:r w:rsidR="009A6CFB">
        <w:rPr>
          <w:rFonts w:cs="Arial"/>
          <w:sz w:val="22"/>
          <w:szCs w:val="22"/>
          <w:lang w:val="sl-SI"/>
        </w:rPr>
        <w:t xml:space="preserve">Na področju </w:t>
      </w:r>
      <w:r w:rsidR="009A6CFB" w:rsidRPr="009A6CFB">
        <w:rPr>
          <w:rFonts w:cs="Arial"/>
          <w:sz w:val="22"/>
          <w:szCs w:val="22"/>
          <w:u w:val="single"/>
          <w:lang w:val="sl-SI"/>
        </w:rPr>
        <w:t>varstva naravnih virov</w:t>
      </w:r>
      <w:r w:rsidR="009A6CFB">
        <w:rPr>
          <w:rFonts w:cs="Arial"/>
          <w:sz w:val="22"/>
          <w:szCs w:val="22"/>
          <w:lang w:val="sl-SI"/>
        </w:rPr>
        <w:t xml:space="preserve"> so pohvalili delo Komisije za Dravo, ki sprejema veliko strokovnih odločitev. Slovenski predstavniki so povabljeni, da se novembra udeležijo stote obletnice vodnogospodarske uprave na avstrijskem Koroškem. </w:t>
      </w:r>
    </w:p>
    <w:p w14:paraId="26DF6315" w14:textId="13810693" w:rsidR="009A6CFB" w:rsidRPr="007D5875" w:rsidRDefault="007D5875" w:rsidP="009A6CFB">
      <w:pPr>
        <w:pStyle w:val="NoSpacing"/>
        <w:jc w:val="both"/>
        <w:rPr>
          <w:rFonts w:ascii="Arial" w:hAnsi="Arial" w:cs="Arial"/>
          <w:b/>
        </w:rPr>
      </w:pPr>
      <w:r w:rsidRPr="007D5875">
        <w:rPr>
          <w:rFonts w:ascii="Arial" w:hAnsi="Arial" w:cs="Arial"/>
          <w:iCs/>
        </w:rPr>
        <w:t xml:space="preserve">Na področju okolja je bilo dogovorjeno nadaljevanje </w:t>
      </w:r>
      <w:r w:rsidRPr="007D5875">
        <w:rPr>
          <w:rFonts w:ascii="Arial" w:hAnsi="Arial" w:cs="Arial"/>
          <w:bCs/>
          <w:iCs/>
        </w:rPr>
        <w:t>dobrega</w:t>
      </w:r>
      <w:r w:rsidRPr="007D5875">
        <w:rPr>
          <w:rFonts w:ascii="Arial" w:hAnsi="Arial" w:cs="Arial"/>
          <w:iCs/>
        </w:rPr>
        <w:t xml:space="preserve"> sodelovanja pri čezmejnih </w:t>
      </w:r>
      <w:proofErr w:type="spellStart"/>
      <w:r w:rsidRPr="007D5875">
        <w:rPr>
          <w:rFonts w:ascii="Arial" w:hAnsi="Arial" w:cs="Arial"/>
          <w:iCs/>
        </w:rPr>
        <w:t>okoljskih</w:t>
      </w:r>
      <w:proofErr w:type="spellEnd"/>
      <w:r w:rsidRPr="007D5875">
        <w:rPr>
          <w:rFonts w:ascii="Arial" w:hAnsi="Arial" w:cs="Arial"/>
          <w:iCs/>
        </w:rPr>
        <w:t xml:space="preserve"> presojah na strateški in izvedbeni ravni (SEA/EIA), ob doslednem spoštovanju EU in mednarodnih standardov, izmenjava izkušenj in dobrih praks na področju varstva podnebja in prilagajanja podnebnim spremembam ter sodelovanje na operativni ravni pri vprašanjih razvoja prakse ugovora v postopkih odobritve infrastrukturnih projektov.</w:t>
      </w:r>
    </w:p>
    <w:p w14:paraId="62E8D306" w14:textId="77777777" w:rsidR="009A6CFB" w:rsidRPr="00181387" w:rsidRDefault="009A6CFB" w:rsidP="001C3A3C">
      <w:pPr>
        <w:jc w:val="both"/>
        <w:rPr>
          <w:rFonts w:cs="Arial"/>
          <w:sz w:val="22"/>
          <w:szCs w:val="22"/>
          <w:lang w:val="sl-SI"/>
        </w:rPr>
      </w:pPr>
    </w:p>
    <w:p w14:paraId="18F48870" w14:textId="140A0297" w:rsidR="00E124B3" w:rsidRPr="00181387" w:rsidRDefault="001C3A3C" w:rsidP="00E124B3">
      <w:pPr>
        <w:pStyle w:val="NoSpacing"/>
        <w:jc w:val="both"/>
        <w:rPr>
          <w:rFonts w:ascii="Arial" w:hAnsi="Arial" w:cs="Arial"/>
        </w:rPr>
      </w:pPr>
      <w:r w:rsidRPr="00181387">
        <w:rPr>
          <w:rFonts w:ascii="Arial" w:hAnsi="Arial" w:cs="Arial"/>
        </w:rPr>
        <w:lastRenderedPageBreak/>
        <w:t xml:space="preserve">Dogovorjeno je tudi nadaljevanje in krepitev </w:t>
      </w:r>
      <w:r w:rsidR="00E124B3" w:rsidRPr="00181387">
        <w:rPr>
          <w:rFonts w:ascii="Arial" w:hAnsi="Arial" w:cs="Arial"/>
        </w:rPr>
        <w:t xml:space="preserve">medsebojnega </w:t>
      </w:r>
      <w:r w:rsidRPr="00181387">
        <w:rPr>
          <w:rFonts w:ascii="Arial" w:hAnsi="Arial" w:cs="Arial"/>
        </w:rPr>
        <w:t xml:space="preserve">sodelovanja na področju </w:t>
      </w:r>
      <w:r w:rsidRPr="00181387">
        <w:rPr>
          <w:rFonts w:ascii="Arial" w:hAnsi="Arial" w:cs="Arial"/>
          <w:u w:val="single"/>
        </w:rPr>
        <w:t>zaščite in reševanja</w:t>
      </w:r>
      <w:r w:rsidR="00E124B3" w:rsidRPr="00181387">
        <w:rPr>
          <w:rFonts w:ascii="Arial" w:hAnsi="Arial" w:cs="Arial"/>
        </w:rPr>
        <w:t xml:space="preserve">, vključno s skupnimi vajami in krepitvijo medsebojnega </w:t>
      </w:r>
      <w:r w:rsidR="00181387" w:rsidRPr="00181387">
        <w:rPr>
          <w:rFonts w:ascii="Arial" w:hAnsi="Arial" w:cs="Arial"/>
        </w:rPr>
        <w:t>obveščanja. Obe strani si bosta prizadevali za pripravo</w:t>
      </w:r>
      <w:r w:rsidR="00181387" w:rsidRPr="00181387">
        <w:rPr>
          <w:rFonts w:ascii="Arial" w:hAnsi="Arial" w:cs="Arial"/>
          <w:i/>
          <w:iCs/>
        </w:rPr>
        <w:t xml:space="preserve"> </w:t>
      </w:r>
      <w:r w:rsidR="00181387" w:rsidRPr="00181387">
        <w:rPr>
          <w:rFonts w:ascii="Arial" w:hAnsi="Arial" w:cs="Arial"/>
        </w:rPr>
        <w:t>sporazuma o medsebojni pomoči v primeru nesreč na lokalni ravni.</w:t>
      </w:r>
    </w:p>
    <w:p w14:paraId="782302CE" w14:textId="52265E45" w:rsidR="003F71F4" w:rsidRPr="003F71F4" w:rsidRDefault="003F71F4" w:rsidP="003F71F4">
      <w:pPr>
        <w:jc w:val="both"/>
        <w:rPr>
          <w:rFonts w:cs="Arial"/>
          <w:sz w:val="22"/>
          <w:szCs w:val="22"/>
          <w:lang w:val="sl-SI"/>
        </w:rPr>
      </w:pPr>
      <w:r w:rsidRPr="003F71F4">
        <w:rPr>
          <w:rFonts w:cs="Arial"/>
          <w:sz w:val="22"/>
          <w:szCs w:val="22"/>
          <w:lang w:val="sl-SI"/>
        </w:rPr>
        <w:t>Pri</w:t>
      </w:r>
      <w:r w:rsidR="00F20A94" w:rsidRPr="003F71F4">
        <w:rPr>
          <w:rFonts w:cs="Arial"/>
          <w:sz w:val="22"/>
          <w:szCs w:val="22"/>
          <w:lang w:val="sl-SI"/>
        </w:rPr>
        <w:t xml:space="preserve"> </w:t>
      </w:r>
      <w:r w:rsidRPr="003F71F4">
        <w:rPr>
          <w:rFonts w:cs="Arial"/>
          <w:sz w:val="22"/>
          <w:szCs w:val="22"/>
          <w:u w:val="single"/>
          <w:lang w:val="sl-SI"/>
        </w:rPr>
        <w:t>prometu</w:t>
      </w:r>
      <w:r w:rsidR="00F20A94" w:rsidRPr="003F71F4">
        <w:rPr>
          <w:rFonts w:cs="Arial"/>
          <w:sz w:val="22"/>
          <w:szCs w:val="22"/>
          <w:lang w:val="sl-SI"/>
        </w:rPr>
        <w:t xml:space="preserve"> </w:t>
      </w:r>
      <w:r w:rsidR="001C159C" w:rsidRPr="003F71F4">
        <w:rPr>
          <w:rFonts w:cs="Arial"/>
          <w:sz w:val="22"/>
          <w:szCs w:val="22"/>
          <w:lang w:val="sl-SI"/>
        </w:rPr>
        <w:t xml:space="preserve">sta </w:t>
      </w:r>
      <w:r w:rsidRPr="003F71F4">
        <w:rPr>
          <w:rFonts w:cs="Arial"/>
          <w:sz w:val="22"/>
          <w:szCs w:val="22"/>
          <w:lang w:val="sl-SI"/>
        </w:rPr>
        <w:t xml:space="preserve">na področju infrastrukture </w:t>
      </w:r>
      <w:r w:rsidR="001C159C" w:rsidRPr="003F71F4">
        <w:rPr>
          <w:rFonts w:cs="Arial"/>
          <w:sz w:val="22"/>
          <w:szCs w:val="22"/>
          <w:lang w:val="sl-SI"/>
        </w:rPr>
        <w:t xml:space="preserve">strani izmenjali informacije glede generalne prenove predora Ljubelj in glede aktivnosti, vezanih na izgradnjo severnega dela tretje razvojne osi. </w:t>
      </w:r>
      <w:r w:rsidRPr="003F71F4">
        <w:rPr>
          <w:rFonts w:cs="Arial"/>
          <w:sz w:val="22"/>
          <w:szCs w:val="22"/>
          <w:lang w:val="sl-SI"/>
        </w:rPr>
        <w:t>Na področju trajnostne mobilnosti in javnega potniškega prometa sta izmenjali informacije o realizaciji uvedbe povezav na liniji Vele</w:t>
      </w:r>
      <w:r w:rsidR="0064101F">
        <w:rPr>
          <w:rFonts w:cs="Arial"/>
          <w:sz w:val="22"/>
          <w:szCs w:val="22"/>
          <w:lang w:val="sl-SI"/>
        </w:rPr>
        <w:t>njsko jezero – Labot/</w:t>
      </w:r>
      <w:proofErr w:type="spellStart"/>
      <w:r w:rsidR="0064101F">
        <w:rPr>
          <w:rFonts w:cs="Arial"/>
          <w:sz w:val="22"/>
          <w:szCs w:val="22"/>
          <w:lang w:val="sl-SI"/>
        </w:rPr>
        <w:t>Lavamund</w:t>
      </w:r>
      <w:proofErr w:type="spellEnd"/>
      <w:r w:rsidR="0064101F">
        <w:rPr>
          <w:rFonts w:cs="Arial"/>
          <w:sz w:val="22"/>
          <w:szCs w:val="22"/>
          <w:lang w:val="sl-SI"/>
        </w:rPr>
        <w:t xml:space="preserve"> </w:t>
      </w:r>
      <w:proofErr w:type="spellStart"/>
      <w:r w:rsidR="0064101F">
        <w:rPr>
          <w:rFonts w:cs="Arial"/>
          <w:sz w:val="22"/>
          <w:szCs w:val="22"/>
          <w:lang w:val="sl-SI"/>
        </w:rPr>
        <w:t>Ba</w:t>
      </w:r>
      <w:r w:rsidR="005151CD">
        <w:rPr>
          <w:rFonts w:cs="Arial"/>
          <w:sz w:val="22"/>
          <w:szCs w:val="22"/>
          <w:lang w:val="sl-SI"/>
        </w:rPr>
        <w:t>desee</w:t>
      </w:r>
      <w:proofErr w:type="spellEnd"/>
      <w:r w:rsidR="005151CD">
        <w:rPr>
          <w:rFonts w:cs="Arial"/>
          <w:sz w:val="22"/>
          <w:szCs w:val="22"/>
          <w:lang w:val="sl-SI"/>
        </w:rPr>
        <w:t>, o aktivnostih v zvezi s</w:t>
      </w:r>
      <w:r w:rsidRPr="003F71F4">
        <w:rPr>
          <w:rFonts w:cs="Arial"/>
          <w:sz w:val="22"/>
          <w:szCs w:val="22"/>
          <w:lang w:val="sl-SI"/>
        </w:rPr>
        <w:t xml:space="preserve"> čezmejnimi projekti kot je Dravska kolesarska pot. Slovenska in avstrijska stran sta se strinjali o sodelovanju na p</w:t>
      </w:r>
      <w:r w:rsidR="005151CD">
        <w:rPr>
          <w:rFonts w:cs="Arial"/>
          <w:sz w:val="22"/>
          <w:szCs w:val="22"/>
          <w:lang w:val="sl-SI"/>
        </w:rPr>
        <w:t>odročju  čezmejnih avtobusnih ter</w:t>
      </w:r>
      <w:r w:rsidRPr="003F71F4">
        <w:rPr>
          <w:rFonts w:cs="Arial"/>
          <w:sz w:val="22"/>
          <w:szCs w:val="22"/>
          <w:lang w:val="sl-SI"/>
        </w:rPr>
        <w:t xml:space="preserve"> kolesarskih povezav in se dogovorili o ustanovitvi delovne skupine. Dogovorili sta se za izvedbo tristranskega srečanja predstavnikov Slovenije, Koroške in FJK na strokovni ravni na temo prometne povezljivosti.</w:t>
      </w:r>
    </w:p>
    <w:p w14:paraId="722F9C08" w14:textId="40DC8F19" w:rsidR="0064101F" w:rsidRPr="0064101F" w:rsidRDefault="00F20A94" w:rsidP="0064101F">
      <w:pPr>
        <w:jc w:val="both"/>
        <w:rPr>
          <w:rFonts w:cs="Arial"/>
          <w:sz w:val="22"/>
          <w:szCs w:val="22"/>
          <w:lang w:val="sl-SI" w:eastAsia="sl-SI"/>
        </w:rPr>
      </w:pPr>
      <w:r w:rsidRPr="0064101F">
        <w:rPr>
          <w:rFonts w:cs="Arial"/>
          <w:sz w:val="22"/>
          <w:szCs w:val="22"/>
          <w:lang w:val="sl-SI"/>
        </w:rPr>
        <w:t xml:space="preserve">Na področju </w:t>
      </w:r>
      <w:r w:rsidR="00910833">
        <w:rPr>
          <w:rFonts w:cs="Arial"/>
          <w:sz w:val="22"/>
          <w:szCs w:val="22"/>
          <w:u w:val="single"/>
          <w:lang w:val="sl-SI"/>
        </w:rPr>
        <w:t>energije</w:t>
      </w:r>
      <w:r w:rsidRPr="0064101F">
        <w:rPr>
          <w:rFonts w:cs="Arial"/>
          <w:sz w:val="22"/>
          <w:szCs w:val="22"/>
          <w:lang w:val="sl-SI"/>
        </w:rPr>
        <w:t xml:space="preserve"> so izmenjali informacije </w:t>
      </w:r>
      <w:r w:rsidR="0064101F" w:rsidRPr="0064101F">
        <w:rPr>
          <w:rFonts w:cs="Arial"/>
          <w:sz w:val="22"/>
          <w:szCs w:val="22"/>
          <w:lang w:val="sl-SI"/>
        </w:rPr>
        <w:t>o načrtih glede</w:t>
      </w:r>
      <w:r w:rsidRPr="0064101F">
        <w:rPr>
          <w:rFonts w:cs="Arial"/>
          <w:sz w:val="22"/>
          <w:szCs w:val="22"/>
          <w:lang w:val="sl-SI"/>
        </w:rPr>
        <w:t xml:space="preserve"> obnovljivih virov energije</w:t>
      </w:r>
      <w:r w:rsidR="005151CD">
        <w:rPr>
          <w:rFonts w:cs="Arial"/>
          <w:sz w:val="22"/>
          <w:szCs w:val="22"/>
          <w:lang w:val="sl-SI"/>
        </w:rPr>
        <w:t>, vodika, jedrske energije</w:t>
      </w:r>
      <w:r w:rsidR="0064101F" w:rsidRPr="0064101F">
        <w:rPr>
          <w:rFonts w:cs="Arial"/>
          <w:sz w:val="22"/>
          <w:szCs w:val="22"/>
          <w:lang w:val="sl-SI"/>
        </w:rPr>
        <w:t xml:space="preserve"> </w:t>
      </w:r>
      <w:r w:rsidR="0064101F" w:rsidRPr="0064101F">
        <w:rPr>
          <w:rFonts w:cs="Arial"/>
          <w:sz w:val="22"/>
          <w:szCs w:val="22"/>
          <w:lang w:val="sl-SI" w:eastAsia="sl-SI"/>
        </w:rPr>
        <w:t>in krepitve elektroenergetskega omrežja na obmejnem območju. Dogovorjeno je bilo, da bosta strani v dobri veri nadaljevali odkrit strokovni dialog v okviru obstoječih mednarodnih oz. dvostranskih mehanizmov.</w:t>
      </w:r>
    </w:p>
    <w:p w14:paraId="2781E135" w14:textId="77777777" w:rsidR="0064101F" w:rsidRPr="00AF1D9D" w:rsidRDefault="0064101F" w:rsidP="001C3A3C">
      <w:pPr>
        <w:jc w:val="both"/>
        <w:rPr>
          <w:rFonts w:cs="Arial"/>
          <w:sz w:val="22"/>
          <w:szCs w:val="22"/>
          <w:lang w:val="sl-SI"/>
        </w:rPr>
      </w:pPr>
    </w:p>
    <w:p w14:paraId="3CA9834C" w14:textId="77777777" w:rsidR="0053730C" w:rsidRPr="00AF1D9D" w:rsidRDefault="0053730C" w:rsidP="001C3A3C">
      <w:pPr>
        <w:jc w:val="both"/>
        <w:rPr>
          <w:rFonts w:cs="Arial"/>
          <w:sz w:val="22"/>
          <w:szCs w:val="22"/>
          <w:u w:val="single"/>
          <w:lang w:val="sl-SI"/>
        </w:rPr>
      </w:pPr>
      <w:r w:rsidRPr="00AF1D9D">
        <w:rPr>
          <w:rFonts w:cs="Arial"/>
          <w:sz w:val="22"/>
          <w:szCs w:val="22"/>
          <w:u w:val="single"/>
          <w:lang w:val="sl-SI"/>
        </w:rPr>
        <w:t>Omizje II</w:t>
      </w:r>
      <w:r w:rsidR="002B45D5" w:rsidRPr="00AF1D9D">
        <w:rPr>
          <w:rFonts w:cs="Arial"/>
          <w:sz w:val="22"/>
          <w:szCs w:val="22"/>
          <w:u w:val="single"/>
          <w:lang w:val="sl-SI"/>
        </w:rPr>
        <w:t xml:space="preserve"> – Povezovanje ljudi</w:t>
      </w:r>
    </w:p>
    <w:p w14:paraId="4E1EDAAB" w14:textId="77777777" w:rsidR="0053730C" w:rsidRDefault="002B45D5" w:rsidP="002B45D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AF1D9D">
        <w:rPr>
          <w:rFonts w:ascii="Arial" w:hAnsi="Arial" w:cs="Arial"/>
        </w:rPr>
        <w:t>Sopredsedujoči na strani Republike Slovenije</w:t>
      </w:r>
      <w:r w:rsidR="0053730C" w:rsidRPr="00AF1D9D">
        <w:rPr>
          <w:rFonts w:ascii="Arial" w:hAnsi="Arial" w:cs="Arial"/>
        </w:rPr>
        <w:t xml:space="preserve"> mag. Marko Koprivc, državni sekretar, Ministrstvo za </w:t>
      </w:r>
      <w:r w:rsidRPr="00AF1D9D">
        <w:rPr>
          <w:rFonts w:ascii="Arial" w:hAnsi="Arial" w:cs="Arial"/>
        </w:rPr>
        <w:t xml:space="preserve">kohezijo in regionalni, </w:t>
      </w:r>
      <w:r w:rsidR="00970EE6">
        <w:rPr>
          <w:rFonts w:ascii="Arial" w:hAnsi="Arial" w:cs="Arial"/>
        </w:rPr>
        <w:t xml:space="preserve">Denis Kordež, državni sekretar, Ministrstvo za zdravje, </w:t>
      </w:r>
      <w:r w:rsidR="0053730C" w:rsidRPr="00AF1D9D">
        <w:rPr>
          <w:rFonts w:ascii="Arial" w:eastAsia="Times New Roman" w:hAnsi="Arial" w:cs="Arial"/>
          <w:bCs/>
          <w:lang w:eastAsia="sl-SI"/>
        </w:rPr>
        <w:t>Peter Pogačar</w:t>
      </w:r>
      <w:r w:rsidR="0053730C" w:rsidRPr="00AF1D9D">
        <w:rPr>
          <w:rFonts w:ascii="Arial" w:eastAsia="Times New Roman" w:hAnsi="Arial" w:cs="Arial"/>
          <w:lang w:eastAsia="sl-SI"/>
        </w:rPr>
        <w:t xml:space="preserve">, </w:t>
      </w:r>
      <w:r w:rsidR="0053730C" w:rsidRPr="00AF1D9D">
        <w:rPr>
          <w:rFonts w:ascii="Arial" w:eastAsia="Times New Roman" w:hAnsi="Arial" w:cs="Arial"/>
          <w:bCs/>
          <w:lang w:eastAsia="sl-SI"/>
        </w:rPr>
        <w:t xml:space="preserve">generalni direktor, </w:t>
      </w:r>
      <w:r w:rsidR="0053730C" w:rsidRPr="00AF1D9D">
        <w:rPr>
          <w:rFonts w:ascii="Arial" w:hAnsi="Arial" w:cs="Arial"/>
        </w:rPr>
        <w:t>Ministrstvo za javno upravo</w:t>
      </w:r>
      <w:r w:rsidRPr="00AF1D9D">
        <w:rPr>
          <w:rFonts w:ascii="Arial" w:eastAsia="Times New Roman" w:hAnsi="Arial" w:cs="Arial"/>
          <w:bCs/>
          <w:lang w:eastAsia="sl-SI"/>
        </w:rPr>
        <w:t>, na strani avstrijske zvezne dežele Koroške dr.</w:t>
      </w:r>
      <w:r w:rsidR="0053730C" w:rsidRPr="00AF1D9D">
        <w:rPr>
          <w:rFonts w:ascii="Arial" w:hAnsi="Arial" w:cs="Arial"/>
          <w:bCs/>
        </w:rPr>
        <w:t xml:space="preserve"> </w:t>
      </w:r>
      <w:proofErr w:type="spellStart"/>
      <w:r w:rsidR="0053730C" w:rsidRPr="00AF1D9D">
        <w:rPr>
          <w:rFonts w:ascii="Arial" w:hAnsi="Arial" w:cs="Arial"/>
          <w:bCs/>
        </w:rPr>
        <w:t>Beate</w:t>
      </w:r>
      <w:proofErr w:type="spellEnd"/>
      <w:r w:rsidR="0053730C" w:rsidRPr="00AF1D9D">
        <w:rPr>
          <w:rFonts w:ascii="Arial" w:hAnsi="Arial" w:cs="Arial"/>
          <w:bCs/>
        </w:rPr>
        <w:t xml:space="preserve"> </w:t>
      </w:r>
      <w:proofErr w:type="spellStart"/>
      <w:r w:rsidR="0053730C" w:rsidRPr="00AF1D9D">
        <w:rPr>
          <w:rFonts w:ascii="Arial" w:hAnsi="Arial" w:cs="Arial"/>
          <w:bCs/>
        </w:rPr>
        <w:t>Prettner</w:t>
      </w:r>
      <w:proofErr w:type="spellEnd"/>
      <w:r w:rsidR="0053730C" w:rsidRPr="00AF1D9D">
        <w:rPr>
          <w:rFonts w:ascii="Arial" w:hAnsi="Arial" w:cs="Arial"/>
        </w:rPr>
        <w:t>, deželna svetnica</w:t>
      </w:r>
      <w:r w:rsidRPr="00AF1D9D">
        <w:rPr>
          <w:rFonts w:ascii="Arial" w:hAnsi="Arial" w:cs="Arial"/>
        </w:rPr>
        <w:t xml:space="preserve">, </w:t>
      </w:r>
      <w:r w:rsidR="0053730C" w:rsidRPr="00AF1D9D">
        <w:rPr>
          <w:rFonts w:ascii="Arial" w:hAnsi="Arial" w:cs="Arial"/>
          <w:bCs/>
        </w:rPr>
        <w:t xml:space="preserve">Daniel </w:t>
      </w:r>
      <w:proofErr w:type="spellStart"/>
      <w:r w:rsidR="0053730C" w:rsidRPr="00AF1D9D">
        <w:rPr>
          <w:rFonts w:ascii="Arial" w:hAnsi="Arial" w:cs="Arial"/>
          <w:bCs/>
        </w:rPr>
        <w:t>Fellner</w:t>
      </w:r>
      <w:proofErr w:type="spellEnd"/>
      <w:r w:rsidR="0053730C" w:rsidRPr="00AF1D9D">
        <w:rPr>
          <w:rFonts w:ascii="Arial" w:hAnsi="Arial" w:cs="Arial"/>
          <w:bCs/>
        </w:rPr>
        <w:t>,</w:t>
      </w:r>
      <w:r w:rsidR="0053730C" w:rsidRPr="00AF1D9D">
        <w:rPr>
          <w:rFonts w:ascii="Arial" w:hAnsi="Arial" w:cs="Arial"/>
        </w:rPr>
        <w:t xml:space="preserve"> </w:t>
      </w:r>
      <w:r w:rsidRPr="00AF1D9D">
        <w:rPr>
          <w:rFonts w:ascii="Arial" w:hAnsi="Arial" w:cs="Arial"/>
        </w:rPr>
        <w:t>deželni svetnik.</w:t>
      </w:r>
    </w:p>
    <w:p w14:paraId="722A1A94" w14:textId="2FF5829A" w:rsidR="00D95824" w:rsidRDefault="00D95824" w:rsidP="00AD05E8">
      <w:pPr>
        <w:pStyle w:val="NoSpacing"/>
        <w:jc w:val="both"/>
        <w:rPr>
          <w:rFonts w:ascii="Arial" w:hAnsi="Arial" w:cs="Arial"/>
        </w:rPr>
      </w:pPr>
      <w:r w:rsidRPr="00572056">
        <w:rPr>
          <w:rFonts w:ascii="Arial" w:hAnsi="Arial" w:cs="Arial"/>
        </w:rPr>
        <w:t xml:space="preserve">Na področju </w:t>
      </w:r>
      <w:r w:rsidRPr="00D95824">
        <w:rPr>
          <w:rFonts w:ascii="Arial" w:hAnsi="Arial" w:cs="Arial"/>
          <w:u w:val="single"/>
        </w:rPr>
        <w:t>javne uprave</w:t>
      </w:r>
      <w:r w:rsidRPr="00572056">
        <w:rPr>
          <w:rFonts w:ascii="Arial" w:hAnsi="Arial" w:cs="Arial"/>
        </w:rPr>
        <w:t xml:space="preserve"> sta se obe strani zavezali </w:t>
      </w:r>
      <w:r w:rsidR="005151CD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</w:t>
      </w:r>
      <w:r w:rsidRPr="00572056">
        <w:rPr>
          <w:rFonts w:ascii="Arial" w:hAnsi="Arial" w:cs="Arial"/>
        </w:rPr>
        <w:t xml:space="preserve">krepitvi obojestranskega sodelovanja ter se dogovorili za izmenjavo informacij in najboljših praks. Predstavniki obeh strani so se hkrati zavzeli za iskanje rešitev, ki bi </w:t>
      </w:r>
      <w:r>
        <w:rPr>
          <w:rFonts w:ascii="Arial" w:hAnsi="Arial" w:cs="Arial"/>
        </w:rPr>
        <w:t>spodbujale</w:t>
      </w:r>
      <w:r w:rsidRPr="00572056">
        <w:rPr>
          <w:rFonts w:ascii="Arial" w:hAnsi="Arial" w:cs="Arial"/>
        </w:rPr>
        <w:t xml:space="preserve"> možnosti za razvoj jezikovnih kompetenc v slovenščini in nemščini. Obravnavana je bila tudi pobuda za izmenjavo javnih uslužbencev, ki bi pozitivno prispevala k povezovanju območij</w:t>
      </w:r>
      <w:r w:rsidR="005151CD">
        <w:rPr>
          <w:rFonts w:ascii="Arial" w:hAnsi="Arial" w:cs="Arial"/>
        </w:rPr>
        <w:t xml:space="preserve"> in ljudi ter k učinkovitejši ter</w:t>
      </w:r>
      <w:r w:rsidRPr="00572056">
        <w:rPr>
          <w:rFonts w:ascii="Arial" w:hAnsi="Arial" w:cs="Arial"/>
        </w:rPr>
        <w:t xml:space="preserve"> hitrejši izmenjavi informacij in dobrih praks. Tovrstna praksa bi obenem spodbujala tudi uporabo in krepitev znanja obeh jezikov.</w:t>
      </w:r>
    </w:p>
    <w:p w14:paraId="10B7A6B8" w14:textId="496432D4" w:rsidR="00AD05E8" w:rsidRDefault="00AD05E8" w:rsidP="00AD05E8">
      <w:pPr>
        <w:pStyle w:val="NoSpacing"/>
        <w:jc w:val="both"/>
        <w:rPr>
          <w:rFonts w:ascii="Arial" w:hAnsi="Arial" w:cs="Arial"/>
        </w:rPr>
      </w:pPr>
      <w:r w:rsidRPr="0029775F">
        <w:rPr>
          <w:rFonts w:ascii="Arial" w:hAnsi="Arial" w:cs="Arial"/>
        </w:rPr>
        <w:t xml:space="preserve">Na področju </w:t>
      </w:r>
      <w:r w:rsidRPr="00AD05E8">
        <w:rPr>
          <w:rFonts w:ascii="Arial" w:hAnsi="Arial" w:cs="Arial"/>
          <w:u w:val="single"/>
        </w:rPr>
        <w:t>digitalne preobrazbe</w:t>
      </w:r>
      <w:r w:rsidRPr="00297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 strani izrazili pripravljenost za sodelovanje na področju digitalizacije in umetne inteligence.</w:t>
      </w:r>
    </w:p>
    <w:p w14:paraId="70839717" w14:textId="77777777" w:rsidR="004C0280" w:rsidRPr="004C0280" w:rsidRDefault="004C0280" w:rsidP="004C0280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Pri </w:t>
      </w:r>
      <w:r>
        <w:rPr>
          <w:rFonts w:cs="Arial"/>
          <w:sz w:val="22"/>
          <w:szCs w:val="22"/>
          <w:u w:val="single"/>
          <w:lang w:val="sl-SI"/>
        </w:rPr>
        <w:t>programu</w:t>
      </w:r>
      <w:r w:rsidRPr="004C0280">
        <w:rPr>
          <w:rFonts w:cs="Arial"/>
          <w:sz w:val="22"/>
          <w:szCs w:val="22"/>
          <w:u w:val="single"/>
          <w:lang w:val="sl-SI"/>
        </w:rPr>
        <w:t xml:space="preserve"> </w:t>
      </w:r>
      <w:proofErr w:type="spellStart"/>
      <w:r w:rsidRPr="004C0280">
        <w:rPr>
          <w:rFonts w:cs="Arial"/>
          <w:sz w:val="22"/>
          <w:szCs w:val="22"/>
          <w:u w:val="single"/>
          <w:lang w:val="sl-SI"/>
        </w:rPr>
        <w:t>Interreg</w:t>
      </w:r>
      <w:proofErr w:type="spellEnd"/>
      <w:r>
        <w:rPr>
          <w:rFonts w:cs="Arial"/>
          <w:sz w:val="22"/>
          <w:szCs w:val="22"/>
          <w:lang w:val="sl-SI"/>
        </w:rPr>
        <w:t xml:space="preserve"> je sodelovanje</w:t>
      </w:r>
      <w:r w:rsidRPr="004C0280">
        <w:rPr>
          <w:rFonts w:cs="Arial"/>
          <w:sz w:val="22"/>
          <w:szCs w:val="22"/>
          <w:lang w:val="sl-SI"/>
        </w:rPr>
        <w:t xml:space="preserve"> zelo dobro</w:t>
      </w:r>
      <w:r>
        <w:rPr>
          <w:rFonts w:cs="Arial"/>
          <w:sz w:val="22"/>
          <w:szCs w:val="22"/>
          <w:lang w:val="sl-SI"/>
        </w:rPr>
        <w:t>.</w:t>
      </w:r>
      <w:r w:rsidRPr="004C0280">
        <w:rPr>
          <w:rFonts w:cs="Arial"/>
          <w:sz w:val="22"/>
          <w:szCs w:val="22"/>
          <w:lang w:val="sl-SI"/>
        </w:rPr>
        <w:t xml:space="preserve"> </w:t>
      </w:r>
      <w:r>
        <w:rPr>
          <w:rFonts w:cs="Arial"/>
          <w:sz w:val="22"/>
          <w:szCs w:val="22"/>
          <w:lang w:val="sl-SI"/>
        </w:rPr>
        <w:t>Kot primer dobre prakse je bil izpostavljen projekt</w:t>
      </w:r>
      <w:r w:rsidRPr="004C0280">
        <w:rPr>
          <w:rFonts w:cs="Arial"/>
          <w:sz w:val="22"/>
          <w:szCs w:val="22"/>
          <w:lang w:val="sl-SI"/>
        </w:rPr>
        <w:t xml:space="preserve"> </w:t>
      </w:r>
      <w:proofErr w:type="spellStart"/>
      <w:r w:rsidRPr="004C0280">
        <w:rPr>
          <w:rFonts w:cs="Arial"/>
          <w:sz w:val="22"/>
          <w:szCs w:val="22"/>
          <w:lang w:val="sl-SI"/>
        </w:rPr>
        <w:t>Geopark</w:t>
      </w:r>
      <w:proofErr w:type="spellEnd"/>
      <w:r w:rsidRPr="004C0280">
        <w:rPr>
          <w:rFonts w:cs="Arial"/>
          <w:sz w:val="22"/>
          <w:szCs w:val="22"/>
          <w:lang w:val="sl-SI"/>
        </w:rPr>
        <w:t xml:space="preserve"> Karavanke</w:t>
      </w:r>
      <w:r>
        <w:rPr>
          <w:rFonts w:cs="Arial"/>
          <w:sz w:val="22"/>
          <w:szCs w:val="22"/>
          <w:lang w:val="sl-SI"/>
        </w:rPr>
        <w:t>.</w:t>
      </w:r>
      <w:r w:rsidRPr="004C0280">
        <w:rPr>
          <w:rFonts w:cs="Arial"/>
          <w:sz w:val="22"/>
          <w:szCs w:val="22"/>
          <w:lang w:val="sl-SI"/>
        </w:rPr>
        <w:t xml:space="preserve"> Pozitiven doprinos</w:t>
      </w:r>
      <w:r>
        <w:rPr>
          <w:rFonts w:cs="Arial"/>
          <w:sz w:val="22"/>
          <w:szCs w:val="22"/>
          <w:lang w:val="sl-SI"/>
        </w:rPr>
        <w:t xml:space="preserve"> k programu</w:t>
      </w:r>
      <w:r w:rsidRPr="004C0280">
        <w:rPr>
          <w:rFonts w:cs="Arial"/>
          <w:sz w:val="22"/>
          <w:szCs w:val="22"/>
          <w:lang w:val="sl-SI"/>
        </w:rPr>
        <w:t xml:space="preserve"> </w:t>
      </w:r>
      <w:r>
        <w:rPr>
          <w:rFonts w:cs="Arial"/>
          <w:sz w:val="22"/>
          <w:szCs w:val="22"/>
          <w:lang w:val="sl-SI"/>
        </w:rPr>
        <w:t xml:space="preserve">je mehanizem podpore projektom manjše vrednosti, </w:t>
      </w:r>
      <w:r w:rsidRPr="004C0280">
        <w:rPr>
          <w:rFonts w:cs="Arial"/>
          <w:sz w:val="22"/>
          <w:szCs w:val="22"/>
          <w:lang w:val="sl-SI"/>
        </w:rPr>
        <w:t xml:space="preserve">ki je namenjen ravno povezovanju ljudi, izmenjavi izkušenj, krepitvi medsebojnega sodelovanja ipd. Sodelovanje na tem področju </w:t>
      </w:r>
      <w:r>
        <w:rPr>
          <w:rFonts w:cs="Arial"/>
          <w:sz w:val="22"/>
          <w:szCs w:val="22"/>
          <w:lang w:val="sl-SI"/>
        </w:rPr>
        <w:t>bi želeli</w:t>
      </w:r>
      <w:r w:rsidRPr="004C0280">
        <w:rPr>
          <w:rFonts w:cs="Arial"/>
          <w:sz w:val="22"/>
          <w:szCs w:val="22"/>
          <w:lang w:val="sl-SI"/>
        </w:rPr>
        <w:t xml:space="preserve"> še krepiti.</w:t>
      </w:r>
    </w:p>
    <w:p w14:paraId="019DEF1A" w14:textId="00A2ADA0" w:rsidR="004B7EEE" w:rsidRDefault="004B7EEE" w:rsidP="001E585F">
      <w:pPr>
        <w:jc w:val="both"/>
        <w:rPr>
          <w:rFonts w:cs="Arial"/>
          <w:sz w:val="22"/>
          <w:szCs w:val="22"/>
          <w:lang w:val="sl-SI"/>
        </w:rPr>
      </w:pPr>
      <w:r w:rsidRPr="004B7EEE">
        <w:rPr>
          <w:rFonts w:cs="Arial"/>
          <w:sz w:val="22"/>
          <w:szCs w:val="22"/>
          <w:lang w:val="sl-SI"/>
        </w:rPr>
        <w:t xml:space="preserve">Na področju </w:t>
      </w:r>
      <w:r w:rsidRPr="004B7EEE">
        <w:rPr>
          <w:rFonts w:cs="Arial"/>
          <w:sz w:val="22"/>
          <w:szCs w:val="22"/>
          <w:u w:val="single"/>
          <w:lang w:val="sl-SI"/>
        </w:rPr>
        <w:t>izobraževanja</w:t>
      </w:r>
      <w:r w:rsidRPr="004B7EEE">
        <w:rPr>
          <w:rFonts w:cs="Arial"/>
          <w:sz w:val="22"/>
          <w:szCs w:val="22"/>
          <w:lang w:val="sl-SI"/>
        </w:rPr>
        <w:t xml:space="preserve"> sta strani poudarili zelo intenzivno sodelovanje in naklonjenost temu še vnaprej. Najintenzivnejše sodelovanje je v okviru Mešane delovne </w:t>
      </w:r>
      <w:r w:rsidR="00C974EA">
        <w:rPr>
          <w:rFonts w:cs="Arial"/>
          <w:sz w:val="22"/>
          <w:szCs w:val="22"/>
          <w:lang w:val="sl-SI"/>
        </w:rPr>
        <w:t>komisije za sodelovanje na področju šolstva</w:t>
      </w:r>
      <w:r w:rsidRPr="004B7EEE">
        <w:rPr>
          <w:rFonts w:cs="Arial"/>
          <w:sz w:val="22"/>
          <w:szCs w:val="22"/>
          <w:lang w:val="sl-SI"/>
        </w:rPr>
        <w:t>,</w:t>
      </w:r>
      <w:r w:rsidR="005151CD">
        <w:rPr>
          <w:rFonts w:cs="Arial"/>
          <w:sz w:val="22"/>
          <w:szCs w:val="22"/>
          <w:lang w:val="sl-SI"/>
        </w:rPr>
        <w:t xml:space="preserve"> kjer pripravljajo usposabljanja</w:t>
      </w:r>
      <w:r w:rsidRPr="004B7EEE">
        <w:rPr>
          <w:rFonts w:cs="Arial"/>
          <w:sz w:val="22"/>
          <w:szCs w:val="22"/>
          <w:lang w:val="sl-SI"/>
        </w:rPr>
        <w:t xml:space="preserve"> za učitelje in ravnatelje, izmenjave med učitelji in jezikovnimi asistenti, iz</w:t>
      </w:r>
      <w:r w:rsidR="00772E92">
        <w:rPr>
          <w:rFonts w:cs="Arial"/>
          <w:sz w:val="22"/>
          <w:szCs w:val="22"/>
          <w:lang w:val="sl-SI"/>
        </w:rPr>
        <w:t xml:space="preserve">menjave učnih gradiv in še mnoge druge oblike sodelovanja. </w:t>
      </w:r>
      <w:r w:rsidRPr="004B7EEE">
        <w:rPr>
          <w:rFonts w:cs="Arial"/>
          <w:sz w:val="22"/>
          <w:szCs w:val="22"/>
          <w:lang w:val="sl-SI"/>
        </w:rPr>
        <w:t>Avstrijska stran je poročala o znižanju zahtev</w:t>
      </w:r>
      <w:r w:rsidR="00772E92">
        <w:rPr>
          <w:rFonts w:cs="Arial"/>
          <w:sz w:val="22"/>
          <w:szCs w:val="22"/>
          <w:lang w:val="sl-SI"/>
        </w:rPr>
        <w:t>a</w:t>
      </w:r>
      <w:r w:rsidRPr="004B7EEE">
        <w:rPr>
          <w:rFonts w:cs="Arial"/>
          <w:sz w:val="22"/>
          <w:szCs w:val="22"/>
          <w:lang w:val="sl-SI"/>
        </w:rPr>
        <w:t xml:space="preserve">ne ravni znanja jezika za zaposlovanje slovenskih vzgojiteljic. Glasbeni šoli v Celovcu bo postopoma vrnjeno izhodiščno  število učnih enot. Deželni svetnik </w:t>
      </w:r>
      <w:proofErr w:type="spellStart"/>
      <w:r w:rsidRPr="004B7EEE">
        <w:rPr>
          <w:rFonts w:cs="Arial"/>
          <w:sz w:val="22"/>
          <w:szCs w:val="22"/>
          <w:lang w:val="sl-SI"/>
        </w:rPr>
        <w:t>Fellner</w:t>
      </w:r>
      <w:proofErr w:type="spellEnd"/>
      <w:r w:rsidRPr="004B7EEE">
        <w:rPr>
          <w:rFonts w:cs="Arial"/>
          <w:sz w:val="22"/>
          <w:szCs w:val="22"/>
          <w:lang w:val="sl-SI"/>
        </w:rPr>
        <w:t xml:space="preserve"> je omenil, da  varčevalni ukrepi avstrijske vlade nalagajo določene finančne omejitve, s katerimi je treba </w:t>
      </w:r>
      <w:r>
        <w:rPr>
          <w:rFonts w:cs="Arial"/>
          <w:sz w:val="22"/>
          <w:szCs w:val="22"/>
          <w:lang w:val="sl-SI"/>
        </w:rPr>
        <w:t>up</w:t>
      </w:r>
      <w:r w:rsidRPr="004B7EEE">
        <w:rPr>
          <w:rFonts w:cs="Arial"/>
          <w:sz w:val="22"/>
          <w:szCs w:val="22"/>
          <w:lang w:val="sl-SI"/>
        </w:rPr>
        <w:t xml:space="preserve">ravljati. Prav tako je bil omenjen projekt </w:t>
      </w:r>
      <w:proofErr w:type="spellStart"/>
      <w:r w:rsidRPr="004B7EEE">
        <w:rPr>
          <w:rFonts w:cs="Arial"/>
          <w:sz w:val="22"/>
          <w:szCs w:val="22"/>
          <w:lang w:val="sl-SI"/>
        </w:rPr>
        <w:t>Interreg</w:t>
      </w:r>
      <w:proofErr w:type="spellEnd"/>
      <w:r w:rsidRPr="004B7EEE">
        <w:rPr>
          <w:rFonts w:cs="Arial"/>
          <w:sz w:val="22"/>
          <w:szCs w:val="22"/>
          <w:lang w:val="sl-SI"/>
        </w:rPr>
        <w:t xml:space="preserve"> med Pliberkom in Mežico, ki naj bi se pričel predvidoma z januarjem 2026 in je namenjen zmanjševanju jezikovnih barier. </w:t>
      </w:r>
    </w:p>
    <w:p w14:paraId="210E95A7" w14:textId="1618EDCD" w:rsidR="005F5ACC" w:rsidRPr="005F5ACC" w:rsidRDefault="005F5ACC" w:rsidP="001E585F">
      <w:pPr>
        <w:jc w:val="both"/>
        <w:rPr>
          <w:rFonts w:cs="Arial"/>
          <w:sz w:val="22"/>
          <w:szCs w:val="22"/>
          <w:lang w:val="sl-SI"/>
        </w:rPr>
      </w:pPr>
      <w:r w:rsidRPr="005F5ACC">
        <w:rPr>
          <w:rFonts w:cs="Arial"/>
          <w:sz w:val="22"/>
          <w:szCs w:val="22"/>
          <w:lang w:val="sl-SI"/>
        </w:rPr>
        <w:t xml:space="preserve">Na področju </w:t>
      </w:r>
      <w:r w:rsidRPr="00573C87">
        <w:rPr>
          <w:rFonts w:cs="Arial"/>
          <w:sz w:val="22"/>
          <w:szCs w:val="22"/>
          <w:u w:val="single"/>
          <w:lang w:val="sl-SI"/>
        </w:rPr>
        <w:t>visokega šolstva</w:t>
      </w:r>
      <w:r w:rsidRPr="005F5ACC">
        <w:rPr>
          <w:rFonts w:cs="Arial"/>
          <w:sz w:val="22"/>
          <w:szCs w:val="22"/>
          <w:lang w:val="sl-SI"/>
        </w:rPr>
        <w:t xml:space="preserve"> je s koncem leta 2024</w:t>
      </w:r>
      <w:r w:rsidR="005151CD">
        <w:rPr>
          <w:rFonts w:cs="Arial"/>
          <w:sz w:val="22"/>
          <w:szCs w:val="22"/>
          <w:lang w:val="sl-SI"/>
        </w:rPr>
        <w:t>,</w:t>
      </w:r>
      <w:r w:rsidRPr="005F5ACC">
        <w:rPr>
          <w:rFonts w:cs="Arial"/>
          <w:sz w:val="22"/>
          <w:szCs w:val="22"/>
          <w:lang w:val="sl-SI"/>
        </w:rPr>
        <w:t xml:space="preserve"> skladno z dogovorom med državama in univerzama v Ljubljani in Celovcu</w:t>
      </w:r>
      <w:r w:rsidR="005151CD">
        <w:rPr>
          <w:rFonts w:cs="Arial"/>
          <w:sz w:val="22"/>
          <w:szCs w:val="22"/>
          <w:lang w:val="sl-SI"/>
        </w:rPr>
        <w:t>,</w:t>
      </w:r>
      <w:r w:rsidRPr="005F5ACC">
        <w:rPr>
          <w:rFonts w:cs="Arial"/>
          <w:sz w:val="22"/>
          <w:szCs w:val="22"/>
          <w:lang w:val="sl-SI"/>
        </w:rPr>
        <w:t xml:space="preserve"> na slednji z delom pričela raziskovalna asistentka za obdobje treh let.</w:t>
      </w:r>
    </w:p>
    <w:p w14:paraId="475A94F2" w14:textId="7A509CD7" w:rsidR="007D14EC" w:rsidRPr="00F31016" w:rsidRDefault="001E585F" w:rsidP="001E585F">
      <w:pPr>
        <w:jc w:val="both"/>
        <w:rPr>
          <w:rFonts w:cs="Arial"/>
          <w:sz w:val="22"/>
          <w:szCs w:val="22"/>
          <w:lang w:val="sl-SI"/>
        </w:rPr>
      </w:pPr>
      <w:r w:rsidRPr="00F31016">
        <w:rPr>
          <w:rFonts w:cs="Arial"/>
          <w:sz w:val="22"/>
          <w:szCs w:val="22"/>
          <w:lang w:val="sl-SI"/>
        </w:rPr>
        <w:t xml:space="preserve">Na področju </w:t>
      </w:r>
      <w:r w:rsidRPr="00F31016">
        <w:rPr>
          <w:rFonts w:cs="Arial"/>
          <w:sz w:val="22"/>
          <w:szCs w:val="22"/>
          <w:u w:val="single"/>
          <w:lang w:val="sl-SI"/>
        </w:rPr>
        <w:t>zdravja</w:t>
      </w:r>
      <w:r w:rsidRPr="00F31016">
        <w:rPr>
          <w:rFonts w:cs="Arial"/>
          <w:sz w:val="22"/>
          <w:szCs w:val="22"/>
          <w:lang w:val="sl-SI"/>
        </w:rPr>
        <w:t xml:space="preserve"> sta obe delegaciji </w:t>
      </w:r>
      <w:r w:rsidR="007D14EC" w:rsidRPr="00F31016">
        <w:rPr>
          <w:rFonts w:cs="Arial"/>
          <w:sz w:val="22"/>
          <w:szCs w:val="22"/>
          <w:lang w:val="sl-SI"/>
        </w:rPr>
        <w:t>ponovili</w:t>
      </w:r>
      <w:r w:rsidRPr="00F31016">
        <w:rPr>
          <w:rFonts w:cs="Arial"/>
          <w:sz w:val="22"/>
          <w:szCs w:val="22"/>
          <w:lang w:val="sl-SI"/>
        </w:rPr>
        <w:t xml:space="preserve"> interes po sodelovanju na področju nujne medicinske pomoči</w:t>
      </w:r>
      <w:r w:rsidR="007D14EC" w:rsidRPr="00F31016">
        <w:rPr>
          <w:rFonts w:cs="Arial"/>
          <w:sz w:val="22"/>
          <w:szCs w:val="22"/>
          <w:lang w:val="sl-SI"/>
        </w:rPr>
        <w:t xml:space="preserve">. Zvezno avstrijsko ministrstvo za zdravje je aktivno pristopilo k sklenitvi sporazuma </w:t>
      </w:r>
      <w:r w:rsidRPr="00F31016">
        <w:rPr>
          <w:rFonts w:cs="Arial"/>
          <w:sz w:val="22"/>
          <w:szCs w:val="22"/>
          <w:lang w:val="sl-SI"/>
        </w:rPr>
        <w:t xml:space="preserve"> </w:t>
      </w:r>
      <w:r w:rsidR="007D14EC" w:rsidRPr="00F31016">
        <w:rPr>
          <w:rFonts w:cs="Arial"/>
          <w:sz w:val="22"/>
          <w:szCs w:val="22"/>
          <w:lang w:val="sl-SI"/>
        </w:rPr>
        <w:t>na področju</w:t>
      </w:r>
      <w:r w:rsidRPr="00F31016">
        <w:rPr>
          <w:rFonts w:cs="Arial"/>
          <w:sz w:val="22"/>
          <w:szCs w:val="22"/>
          <w:lang w:val="sl-SI"/>
        </w:rPr>
        <w:t xml:space="preserve"> nujne medicinske pomoči, </w:t>
      </w:r>
      <w:r w:rsidR="007D14EC" w:rsidRPr="00F31016">
        <w:rPr>
          <w:rFonts w:cs="Arial"/>
          <w:sz w:val="22"/>
          <w:szCs w:val="22"/>
          <w:lang w:val="sl-SI"/>
        </w:rPr>
        <w:t xml:space="preserve">dogovorili so se za sestanek </w:t>
      </w:r>
      <w:r w:rsidR="007D14EC" w:rsidRPr="00F31016">
        <w:rPr>
          <w:rFonts w:cs="Arial"/>
          <w:sz w:val="22"/>
          <w:szCs w:val="22"/>
          <w:lang w:val="sl-SI"/>
        </w:rPr>
        <w:lastRenderedPageBreak/>
        <w:t>za uskladitev vseh podrobnosti. Dogovorili so se tudi za nadaljnjo izmenjavo izkušenj in dobrih praks na področj</w:t>
      </w:r>
      <w:r w:rsidR="00F65C9A" w:rsidRPr="00F31016">
        <w:rPr>
          <w:rFonts w:cs="Arial"/>
          <w:sz w:val="22"/>
          <w:szCs w:val="22"/>
          <w:lang w:val="sl-SI"/>
        </w:rPr>
        <w:t xml:space="preserve">u prepovedanih drog, </w:t>
      </w:r>
      <w:proofErr w:type="spellStart"/>
      <w:r w:rsidR="00F65C9A" w:rsidRPr="00F31016">
        <w:rPr>
          <w:rFonts w:cs="Arial"/>
          <w:sz w:val="22"/>
          <w:szCs w:val="22"/>
          <w:lang w:val="sl-SI"/>
        </w:rPr>
        <w:t>nekemičnih</w:t>
      </w:r>
      <w:proofErr w:type="spellEnd"/>
      <w:r w:rsidR="00F65C9A" w:rsidRPr="00F31016">
        <w:rPr>
          <w:rFonts w:cs="Arial"/>
          <w:sz w:val="22"/>
          <w:szCs w:val="22"/>
          <w:lang w:val="sl-SI"/>
        </w:rPr>
        <w:t>,</w:t>
      </w:r>
      <w:r w:rsidR="007D14EC" w:rsidRPr="00F31016">
        <w:rPr>
          <w:rFonts w:cs="Arial"/>
          <w:sz w:val="22"/>
          <w:szCs w:val="22"/>
          <w:lang w:val="sl-SI"/>
        </w:rPr>
        <w:t xml:space="preserve"> preventivni</w:t>
      </w:r>
      <w:r w:rsidR="00F65C9A" w:rsidRPr="00F31016">
        <w:rPr>
          <w:rFonts w:cs="Arial"/>
          <w:sz w:val="22"/>
          <w:szCs w:val="22"/>
          <w:lang w:val="sl-SI"/>
        </w:rPr>
        <w:t>h programov družinskega zdravja in zaščite ranljivih skupin pred vročino.</w:t>
      </w:r>
    </w:p>
    <w:p w14:paraId="7910DC94" w14:textId="43540950" w:rsidR="007D14EC" w:rsidRDefault="007D14EC" w:rsidP="001E585F">
      <w:pPr>
        <w:jc w:val="both"/>
        <w:rPr>
          <w:rFonts w:cs="Arial"/>
          <w:sz w:val="22"/>
          <w:szCs w:val="22"/>
          <w:lang w:val="sl-SI"/>
        </w:rPr>
      </w:pPr>
      <w:r w:rsidRPr="00F31016">
        <w:rPr>
          <w:rFonts w:cs="Arial"/>
          <w:sz w:val="22"/>
          <w:szCs w:val="22"/>
          <w:lang w:val="sl-SI"/>
        </w:rPr>
        <w:t xml:space="preserve">Pri </w:t>
      </w:r>
      <w:r w:rsidRPr="00F31016">
        <w:rPr>
          <w:rFonts w:cs="Arial"/>
          <w:sz w:val="22"/>
          <w:szCs w:val="22"/>
          <w:u w:val="single"/>
          <w:lang w:val="sl-SI"/>
        </w:rPr>
        <w:t>soočanju z izzivi staranja prebivalstva</w:t>
      </w:r>
      <w:r w:rsidRPr="00F31016">
        <w:rPr>
          <w:rFonts w:cs="Arial"/>
          <w:sz w:val="22"/>
          <w:szCs w:val="22"/>
          <w:lang w:val="sl-SI"/>
        </w:rPr>
        <w:t xml:space="preserve"> </w:t>
      </w:r>
      <w:r w:rsidR="00F31016" w:rsidRPr="00F31016">
        <w:rPr>
          <w:rFonts w:cs="Arial"/>
          <w:sz w:val="22"/>
          <w:szCs w:val="22"/>
          <w:lang w:val="sl-SI"/>
        </w:rPr>
        <w:t xml:space="preserve">je bilo dogovorjeno, da se bomo medsebojno obveščali o dogodkih, povezanih s staranjem, ki bi bili zanimivi </w:t>
      </w:r>
      <w:r w:rsidR="00AF7178">
        <w:rPr>
          <w:rFonts w:cs="Arial"/>
          <w:sz w:val="22"/>
          <w:szCs w:val="22"/>
          <w:lang w:val="sl-SI"/>
        </w:rPr>
        <w:t xml:space="preserve">tudi </w:t>
      </w:r>
      <w:r w:rsidR="00F31016" w:rsidRPr="00F31016">
        <w:rPr>
          <w:rFonts w:cs="Arial"/>
          <w:sz w:val="22"/>
          <w:szCs w:val="22"/>
          <w:lang w:val="sl-SI"/>
        </w:rPr>
        <w:t>za drugo stran</w:t>
      </w:r>
      <w:r w:rsidRPr="00F31016">
        <w:rPr>
          <w:rFonts w:cs="Arial"/>
          <w:sz w:val="22"/>
          <w:szCs w:val="22"/>
          <w:lang w:val="sl-SI"/>
        </w:rPr>
        <w:t>. Koroški je bilo posredovano vabilo na Festival za tretje življenjsko obdobje v Ljubljani.</w:t>
      </w:r>
      <w:r>
        <w:rPr>
          <w:rFonts w:cs="Arial"/>
          <w:sz w:val="22"/>
          <w:szCs w:val="22"/>
          <w:lang w:val="sl-SI"/>
        </w:rPr>
        <w:t xml:space="preserve"> </w:t>
      </w:r>
    </w:p>
    <w:p w14:paraId="16EB23B6" w14:textId="77777777" w:rsidR="00F31016" w:rsidRPr="0072139C" w:rsidRDefault="00F31016" w:rsidP="00F31016">
      <w:pPr>
        <w:spacing w:line="240" w:lineRule="auto"/>
        <w:rPr>
          <w:rFonts w:ascii="Aptos" w:hAnsi="Aptos"/>
          <w:lang w:val="sl-SI"/>
        </w:rPr>
      </w:pPr>
      <w:r w:rsidRPr="0072139C">
        <w:rPr>
          <w:rFonts w:ascii="Aptos" w:hAnsi="Aptos"/>
          <w:lang w:val="sl-SI"/>
        </w:rPr>
        <w:t xml:space="preserve">. </w:t>
      </w:r>
    </w:p>
    <w:p w14:paraId="55C5C007" w14:textId="77777777" w:rsidR="0053730C" w:rsidRPr="00AF1D9D" w:rsidRDefault="0053730C" w:rsidP="001C3A3C">
      <w:pPr>
        <w:jc w:val="both"/>
        <w:rPr>
          <w:rFonts w:cs="Arial"/>
          <w:sz w:val="22"/>
          <w:szCs w:val="22"/>
          <w:u w:val="single"/>
          <w:lang w:val="sl-SI"/>
        </w:rPr>
      </w:pPr>
      <w:r w:rsidRPr="00AF1D9D">
        <w:rPr>
          <w:rFonts w:cs="Arial"/>
          <w:sz w:val="22"/>
          <w:szCs w:val="22"/>
          <w:u w:val="single"/>
          <w:lang w:val="sl-SI"/>
        </w:rPr>
        <w:t>Omizje III</w:t>
      </w:r>
      <w:r w:rsidR="00AA3AE0" w:rsidRPr="00AF1D9D">
        <w:rPr>
          <w:rFonts w:cs="Arial"/>
          <w:sz w:val="22"/>
          <w:szCs w:val="22"/>
          <w:u w:val="single"/>
          <w:lang w:val="sl-SI"/>
        </w:rPr>
        <w:t xml:space="preserve"> – Gospodarstvo in raziskave, kultura, razvoj podeželja</w:t>
      </w:r>
    </w:p>
    <w:p w14:paraId="1E64AE40" w14:textId="77777777" w:rsidR="0053730C" w:rsidRPr="00AF1D9D" w:rsidRDefault="00AA3AE0" w:rsidP="00AA3AE0">
      <w:pPr>
        <w:pStyle w:val="NoSpacing"/>
        <w:jc w:val="both"/>
        <w:rPr>
          <w:rFonts w:ascii="Arial" w:hAnsi="Arial" w:cs="Arial"/>
        </w:rPr>
      </w:pPr>
      <w:r w:rsidRPr="00AF1D9D">
        <w:rPr>
          <w:rFonts w:ascii="Arial" w:hAnsi="Arial" w:cs="Arial"/>
        </w:rPr>
        <w:t xml:space="preserve">Sopredsedujoči na strani Republike Slovenije </w:t>
      </w:r>
      <w:r w:rsidR="0053730C" w:rsidRPr="00AF1D9D">
        <w:rPr>
          <w:rFonts w:ascii="Arial" w:hAnsi="Arial" w:cs="Arial"/>
          <w:color w:val="000000"/>
          <w:lang w:eastAsia="sl-SI"/>
        </w:rPr>
        <w:t>mag. Matej Skočir</w:t>
      </w:r>
      <w:r w:rsidR="0053730C" w:rsidRPr="00AF1D9D">
        <w:rPr>
          <w:rFonts w:ascii="Arial" w:hAnsi="Arial" w:cs="Arial"/>
        </w:rPr>
        <w:t>, namestnik generalnega direktorja, Ministrstvo za gospodarstvo, turizem in šport</w:t>
      </w:r>
      <w:r w:rsidRPr="00AF1D9D">
        <w:rPr>
          <w:rFonts w:ascii="Arial" w:hAnsi="Arial" w:cs="Arial"/>
        </w:rPr>
        <w:t xml:space="preserve">, </w:t>
      </w:r>
      <w:r w:rsidR="00B404AF">
        <w:rPr>
          <w:rFonts w:ascii="Arial" w:hAnsi="Arial" w:cs="Arial"/>
          <w:bCs/>
        </w:rPr>
        <w:t xml:space="preserve">na strani avstrijske zvezne dežele Koroške </w:t>
      </w:r>
      <w:r w:rsidR="00970EE6">
        <w:rPr>
          <w:rFonts w:ascii="Arial" w:hAnsi="Arial" w:cs="Arial"/>
          <w:bCs/>
        </w:rPr>
        <w:t xml:space="preserve">dr. </w:t>
      </w:r>
      <w:proofErr w:type="spellStart"/>
      <w:r w:rsidR="00970EE6">
        <w:rPr>
          <w:rFonts w:ascii="Arial" w:hAnsi="Arial" w:cs="Arial"/>
          <w:bCs/>
        </w:rPr>
        <w:t>Gaby</w:t>
      </w:r>
      <w:proofErr w:type="spellEnd"/>
      <w:r w:rsidR="00970EE6">
        <w:rPr>
          <w:rFonts w:ascii="Arial" w:hAnsi="Arial" w:cs="Arial"/>
          <w:bCs/>
        </w:rPr>
        <w:t xml:space="preserve"> </w:t>
      </w:r>
      <w:proofErr w:type="spellStart"/>
      <w:r w:rsidR="00970EE6">
        <w:rPr>
          <w:rFonts w:ascii="Arial" w:hAnsi="Arial" w:cs="Arial"/>
          <w:bCs/>
        </w:rPr>
        <w:t>Schaunig</w:t>
      </w:r>
      <w:proofErr w:type="spellEnd"/>
      <w:r w:rsidR="00970EE6">
        <w:rPr>
          <w:rFonts w:ascii="Arial" w:hAnsi="Arial" w:cs="Arial"/>
          <w:bCs/>
        </w:rPr>
        <w:t xml:space="preserve">, namestnica deželnega glavarja in </w:t>
      </w:r>
      <w:r w:rsidR="0053730C" w:rsidRPr="00AF1D9D">
        <w:rPr>
          <w:rFonts w:ascii="Arial" w:hAnsi="Arial" w:cs="Arial"/>
          <w:bCs/>
        </w:rPr>
        <w:t xml:space="preserve">Martin Gruber, </w:t>
      </w:r>
      <w:r w:rsidRPr="00AF1D9D">
        <w:rPr>
          <w:rFonts w:ascii="Arial" w:hAnsi="Arial" w:cs="Arial"/>
        </w:rPr>
        <w:t>namestnik deželnega glavarja.</w:t>
      </w:r>
    </w:p>
    <w:p w14:paraId="50797BA4" w14:textId="0204D1B1" w:rsidR="003A4C63" w:rsidRPr="003A4C63" w:rsidRDefault="00CC0DB9" w:rsidP="003A4C63">
      <w:pPr>
        <w:tabs>
          <w:tab w:val="num" w:pos="360"/>
        </w:tabs>
        <w:jc w:val="both"/>
        <w:rPr>
          <w:rFonts w:cs="Arial"/>
          <w:bCs/>
          <w:sz w:val="22"/>
          <w:szCs w:val="22"/>
          <w:lang w:val="sl-SI"/>
        </w:rPr>
      </w:pPr>
      <w:r w:rsidRPr="003A4C63">
        <w:rPr>
          <w:rFonts w:cs="Arial"/>
          <w:sz w:val="22"/>
          <w:szCs w:val="22"/>
          <w:lang w:val="sl-SI"/>
        </w:rPr>
        <w:t xml:space="preserve">Na področju </w:t>
      </w:r>
      <w:r w:rsidRPr="003A4C63">
        <w:rPr>
          <w:rFonts w:cs="Arial"/>
          <w:sz w:val="22"/>
          <w:szCs w:val="22"/>
          <w:u w:val="single"/>
          <w:lang w:val="sl-SI"/>
        </w:rPr>
        <w:t>g</w:t>
      </w:r>
      <w:r w:rsidRPr="003A4C63">
        <w:rPr>
          <w:rFonts w:cs="Arial"/>
          <w:bCs/>
          <w:sz w:val="22"/>
          <w:szCs w:val="22"/>
          <w:u w:val="single"/>
          <w:lang w:val="sl-SI"/>
        </w:rPr>
        <w:t>ospodarstva in raziskav</w:t>
      </w:r>
      <w:r w:rsidRPr="003A4C63">
        <w:rPr>
          <w:rFonts w:cs="Arial"/>
          <w:bCs/>
          <w:sz w:val="22"/>
          <w:szCs w:val="22"/>
          <w:lang w:val="sl-SI"/>
        </w:rPr>
        <w:t xml:space="preserve"> so </w:t>
      </w:r>
      <w:r w:rsidR="003A4C63" w:rsidRPr="003A4C63">
        <w:rPr>
          <w:rFonts w:cs="Arial"/>
          <w:bCs/>
          <w:sz w:val="22"/>
          <w:szCs w:val="22"/>
          <w:lang w:val="sl-SI"/>
        </w:rPr>
        <w:t>se</w:t>
      </w:r>
      <w:r w:rsidR="003A4C63">
        <w:rPr>
          <w:rFonts w:cs="Arial"/>
          <w:bCs/>
          <w:sz w:val="22"/>
          <w:szCs w:val="22"/>
          <w:lang w:val="sl-SI"/>
        </w:rPr>
        <w:t xml:space="preserve"> dogovorili za nadaljevanje </w:t>
      </w:r>
      <w:r w:rsidR="003A4C63">
        <w:rPr>
          <w:rFonts w:cs="Arial"/>
          <w:color w:val="000000"/>
          <w:sz w:val="22"/>
          <w:szCs w:val="22"/>
          <w:lang w:val="sl-SI"/>
        </w:rPr>
        <w:t>izmenjave</w:t>
      </w:r>
      <w:r w:rsidR="003A4C63" w:rsidRPr="003A4C63">
        <w:rPr>
          <w:rFonts w:cs="Arial"/>
          <w:color w:val="000000"/>
          <w:sz w:val="22"/>
          <w:szCs w:val="22"/>
          <w:lang w:val="sl-SI"/>
        </w:rPr>
        <w:t xml:space="preserve"> informacijo o aktualnih projektih na področju gospodarstva in raziskav</w:t>
      </w:r>
      <w:r w:rsidR="003A4C63">
        <w:rPr>
          <w:rFonts w:cs="Arial"/>
          <w:color w:val="000000"/>
          <w:sz w:val="22"/>
          <w:szCs w:val="22"/>
          <w:lang w:val="sl-SI"/>
        </w:rPr>
        <w:t>.</w:t>
      </w:r>
      <w:r w:rsidR="003A4C63" w:rsidRPr="003A4C63">
        <w:rPr>
          <w:rFonts w:cs="Arial"/>
          <w:color w:val="000000"/>
          <w:sz w:val="22"/>
          <w:szCs w:val="22"/>
          <w:lang w:val="sl-SI"/>
        </w:rPr>
        <w:t xml:space="preserve"> </w:t>
      </w:r>
      <w:r w:rsidR="003A4C63">
        <w:rPr>
          <w:rFonts w:cs="Arial"/>
          <w:color w:val="000000"/>
          <w:sz w:val="22"/>
          <w:szCs w:val="22"/>
          <w:lang w:val="sl-SI"/>
        </w:rPr>
        <w:t>P</w:t>
      </w:r>
      <w:r w:rsidR="003A4C63" w:rsidRPr="003A4C63">
        <w:rPr>
          <w:rFonts w:cs="Arial"/>
          <w:color w:val="000000"/>
          <w:sz w:val="22"/>
          <w:szCs w:val="22"/>
          <w:lang w:val="sl-SI"/>
        </w:rPr>
        <w:t>ri razvoju skupnih projektov proučili in upoštevali možnosti evropskega financiranja in vključevanje v ustrezne programe</w:t>
      </w:r>
      <w:r w:rsidR="003A4C63">
        <w:rPr>
          <w:rFonts w:cs="Arial"/>
          <w:color w:val="000000"/>
          <w:sz w:val="22"/>
          <w:szCs w:val="22"/>
          <w:lang w:val="sl-SI"/>
        </w:rPr>
        <w:t>. Opredelili so prednostna območja sodelovanja</w:t>
      </w:r>
      <w:r w:rsidR="003A4C63" w:rsidRPr="003A4C63">
        <w:rPr>
          <w:rFonts w:cs="Arial"/>
          <w:color w:val="000000"/>
          <w:sz w:val="22"/>
          <w:szCs w:val="22"/>
          <w:lang w:val="sl-SI"/>
        </w:rPr>
        <w:t xml:space="preserve"> </w:t>
      </w:r>
      <w:r w:rsidR="005151CD">
        <w:rPr>
          <w:rFonts w:cs="Arial"/>
          <w:color w:val="000000"/>
          <w:sz w:val="22"/>
          <w:szCs w:val="22"/>
          <w:lang w:val="sl-SI"/>
        </w:rPr>
        <w:t>(</w:t>
      </w:r>
      <w:r w:rsidR="003A4C63" w:rsidRPr="003A4C63">
        <w:rPr>
          <w:rFonts w:cs="Arial"/>
          <w:color w:val="000000"/>
          <w:sz w:val="22"/>
          <w:szCs w:val="22"/>
          <w:lang w:val="sl-SI"/>
        </w:rPr>
        <w:t>kvantni računalniki, mikroelektronika, gospodarjenje s surovinami, farmacija</w:t>
      </w:r>
      <w:r w:rsidR="005151CD">
        <w:rPr>
          <w:rFonts w:cs="Arial"/>
          <w:color w:val="000000"/>
          <w:sz w:val="22"/>
          <w:szCs w:val="22"/>
          <w:lang w:val="sl-SI"/>
        </w:rPr>
        <w:t>)</w:t>
      </w:r>
      <w:r w:rsidR="003A4C63" w:rsidRPr="003A4C63">
        <w:rPr>
          <w:rFonts w:cs="Arial"/>
          <w:color w:val="000000"/>
          <w:sz w:val="22"/>
          <w:szCs w:val="22"/>
          <w:lang w:val="sl-SI"/>
        </w:rPr>
        <w:t>. Za izboljšanje skupnih dobavnih verig bodo organizirana nadaljnja srečanja in pogovori med pristojnimi deležniki.</w:t>
      </w:r>
      <w:r w:rsidR="003A4C63">
        <w:rPr>
          <w:rFonts w:cs="Arial"/>
          <w:color w:val="000000"/>
          <w:sz w:val="22"/>
          <w:szCs w:val="22"/>
          <w:lang w:val="sl-SI"/>
        </w:rPr>
        <w:t xml:space="preserve"> </w:t>
      </w:r>
      <w:r w:rsidR="003A4C63" w:rsidRPr="003A4C63">
        <w:rPr>
          <w:rFonts w:cs="Arial"/>
          <w:color w:val="000000"/>
          <w:sz w:val="22"/>
          <w:szCs w:val="22"/>
          <w:lang w:val="sl-SI"/>
        </w:rPr>
        <w:t>Dogovorjena je skupna podpora čezmejnim start-upom, vključno z organizacijo dogodkov za njihove ustanoviteljice in ustanovitelje. Dogovorjena so bila redna skupna srečanja na operativni ravni z namenom poglobitve sodelovanja in opredelitve novih področij skupnega interesa.</w:t>
      </w:r>
    </w:p>
    <w:p w14:paraId="6BD4F26E" w14:textId="65FD68A3" w:rsidR="000E1BF8" w:rsidRPr="000E1BF8" w:rsidRDefault="00C86A2A" w:rsidP="000E1BF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E1BF8">
        <w:rPr>
          <w:rFonts w:ascii="Arial" w:hAnsi="Arial" w:cs="Arial"/>
          <w:bCs/>
        </w:rPr>
        <w:t xml:space="preserve">Pri </w:t>
      </w:r>
      <w:r w:rsidRPr="000E1BF8">
        <w:rPr>
          <w:rFonts w:ascii="Arial" w:hAnsi="Arial" w:cs="Arial"/>
          <w:bCs/>
          <w:u w:val="single"/>
        </w:rPr>
        <w:t>turizmu</w:t>
      </w:r>
      <w:r w:rsidRPr="00AF1D9D">
        <w:rPr>
          <w:rFonts w:ascii="Arial" w:hAnsi="Arial" w:cs="Arial"/>
          <w:bCs/>
        </w:rPr>
        <w:t xml:space="preserve"> </w:t>
      </w:r>
      <w:r w:rsidR="000E1BF8" w:rsidRPr="000E1BF8">
        <w:rPr>
          <w:rFonts w:ascii="Arial" w:hAnsi="Arial" w:cs="Arial"/>
        </w:rPr>
        <w:t>se bodo</w:t>
      </w:r>
      <w:r w:rsidR="000E1BF8">
        <w:rPr>
          <w:rFonts w:ascii="Arial" w:hAnsi="Arial" w:cs="Arial"/>
        </w:rPr>
        <w:t xml:space="preserve"> obstoječe oblike sodelovanja</w:t>
      </w:r>
      <w:r w:rsidR="000E1BF8" w:rsidRPr="000E1BF8">
        <w:rPr>
          <w:rFonts w:ascii="Arial" w:hAnsi="Arial" w:cs="Arial"/>
        </w:rPr>
        <w:t xml:space="preserve"> nadaljevale in poglobile, zlasti na področjih kolesarskega turizma, </w:t>
      </w:r>
      <w:r w:rsidR="000E1BF8">
        <w:rPr>
          <w:rFonts w:ascii="Arial" w:hAnsi="Arial" w:cs="Arial"/>
        </w:rPr>
        <w:t xml:space="preserve">tudi </w:t>
      </w:r>
      <w:r w:rsidR="000E1BF8" w:rsidRPr="000E1BF8">
        <w:rPr>
          <w:rFonts w:ascii="Arial" w:hAnsi="Arial" w:cs="Arial"/>
        </w:rPr>
        <w:t>ob vključitvi železniške in vodne infrastrukture</w:t>
      </w:r>
      <w:r w:rsidR="000E1BF8">
        <w:rPr>
          <w:rFonts w:ascii="Arial" w:hAnsi="Arial" w:cs="Arial"/>
        </w:rPr>
        <w:t xml:space="preserve">. </w:t>
      </w:r>
      <w:r w:rsidR="000E1BF8" w:rsidRPr="000E1BF8">
        <w:rPr>
          <w:rFonts w:ascii="Arial" w:hAnsi="Arial" w:cs="Arial"/>
        </w:rPr>
        <w:t xml:space="preserve"> </w:t>
      </w:r>
      <w:r w:rsidR="000E1BF8" w:rsidRPr="003D5EF9">
        <w:rPr>
          <w:rFonts w:ascii="Arial" w:hAnsi="Arial" w:cs="Arial"/>
        </w:rPr>
        <w:t>Strani sta se zavzeli za nadaljnjo promocijo skupnih turističnih produktov na globalni ravni, z namenom povečanja prepoznavnosti regije.</w:t>
      </w:r>
      <w:r w:rsidR="000E1BF8">
        <w:rPr>
          <w:rFonts w:ascii="Arial" w:hAnsi="Arial" w:cs="Arial"/>
        </w:rPr>
        <w:t xml:space="preserve"> </w:t>
      </w:r>
      <w:r w:rsidR="000E1BF8" w:rsidRPr="003D5EF9">
        <w:rPr>
          <w:rFonts w:ascii="Arial" w:hAnsi="Arial" w:cs="Arial"/>
          <w:color w:val="000000"/>
        </w:rPr>
        <w:t>V okviru razprave o čezmejnem kolesarstvu, pohodništvu in povezovanju turizma je bila obravnavana pobuda občin z obeh strani meje za ponovno odpr</w:t>
      </w:r>
      <w:r w:rsidR="006D6C85">
        <w:rPr>
          <w:rFonts w:ascii="Arial" w:hAnsi="Arial" w:cs="Arial"/>
          <w:color w:val="000000"/>
        </w:rPr>
        <w:t xml:space="preserve">tje ceste med Črno </w:t>
      </w:r>
      <w:r w:rsidR="000E1BF8" w:rsidRPr="003D5EF9">
        <w:rPr>
          <w:rFonts w:ascii="Arial" w:hAnsi="Arial" w:cs="Arial"/>
          <w:color w:val="000000"/>
        </w:rPr>
        <w:t>na Koroškem in Železno Kaplo prek mejnega prehoda Luže. Razprava se  bo nadaljevala na ravni deležnikov.</w:t>
      </w:r>
      <w:r w:rsidR="000E1BF8">
        <w:rPr>
          <w:rFonts w:ascii="Arial" w:hAnsi="Arial" w:cs="Arial"/>
          <w:color w:val="000000"/>
        </w:rPr>
        <w:t xml:space="preserve"> Nadaljevalo se bo</w:t>
      </w:r>
      <w:r w:rsidR="000E1BF8" w:rsidRPr="000E1BF8">
        <w:rPr>
          <w:rFonts w:ascii="Arial" w:hAnsi="Arial" w:cs="Arial"/>
          <w:color w:val="000000"/>
        </w:rPr>
        <w:t xml:space="preserve"> z usklajevanjem in razvojem predloga slovenske strani o organizaciji skupne konference ali posveta na temo digitalizacije v turizmu, ki bi lahko potekala v okviru sejma Alpe Adria v Ljubljani januarja 2026. </w:t>
      </w:r>
    </w:p>
    <w:p w14:paraId="6F43B808" w14:textId="7FAF5A15" w:rsidR="00041E9A" w:rsidRPr="005030E9" w:rsidRDefault="006F7093" w:rsidP="00334FE8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AF1D9D">
        <w:rPr>
          <w:rFonts w:ascii="Arial" w:hAnsi="Arial" w:cs="Arial"/>
          <w:bCs/>
        </w:rPr>
        <w:t xml:space="preserve">Pri </w:t>
      </w:r>
      <w:r w:rsidRPr="00AF1D9D">
        <w:rPr>
          <w:rFonts w:ascii="Arial" w:hAnsi="Arial" w:cs="Arial"/>
          <w:bCs/>
          <w:u w:val="single"/>
        </w:rPr>
        <w:t>kulturi</w:t>
      </w:r>
      <w:r w:rsidRPr="00AF1D9D">
        <w:rPr>
          <w:rFonts w:ascii="Arial" w:hAnsi="Arial" w:cs="Arial"/>
          <w:bCs/>
        </w:rPr>
        <w:t xml:space="preserve"> </w:t>
      </w:r>
      <w:r w:rsidR="00041E9A">
        <w:rPr>
          <w:rFonts w:ascii="Arial" w:hAnsi="Arial" w:cs="Arial"/>
        </w:rPr>
        <w:t>je bila Evropska prestolnice kulture Nova Gorica – Gorica (EPK) pohvaljena kot vzor meddržavnega kulturnega sodelovanja.</w:t>
      </w:r>
      <w:r w:rsidR="00334FE8">
        <w:rPr>
          <w:rFonts w:ascii="Arial" w:hAnsi="Arial" w:cs="Arial"/>
        </w:rPr>
        <w:t xml:space="preserve"> </w:t>
      </w:r>
      <w:r w:rsidR="00334FE8" w:rsidRPr="005030E9">
        <w:rPr>
          <w:rFonts w:ascii="Arial" w:hAnsi="Arial" w:cs="Arial"/>
        </w:rPr>
        <w:t>Strani sta se strinjali, da bi bilo vredno razmisliti o prenosu uspešnih praks kulturnega sodelovanja kot je EPK 2025 tudi v SI-AT prostor. Izpostavljena je bila</w:t>
      </w:r>
      <w:r w:rsidR="00041E9A" w:rsidRPr="005030E9">
        <w:rPr>
          <w:rFonts w:ascii="Arial" w:hAnsi="Arial" w:cs="Arial"/>
        </w:rPr>
        <w:t xml:space="preserve"> krepitev sodelovanja na področju knjižnic ter zagotavljanje podpore delovanju Slovenske študijske knjižnice v Celovcu. Strani sta se strinjali, da bi bilo smiselno okrepiti sodelovanje na področju medkulturnih izmenjav in rezidenc in razmisliti o uvedbi transnacionalnega prostora za rezidenčne izmenjave umetnikov (Alpe-Adria); tovrstno sodelovanje bi lahko predstavili tudi na večjih mednarodnih predstavitvah, kot je Ljubljanski knjižni sejem. Strani sta izrazili željo po okrepljenem sodelovanju na pod</w:t>
      </w:r>
      <w:r w:rsidR="00334FE8" w:rsidRPr="005030E9">
        <w:rPr>
          <w:rFonts w:ascii="Arial" w:hAnsi="Arial" w:cs="Arial"/>
        </w:rPr>
        <w:t>ročju literature, pri čemer je koroška</w:t>
      </w:r>
      <w:r w:rsidR="00041E9A" w:rsidRPr="005030E9">
        <w:rPr>
          <w:rFonts w:ascii="Arial" w:hAnsi="Arial" w:cs="Arial"/>
        </w:rPr>
        <w:t xml:space="preserve"> stran izpostavila sodelovanje preko podeljevanja Fabian Hafner nagrade. </w:t>
      </w:r>
      <w:r w:rsidR="00334FE8" w:rsidRPr="005030E9">
        <w:rPr>
          <w:rFonts w:ascii="Arial" w:hAnsi="Arial" w:cs="Arial"/>
        </w:rPr>
        <w:t>Koroška stran</w:t>
      </w:r>
      <w:r w:rsidR="00041E9A" w:rsidRPr="005030E9">
        <w:rPr>
          <w:rFonts w:ascii="Arial" w:hAnsi="Arial" w:cs="Arial"/>
        </w:rPr>
        <w:t xml:space="preserve"> je izpostavila, da si že</w:t>
      </w:r>
      <w:r w:rsidR="00334FE8" w:rsidRPr="005030E9">
        <w:rPr>
          <w:rFonts w:ascii="Arial" w:hAnsi="Arial" w:cs="Arial"/>
        </w:rPr>
        <w:t>li okrepljenega sodelovanja s slovensko</w:t>
      </w:r>
      <w:r w:rsidR="00041E9A" w:rsidRPr="005030E9">
        <w:rPr>
          <w:rFonts w:ascii="Arial" w:hAnsi="Arial" w:cs="Arial"/>
        </w:rPr>
        <w:t xml:space="preserve"> stranjo, ne samo v smislu izmenjave med arhitekti, pač pa tudi sodelovanja s krajinsko arhitekturo, urbanim načrtovanjem ipd. Strani sta se dotaknili tudi sodelovanja na področju gradbene kulture in sodelovanja z Odprto hišo arhitekture, tudi v čezmejnem kontekstu. Strani sta se strinjali, da bi bilo smiselno </w:t>
      </w:r>
      <w:r w:rsidR="005151CD">
        <w:rPr>
          <w:rFonts w:ascii="Arial" w:hAnsi="Arial" w:cs="Arial"/>
        </w:rPr>
        <w:t>okrepiti</w:t>
      </w:r>
      <w:r w:rsidR="00041E9A" w:rsidRPr="005030E9">
        <w:rPr>
          <w:rFonts w:ascii="Arial" w:hAnsi="Arial" w:cs="Arial"/>
        </w:rPr>
        <w:t xml:space="preserve"> kulturne vsebine na turističnem področju. </w:t>
      </w:r>
    </w:p>
    <w:p w14:paraId="2BE658E8" w14:textId="77777777" w:rsidR="006F6538" w:rsidRPr="006F6538" w:rsidRDefault="0020690C" w:rsidP="006F653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val="sl-SI" w:eastAsia="sl-SI"/>
        </w:rPr>
      </w:pPr>
      <w:r w:rsidRPr="006F6538">
        <w:rPr>
          <w:rFonts w:cs="Arial"/>
          <w:bCs/>
          <w:sz w:val="22"/>
          <w:szCs w:val="22"/>
          <w:lang w:val="sl-SI"/>
        </w:rPr>
        <w:t xml:space="preserve">Pri </w:t>
      </w:r>
      <w:r w:rsidRPr="006F6538">
        <w:rPr>
          <w:rFonts w:cs="Arial"/>
          <w:bCs/>
          <w:sz w:val="22"/>
          <w:szCs w:val="22"/>
          <w:u w:val="single"/>
          <w:lang w:val="sl-SI"/>
        </w:rPr>
        <w:t>kmetijstvu in razvoju podeželja</w:t>
      </w:r>
      <w:r w:rsidRPr="006F6538">
        <w:rPr>
          <w:rFonts w:cs="Arial"/>
          <w:bCs/>
          <w:sz w:val="22"/>
          <w:szCs w:val="22"/>
          <w:lang w:val="sl-SI"/>
        </w:rPr>
        <w:t xml:space="preserve"> </w:t>
      </w:r>
      <w:r w:rsidR="006F6538" w:rsidRPr="006F6538">
        <w:rPr>
          <w:rFonts w:cs="Arial"/>
          <w:bCs/>
          <w:sz w:val="22"/>
          <w:szCs w:val="22"/>
          <w:lang w:val="sl-SI"/>
        </w:rPr>
        <w:t>sta se strani dogovorili za k</w:t>
      </w:r>
      <w:r w:rsidR="006F6538" w:rsidRPr="006F6538">
        <w:rPr>
          <w:rFonts w:cs="Arial"/>
          <w:color w:val="000000"/>
          <w:sz w:val="22"/>
          <w:szCs w:val="22"/>
          <w:lang w:val="sl-SI" w:eastAsia="sl-SI"/>
        </w:rPr>
        <w:t xml:space="preserve">repitev obojestranskega bilateralnega sodelovanja na področju kmetijstva, še posebej pri naslavljanju skupnih tematik v okviru Evropske unije. Nadaljevanje sodelovanja pri mladih - preučitev možnosti izmenjave dijakov srednjih kmetijskih šol ter vključitev ministerstev za izobraževanje v obravnavo te tematike. Ohranitev in nadaljevanje dela strokovne skupine za afriško prašičjo kugo in njena širitev na druge nalezljive bolezni živali. </w:t>
      </w:r>
      <w:r w:rsidR="006F6538" w:rsidRPr="006F6538">
        <w:rPr>
          <w:rFonts w:cs="Arial"/>
          <w:color w:val="000000"/>
          <w:sz w:val="22"/>
          <w:szCs w:val="22"/>
          <w:lang w:val="sl-SI" w:eastAsia="sl-SI"/>
        </w:rPr>
        <w:lastRenderedPageBreak/>
        <w:t>Možnost ponovne vzpostavitve sodelovanja pri skupni nabavi cepiv za obvladovanje nalezljivih bolezni živali. Izmenjava kontaktov, mnenj in dobrih praks pri rabi gozdnih ter kmetijskih površin s strani lastnikov in prostočasnih uporabnikov. Sodelovanje pri upravljanju velikih zveri. Kmetijstvo je zaradi varnosti prehranske oskrbe pomembno tudi za varnost dežel.</w:t>
      </w:r>
    </w:p>
    <w:p w14:paraId="3EED8051" w14:textId="77777777" w:rsidR="001C3A3C" w:rsidRDefault="001C3A3C" w:rsidP="006F6538">
      <w:pPr>
        <w:pStyle w:val="ListParagraph"/>
        <w:spacing w:after="0" w:line="240" w:lineRule="auto"/>
        <w:ind w:left="0"/>
        <w:jc w:val="both"/>
        <w:rPr>
          <w:rFonts w:cs="Arial"/>
        </w:rPr>
      </w:pPr>
    </w:p>
    <w:p w14:paraId="38607A91" w14:textId="32B8EBEA" w:rsidR="00C865A2" w:rsidRDefault="001C3A3C" w:rsidP="001C3A3C">
      <w:pPr>
        <w:jc w:val="both"/>
        <w:rPr>
          <w:rFonts w:cs="Arial"/>
          <w:sz w:val="22"/>
          <w:szCs w:val="22"/>
          <w:lang w:val="sl-SI"/>
        </w:rPr>
      </w:pPr>
      <w:r w:rsidRPr="003B4D9F">
        <w:rPr>
          <w:rFonts w:cs="Arial"/>
          <w:sz w:val="22"/>
          <w:szCs w:val="22"/>
          <w:lang w:val="sl-SI"/>
        </w:rPr>
        <w:t>V zaključku plenarnega zasedanja sta sopredsedujoča</w:t>
      </w:r>
      <w:r w:rsidR="00E52198">
        <w:rPr>
          <w:rFonts w:cs="Arial"/>
          <w:sz w:val="22"/>
          <w:szCs w:val="22"/>
          <w:lang w:val="sl-SI"/>
        </w:rPr>
        <w:t xml:space="preserve"> pohvalila </w:t>
      </w:r>
      <w:r w:rsidR="00B176D3">
        <w:rPr>
          <w:rFonts w:cs="Arial"/>
          <w:sz w:val="22"/>
          <w:szCs w:val="22"/>
          <w:lang w:val="sl-SI"/>
        </w:rPr>
        <w:t xml:space="preserve">konstruktivno vzdušje </w:t>
      </w:r>
      <w:r w:rsidR="00E52198">
        <w:rPr>
          <w:rFonts w:cs="Arial"/>
          <w:sz w:val="22"/>
          <w:szCs w:val="22"/>
          <w:lang w:val="sl-SI"/>
        </w:rPr>
        <w:t xml:space="preserve">in </w:t>
      </w:r>
      <w:r w:rsidRPr="003B4D9F">
        <w:rPr>
          <w:rFonts w:cs="Arial"/>
          <w:sz w:val="22"/>
          <w:szCs w:val="22"/>
          <w:lang w:val="sl-SI"/>
        </w:rPr>
        <w:t>pozdravila  nove dogovore</w:t>
      </w:r>
      <w:r w:rsidR="00B176D3">
        <w:rPr>
          <w:rFonts w:cs="Arial"/>
          <w:sz w:val="22"/>
          <w:szCs w:val="22"/>
          <w:lang w:val="sl-SI"/>
        </w:rPr>
        <w:t>, ki so jih predstavili poročevalci po omizjih.</w:t>
      </w:r>
      <w:r w:rsidR="00E52198">
        <w:rPr>
          <w:rFonts w:cs="Arial"/>
          <w:sz w:val="22"/>
          <w:szCs w:val="22"/>
          <w:lang w:val="sl-SI"/>
        </w:rPr>
        <w:t xml:space="preserve"> Strinjala sta se, da morata obe strani pozorno spremljati izvajanje dogovorjenih projektov in aktivnosti ter skrbeti </w:t>
      </w:r>
      <w:r w:rsidR="006F7093" w:rsidRPr="003B4D9F">
        <w:rPr>
          <w:rFonts w:cs="Arial"/>
          <w:sz w:val="22"/>
          <w:szCs w:val="22"/>
          <w:lang w:val="sl-SI"/>
        </w:rPr>
        <w:t>za njihovo</w:t>
      </w:r>
      <w:r w:rsidR="006860D4" w:rsidRPr="003B4D9F">
        <w:rPr>
          <w:rFonts w:cs="Arial"/>
          <w:sz w:val="22"/>
          <w:szCs w:val="22"/>
          <w:lang w:val="sl-SI"/>
        </w:rPr>
        <w:t xml:space="preserve"> </w:t>
      </w:r>
      <w:r w:rsidR="00E52198">
        <w:rPr>
          <w:rFonts w:cs="Arial"/>
          <w:sz w:val="22"/>
          <w:szCs w:val="22"/>
          <w:lang w:val="sl-SI"/>
        </w:rPr>
        <w:t>implementacijo</w:t>
      </w:r>
      <w:r w:rsidR="006860D4" w:rsidRPr="003B4D9F">
        <w:rPr>
          <w:rFonts w:cs="Arial"/>
          <w:sz w:val="22"/>
          <w:szCs w:val="22"/>
          <w:lang w:val="sl-SI"/>
        </w:rPr>
        <w:t xml:space="preserve">. </w:t>
      </w:r>
    </w:p>
    <w:p w14:paraId="684AF007" w14:textId="7075E366" w:rsidR="00C865A2" w:rsidRDefault="006F6538" w:rsidP="001C3A3C">
      <w:pPr>
        <w:jc w:val="both"/>
        <w:rPr>
          <w:rFonts w:cs="Arial"/>
          <w:sz w:val="22"/>
          <w:szCs w:val="22"/>
          <w:lang w:val="sl-SI"/>
        </w:rPr>
      </w:pPr>
      <w:r w:rsidRPr="003B4D9F">
        <w:rPr>
          <w:rFonts w:cs="Arial"/>
          <w:sz w:val="22"/>
          <w:szCs w:val="22"/>
          <w:lang w:val="sl-SI"/>
        </w:rPr>
        <w:t xml:space="preserve">Deželni glavar Kaiser je </w:t>
      </w:r>
      <w:r w:rsidR="00B176D3">
        <w:rPr>
          <w:rFonts w:cs="Arial"/>
          <w:sz w:val="22"/>
          <w:szCs w:val="22"/>
          <w:lang w:val="sl-SI"/>
        </w:rPr>
        <w:t xml:space="preserve">med temi </w:t>
      </w:r>
      <w:r w:rsidR="0018308B">
        <w:rPr>
          <w:rFonts w:cs="Arial"/>
          <w:sz w:val="22"/>
          <w:szCs w:val="22"/>
          <w:lang w:val="sl-SI"/>
        </w:rPr>
        <w:t>izpostavil</w:t>
      </w:r>
      <w:r w:rsidR="003B4D9F" w:rsidRPr="003B4D9F">
        <w:rPr>
          <w:rFonts w:cs="Arial"/>
          <w:sz w:val="22"/>
          <w:szCs w:val="22"/>
          <w:lang w:val="sl-SI"/>
        </w:rPr>
        <w:t xml:space="preserve"> </w:t>
      </w:r>
      <w:r w:rsidR="003B4D9F" w:rsidRPr="003B4D9F">
        <w:rPr>
          <w:rFonts w:cs="Arial"/>
          <w:sz w:val="22"/>
          <w:szCs w:val="22"/>
          <w:lang w:val="sl-SI" w:eastAsia="de-AT"/>
        </w:rPr>
        <w:t xml:space="preserve"> načrtovanje čezmejne gledališke vstopnice Alpe–Jadran za obisk operne hiše v Ljubljani, Mestnega gledališča v Celovcu, gledališča </w:t>
      </w:r>
      <w:proofErr w:type="spellStart"/>
      <w:r w:rsidR="003B4D9F" w:rsidRPr="003B4D9F">
        <w:rPr>
          <w:rFonts w:cs="Arial"/>
          <w:sz w:val="22"/>
          <w:szCs w:val="22"/>
          <w:lang w:val="sl-SI" w:eastAsia="de-AT"/>
        </w:rPr>
        <w:t>Schauspielhaus</w:t>
      </w:r>
      <w:proofErr w:type="spellEnd"/>
      <w:r w:rsidR="003B4D9F" w:rsidRPr="003B4D9F">
        <w:rPr>
          <w:rFonts w:cs="Arial"/>
          <w:sz w:val="22"/>
          <w:szCs w:val="22"/>
          <w:lang w:val="sl-SI" w:eastAsia="de-AT"/>
        </w:rPr>
        <w:t xml:space="preserve"> v Gradcu in operne hiše v Trstu.</w:t>
      </w:r>
      <w:r w:rsidR="003B4D9F" w:rsidRPr="003B4D9F">
        <w:rPr>
          <w:rFonts w:cs="Arial"/>
          <w:sz w:val="22"/>
          <w:szCs w:val="22"/>
          <w:lang w:val="sl-SI"/>
        </w:rPr>
        <w:t xml:space="preserve"> </w:t>
      </w:r>
    </w:p>
    <w:p w14:paraId="1DE73734" w14:textId="6F223086" w:rsidR="001B3ADD" w:rsidRPr="004C0280" w:rsidRDefault="001C3A3C" w:rsidP="0018308B">
      <w:pPr>
        <w:jc w:val="both"/>
        <w:rPr>
          <w:rFonts w:cs="Arial"/>
          <w:lang w:val="sl-SI"/>
        </w:rPr>
      </w:pPr>
      <w:r w:rsidRPr="00C865A2">
        <w:rPr>
          <w:rFonts w:cs="Arial"/>
          <w:sz w:val="22"/>
          <w:szCs w:val="22"/>
          <w:lang w:val="sl-SI"/>
        </w:rPr>
        <w:t xml:space="preserve">Ministrica Fajon je </w:t>
      </w:r>
      <w:r w:rsidR="003B4D9F" w:rsidRPr="00C865A2">
        <w:rPr>
          <w:rFonts w:cs="Arial"/>
          <w:sz w:val="22"/>
          <w:szCs w:val="22"/>
          <w:lang w:val="sl-SI"/>
        </w:rPr>
        <w:t xml:space="preserve">pozdravila aktivno sodelovanje pri varstvu pred naravnimi in drugimi nesrečami ter načrte za sodelovanje pri nujni medicinski pomoči. </w:t>
      </w:r>
      <w:r w:rsidR="00B176D3">
        <w:rPr>
          <w:rFonts w:cs="Arial"/>
          <w:sz w:val="22"/>
          <w:szCs w:val="22"/>
          <w:lang w:val="sl-SI"/>
        </w:rPr>
        <w:t xml:space="preserve">Na področju </w:t>
      </w:r>
      <w:r w:rsidR="003B4D9F" w:rsidRPr="00C865A2">
        <w:rPr>
          <w:rFonts w:cs="Arial"/>
          <w:sz w:val="22"/>
          <w:szCs w:val="22"/>
          <w:lang w:val="sl-SI"/>
        </w:rPr>
        <w:t>promet</w:t>
      </w:r>
      <w:r w:rsidR="00B176D3">
        <w:rPr>
          <w:rFonts w:cs="Arial"/>
          <w:sz w:val="22"/>
          <w:szCs w:val="22"/>
          <w:lang w:val="sl-SI"/>
        </w:rPr>
        <w:t>a</w:t>
      </w:r>
      <w:r w:rsidR="003B4D9F" w:rsidRPr="00C865A2">
        <w:rPr>
          <w:rFonts w:cs="Arial"/>
          <w:sz w:val="22"/>
          <w:szCs w:val="22"/>
          <w:lang w:val="sl-SI"/>
        </w:rPr>
        <w:t xml:space="preserve"> je omenila pomen sodelovanja pri izgradnji in obnovi infrastrukturnih poti ter krepitev čezmejnih avtobusnih in kolesarskih povezav</w:t>
      </w:r>
      <w:r w:rsidR="00B176D3">
        <w:rPr>
          <w:rFonts w:cs="Arial"/>
          <w:sz w:val="22"/>
          <w:szCs w:val="22"/>
          <w:lang w:val="sl-SI"/>
        </w:rPr>
        <w:t xml:space="preserve">. </w:t>
      </w:r>
      <w:r w:rsidR="00C865A2">
        <w:rPr>
          <w:rFonts w:cs="Arial"/>
          <w:sz w:val="22"/>
          <w:szCs w:val="22"/>
          <w:lang w:val="sl-SI"/>
        </w:rPr>
        <w:t xml:space="preserve"> </w:t>
      </w:r>
      <w:r w:rsidR="00B176D3">
        <w:rPr>
          <w:rFonts w:cs="Arial"/>
          <w:sz w:val="22"/>
          <w:szCs w:val="22"/>
          <w:lang w:val="sl-SI"/>
        </w:rPr>
        <w:t xml:space="preserve">Izpostavila je </w:t>
      </w:r>
      <w:r w:rsidR="00C865A2">
        <w:rPr>
          <w:rFonts w:cs="Arial"/>
          <w:sz w:val="22"/>
          <w:szCs w:val="22"/>
          <w:lang w:val="sl-SI"/>
        </w:rPr>
        <w:t>pobudo za ponovno odprtje mejnega prehoda Luže, ki bi omogočilo čezmejne lokalne in turistične prehode ter v primeru potrebnih intervencij ob nesrečah</w:t>
      </w:r>
      <w:r w:rsidR="003B4D9F" w:rsidRPr="00C865A2">
        <w:rPr>
          <w:rFonts w:cs="Arial"/>
          <w:sz w:val="22"/>
          <w:szCs w:val="22"/>
          <w:lang w:val="sl-SI"/>
        </w:rPr>
        <w:t>.</w:t>
      </w:r>
      <w:r w:rsidR="00C865A2">
        <w:rPr>
          <w:rFonts w:cs="Arial"/>
          <w:sz w:val="22"/>
          <w:szCs w:val="22"/>
          <w:lang w:val="sl-SI"/>
        </w:rPr>
        <w:t xml:space="preserve"> Spodbudna je napoved, da bodo potniški vlaki med Celovcem in Gradcem ustavljali tudi v </w:t>
      </w:r>
      <w:proofErr w:type="spellStart"/>
      <w:r w:rsidR="00C865A2">
        <w:rPr>
          <w:rFonts w:cs="Arial"/>
          <w:sz w:val="22"/>
          <w:szCs w:val="22"/>
          <w:lang w:val="sl-SI"/>
        </w:rPr>
        <w:t>Sinči</w:t>
      </w:r>
      <w:proofErr w:type="spellEnd"/>
      <w:r w:rsidR="00C865A2">
        <w:rPr>
          <w:rFonts w:cs="Arial"/>
          <w:sz w:val="22"/>
          <w:szCs w:val="22"/>
          <w:lang w:val="sl-SI"/>
        </w:rPr>
        <w:t xml:space="preserve"> vasi. Izrazila je zadovoljstvo nad dobrim sodelovanjem na področju šolstva in vzgoje, ki je posebnega pomena za slovensko manjšino. Za krepitev sodelovanja je izjemno dragoceno tudi sodelovanje v kulturi</w:t>
      </w:r>
      <w:r w:rsidR="0018308B">
        <w:rPr>
          <w:rFonts w:cs="Arial"/>
          <w:sz w:val="22"/>
          <w:szCs w:val="22"/>
          <w:lang w:val="sl-SI"/>
        </w:rPr>
        <w:t xml:space="preserve">, kjer veliko prispeva tudi  bogata kulturna dejavnost slovenske manjšine. Izpostavila je pomen Slovenske knjižnice v Celovcu. Pozdravila je pobudo deželnega glavarja Kaiserja za skupno gledališko vstopnico. Ministrica se je zahvalila deželnemu glavarju za gostoljubje in dejala, da bo Slovenija z veseljem gostila </w:t>
      </w:r>
      <w:r w:rsidR="00B176D3">
        <w:rPr>
          <w:rFonts w:cs="Arial"/>
          <w:sz w:val="22"/>
          <w:szCs w:val="22"/>
          <w:lang w:val="sl-SI"/>
        </w:rPr>
        <w:t xml:space="preserve">naslednje </w:t>
      </w:r>
      <w:r w:rsidR="0018308B">
        <w:rPr>
          <w:rFonts w:cs="Arial"/>
          <w:sz w:val="22"/>
          <w:szCs w:val="22"/>
          <w:lang w:val="sl-SI"/>
        </w:rPr>
        <w:t>srečanje</w:t>
      </w:r>
      <w:r w:rsidR="00307D62">
        <w:rPr>
          <w:rFonts w:cs="Arial"/>
          <w:sz w:val="22"/>
          <w:szCs w:val="22"/>
          <w:lang w:val="sl-SI"/>
        </w:rPr>
        <w:t xml:space="preserve"> odbora.</w:t>
      </w:r>
      <w:r w:rsidR="003B4D9F" w:rsidRPr="00C865A2">
        <w:rPr>
          <w:rFonts w:cs="Arial"/>
          <w:sz w:val="22"/>
          <w:szCs w:val="22"/>
          <w:lang w:val="sl-SI"/>
        </w:rPr>
        <w:t xml:space="preserve">  </w:t>
      </w:r>
    </w:p>
    <w:p w14:paraId="4A3D86A1" w14:textId="6A4A7B1A" w:rsidR="001108CA" w:rsidRPr="00AF1D9D" w:rsidRDefault="003961F4" w:rsidP="001108CA">
      <w:pPr>
        <w:pStyle w:val="NoSpacing"/>
        <w:spacing w:before="120" w:after="120"/>
        <w:jc w:val="both"/>
        <w:rPr>
          <w:rFonts w:ascii="Arial" w:hAnsi="Arial" w:cs="Arial"/>
        </w:rPr>
      </w:pPr>
      <w:r w:rsidRPr="00014479">
        <w:rPr>
          <w:rFonts w:ascii="Arial" w:hAnsi="Arial" w:cs="Arial"/>
        </w:rPr>
        <w:t xml:space="preserve">Usklajena je bila </w:t>
      </w:r>
      <w:r w:rsidR="00A803D8" w:rsidRPr="00014479">
        <w:rPr>
          <w:rFonts w:ascii="Arial" w:hAnsi="Arial" w:cs="Arial"/>
        </w:rPr>
        <w:t>enotna</w:t>
      </w:r>
      <w:r w:rsidRPr="00014479">
        <w:rPr>
          <w:rFonts w:ascii="Arial" w:hAnsi="Arial" w:cs="Arial"/>
        </w:rPr>
        <w:t xml:space="preserve"> tiskovna</w:t>
      </w:r>
      <w:r w:rsidR="001C597A" w:rsidRPr="00014479">
        <w:rPr>
          <w:rFonts w:ascii="Arial" w:hAnsi="Arial" w:cs="Arial"/>
        </w:rPr>
        <w:t xml:space="preserve"> izjava zasedanja </w:t>
      </w:r>
      <w:r w:rsidR="005B6E5E" w:rsidRPr="00014479">
        <w:rPr>
          <w:rFonts w:ascii="Arial" w:hAnsi="Arial" w:cs="Arial"/>
        </w:rPr>
        <w:t>(</w:t>
      </w:r>
      <w:r w:rsidR="001C597A" w:rsidRPr="00014479">
        <w:rPr>
          <w:rFonts w:ascii="Arial" w:hAnsi="Arial" w:cs="Arial"/>
        </w:rPr>
        <w:t>v prilogi tega poročila</w:t>
      </w:r>
      <w:r w:rsidR="005B6E5E" w:rsidRPr="00014479">
        <w:rPr>
          <w:rFonts w:ascii="Arial" w:hAnsi="Arial" w:cs="Arial"/>
        </w:rPr>
        <w:t>)</w:t>
      </w:r>
      <w:r w:rsidR="001C597A" w:rsidRPr="00014479">
        <w:rPr>
          <w:rFonts w:ascii="Arial" w:hAnsi="Arial" w:cs="Arial"/>
        </w:rPr>
        <w:t>.</w:t>
      </w:r>
      <w:r w:rsidR="006860D4" w:rsidRPr="00AF1D9D">
        <w:rPr>
          <w:rFonts w:ascii="Arial" w:hAnsi="Arial" w:cs="Arial"/>
        </w:rPr>
        <w:t xml:space="preserve"> </w:t>
      </w:r>
    </w:p>
    <w:p w14:paraId="3562A5EE" w14:textId="77777777" w:rsidR="001108CA" w:rsidRPr="00AF1D9D" w:rsidRDefault="001108CA" w:rsidP="001108CA">
      <w:pPr>
        <w:pStyle w:val="NoSpacing"/>
        <w:spacing w:before="120" w:after="120"/>
        <w:jc w:val="both"/>
        <w:rPr>
          <w:rFonts w:ascii="Arial" w:hAnsi="Arial" w:cs="Arial"/>
          <w:highlight w:val="yellow"/>
          <w:u w:val="single"/>
        </w:rPr>
      </w:pPr>
    </w:p>
    <w:p w14:paraId="24847454" w14:textId="77777777" w:rsidR="001108CA" w:rsidRPr="00AF1D9D" w:rsidRDefault="001108CA" w:rsidP="001108CA">
      <w:pPr>
        <w:pStyle w:val="NoSpacing"/>
        <w:spacing w:before="120" w:after="120"/>
        <w:jc w:val="center"/>
        <w:rPr>
          <w:rFonts w:ascii="Arial" w:hAnsi="Arial" w:cs="Arial"/>
        </w:rPr>
      </w:pPr>
      <w:r w:rsidRPr="00AF1D9D">
        <w:rPr>
          <w:rFonts w:ascii="Arial" w:hAnsi="Arial" w:cs="Arial"/>
        </w:rPr>
        <w:t>* * *</w:t>
      </w:r>
    </w:p>
    <w:p w14:paraId="70A9E5CA" w14:textId="46D871CE" w:rsidR="000167E7" w:rsidRDefault="001108CA" w:rsidP="0018308B">
      <w:pPr>
        <w:pStyle w:val="NoSpacing"/>
        <w:spacing w:before="120" w:after="120"/>
        <w:jc w:val="both"/>
        <w:rPr>
          <w:rFonts w:ascii="Arial" w:hAnsi="Arial" w:cs="Arial"/>
        </w:rPr>
      </w:pPr>
      <w:r w:rsidRPr="00014479">
        <w:rPr>
          <w:rFonts w:ascii="Arial" w:hAnsi="Arial" w:cs="Arial"/>
        </w:rPr>
        <w:t xml:space="preserve">Pred plenarnim zasedanjem se je ministrica </w:t>
      </w:r>
      <w:r w:rsidR="0028517D" w:rsidRPr="00014479">
        <w:rPr>
          <w:rFonts w:ascii="Arial" w:hAnsi="Arial" w:cs="Arial"/>
        </w:rPr>
        <w:t xml:space="preserve">Tanja </w:t>
      </w:r>
      <w:r w:rsidRPr="00014479">
        <w:rPr>
          <w:rFonts w:ascii="Arial" w:hAnsi="Arial" w:cs="Arial"/>
        </w:rPr>
        <w:t xml:space="preserve">Fajon ločeno sestala </w:t>
      </w:r>
      <w:r w:rsidR="005151CD">
        <w:rPr>
          <w:rFonts w:ascii="Arial" w:hAnsi="Arial" w:cs="Arial"/>
        </w:rPr>
        <w:t xml:space="preserve">z </w:t>
      </w:r>
      <w:r w:rsidR="006860D4" w:rsidRPr="00014479">
        <w:rPr>
          <w:rFonts w:ascii="Arial" w:hAnsi="Arial" w:cs="Arial"/>
        </w:rPr>
        <w:t>deželnim glavarjem Koroške Petrom Kaiserjem</w:t>
      </w:r>
      <w:r w:rsidRPr="00014479">
        <w:rPr>
          <w:rFonts w:ascii="Arial" w:hAnsi="Arial" w:cs="Arial"/>
        </w:rPr>
        <w:t xml:space="preserve">. </w:t>
      </w:r>
      <w:r w:rsidR="005B6E5E" w:rsidRPr="00014479">
        <w:rPr>
          <w:rFonts w:ascii="Arial" w:hAnsi="Arial" w:cs="Arial"/>
        </w:rPr>
        <w:t xml:space="preserve">Ministrica je uvodoma obvestila o svojem obisku </w:t>
      </w:r>
      <w:proofErr w:type="spellStart"/>
      <w:r w:rsidR="005B6E5E" w:rsidRPr="00014479">
        <w:rPr>
          <w:rFonts w:ascii="Arial" w:hAnsi="Arial" w:cs="Arial"/>
        </w:rPr>
        <w:t>Peršmanove</w:t>
      </w:r>
      <w:proofErr w:type="spellEnd"/>
      <w:r w:rsidR="005B6E5E" w:rsidRPr="00014479">
        <w:rPr>
          <w:rFonts w:ascii="Arial" w:hAnsi="Arial" w:cs="Arial"/>
        </w:rPr>
        <w:t xml:space="preserve"> domačije</w:t>
      </w:r>
      <w:r w:rsidR="004C311F" w:rsidRPr="00014479">
        <w:rPr>
          <w:rFonts w:ascii="Arial" w:hAnsi="Arial" w:cs="Arial"/>
        </w:rPr>
        <w:t xml:space="preserve"> </w:t>
      </w:r>
      <w:r w:rsidR="005B6E5E" w:rsidRPr="00014479">
        <w:rPr>
          <w:rFonts w:ascii="Arial" w:hAnsi="Arial" w:cs="Arial"/>
        </w:rPr>
        <w:t xml:space="preserve">pred zasedanjem odbora in pogovorih s predstavniki slovenske manjšine. Ponovila je pričakovanja slovenske manjšine in Slovenije po hitrem zaključku preiskave nedavnega grobega policijskega posredovanja, do katerega je prišlo na </w:t>
      </w:r>
      <w:proofErr w:type="spellStart"/>
      <w:r w:rsidR="005B6E5E" w:rsidRPr="00014479">
        <w:rPr>
          <w:rFonts w:ascii="Arial" w:hAnsi="Arial" w:cs="Arial"/>
        </w:rPr>
        <w:t>Peršmanovi</w:t>
      </w:r>
      <w:proofErr w:type="spellEnd"/>
      <w:r w:rsidR="005B6E5E" w:rsidRPr="00014479">
        <w:rPr>
          <w:rFonts w:ascii="Arial" w:hAnsi="Arial" w:cs="Arial"/>
        </w:rPr>
        <w:t xml:space="preserve"> domačij</w:t>
      </w:r>
      <w:r w:rsidR="00014479">
        <w:rPr>
          <w:rFonts w:ascii="Arial" w:hAnsi="Arial" w:cs="Arial"/>
        </w:rPr>
        <w:t>i v času m</w:t>
      </w:r>
      <w:r w:rsidR="005B6E5E" w:rsidRPr="00014479">
        <w:rPr>
          <w:rFonts w:ascii="Arial" w:hAnsi="Arial" w:cs="Arial"/>
        </w:rPr>
        <w:t>l</w:t>
      </w:r>
      <w:r w:rsidR="00014479">
        <w:rPr>
          <w:rFonts w:ascii="Arial" w:hAnsi="Arial" w:cs="Arial"/>
        </w:rPr>
        <w:t>a</w:t>
      </w:r>
      <w:r w:rsidR="005B6E5E" w:rsidRPr="00014479">
        <w:rPr>
          <w:rFonts w:ascii="Arial" w:hAnsi="Arial" w:cs="Arial"/>
        </w:rPr>
        <w:t>dinskega izobraževalnega tabora.</w:t>
      </w:r>
      <w:r w:rsidR="000167E7" w:rsidRPr="00014479">
        <w:rPr>
          <w:rFonts w:ascii="Arial" w:hAnsi="Arial" w:cs="Arial"/>
        </w:rPr>
        <w:t xml:space="preserve"> Ministrica je opozorila</w:t>
      </w:r>
      <w:r w:rsidR="000167E7" w:rsidRPr="000167E7">
        <w:rPr>
          <w:rFonts w:ascii="Arial" w:hAnsi="Arial" w:cs="Arial"/>
        </w:rPr>
        <w:t xml:space="preserve"> na pomanjkljivosti </w:t>
      </w:r>
      <w:r w:rsidR="00EF4B5C">
        <w:rPr>
          <w:rFonts w:ascii="Arial" w:hAnsi="Arial" w:cs="Arial"/>
        </w:rPr>
        <w:t xml:space="preserve">na področju </w:t>
      </w:r>
      <w:r w:rsidR="000167E7" w:rsidRPr="000167E7">
        <w:rPr>
          <w:rFonts w:ascii="Arial" w:hAnsi="Arial" w:cs="Arial"/>
        </w:rPr>
        <w:t>dvojezičnega šolstva in dvojezične predšolske vzgoje</w:t>
      </w:r>
      <w:r w:rsidR="00EF4B5C">
        <w:rPr>
          <w:rFonts w:ascii="Arial" w:hAnsi="Arial" w:cs="Arial"/>
        </w:rPr>
        <w:t>, ki bi morala biti dostopna od jasli do konca srednje šole.</w:t>
      </w:r>
      <w:r w:rsidR="000167E7" w:rsidRPr="000167E7">
        <w:rPr>
          <w:rFonts w:ascii="Arial" w:hAnsi="Arial" w:cs="Arial"/>
        </w:rPr>
        <w:t xml:space="preserve"> Sogovornika sta obravnavala </w:t>
      </w:r>
      <w:r w:rsidR="000167E7">
        <w:rPr>
          <w:rFonts w:ascii="Arial" w:hAnsi="Arial" w:cs="Arial"/>
        </w:rPr>
        <w:t xml:space="preserve">tudi </w:t>
      </w:r>
      <w:r w:rsidR="000167E7" w:rsidRPr="000167E7">
        <w:rPr>
          <w:rFonts w:ascii="Arial" w:hAnsi="Arial" w:cs="Arial"/>
        </w:rPr>
        <w:t xml:space="preserve">načrtovano reformo dvojezičnega sodstva in ukrepe na deželni ravni za večjo dostopnost storitev v slovenskem jeziku na uradih. </w:t>
      </w:r>
    </w:p>
    <w:p w14:paraId="05E85299" w14:textId="7243C630" w:rsidR="00EF4B5C" w:rsidRDefault="00EF4B5C" w:rsidP="00EF4B5C">
      <w:pPr>
        <w:pStyle w:val="NoSpacing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Strinjala sta se, da je sodelovanje v okviru Skupnega odbora Slovenija - Koroška</w:t>
      </w:r>
      <w:r w:rsidRPr="000167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primer dobre </w:t>
      </w:r>
      <w:r w:rsidRPr="000167E7">
        <w:rPr>
          <w:rFonts w:ascii="Arial" w:hAnsi="Arial" w:cs="Arial"/>
        </w:rPr>
        <w:t>p</w:t>
      </w:r>
      <w:r>
        <w:rPr>
          <w:rFonts w:ascii="Arial" w:hAnsi="Arial" w:cs="Arial"/>
        </w:rPr>
        <w:t>raksa, ki povezuje in spodbuja</w:t>
      </w:r>
      <w:r w:rsidRPr="000167E7">
        <w:rPr>
          <w:rFonts w:ascii="Arial" w:hAnsi="Arial" w:cs="Arial"/>
        </w:rPr>
        <w:t xml:space="preserve"> deležnike</w:t>
      </w:r>
      <w:r>
        <w:rPr>
          <w:rFonts w:ascii="Arial" w:hAnsi="Arial" w:cs="Arial"/>
        </w:rPr>
        <w:t xml:space="preserve"> z obeh strani meje</w:t>
      </w:r>
      <w:r w:rsidRPr="000167E7">
        <w:rPr>
          <w:rFonts w:ascii="Arial" w:hAnsi="Arial" w:cs="Arial"/>
        </w:rPr>
        <w:t xml:space="preserve">, da uspešno razvijajo skupne projekte in iščejo nove priložnosti za širitev sodelovanja v obojestransko korist.  </w:t>
      </w:r>
    </w:p>
    <w:p w14:paraId="19FD8BD5" w14:textId="7EBC8FA1" w:rsidR="00DD4A35" w:rsidRDefault="00DD4A35" w:rsidP="0018308B">
      <w:pPr>
        <w:pStyle w:val="NoSpacing"/>
        <w:spacing w:before="120" w:after="120"/>
        <w:jc w:val="both"/>
        <w:rPr>
          <w:rFonts w:ascii="Arial" w:hAnsi="Arial" w:cs="Arial"/>
        </w:rPr>
      </w:pPr>
    </w:p>
    <w:p w14:paraId="71A4D7F8" w14:textId="6D1B0ED8" w:rsidR="008C7924" w:rsidRPr="002241EA" w:rsidRDefault="002241EA" w:rsidP="008C7924">
      <w:pPr>
        <w:pStyle w:val="NoSpacing"/>
        <w:spacing w:before="120" w:after="120"/>
        <w:jc w:val="both"/>
        <w:rPr>
          <w:rFonts w:ascii="Arial" w:hAnsi="Arial" w:cs="Arial"/>
          <w:szCs w:val="20"/>
        </w:rPr>
      </w:pPr>
      <w:r w:rsidRPr="00C36C01">
        <w:rPr>
          <w:rFonts w:ascii="Arial" w:hAnsi="Arial" w:cs="Arial"/>
        </w:rPr>
        <w:t>Pred zasedanjem</w:t>
      </w:r>
      <w:r w:rsidR="00EF4B5C" w:rsidRPr="00C36C01">
        <w:rPr>
          <w:rFonts w:ascii="Arial" w:hAnsi="Arial" w:cs="Arial"/>
        </w:rPr>
        <w:t xml:space="preserve"> skupnega odbora</w:t>
      </w:r>
      <w:r w:rsidRPr="00C36C01">
        <w:rPr>
          <w:rFonts w:ascii="Arial" w:hAnsi="Arial" w:cs="Arial"/>
        </w:rPr>
        <w:t xml:space="preserve"> je podpredsednica Vlade Republike Slovenije in ministrica za zunanje in evropske zadeve Tanja Fajon obiskala </w:t>
      </w:r>
      <w:proofErr w:type="spellStart"/>
      <w:r w:rsidRPr="00C36C01">
        <w:rPr>
          <w:rFonts w:ascii="Arial" w:hAnsi="Arial" w:cs="Arial"/>
        </w:rPr>
        <w:t>Peršmanovo</w:t>
      </w:r>
      <w:proofErr w:type="spellEnd"/>
      <w:r w:rsidRPr="00C36C01">
        <w:rPr>
          <w:rFonts w:ascii="Arial" w:hAnsi="Arial" w:cs="Arial"/>
        </w:rPr>
        <w:t xml:space="preserve"> domačijo, kjer se je srečala</w:t>
      </w:r>
      <w:r w:rsidR="00EF4B5C" w:rsidRPr="009B0F28">
        <w:rPr>
          <w:rFonts w:ascii="Arial" w:hAnsi="Arial" w:cs="Arial"/>
        </w:rPr>
        <w:t xml:space="preserve"> s predstavniki slovenske manjšine in</w:t>
      </w:r>
      <w:r w:rsidRPr="009B0F28">
        <w:rPr>
          <w:rFonts w:ascii="Arial" w:hAnsi="Arial" w:cs="Arial"/>
        </w:rPr>
        <w:t xml:space="preserve"> </w:t>
      </w:r>
      <w:r w:rsidR="00EF4B5C" w:rsidRPr="009B0F28">
        <w:rPr>
          <w:rFonts w:ascii="Arial" w:hAnsi="Arial" w:cs="Arial"/>
        </w:rPr>
        <w:t>posameznimi</w:t>
      </w:r>
      <w:r w:rsidRPr="002B7B2A">
        <w:rPr>
          <w:rFonts w:ascii="Arial" w:hAnsi="Arial" w:cs="Arial"/>
        </w:rPr>
        <w:t xml:space="preserve"> udeleženci antifašističnega tabor</w:t>
      </w:r>
      <w:r w:rsidR="00EF4B5C" w:rsidRPr="002B7B2A">
        <w:rPr>
          <w:rFonts w:ascii="Arial" w:hAnsi="Arial" w:cs="Arial"/>
        </w:rPr>
        <w:t>a. Z njimi se je pogov</w:t>
      </w:r>
      <w:r w:rsidR="00C36C01" w:rsidRPr="002B7B2A">
        <w:rPr>
          <w:rFonts w:ascii="Arial" w:hAnsi="Arial" w:cs="Arial"/>
        </w:rPr>
        <w:t>arjala o okoliščinah obsežnega policijskega posredovanja na taboru</w:t>
      </w:r>
      <w:r w:rsidR="00EF4B5C" w:rsidRPr="002B7B2A">
        <w:rPr>
          <w:rFonts w:ascii="Arial" w:hAnsi="Arial" w:cs="Arial"/>
        </w:rPr>
        <w:t xml:space="preserve"> in aktualnih vprašanjih slovenske manjšine. </w:t>
      </w:r>
      <w:r w:rsidR="00C36C01">
        <w:rPr>
          <w:rFonts w:ascii="Arial" w:hAnsi="Arial" w:cs="Arial"/>
        </w:rPr>
        <w:t>Ministrica je o</w:t>
      </w:r>
      <w:r w:rsidR="00C36C01" w:rsidRPr="00C36C01">
        <w:rPr>
          <w:rFonts w:ascii="Arial" w:hAnsi="Arial" w:cs="Arial"/>
        </w:rPr>
        <w:t xml:space="preserve">b </w:t>
      </w:r>
      <w:r w:rsidR="00C36C01">
        <w:rPr>
          <w:rFonts w:ascii="Arial" w:hAnsi="Arial" w:cs="Arial"/>
        </w:rPr>
        <w:t xml:space="preserve">tej </w:t>
      </w:r>
      <w:r w:rsidR="00EF4B5C" w:rsidRPr="002B7B2A">
        <w:rPr>
          <w:rFonts w:ascii="Arial" w:hAnsi="Arial" w:cs="Arial"/>
          <w:color w:val="111111"/>
        </w:rPr>
        <w:t>priložnost</w:t>
      </w:r>
      <w:r w:rsidR="00C36C01" w:rsidRPr="002B7B2A">
        <w:rPr>
          <w:rFonts w:ascii="Arial" w:hAnsi="Arial" w:cs="Arial"/>
          <w:color w:val="111111"/>
        </w:rPr>
        <w:t>i</w:t>
      </w:r>
      <w:r w:rsidR="00EF4B5C" w:rsidRPr="002B7B2A">
        <w:rPr>
          <w:rFonts w:ascii="Arial" w:hAnsi="Arial" w:cs="Arial"/>
          <w:color w:val="111111"/>
        </w:rPr>
        <w:t xml:space="preserve"> </w:t>
      </w:r>
      <w:r w:rsidR="00C36C01">
        <w:rPr>
          <w:rFonts w:ascii="Arial" w:hAnsi="Arial" w:cs="Arial"/>
          <w:color w:val="111111"/>
        </w:rPr>
        <w:t xml:space="preserve">položila venec v </w:t>
      </w:r>
      <w:r w:rsidR="00C36C01" w:rsidRPr="00C36C01">
        <w:rPr>
          <w:rFonts w:ascii="Arial" w:hAnsi="Arial" w:cs="Arial"/>
          <w:color w:val="111111"/>
        </w:rPr>
        <w:t>spomin</w:t>
      </w:r>
      <w:r w:rsidR="00EF4B5C" w:rsidRPr="002B7B2A">
        <w:rPr>
          <w:rFonts w:ascii="Arial" w:hAnsi="Arial" w:cs="Arial"/>
          <w:color w:val="111111"/>
        </w:rPr>
        <w:t xml:space="preserve"> na 11 članov družine </w:t>
      </w:r>
      <w:proofErr w:type="spellStart"/>
      <w:r w:rsidR="00EF4B5C" w:rsidRPr="002B7B2A">
        <w:rPr>
          <w:rFonts w:ascii="Arial" w:hAnsi="Arial" w:cs="Arial"/>
          <w:color w:val="111111"/>
        </w:rPr>
        <w:t>Peršman</w:t>
      </w:r>
      <w:proofErr w:type="spellEnd"/>
      <w:r w:rsidR="00EF4B5C" w:rsidRPr="002B7B2A">
        <w:rPr>
          <w:rFonts w:ascii="Arial" w:hAnsi="Arial" w:cs="Arial"/>
          <w:color w:val="111111"/>
        </w:rPr>
        <w:t xml:space="preserve"> – Kogoj, ki so umrli kot žrtve nacističnega nasilja ob koncu druge svetovne vojne.</w:t>
      </w:r>
      <w:r w:rsidRPr="002241EA">
        <w:rPr>
          <w:rFonts w:ascii="Arial" w:hAnsi="Arial" w:cs="Arial"/>
          <w:szCs w:val="20"/>
        </w:rPr>
        <w:t xml:space="preserve"> </w:t>
      </w:r>
    </w:p>
    <w:p w14:paraId="69044AD4" w14:textId="183C49F0" w:rsidR="006713EE" w:rsidRPr="00DD4A35" w:rsidRDefault="006713EE" w:rsidP="001B3ADD">
      <w:pPr>
        <w:spacing w:line="240" w:lineRule="auto"/>
        <w:rPr>
          <w:b/>
          <w:sz w:val="24"/>
          <w:lang w:val="sl-SI"/>
        </w:rPr>
      </w:pPr>
      <w:bookmarkStart w:id="0" w:name="_GoBack"/>
      <w:bookmarkEnd w:id="0"/>
      <w:r w:rsidRPr="00F70772">
        <w:rPr>
          <w:b/>
          <w:sz w:val="24"/>
          <w:lang w:val="sl-SI"/>
        </w:rPr>
        <w:br w:type="page"/>
      </w:r>
      <w:r w:rsidR="001B3ADD" w:rsidRPr="001B3ADD">
        <w:rPr>
          <w:rFonts w:asciiTheme="minorHAnsi" w:hAnsiTheme="minorHAnsi" w:cstheme="minorHAnsi"/>
          <w:b/>
          <w:sz w:val="24"/>
          <w:lang w:val="sl-SI"/>
        </w:rPr>
        <w:lastRenderedPageBreak/>
        <w:t>PRILOGA</w:t>
      </w:r>
    </w:p>
    <w:p w14:paraId="64B7A797" w14:textId="14B0400B" w:rsidR="001B3ADD" w:rsidRDefault="001B3ADD" w:rsidP="001B3ADD">
      <w:pPr>
        <w:spacing w:line="240" w:lineRule="auto"/>
        <w:rPr>
          <w:b/>
          <w:sz w:val="24"/>
          <w:lang w:val="sl-SI"/>
        </w:rPr>
      </w:pPr>
    </w:p>
    <w:p w14:paraId="4895B545" w14:textId="5206D05A" w:rsidR="00014479" w:rsidRDefault="00014479" w:rsidP="001B3ADD">
      <w:pPr>
        <w:spacing w:line="240" w:lineRule="auto"/>
        <w:rPr>
          <w:rFonts w:asciiTheme="minorHAnsi" w:hAnsiTheme="minorHAnsi" w:cstheme="minorHAnsi"/>
          <w:b/>
          <w:sz w:val="24"/>
          <w:lang w:val="sl-SI"/>
        </w:rPr>
      </w:pPr>
      <w:r w:rsidRPr="00014479">
        <w:rPr>
          <w:rFonts w:asciiTheme="minorHAnsi" w:hAnsiTheme="minorHAnsi" w:cstheme="minorHAnsi"/>
          <w:b/>
          <w:sz w:val="24"/>
          <w:lang w:val="sl-SI"/>
        </w:rPr>
        <w:t>USKLAJENA TISKOVNA IZJAVA</w:t>
      </w:r>
      <w:r w:rsidRPr="00014479">
        <w:rPr>
          <w:rFonts w:asciiTheme="minorHAnsi" w:hAnsiTheme="minorHAnsi" w:cstheme="minorHAnsi"/>
          <w:b/>
          <w:sz w:val="24"/>
          <w:lang w:val="sl-SI"/>
        </w:rPr>
        <w:br/>
      </w:r>
    </w:p>
    <w:p w14:paraId="6A73F12D" w14:textId="77777777" w:rsidR="00014479" w:rsidRPr="00014479" w:rsidRDefault="00014479" w:rsidP="001B3ADD">
      <w:pPr>
        <w:spacing w:line="240" w:lineRule="auto"/>
        <w:rPr>
          <w:rFonts w:asciiTheme="minorHAnsi" w:hAnsiTheme="minorHAnsi" w:cstheme="minorHAnsi"/>
          <w:b/>
          <w:sz w:val="24"/>
          <w:lang w:val="sl-SI"/>
        </w:rPr>
      </w:pPr>
    </w:p>
    <w:p w14:paraId="74A5405E" w14:textId="77777777" w:rsidR="001C0DFA" w:rsidRPr="00C271DF" w:rsidRDefault="001C0DFA" w:rsidP="001C0DFA">
      <w:pPr>
        <w:spacing w:line="240" w:lineRule="auto"/>
        <w:jc w:val="both"/>
        <w:rPr>
          <w:rFonts w:cs="Arial"/>
          <w:b/>
          <w:bCs/>
          <w:lang w:val="sl-SI" w:eastAsia="de-AT"/>
        </w:rPr>
      </w:pPr>
      <w:r w:rsidRPr="00C271DF">
        <w:rPr>
          <w:rFonts w:cs="Arial"/>
          <w:b/>
          <w:bCs/>
          <w:lang w:val="sl-SI" w:eastAsia="de-AT"/>
        </w:rPr>
        <w:t>Slovenija</w:t>
      </w:r>
      <w:r>
        <w:rPr>
          <w:rFonts w:cs="Arial"/>
          <w:b/>
          <w:bCs/>
          <w:lang w:val="sl-SI" w:eastAsia="de-AT"/>
        </w:rPr>
        <w:t xml:space="preserve"> in Koroška</w:t>
      </w:r>
      <w:r w:rsidRPr="00C271DF">
        <w:rPr>
          <w:rFonts w:cs="Arial"/>
          <w:b/>
          <w:bCs/>
          <w:lang w:val="sl-SI" w:eastAsia="de-AT"/>
        </w:rPr>
        <w:t xml:space="preserve"> krepita sodelovanje na področju najpomembnejših vprašanj prihodnosti</w:t>
      </w:r>
    </w:p>
    <w:p w14:paraId="02A3414D" w14:textId="77777777" w:rsidR="001C0DFA" w:rsidRPr="00C271DF" w:rsidRDefault="001C0DFA" w:rsidP="001C0DFA">
      <w:pPr>
        <w:spacing w:line="240" w:lineRule="auto"/>
        <w:ind w:left="57"/>
        <w:rPr>
          <w:rFonts w:cs="Arial"/>
          <w:lang w:val="sl-SI" w:eastAsia="de-AT"/>
        </w:rPr>
      </w:pPr>
    </w:p>
    <w:p w14:paraId="4C0CD0DB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C271DF">
        <w:rPr>
          <w:rFonts w:cs="Arial"/>
          <w:lang w:val="sl-SI" w:eastAsia="de-AT"/>
        </w:rPr>
        <w:t xml:space="preserve">Skupni odbor </w:t>
      </w:r>
      <w:r>
        <w:rPr>
          <w:rFonts w:cs="Arial"/>
          <w:lang w:val="sl-SI" w:eastAsia="de-AT"/>
        </w:rPr>
        <w:t>Slovenija – Koroška</w:t>
      </w:r>
      <w:r w:rsidRPr="00C271DF">
        <w:rPr>
          <w:rFonts w:cs="Arial"/>
          <w:lang w:val="sl-SI" w:eastAsia="de-AT"/>
        </w:rPr>
        <w:t xml:space="preserve"> je pod predsedstvom deželnega glavarja, Petra Kaiserja</w:t>
      </w:r>
      <w:r>
        <w:rPr>
          <w:rFonts w:cs="Arial"/>
          <w:lang w:val="sl-SI" w:eastAsia="de-AT"/>
        </w:rPr>
        <w:t>,</w:t>
      </w:r>
      <w:r w:rsidRPr="00C271DF">
        <w:rPr>
          <w:rFonts w:cs="Arial"/>
          <w:lang w:val="sl-SI" w:eastAsia="de-AT"/>
        </w:rPr>
        <w:t xml:space="preserve"> in </w:t>
      </w:r>
      <w:r>
        <w:rPr>
          <w:rFonts w:cs="Arial"/>
          <w:lang w:val="sl-SI" w:eastAsia="de-AT"/>
        </w:rPr>
        <w:t>podpredsednice Vlade Republike Slovenije</w:t>
      </w:r>
      <w:r w:rsidRPr="00B53812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>in</w:t>
      </w:r>
      <w:r w:rsidRPr="00C271DF">
        <w:rPr>
          <w:rFonts w:cs="Arial"/>
          <w:lang w:val="sl-SI" w:eastAsia="de-AT"/>
        </w:rPr>
        <w:t xml:space="preserve"> ministrice za zunanje </w:t>
      </w:r>
      <w:r>
        <w:rPr>
          <w:rFonts w:cs="Arial"/>
          <w:lang w:val="sl-SI" w:eastAsia="de-AT"/>
        </w:rPr>
        <w:t xml:space="preserve">in evropske </w:t>
      </w:r>
      <w:r w:rsidRPr="00C271DF">
        <w:rPr>
          <w:rFonts w:cs="Arial"/>
          <w:lang w:val="sl-SI" w:eastAsia="de-AT"/>
        </w:rPr>
        <w:t xml:space="preserve">zadeve, Tanje Fajon, zasedal v Celovcu: </w:t>
      </w:r>
      <w:r>
        <w:rPr>
          <w:rFonts w:cs="Arial"/>
          <w:lang w:val="sl-SI" w:eastAsia="de-AT"/>
        </w:rPr>
        <w:t>»</w:t>
      </w:r>
      <w:r w:rsidRPr="00C271DF">
        <w:rPr>
          <w:rFonts w:cs="Arial"/>
          <w:lang w:val="sl-SI" w:eastAsia="de-AT"/>
        </w:rPr>
        <w:t xml:space="preserve">Nismo le sosedje, temveč partnerji v </w:t>
      </w:r>
      <w:r>
        <w:rPr>
          <w:rFonts w:cs="Arial"/>
          <w:lang w:val="sl-SI" w:eastAsia="de-AT"/>
        </w:rPr>
        <w:t>naši skupni regiji v srcu Evrope.«</w:t>
      </w:r>
    </w:p>
    <w:p w14:paraId="22B55002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20CB1D2B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C271DF">
        <w:rPr>
          <w:rFonts w:cs="Arial"/>
          <w:lang w:val="sl-SI" w:eastAsia="de-AT"/>
        </w:rPr>
        <w:t>Pod skupnim predsedstvom deželnega glavarja Koroške, Petra Kaiserja</w:t>
      </w:r>
      <w:r>
        <w:rPr>
          <w:rFonts w:cs="Arial"/>
          <w:lang w:val="sl-SI" w:eastAsia="de-AT"/>
        </w:rPr>
        <w:t>,</w:t>
      </w:r>
      <w:r w:rsidRPr="00C271DF">
        <w:rPr>
          <w:rFonts w:cs="Arial"/>
          <w:lang w:val="sl-SI" w:eastAsia="de-AT"/>
        </w:rPr>
        <w:t xml:space="preserve"> in </w:t>
      </w:r>
      <w:r>
        <w:rPr>
          <w:rFonts w:cs="Arial"/>
          <w:lang w:val="sl-SI" w:eastAsia="de-AT"/>
        </w:rPr>
        <w:t>podpredsednice V</w:t>
      </w:r>
      <w:r w:rsidRPr="00C271DF">
        <w:rPr>
          <w:rFonts w:cs="Arial"/>
          <w:lang w:val="sl-SI" w:eastAsia="de-AT"/>
        </w:rPr>
        <w:t>lade</w:t>
      </w:r>
      <w:r>
        <w:rPr>
          <w:rFonts w:cs="Arial"/>
          <w:lang w:val="sl-SI" w:eastAsia="de-AT"/>
        </w:rPr>
        <w:t xml:space="preserve"> Republike Slovenije in</w:t>
      </w:r>
      <w:r w:rsidRPr="00C271DF">
        <w:rPr>
          <w:rFonts w:cs="Arial"/>
          <w:lang w:val="sl-SI" w:eastAsia="de-AT"/>
        </w:rPr>
        <w:t xml:space="preserve"> ministrice za zunanje </w:t>
      </w:r>
      <w:r>
        <w:rPr>
          <w:rFonts w:cs="Arial"/>
          <w:lang w:val="sl-SI" w:eastAsia="de-AT"/>
        </w:rPr>
        <w:t xml:space="preserve">in evropske </w:t>
      </w:r>
      <w:r w:rsidRPr="00C271DF">
        <w:rPr>
          <w:rFonts w:cs="Arial"/>
          <w:lang w:val="sl-SI" w:eastAsia="de-AT"/>
        </w:rPr>
        <w:t xml:space="preserve">zadeve, Tanje Fajon, je danes, </w:t>
      </w:r>
      <w:r>
        <w:rPr>
          <w:rFonts w:cs="Arial"/>
          <w:lang w:val="sl-SI" w:eastAsia="de-AT"/>
        </w:rPr>
        <w:t>10.9.2025</w:t>
      </w:r>
      <w:r w:rsidRPr="00C271DF">
        <w:rPr>
          <w:rFonts w:cs="Arial"/>
          <w:lang w:val="sl-SI" w:eastAsia="de-AT"/>
        </w:rPr>
        <w:t xml:space="preserve"> v prostorih Urada deželne vlade zvezne dežele Koroške v Celovcu zasedal Skupni odbor </w:t>
      </w:r>
      <w:r>
        <w:rPr>
          <w:rFonts w:cs="Arial"/>
          <w:lang w:val="sl-SI" w:eastAsia="de-AT"/>
        </w:rPr>
        <w:t>Slovenija – Koroška</w:t>
      </w:r>
      <w:r w:rsidRPr="00C271DF">
        <w:rPr>
          <w:rFonts w:cs="Arial"/>
          <w:lang w:val="sl-SI" w:eastAsia="de-AT"/>
        </w:rPr>
        <w:t>. Tradicionalni forum sodelovanja je še dodatno okrepil tesno partnerstvo med Koroško in Slovenijo in začrta</w:t>
      </w:r>
      <w:r>
        <w:rPr>
          <w:rFonts w:cs="Arial"/>
          <w:lang w:val="sl-SI" w:eastAsia="de-AT"/>
        </w:rPr>
        <w:t>l</w:t>
      </w:r>
      <w:r w:rsidRPr="00C271DF">
        <w:rPr>
          <w:rFonts w:cs="Arial"/>
          <w:lang w:val="sl-SI" w:eastAsia="de-AT"/>
        </w:rPr>
        <w:t xml:space="preserve"> pomembne poudarke za prihodnje večletno obdobje. V središču posvetovanj so bil</w:t>
      </w:r>
      <w:r>
        <w:rPr>
          <w:rFonts w:cs="Arial"/>
          <w:lang w:val="sl-SI" w:eastAsia="de-AT"/>
        </w:rPr>
        <w:t>i</w:t>
      </w:r>
      <w:r w:rsidRPr="00C271DF">
        <w:rPr>
          <w:rFonts w:cs="Arial"/>
          <w:lang w:val="sl-SI" w:eastAsia="de-AT"/>
        </w:rPr>
        <w:t xml:space="preserve"> med drugi</w:t>
      </w:r>
      <w:r>
        <w:rPr>
          <w:rFonts w:cs="Arial"/>
          <w:lang w:val="sl-SI" w:eastAsia="de-AT"/>
        </w:rPr>
        <w:t>m</w:t>
      </w:r>
      <w:r w:rsidRPr="00C271DF">
        <w:rPr>
          <w:rFonts w:cs="Arial"/>
          <w:lang w:val="sl-SI" w:eastAsia="de-AT"/>
        </w:rPr>
        <w:t xml:space="preserve"> okolje in varstvo podnebja, promet in energija, izobraževanje in zdravje, gospodarstvo in raziskave ter kultura, kmetijstvo in turizem.</w:t>
      </w:r>
    </w:p>
    <w:p w14:paraId="2B2AB631" w14:textId="77777777" w:rsidR="001C0DFA" w:rsidRDefault="001C0DFA" w:rsidP="001C0DFA">
      <w:pPr>
        <w:spacing w:line="240" w:lineRule="auto"/>
        <w:rPr>
          <w:rFonts w:cs="Arial"/>
          <w:lang w:val="sl-SI" w:eastAsia="de-AT"/>
        </w:rPr>
      </w:pPr>
    </w:p>
    <w:p w14:paraId="209C38CA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>
        <w:rPr>
          <w:rFonts w:cs="Arial"/>
          <w:lang w:val="sl-SI" w:eastAsia="de-AT"/>
        </w:rPr>
        <w:t>Sopredsedujoča, deželni glavar Kaiser in ministrica Fajon,</w:t>
      </w:r>
      <w:r w:rsidRPr="005C30F9">
        <w:rPr>
          <w:rFonts w:cs="Arial"/>
          <w:lang w:val="sl-SI" w:eastAsia="de-AT"/>
        </w:rPr>
        <w:t xml:space="preserve"> sta </w:t>
      </w:r>
      <w:r>
        <w:rPr>
          <w:rFonts w:cs="Arial"/>
          <w:lang w:val="sl-SI" w:eastAsia="de-AT"/>
        </w:rPr>
        <w:t xml:space="preserve">se že pred </w:t>
      </w:r>
      <w:r w:rsidRPr="005C30F9">
        <w:rPr>
          <w:rFonts w:cs="Arial"/>
          <w:lang w:val="sl-SI" w:eastAsia="de-AT"/>
        </w:rPr>
        <w:t>dvostransk</w:t>
      </w:r>
      <w:r>
        <w:rPr>
          <w:rFonts w:cs="Arial"/>
          <w:lang w:val="sl-SI" w:eastAsia="de-AT"/>
        </w:rPr>
        <w:t>i</w:t>
      </w:r>
      <w:r w:rsidRPr="005C30F9">
        <w:rPr>
          <w:rFonts w:cs="Arial"/>
          <w:lang w:val="sl-SI" w:eastAsia="de-AT"/>
        </w:rPr>
        <w:t xml:space="preserve">m </w:t>
      </w:r>
      <w:r>
        <w:rPr>
          <w:rFonts w:cs="Arial"/>
          <w:lang w:val="sl-SI" w:eastAsia="de-AT"/>
        </w:rPr>
        <w:t>srečanjem</w:t>
      </w:r>
      <w:r w:rsidRPr="005C30F9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>pogovarjala o aktualnih vprašanjih čezmejnega sodelovanja in o razvoju dogodkov v soseščini. Poudarila sta</w:t>
      </w:r>
      <w:r w:rsidRPr="005C30F9">
        <w:rPr>
          <w:rFonts w:cs="Arial"/>
          <w:lang w:val="sl-SI" w:eastAsia="de-AT"/>
        </w:rPr>
        <w:t xml:space="preserve"> pomen in prispevek slovenske narodne manjšine </w:t>
      </w:r>
      <w:r>
        <w:rPr>
          <w:rFonts w:cs="Arial"/>
          <w:lang w:val="sl-SI" w:eastAsia="de-AT"/>
        </w:rPr>
        <w:t>za</w:t>
      </w:r>
      <w:r w:rsidRPr="005C30F9">
        <w:rPr>
          <w:rFonts w:cs="Arial"/>
          <w:lang w:val="sl-SI" w:eastAsia="de-AT"/>
        </w:rPr>
        <w:t xml:space="preserve"> razvejan</w:t>
      </w:r>
      <w:r>
        <w:rPr>
          <w:rFonts w:cs="Arial"/>
          <w:lang w:val="sl-SI" w:eastAsia="de-AT"/>
        </w:rPr>
        <w:t>o</w:t>
      </w:r>
      <w:r w:rsidRPr="005C30F9">
        <w:rPr>
          <w:rFonts w:cs="Arial"/>
          <w:lang w:val="sl-SI" w:eastAsia="de-AT"/>
        </w:rPr>
        <w:t xml:space="preserve"> sodelovanj</w:t>
      </w:r>
      <w:r>
        <w:rPr>
          <w:rFonts w:cs="Arial"/>
          <w:lang w:val="sl-SI" w:eastAsia="de-AT"/>
        </w:rPr>
        <w:t>e</w:t>
      </w:r>
      <w:r w:rsidRPr="005C30F9">
        <w:rPr>
          <w:rFonts w:cs="Arial"/>
          <w:lang w:val="sl-SI" w:eastAsia="de-AT"/>
        </w:rPr>
        <w:t xml:space="preserve"> med deželo Koroško in </w:t>
      </w:r>
      <w:r>
        <w:rPr>
          <w:rFonts w:cs="Arial"/>
          <w:lang w:val="sl-SI" w:eastAsia="de-AT"/>
        </w:rPr>
        <w:t xml:space="preserve">Republiko </w:t>
      </w:r>
      <w:r w:rsidRPr="005C30F9">
        <w:rPr>
          <w:rFonts w:cs="Arial"/>
          <w:lang w:val="sl-SI" w:eastAsia="de-AT"/>
        </w:rPr>
        <w:t>Slovenijo</w:t>
      </w:r>
      <w:r>
        <w:rPr>
          <w:rFonts w:cs="Arial"/>
          <w:lang w:val="sl-SI" w:eastAsia="de-AT"/>
        </w:rPr>
        <w:t>, ki bogati obe strani</w:t>
      </w:r>
      <w:r w:rsidRPr="005C30F9">
        <w:rPr>
          <w:rFonts w:cs="Arial"/>
          <w:lang w:val="sl-SI" w:eastAsia="de-AT"/>
        </w:rPr>
        <w:t xml:space="preserve">. </w:t>
      </w:r>
      <w:r>
        <w:rPr>
          <w:rFonts w:cs="Arial"/>
          <w:lang w:val="sl-SI" w:eastAsia="de-AT"/>
        </w:rPr>
        <w:t>Govorila sta tudi</w:t>
      </w:r>
      <w:r w:rsidRPr="005C30F9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 xml:space="preserve">o </w:t>
      </w:r>
      <w:r w:rsidRPr="005C30F9">
        <w:rPr>
          <w:rFonts w:cs="Arial"/>
          <w:lang w:val="sl-SI" w:eastAsia="de-AT"/>
        </w:rPr>
        <w:t>nedavn</w:t>
      </w:r>
      <w:r>
        <w:rPr>
          <w:rFonts w:cs="Arial"/>
          <w:lang w:val="sl-SI" w:eastAsia="de-AT"/>
        </w:rPr>
        <w:t>em</w:t>
      </w:r>
      <w:r w:rsidRPr="005C30F9">
        <w:rPr>
          <w:rFonts w:cs="Arial"/>
          <w:lang w:val="sl-SI" w:eastAsia="de-AT"/>
        </w:rPr>
        <w:t xml:space="preserve"> policijsk</w:t>
      </w:r>
      <w:r>
        <w:rPr>
          <w:rFonts w:cs="Arial"/>
          <w:lang w:val="sl-SI" w:eastAsia="de-AT"/>
        </w:rPr>
        <w:t>em</w:t>
      </w:r>
      <w:r w:rsidRPr="005C30F9">
        <w:rPr>
          <w:rFonts w:cs="Arial"/>
          <w:lang w:val="sl-SI" w:eastAsia="de-AT"/>
        </w:rPr>
        <w:t xml:space="preserve"> posredovanj</w:t>
      </w:r>
      <w:r>
        <w:rPr>
          <w:rFonts w:cs="Arial"/>
          <w:lang w:val="sl-SI" w:eastAsia="de-AT"/>
        </w:rPr>
        <w:t>u</w:t>
      </w:r>
      <w:r w:rsidRPr="005C30F9">
        <w:rPr>
          <w:rFonts w:cs="Arial"/>
          <w:lang w:val="sl-SI" w:eastAsia="de-AT"/>
        </w:rPr>
        <w:t xml:space="preserve"> na </w:t>
      </w:r>
      <w:proofErr w:type="spellStart"/>
      <w:r w:rsidRPr="005C30F9">
        <w:rPr>
          <w:rFonts w:cs="Arial"/>
          <w:lang w:val="sl-SI" w:eastAsia="de-AT"/>
        </w:rPr>
        <w:t>Peršmanovi</w:t>
      </w:r>
      <w:proofErr w:type="spellEnd"/>
      <w:r w:rsidRPr="005C30F9">
        <w:rPr>
          <w:rFonts w:cs="Arial"/>
          <w:lang w:val="sl-SI" w:eastAsia="de-AT"/>
        </w:rPr>
        <w:t xml:space="preserve"> domačiji</w:t>
      </w:r>
      <w:r>
        <w:rPr>
          <w:rFonts w:cs="Arial"/>
          <w:lang w:val="sl-SI" w:eastAsia="de-AT"/>
        </w:rPr>
        <w:t>. Deželni glavar Kaiser in ministrica Fajon sta soglasno poudarila nujnost</w:t>
      </w:r>
      <w:r w:rsidRPr="005C30F9">
        <w:rPr>
          <w:rFonts w:cs="Arial"/>
          <w:lang w:val="sl-SI" w:eastAsia="de-AT"/>
        </w:rPr>
        <w:t xml:space="preserve"> hitre in temeljite preiskave dogodka, ki b</w:t>
      </w:r>
      <w:r>
        <w:rPr>
          <w:rFonts w:cs="Arial"/>
          <w:lang w:val="sl-SI" w:eastAsia="de-AT"/>
        </w:rPr>
        <w:t>i morala prinesti</w:t>
      </w:r>
      <w:r w:rsidRPr="005C30F9">
        <w:rPr>
          <w:rFonts w:cs="Arial"/>
          <w:lang w:val="sl-SI" w:eastAsia="de-AT"/>
        </w:rPr>
        <w:t xml:space="preserve"> nedvoumne </w:t>
      </w:r>
      <w:r>
        <w:rPr>
          <w:rFonts w:cs="Arial"/>
          <w:lang w:val="sl-SI" w:eastAsia="de-AT"/>
        </w:rPr>
        <w:t>ugotovitve. »To je tudi v skladu s</w:t>
      </w:r>
      <w:r w:rsidRPr="005C30F9">
        <w:rPr>
          <w:rFonts w:cs="Arial"/>
          <w:lang w:val="sl-SI" w:eastAsia="de-AT"/>
        </w:rPr>
        <w:t xml:space="preserve"> pričakovanj</w:t>
      </w:r>
      <w:r>
        <w:rPr>
          <w:rFonts w:cs="Arial"/>
          <w:lang w:val="sl-SI" w:eastAsia="de-AT"/>
        </w:rPr>
        <w:t>i</w:t>
      </w:r>
      <w:r w:rsidRPr="005C30F9">
        <w:rPr>
          <w:rFonts w:cs="Arial"/>
          <w:lang w:val="sl-SI" w:eastAsia="de-AT"/>
        </w:rPr>
        <w:t xml:space="preserve"> slovenske narodne manjšine in javnosti v obeh državah</w:t>
      </w:r>
      <w:r>
        <w:rPr>
          <w:rFonts w:cs="Arial"/>
          <w:lang w:val="sl-SI" w:eastAsia="de-AT"/>
        </w:rPr>
        <w:t>,« sta poudarila</w:t>
      </w:r>
      <w:r w:rsidRPr="005C30F9">
        <w:rPr>
          <w:rFonts w:cs="Arial"/>
          <w:lang w:val="sl-SI" w:eastAsia="de-AT"/>
        </w:rPr>
        <w:t>. Ministrica Fajon in deželni glavar Ka</w:t>
      </w:r>
      <w:r>
        <w:rPr>
          <w:rFonts w:cs="Arial"/>
          <w:lang w:val="sl-SI" w:eastAsia="de-AT"/>
        </w:rPr>
        <w:t>is</w:t>
      </w:r>
      <w:r w:rsidRPr="005C30F9">
        <w:rPr>
          <w:rFonts w:cs="Arial"/>
          <w:lang w:val="sl-SI" w:eastAsia="de-AT"/>
        </w:rPr>
        <w:t xml:space="preserve">er sta </w:t>
      </w:r>
      <w:r>
        <w:rPr>
          <w:rFonts w:cs="Arial"/>
          <w:lang w:val="sl-SI" w:eastAsia="de-AT"/>
        </w:rPr>
        <w:t>tudi potrdila, da se bosta še naprej zavzemala</w:t>
      </w:r>
      <w:r w:rsidRPr="005C30F9">
        <w:rPr>
          <w:rFonts w:cs="Arial"/>
          <w:lang w:val="sl-SI" w:eastAsia="de-AT"/>
        </w:rPr>
        <w:t xml:space="preserve"> za nadaljevanje vseh skupnih aktivnosti, ki krepijo sožitje in čezmejno sodelovanje</w:t>
      </w:r>
      <w:r>
        <w:rPr>
          <w:rFonts w:cs="Arial"/>
          <w:lang w:val="sl-SI" w:eastAsia="de-AT"/>
        </w:rPr>
        <w:t>.</w:t>
      </w:r>
      <w:r w:rsidRPr="005C30F9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>Sem spadajo tudi</w:t>
      </w:r>
      <w:r w:rsidRPr="005C30F9">
        <w:rPr>
          <w:rFonts w:cs="Arial"/>
          <w:lang w:val="sl-SI" w:eastAsia="de-AT"/>
        </w:rPr>
        <w:t xml:space="preserve"> projekti, ki prispevajo k vključujočemu </w:t>
      </w:r>
      <w:r>
        <w:rPr>
          <w:rFonts w:cs="Arial"/>
          <w:lang w:val="sl-SI" w:eastAsia="de-AT"/>
        </w:rPr>
        <w:t>spominjanju</w:t>
      </w:r>
      <w:r w:rsidRPr="005C30F9">
        <w:rPr>
          <w:rFonts w:cs="Arial"/>
          <w:lang w:val="sl-SI" w:eastAsia="de-AT"/>
        </w:rPr>
        <w:t xml:space="preserve"> in </w:t>
      </w:r>
      <w:r>
        <w:rPr>
          <w:rFonts w:cs="Arial"/>
          <w:lang w:val="sl-SI" w:eastAsia="de-AT"/>
        </w:rPr>
        <w:t>nadaljnjemu dobremu sožitju</w:t>
      </w:r>
      <w:r w:rsidRPr="005C30F9">
        <w:rPr>
          <w:rFonts w:cs="Arial"/>
          <w:lang w:val="sl-SI" w:eastAsia="de-AT"/>
        </w:rPr>
        <w:t xml:space="preserve"> med sosednjima narodoma.</w:t>
      </w:r>
    </w:p>
    <w:p w14:paraId="243B5FB2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14D2FFFD" w14:textId="77777777" w:rsidR="001C0DFA" w:rsidRPr="00C271DF" w:rsidRDefault="001C0DFA" w:rsidP="001C0DFA">
      <w:pPr>
        <w:spacing w:line="240" w:lineRule="auto"/>
        <w:rPr>
          <w:rFonts w:cs="Arial"/>
          <w:lang w:val="sl-SI" w:eastAsia="de-AT"/>
        </w:rPr>
      </w:pPr>
    </w:p>
    <w:p w14:paraId="7DB35BF5" w14:textId="77777777" w:rsidR="001C0DFA" w:rsidRDefault="001C0DFA" w:rsidP="001C0DFA">
      <w:pPr>
        <w:spacing w:line="240" w:lineRule="auto"/>
        <w:outlineLvl w:val="2"/>
        <w:rPr>
          <w:rFonts w:cs="Arial"/>
          <w:lang w:val="sl-SI" w:eastAsia="de-AT"/>
        </w:rPr>
      </w:pPr>
      <w:r w:rsidRPr="000B6B0C">
        <w:rPr>
          <w:rFonts w:cs="Arial"/>
          <w:lang w:val="sl-SI" w:eastAsia="de-AT"/>
        </w:rPr>
        <w:t xml:space="preserve">Najpomembnejši rezultati in </w:t>
      </w:r>
      <w:r>
        <w:rPr>
          <w:rFonts w:cs="Arial"/>
          <w:lang w:val="sl-SI" w:eastAsia="de-AT"/>
        </w:rPr>
        <w:t>poudarki</w:t>
      </w:r>
      <w:r w:rsidRPr="000B6B0C">
        <w:rPr>
          <w:rFonts w:cs="Arial"/>
          <w:lang w:val="sl-SI" w:eastAsia="de-AT"/>
        </w:rPr>
        <w:t>:</w:t>
      </w:r>
    </w:p>
    <w:p w14:paraId="64DBB80B" w14:textId="77777777" w:rsidR="001C0DFA" w:rsidRPr="000B6B0C" w:rsidRDefault="001C0DFA" w:rsidP="001C0DFA">
      <w:pPr>
        <w:spacing w:line="240" w:lineRule="auto"/>
        <w:outlineLvl w:val="2"/>
        <w:rPr>
          <w:rFonts w:cs="Arial"/>
          <w:lang w:val="sl-SI" w:eastAsia="de-AT"/>
        </w:rPr>
      </w:pPr>
    </w:p>
    <w:p w14:paraId="5C306984" w14:textId="77777777" w:rsidR="001C0DF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0B6B0C">
        <w:rPr>
          <w:rFonts w:cs="Arial"/>
          <w:b/>
          <w:bCs/>
          <w:lang w:val="sl-SI" w:eastAsia="de-AT"/>
        </w:rPr>
        <w:t>Okolje in prostorsko načrtovanje:</w:t>
      </w:r>
      <w:r w:rsidRPr="000B6B0C">
        <w:rPr>
          <w:rFonts w:cs="Arial"/>
          <w:lang w:val="sl-SI" w:eastAsia="de-AT"/>
        </w:rPr>
        <w:t xml:space="preserve"> Sprejet je bil dogovor o </w:t>
      </w:r>
      <w:r>
        <w:rPr>
          <w:rFonts w:cs="Arial"/>
          <w:lang w:val="sl-SI" w:eastAsia="de-AT"/>
        </w:rPr>
        <w:t>izmenjavi izkušenj in</w:t>
      </w:r>
      <w:r w:rsidRPr="00B86610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 xml:space="preserve">znanja s področja pobud za varstvo podnebja ter trajnostne rabe obnovljivih naravnih virov (sonce, veter, voda, bioplin). Poleg tega se bo nadaljevalo sodelovanje pri varovanju okolja in čezmejnih </w:t>
      </w:r>
      <w:proofErr w:type="spellStart"/>
      <w:r>
        <w:rPr>
          <w:rFonts w:cs="Arial"/>
          <w:lang w:val="sl-SI" w:eastAsia="de-AT"/>
        </w:rPr>
        <w:t>okoljskih</w:t>
      </w:r>
      <w:proofErr w:type="spellEnd"/>
      <w:r>
        <w:rPr>
          <w:rFonts w:cs="Arial"/>
          <w:lang w:val="sl-SI" w:eastAsia="de-AT"/>
        </w:rPr>
        <w:t xml:space="preserve"> presojah na strateški in izvedbeni ravni (SEA/EIA). Nadaljevalo se bo tudi skupno delo v okviru Stalne slovensko-avstrijske komisije za Dravo.</w:t>
      </w:r>
    </w:p>
    <w:p w14:paraId="484CDFE5" w14:textId="77777777" w:rsidR="001C0DFA" w:rsidRPr="000B6B0C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48362018" w14:textId="77777777" w:rsidR="001C0DF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B32BD5">
        <w:rPr>
          <w:rFonts w:cs="Arial"/>
          <w:b/>
          <w:lang w:val="sl-SI" w:eastAsia="de-AT"/>
        </w:rPr>
        <w:t>Varstvo pred naravnimi in drugimi nesrečami:</w:t>
      </w:r>
      <w:r>
        <w:rPr>
          <w:rFonts w:cs="Arial"/>
          <w:lang w:val="sl-SI" w:eastAsia="de-AT"/>
        </w:rPr>
        <w:t xml:space="preserve"> Nadaljevalo se bo zelo dobro redno čezmejno sodelovanje, </w:t>
      </w:r>
      <w:r w:rsidRPr="000B6B0C">
        <w:rPr>
          <w:rFonts w:cs="Arial"/>
          <w:lang w:val="sl-SI" w:eastAsia="de-AT"/>
        </w:rPr>
        <w:t xml:space="preserve">vključno s skupnimi vajami in </w:t>
      </w:r>
      <w:r>
        <w:rPr>
          <w:rFonts w:cs="Arial"/>
          <w:lang w:val="sl-SI" w:eastAsia="de-AT"/>
        </w:rPr>
        <w:t>krepitvijo medsebojnega komuniciranja</w:t>
      </w:r>
      <w:r w:rsidRPr="000B6B0C">
        <w:rPr>
          <w:rFonts w:cs="Arial"/>
          <w:lang w:val="sl-SI" w:eastAsia="de-AT"/>
        </w:rPr>
        <w:t>.</w:t>
      </w:r>
    </w:p>
    <w:p w14:paraId="5F7A12A2" w14:textId="77777777" w:rsidR="001C0DFA" w:rsidRDefault="001C0DFA" w:rsidP="001C0DFA">
      <w:pPr>
        <w:pStyle w:val="ListParagraph"/>
        <w:spacing w:after="0"/>
        <w:ind w:left="0"/>
        <w:rPr>
          <w:rFonts w:ascii="Arial" w:eastAsia="Times New Roman" w:hAnsi="Arial" w:cs="Arial"/>
          <w:lang w:eastAsia="de-AT"/>
        </w:rPr>
      </w:pPr>
    </w:p>
    <w:p w14:paraId="6929A97D" w14:textId="77777777" w:rsidR="001C0DF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0B6B0C">
        <w:rPr>
          <w:rFonts w:cs="Arial"/>
          <w:b/>
          <w:bCs/>
          <w:lang w:val="sl-SI" w:eastAsia="de-AT"/>
        </w:rPr>
        <w:t>Promet in mobilnost:</w:t>
      </w:r>
      <w:r w:rsidRPr="000B6B0C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>S</w:t>
      </w:r>
      <w:r w:rsidRPr="000B6B0C">
        <w:rPr>
          <w:rFonts w:cs="Arial"/>
          <w:lang w:val="sl-SI" w:eastAsia="de-AT"/>
        </w:rPr>
        <w:t>trani sta poudarili pomen sanacije predora Ljubelj, uvedbe čezmejnih avtobusnih povezav za kolesarske in prostočasne projekte vzdolž Dravske kolesarske poti, kot</w:t>
      </w:r>
      <w:r>
        <w:rPr>
          <w:rFonts w:cs="Arial"/>
          <w:lang w:val="sl-SI" w:eastAsia="de-AT"/>
        </w:rPr>
        <w:t xml:space="preserve"> je</w:t>
      </w:r>
      <w:r w:rsidRPr="000B6B0C">
        <w:rPr>
          <w:rFonts w:cs="Arial"/>
          <w:lang w:val="sl-SI" w:eastAsia="de-AT"/>
        </w:rPr>
        <w:t xml:space="preserve"> povezava Labot–Velenje, </w:t>
      </w:r>
      <w:r>
        <w:rPr>
          <w:rFonts w:cs="Arial"/>
          <w:lang w:val="sl-SI" w:eastAsia="de-AT"/>
        </w:rPr>
        <w:t>in</w:t>
      </w:r>
      <w:r w:rsidRPr="000B6B0C">
        <w:rPr>
          <w:rFonts w:cs="Arial"/>
          <w:lang w:val="sl-SI" w:eastAsia="de-AT"/>
        </w:rPr>
        <w:t xml:space="preserve"> novih trajnostnih rešitev </w:t>
      </w:r>
      <w:r>
        <w:rPr>
          <w:rFonts w:cs="Arial"/>
          <w:lang w:val="sl-SI" w:eastAsia="de-AT"/>
        </w:rPr>
        <w:t xml:space="preserve">glede </w:t>
      </w:r>
      <w:r w:rsidRPr="000B6B0C">
        <w:rPr>
          <w:rFonts w:cs="Arial"/>
          <w:lang w:val="sl-SI" w:eastAsia="de-AT"/>
        </w:rPr>
        <w:t xml:space="preserve">mobilnosti v okolici predora pod Golico. Obravnavana je </w:t>
      </w:r>
      <w:r>
        <w:rPr>
          <w:rFonts w:cs="Arial"/>
          <w:lang w:val="sl-SI" w:eastAsia="de-AT"/>
        </w:rPr>
        <w:t>bila tudi možnost tristranskega</w:t>
      </w:r>
      <w:r w:rsidRPr="000B6B0C">
        <w:rPr>
          <w:rFonts w:cs="Arial"/>
          <w:lang w:val="sl-SI" w:eastAsia="de-AT"/>
        </w:rPr>
        <w:t xml:space="preserve"> srečanja med Koroško, Furlanijo</w:t>
      </w:r>
      <w:r>
        <w:rPr>
          <w:rFonts w:cs="Arial"/>
          <w:lang w:val="sl-SI" w:eastAsia="de-AT"/>
        </w:rPr>
        <w:t xml:space="preserve"> - Julijsko krajino</w:t>
      </w:r>
      <w:r w:rsidRPr="000B6B0C">
        <w:rPr>
          <w:rFonts w:cs="Arial"/>
          <w:lang w:val="sl-SI" w:eastAsia="de-AT"/>
        </w:rPr>
        <w:t xml:space="preserve"> in Slovenijo </w:t>
      </w:r>
      <w:r>
        <w:rPr>
          <w:rFonts w:cs="Arial"/>
          <w:lang w:val="sl-SI" w:eastAsia="de-AT"/>
        </w:rPr>
        <w:t>za področje infrastrukture in prometa.</w:t>
      </w:r>
    </w:p>
    <w:p w14:paraId="7E581C0A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1538A099" w14:textId="77777777" w:rsidR="001C0DF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C271DF">
        <w:rPr>
          <w:rFonts w:cs="Arial"/>
          <w:b/>
          <w:bCs/>
          <w:lang w:val="sl-SI" w:eastAsia="de-AT"/>
        </w:rPr>
        <w:t>Energija:</w:t>
      </w:r>
      <w:r w:rsidRPr="001C0DFA">
        <w:rPr>
          <w:lang w:val="de-AT"/>
        </w:rPr>
        <w:t xml:space="preserve"> </w:t>
      </w:r>
      <w:r>
        <w:rPr>
          <w:rFonts w:cs="Arial"/>
          <w:lang w:val="sl-SI" w:eastAsia="de-AT"/>
        </w:rPr>
        <w:t>Nadaljuje</w:t>
      </w:r>
      <w:r w:rsidRPr="00C271DF">
        <w:rPr>
          <w:rFonts w:cs="Arial"/>
          <w:lang w:val="sl-SI" w:eastAsia="de-AT"/>
        </w:rPr>
        <w:t xml:space="preserve"> se strokovni dialog o obnovljivih virih energije</w:t>
      </w:r>
      <w:r>
        <w:rPr>
          <w:rFonts w:cs="Arial"/>
          <w:lang w:val="sl-SI" w:eastAsia="de-AT"/>
        </w:rPr>
        <w:t xml:space="preserve"> in vodiku</w:t>
      </w:r>
      <w:r w:rsidRPr="00C271DF">
        <w:rPr>
          <w:rFonts w:cs="Arial"/>
          <w:lang w:val="sl-SI" w:eastAsia="de-AT"/>
        </w:rPr>
        <w:t xml:space="preserve">. Na dnevnem redu so bile tudi aktualne </w:t>
      </w:r>
      <w:r>
        <w:rPr>
          <w:rFonts w:cs="Arial"/>
          <w:lang w:val="sl-SI" w:eastAsia="de-AT"/>
        </w:rPr>
        <w:t>informacije</w:t>
      </w:r>
      <w:r w:rsidRPr="00C271DF">
        <w:rPr>
          <w:rFonts w:cs="Arial"/>
          <w:lang w:val="sl-SI" w:eastAsia="de-AT"/>
        </w:rPr>
        <w:t xml:space="preserve"> glede </w:t>
      </w:r>
      <w:r>
        <w:rPr>
          <w:rFonts w:cs="Arial"/>
          <w:lang w:val="sl-SI" w:eastAsia="de-AT"/>
        </w:rPr>
        <w:t>J</w:t>
      </w:r>
      <w:r w:rsidRPr="00C271DF">
        <w:rPr>
          <w:rFonts w:cs="Arial"/>
          <w:lang w:val="sl-SI" w:eastAsia="de-AT"/>
        </w:rPr>
        <w:t>edrske elektrarne Krško.</w:t>
      </w:r>
    </w:p>
    <w:p w14:paraId="3875D5E3" w14:textId="77777777" w:rsidR="001C0DFA" w:rsidRPr="00F44E9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1B9B4A2C" w14:textId="77777777" w:rsidR="001C0DFA" w:rsidRPr="00F44E9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F44E9A">
        <w:rPr>
          <w:rFonts w:cs="Arial"/>
          <w:b/>
          <w:bCs/>
          <w:lang w:val="sl-SI" w:eastAsia="de-AT"/>
        </w:rPr>
        <w:t>Javna uprava:</w:t>
      </w:r>
      <w:r w:rsidRPr="00F44E9A">
        <w:rPr>
          <w:rFonts w:cs="Arial"/>
          <w:lang w:val="sl-SI" w:eastAsia="de-AT"/>
        </w:rPr>
        <w:t xml:space="preserve"> Med drugim je bil sprejet dogovor o izmenjavi </w:t>
      </w:r>
      <w:r>
        <w:rPr>
          <w:rFonts w:cs="Arial"/>
          <w:lang w:val="sl-SI" w:eastAsia="de-AT"/>
        </w:rPr>
        <w:t xml:space="preserve">izkušenj na področju javne uprave. </w:t>
      </w:r>
      <w:r w:rsidRPr="00F44E9A">
        <w:rPr>
          <w:rFonts w:cs="Arial"/>
          <w:lang w:val="sl-SI" w:eastAsia="de-AT"/>
        </w:rPr>
        <w:t xml:space="preserve">Prav tako </w:t>
      </w:r>
      <w:r>
        <w:rPr>
          <w:rFonts w:cs="Arial"/>
          <w:lang w:val="sl-SI" w:eastAsia="de-AT"/>
        </w:rPr>
        <w:t>je predvidena</w:t>
      </w:r>
      <w:r w:rsidRPr="00F44E9A">
        <w:rPr>
          <w:rFonts w:cs="Arial"/>
          <w:lang w:val="sl-SI" w:eastAsia="de-AT"/>
        </w:rPr>
        <w:t xml:space="preserve"> izmenjava znanj in izkušenj </w:t>
      </w:r>
      <w:r>
        <w:rPr>
          <w:rFonts w:cs="Arial"/>
          <w:lang w:val="sl-SI" w:eastAsia="de-AT"/>
        </w:rPr>
        <w:t xml:space="preserve">na področju digitalizacije, tudi </w:t>
      </w:r>
      <w:r w:rsidRPr="00F44E9A">
        <w:rPr>
          <w:rFonts w:cs="Arial"/>
          <w:lang w:val="sl-SI" w:eastAsia="de-AT"/>
        </w:rPr>
        <w:t xml:space="preserve">Koroške pri razvoju </w:t>
      </w:r>
      <w:proofErr w:type="spellStart"/>
      <w:r w:rsidRPr="00F44E9A">
        <w:rPr>
          <w:rFonts w:cs="Arial"/>
          <w:lang w:val="sl-SI" w:eastAsia="de-AT"/>
        </w:rPr>
        <w:t>KärntenGPT</w:t>
      </w:r>
      <w:proofErr w:type="spellEnd"/>
      <w:r w:rsidRPr="00F44E9A">
        <w:rPr>
          <w:rFonts w:cs="Arial"/>
          <w:lang w:val="sl-SI" w:eastAsia="de-AT"/>
        </w:rPr>
        <w:t>.</w:t>
      </w:r>
    </w:p>
    <w:p w14:paraId="2F793242" w14:textId="77777777" w:rsidR="001C0DFA" w:rsidRPr="00F44E9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5789D143" w14:textId="77777777" w:rsidR="001C0DF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>
        <w:rPr>
          <w:rFonts w:cs="Arial"/>
          <w:b/>
          <w:bCs/>
          <w:lang w:val="sl-SI" w:eastAsia="de-AT"/>
        </w:rPr>
        <w:t xml:space="preserve">Izobraževanje: </w:t>
      </w:r>
      <w:r w:rsidRPr="006256E2">
        <w:rPr>
          <w:rFonts w:cs="Arial"/>
          <w:bCs/>
          <w:lang w:val="sl-SI" w:eastAsia="de-AT"/>
        </w:rPr>
        <w:t>Nadaljeval</w:t>
      </w:r>
      <w:r>
        <w:rPr>
          <w:rFonts w:cs="Arial"/>
          <w:bCs/>
          <w:lang w:val="sl-SI" w:eastAsia="de-AT"/>
        </w:rPr>
        <w:t>o se bo</w:t>
      </w:r>
      <w:r w:rsidRPr="006256E2">
        <w:rPr>
          <w:rFonts w:cs="Arial"/>
          <w:bCs/>
          <w:lang w:val="sl-SI" w:eastAsia="de-AT"/>
        </w:rPr>
        <w:t xml:space="preserve"> </w:t>
      </w:r>
      <w:r>
        <w:rPr>
          <w:rFonts w:cs="Arial"/>
          <w:bCs/>
          <w:lang w:val="sl-SI" w:eastAsia="de-AT"/>
        </w:rPr>
        <w:t>odlično</w:t>
      </w:r>
      <w:r w:rsidRPr="006256E2">
        <w:rPr>
          <w:rFonts w:cs="Arial"/>
          <w:bCs/>
          <w:lang w:val="sl-SI" w:eastAsia="de-AT"/>
        </w:rPr>
        <w:t xml:space="preserve"> sodelovanje v okviru </w:t>
      </w:r>
      <w:r>
        <w:rPr>
          <w:rFonts w:cs="Arial"/>
          <w:bCs/>
          <w:lang w:val="sl-SI" w:eastAsia="de-AT"/>
        </w:rPr>
        <w:t>Skupne</w:t>
      </w:r>
      <w:r w:rsidRPr="006256E2">
        <w:rPr>
          <w:rFonts w:cs="Arial"/>
          <w:bCs/>
          <w:lang w:val="sl-SI" w:eastAsia="de-AT"/>
        </w:rPr>
        <w:t xml:space="preserve"> komisije na področju šolstva.</w:t>
      </w:r>
      <w:r>
        <w:rPr>
          <w:rFonts w:cs="Arial"/>
          <w:b/>
          <w:bCs/>
          <w:lang w:val="sl-SI" w:eastAsia="de-AT"/>
        </w:rPr>
        <w:t xml:space="preserve"> </w:t>
      </w:r>
      <w:r>
        <w:rPr>
          <w:rFonts w:cs="Arial"/>
          <w:lang w:val="sl-SI" w:eastAsia="de-AT"/>
        </w:rPr>
        <w:t xml:space="preserve">To obsega tudi sodelovanje na področju predšolske vzgoje, vključno z zaposlovanjem </w:t>
      </w:r>
      <w:r>
        <w:rPr>
          <w:rFonts w:cs="Arial"/>
          <w:lang w:val="sl-SI" w:eastAsia="de-AT"/>
        </w:rPr>
        <w:lastRenderedPageBreak/>
        <w:t>vzgojiteljic in vzgojiteljev iz Slovenije na dvojezičnem območju. Še naprej bo potekalo tudi</w:t>
      </w:r>
      <w:r w:rsidRPr="00F44E9A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 xml:space="preserve">sodelovanje </w:t>
      </w:r>
      <w:r w:rsidRPr="00F44E9A">
        <w:rPr>
          <w:rFonts w:cs="Arial"/>
          <w:lang w:val="sl-SI" w:eastAsia="de-AT"/>
        </w:rPr>
        <w:t>med slovenskimi in koroškimi šolami</w:t>
      </w:r>
      <w:r>
        <w:rPr>
          <w:rFonts w:cs="Arial"/>
          <w:lang w:val="sl-SI" w:eastAsia="de-AT"/>
        </w:rPr>
        <w:t xml:space="preserve">, visokimi šolami in univerzami. </w:t>
      </w:r>
      <w:r w:rsidRPr="00F44E9A">
        <w:rPr>
          <w:rFonts w:cs="Arial"/>
          <w:lang w:val="sl-SI" w:eastAsia="de-AT"/>
        </w:rPr>
        <w:t xml:space="preserve">Posebna pozornost </w:t>
      </w:r>
      <w:r>
        <w:rPr>
          <w:rFonts w:cs="Arial"/>
          <w:lang w:val="sl-SI" w:eastAsia="de-AT"/>
        </w:rPr>
        <w:t>bo</w:t>
      </w:r>
      <w:r w:rsidRPr="00F44E9A">
        <w:rPr>
          <w:rFonts w:cs="Arial"/>
          <w:lang w:val="sl-SI" w:eastAsia="de-AT"/>
        </w:rPr>
        <w:t xml:space="preserve"> namenjena razvoju poučevanja slovenskega jezika na Koroškem in spodbujanju večjezičnih izobraževalnih modelov. </w:t>
      </w:r>
      <w:r>
        <w:rPr>
          <w:rFonts w:cs="Arial"/>
          <w:lang w:val="sl-SI" w:eastAsia="de-AT"/>
        </w:rPr>
        <w:t>Govorili so</w:t>
      </w:r>
      <w:r w:rsidRPr="00F44E9A">
        <w:rPr>
          <w:rFonts w:cs="Arial"/>
          <w:lang w:val="sl-SI" w:eastAsia="de-AT"/>
        </w:rPr>
        <w:t xml:space="preserve"> tudi o izmenjavi učnih g</w:t>
      </w:r>
      <w:r>
        <w:rPr>
          <w:rFonts w:cs="Arial"/>
          <w:lang w:val="sl-SI" w:eastAsia="de-AT"/>
        </w:rPr>
        <w:t>radiv in jezikovnih asistentov ter o izobraževanju vodstvenih delavcev (ravnateljev).</w:t>
      </w:r>
    </w:p>
    <w:p w14:paraId="5D2DD586" w14:textId="77777777" w:rsidR="001C0DF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42655BE2" w14:textId="77777777" w:rsidR="001C0DFA" w:rsidRPr="00910B47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910B47">
        <w:rPr>
          <w:rFonts w:cs="Arial"/>
          <w:b/>
          <w:lang w:val="sl-SI" w:eastAsia="de-AT"/>
        </w:rPr>
        <w:t>Zdravje, demografske spremembe</w:t>
      </w:r>
      <w:r w:rsidRPr="00910B47">
        <w:rPr>
          <w:rFonts w:cs="Arial"/>
          <w:lang w:val="sl-SI" w:eastAsia="de-AT"/>
        </w:rPr>
        <w:t xml:space="preserve">: Zelo pomembni so dogovori o sodelovanju enot nujne medicinske pomoči v čezmejnem območju. Poleg tega je bil sprejet dogovor o izmenjavi izkušenj na področju duševnega zdravja </w:t>
      </w:r>
      <w:r>
        <w:rPr>
          <w:rFonts w:cs="Arial"/>
          <w:lang w:val="sl-SI" w:eastAsia="de-AT"/>
        </w:rPr>
        <w:t>ter</w:t>
      </w:r>
      <w:r w:rsidRPr="00910B47">
        <w:rPr>
          <w:rFonts w:cs="Arial"/>
          <w:lang w:val="sl-SI" w:eastAsia="de-AT"/>
        </w:rPr>
        <w:t xml:space="preserve"> preprečevanja in zdravljenja zasvojenosti. Pogovor je tekel tudi o zaščiti ranljivih skupin pred vročino. </w:t>
      </w:r>
      <w:r>
        <w:rPr>
          <w:rFonts w:cs="Arial"/>
          <w:lang w:val="sl-SI" w:eastAsia="de-AT"/>
        </w:rPr>
        <w:t>Prav tako so obravnavali</w:t>
      </w:r>
      <w:r w:rsidRPr="00910B47">
        <w:rPr>
          <w:rFonts w:cs="Arial"/>
          <w:lang w:val="sl-SI" w:eastAsia="de-AT"/>
        </w:rPr>
        <w:t xml:space="preserve"> izziv</w:t>
      </w:r>
      <w:r>
        <w:rPr>
          <w:rFonts w:cs="Arial"/>
          <w:lang w:val="sl-SI" w:eastAsia="de-AT"/>
        </w:rPr>
        <w:t>e zaradi</w:t>
      </w:r>
      <w:r w:rsidRPr="00910B47">
        <w:rPr>
          <w:rFonts w:cs="Arial"/>
          <w:lang w:val="sl-SI" w:eastAsia="de-AT"/>
        </w:rPr>
        <w:t xml:space="preserve"> staranja prebivalstva </w:t>
      </w:r>
      <w:r>
        <w:rPr>
          <w:rFonts w:cs="Arial"/>
          <w:lang w:val="sl-SI" w:eastAsia="de-AT"/>
        </w:rPr>
        <w:t>in</w:t>
      </w:r>
      <w:r w:rsidRPr="00910B47">
        <w:rPr>
          <w:rFonts w:cs="Arial"/>
          <w:lang w:val="sl-SI" w:eastAsia="de-AT"/>
        </w:rPr>
        <w:t xml:space="preserve"> vključevanj</w:t>
      </w:r>
      <w:r>
        <w:rPr>
          <w:rFonts w:cs="Arial"/>
          <w:lang w:val="sl-SI" w:eastAsia="de-AT"/>
        </w:rPr>
        <w:t>e</w:t>
      </w:r>
      <w:r w:rsidRPr="00910B47">
        <w:rPr>
          <w:rFonts w:cs="Arial"/>
          <w:lang w:val="sl-SI" w:eastAsia="de-AT"/>
        </w:rPr>
        <w:t xml:space="preserve"> starejših v družbo.</w:t>
      </w:r>
    </w:p>
    <w:p w14:paraId="4582BDA6" w14:textId="77777777" w:rsidR="001C0DFA" w:rsidRPr="00F44E9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43B26D42" w14:textId="77777777" w:rsidR="001C0DFA" w:rsidRPr="00F44E9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>
        <w:rPr>
          <w:rFonts w:cs="Arial"/>
          <w:b/>
          <w:bCs/>
          <w:lang w:val="sl-SI" w:eastAsia="de-AT"/>
        </w:rPr>
        <w:t>G</w:t>
      </w:r>
      <w:r w:rsidRPr="00F44E9A">
        <w:rPr>
          <w:rFonts w:cs="Arial"/>
          <w:b/>
          <w:bCs/>
          <w:lang w:val="sl-SI" w:eastAsia="de-AT"/>
        </w:rPr>
        <w:t>ospodarstvo in raziskave</w:t>
      </w:r>
      <w:r>
        <w:rPr>
          <w:rFonts w:cs="Arial"/>
          <w:b/>
          <w:bCs/>
          <w:lang w:val="sl-SI" w:eastAsia="de-AT"/>
        </w:rPr>
        <w:t>:</w:t>
      </w:r>
      <w:r>
        <w:rPr>
          <w:rFonts w:cs="Arial"/>
          <w:lang w:val="sl-SI" w:eastAsia="de-AT"/>
        </w:rPr>
        <w:t xml:space="preserve"> Strani bosta spodbujali p</w:t>
      </w:r>
      <w:r w:rsidRPr="00F44E9A">
        <w:rPr>
          <w:rFonts w:cs="Arial"/>
          <w:lang w:val="sl-SI" w:eastAsia="de-AT"/>
        </w:rPr>
        <w:t xml:space="preserve">ovezovanje centrov za polprevodnike in razvoj čezmejnih dobavnih verig. Gospodarsko sodelovanje naj bi okrepile tudi nove pobude na področju krožnega gospodarstva, trajnostnih gradbenih metod in podpore </w:t>
      </w:r>
      <w:r>
        <w:rPr>
          <w:rFonts w:cs="Arial"/>
          <w:lang w:val="sl-SI" w:eastAsia="de-AT"/>
        </w:rPr>
        <w:t>zagonskim podjetjem</w:t>
      </w:r>
      <w:r w:rsidRPr="00F44E9A">
        <w:rPr>
          <w:rFonts w:cs="Arial"/>
          <w:lang w:val="sl-SI" w:eastAsia="de-AT"/>
        </w:rPr>
        <w:t>.</w:t>
      </w:r>
    </w:p>
    <w:p w14:paraId="2F1662A8" w14:textId="77777777" w:rsidR="001C0DFA" w:rsidRPr="00F44E9A" w:rsidRDefault="001C0DFA" w:rsidP="001C0DFA">
      <w:pPr>
        <w:spacing w:line="240" w:lineRule="auto"/>
        <w:rPr>
          <w:rFonts w:cs="Arial"/>
          <w:lang w:val="sl-SI" w:eastAsia="de-AT"/>
        </w:rPr>
      </w:pPr>
    </w:p>
    <w:p w14:paraId="08D38D2B" w14:textId="77777777" w:rsidR="001C0DF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>
        <w:rPr>
          <w:rFonts w:cs="Arial"/>
          <w:b/>
          <w:bCs/>
          <w:lang w:val="sl-SI" w:eastAsia="de-AT"/>
        </w:rPr>
        <w:t>Turizem in šport</w:t>
      </w:r>
      <w:r w:rsidRPr="00F44E9A">
        <w:rPr>
          <w:rFonts w:cs="Arial"/>
          <w:b/>
          <w:bCs/>
          <w:lang w:val="sl-SI" w:eastAsia="de-AT"/>
        </w:rPr>
        <w:t>:</w:t>
      </w:r>
      <w:r w:rsidRPr="00F44E9A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>V načrtu</w:t>
      </w:r>
      <w:r w:rsidRPr="00F44E9A">
        <w:rPr>
          <w:rFonts w:cs="Arial"/>
          <w:lang w:val="sl-SI" w:eastAsia="de-AT"/>
        </w:rPr>
        <w:t xml:space="preserve"> so novi skupni turistični produkti – od veslaške poti po reki Dravi do trajnostnih ponudb v alpsko-jadranskem prostoru, npr. kolesarska pot Gradec</w:t>
      </w:r>
      <w:r>
        <w:rPr>
          <w:rFonts w:cs="Arial"/>
          <w:lang w:val="sl-SI" w:eastAsia="de-AT"/>
        </w:rPr>
        <w:t>–</w:t>
      </w:r>
      <w:r w:rsidRPr="00F44E9A">
        <w:rPr>
          <w:rFonts w:cs="Arial"/>
          <w:lang w:val="sl-SI" w:eastAsia="de-AT"/>
        </w:rPr>
        <w:t>Maribor</w:t>
      </w:r>
      <w:r>
        <w:rPr>
          <w:rFonts w:cs="Arial"/>
          <w:lang w:val="sl-SI" w:eastAsia="de-AT"/>
        </w:rPr>
        <w:t>–</w:t>
      </w:r>
      <w:r w:rsidRPr="00F44E9A">
        <w:rPr>
          <w:rFonts w:cs="Arial"/>
          <w:lang w:val="sl-SI" w:eastAsia="de-AT"/>
        </w:rPr>
        <w:t xml:space="preserve">Beljak ali čezmejna gorska kolesarska pot. </w:t>
      </w:r>
      <w:r>
        <w:rPr>
          <w:rFonts w:cs="Arial"/>
          <w:lang w:val="sl-SI" w:eastAsia="de-AT"/>
        </w:rPr>
        <w:t>V okviru čezmejnega kolesarstva, pohodništva in povezanosti turizma so razpravljali tudi o pobudi občin z obeh strani meje za ponovno odprtje ceste med Črno na Koroškem in Železno Kaplo prek mejnega prehoda Luže. Predstavljena</w:t>
      </w:r>
      <w:r w:rsidRPr="00F44E9A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 xml:space="preserve">je </w:t>
      </w:r>
      <w:r w:rsidRPr="00F44E9A">
        <w:rPr>
          <w:rFonts w:cs="Arial"/>
          <w:lang w:val="sl-SI" w:eastAsia="de-AT"/>
        </w:rPr>
        <w:t xml:space="preserve">bila tudi </w:t>
      </w:r>
      <w:r>
        <w:rPr>
          <w:rFonts w:cs="Arial"/>
          <w:lang w:val="sl-SI" w:eastAsia="de-AT"/>
        </w:rPr>
        <w:t>zamisel</w:t>
      </w:r>
      <w:r w:rsidRPr="00F44E9A">
        <w:rPr>
          <w:rFonts w:cs="Arial"/>
          <w:lang w:val="sl-SI" w:eastAsia="de-AT"/>
        </w:rPr>
        <w:t xml:space="preserve"> o seriji plava</w:t>
      </w:r>
      <w:r>
        <w:rPr>
          <w:rFonts w:cs="Arial"/>
          <w:lang w:val="sl-SI" w:eastAsia="de-AT"/>
        </w:rPr>
        <w:t>lnih dogodkov</w:t>
      </w:r>
      <w:r w:rsidRPr="00F44E9A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>na prostem, tj.</w:t>
      </w:r>
      <w:r w:rsidRPr="00F44E9A">
        <w:rPr>
          <w:rFonts w:cs="Arial"/>
          <w:lang w:val="sl-SI" w:eastAsia="de-AT"/>
        </w:rPr>
        <w:t xml:space="preserve"> </w:t>
      </w:r>
      <w:r>
        <w:rPr>
          <w:rFonts w:cs="Arial"/>
          <w:lang w:val="sl-SI" w:eastAsia="de-AT"/>
        </w:rPr>
        <w:t>v</w:t>
      </w:r>
      <w:r w:rsidRPr="00F44E9A">
        <w:rPr>
          <w:rFonts w:cs="Arial"/>
          <w:lang w:val="sl-SI" w:eastAsia="de-AT"/>
        </w:rPr>
        <w:t xml:space="preserve"> jezerih in mor</w:t>
      </w:r>
      <w:r>
        <w:rPr>
          <w:rFonts w:cs="Arial"/>
          <w:lang w:val="sl-SI" w:eastAsia="de-AT"/>
        </w:rPr>
        <w:t>ju</w:t>
      </w:r>
      <w:r w:rsidRPr="00F44E9A">
        <w:rPr>
          <w:rFonts w:cs="Arial"/>
          <w:lang w:val="sl-SI" w:eastAsia="de-AT"/>
        </w:rPr>
        <w:t xml:space="preserve">. </w:t>
      </w:r>
      <w:r>
        <w:rPr>
          <w:rFonts w:cs="Arial"/>
          <w:lang w:val="sl-SI" w:eastAsia="de-AT"/>
        </w:rPr>
        <w:t>Strani podpirata tudi nadaljevanje sodelovanja na področju športa.</w:t>
      </w:r>
    </w:p>
    <w:p w14:paraId="36DB5EB2" w14:textId="77777777" w:rsidR="001C0DFA" w:rsidRDefault="001C0DFA" w:rsidP="001C0DFA">
      <w:pPr>
        <w:spacing w:line="240" w:lineRule="auto"/>
        <w:rPr>
          <w:rFonts w:cs="Arial"/>
          <w:lang w:val="sl-SI" w:eastAsia="de-AT"/>
        </w:rPr>
      </w:pPr>
    </w:p>
    <w:p w14:paraId="18CCB5B9" w14:textId="77777777" w:rsidR="001C0DFA" w:rsidRPr="00F44E9A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5951E1">
        <w:rPr>
          <w:rFonts w:cs="Arial"/>
          <w:b/>
          <w:lang w:val="sl-SI" w:eastAsia="de-AT"/>
        </w:rPr>
        <w:t>Kultura:</w:t>
      </w:r>
      <w:r>
        <w:rPr>
          <w:rFonts w:cs="Arial"/>
          <w:lang w:val="sl-SI" w:eastAsia="de-AT"/>
        </w:rPr>
        <w:t xml:space="preserve"> S</w:t>
      </w:r>
      <w:r w:rsidRPr="00F44E9A">
        <w:rPr>
          <w:rFonts w:cs="Arial"/>
          <w:lang w:val="sl-SI" w:eastAsia="de-AT"/>
        </w:rPr>
        <w:t>o</w:t>
      </w:r>
      <w:r>
        <w:rPr>
          <w:rFonts w:cs="Arial"/>
          <w:lang w:val="sl-SI" w:eastAsia="de-AT"/>
        </w:rPr>
        <w:t>delovanje v kulturi bo med drugim okrepljeno s projekti</w:t>
      </w:r>
      <w:r w:rsidRPr="00F44E9A">
        <w:rPr>
          <w:rFonts w:cs="Arial"/>
          <w:lang w:val="sl-SI" w:eastAsia="de-AT"/>
        </w:rPr>
        <w:t xml:space="preserve"> za večjo mobilnost umetnikov in ustvarjalcev, medsebojnim spodbujanjem festivalov, razširitvijo sodelovanja z muzejem Ingeborg Bachmann, izmeničnim podel</w:t>
      </w:r>
      <w:r>
        <w:rPr>
          <w:rFonts w:cs="Arial"/>
          <w:lang w:val="sl-SI" w:eastAsia="de-AT"/>
        </w:rPr>
        <w:t>jevanjem nagrade Fabjana Hafnerja in</w:t>
      </w:r>
      <w:r w:rsidRPr="00F44E9A">
        <w:rPr>
          <w:rFonts w:cs="Arial"/>
          <w:lang w:val="sl-SI" w:eastAsia="de-AT"/>
        </w:rPr>
        <w:t xml:space="preserve"> nadaljevanjem načrtovanja čezmejne gledališke vstopnice Alpe</w:t>
      </w:r>
      <w:r>
        <w:rPr>
          <w:rFonts w:cs="Arial"/>
          <w:lang w:val="sl-SI" w:eastAsia="de-AT"/>
        </w:rPr>
        <w:t>–</w:t>
      </w:r>
      <w:r w:rsidRPr="00F44E9A">
        <w:rPr>
          <w:rFonts w:cs="Arial"/>
          <w:lang w:val="sl-SI" w:eastAsia="de-AT"/>
        </w:rPr>
        <w:t xml:space="preserve">Adria za obisk </w:t>
      </w:r>
      <w:r>
        <w:rPr>
          <w:rFonts w:cs="Arial"/>
          <w:lang w:val="sl-SI" w:eastAsia="de-AT"/>
        </w:rPr>
        <w:t xml:space="preserve">operne hiše v Ljubljani, </w:t>
      </w:r>
      <w:r w:rsidRPr="00F44E9A">
        <w:rPr>
          <w:rFonts w:cs="Arial"/>
          <w:lang w:val="sl-SI" w:eastAsia="de-AT"/>
        </w:rPr>
        <w:t>Mestnega gledališča v Celovcu, gled</w:t>
      </w:r>
      <w:r>
        <w:rPr>
          <w:rFonts w:cs="Arial"/>
          <w:lang w:val="sl-SI" w:eastAsia="de-AT"/>
        </w:rPr>
        <w:t xml:space="preserve">ališča </w:t>
      </w:r>
      <w:proofErr w:type="spellStart"/>
      <w:r>
        <w:rPr>
          <w:rFonts w:cs="Arial"/>
          <w:lang w:val="sl-SI" w:eastAsia="de-AT"/>
        </w:rPr>
        <w:t>Schauspielhaus</w:t>
      </w:r>
      <w:proofErr w:type="spellEnd"/>
      <w:r>
        <w:rPr>
          <w:rFonts w:cs="Arial"/>
          <w:lang w:val="sl-SI" w:eastAsia="de-AT"/>
        </w:rPr>
        <w:t xml:space="preserve"> v Gradcu in operne hiše v Trstu. Poleg tega se bo krepilo sodelovanje na področju literature in bralne pismenosti in v tem kontekstu se bo nadaljevalo tudi sodelovanje na področju knjižnic ter zagotavljalo podporo delovanju Slovenske študijske knjižnice v Celovcu.</w:t>
      </w:r>
    </w:p>
    <w:p w14:paraId="006432A2" w14:textId="77777777" w:rsidR="001C0DFA" w:rsidRPr="00F44E9A" w:rsidRDefault="001C0DFA" w:rsidP="001C0DFA">
      <w:pPr>
        <w:spacing w:line="240" w:lineRule="auto"/>
        <w:rPr>
          <w:rFonts w:cs="Arial"/>
          <w:lang w:val="sl-SI" w:eastAsia="de-AT"/>
        </w:rPr>
      </w:pPr>
    </w:p>
    <w:p w14:paraId="1EF71BB7" w14:textId="77777777" w:rsidR="001C0DFA" w:rsidRPr="001A0931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0A6655">
        <w:rPr>
          <w:rFonts w:cs="Arial"/>
          <w:b/>
          <w:bCs/>
          <w:color w:val="000000"/>
          <w:lang w:val="sl-SI"/>
        </w:rPr>
        <w:t>Kmetijstvo in razvoj podeželja:</w:t>
      </w:r>
      <w:r w:rsidRPr="000A6655">
        <w:rPr>
          <w:rFonts w:cs="Arial"/>
          <w:color w:val="000000"/>
          <w:lang w:val="sl-SI"/>
        </w:rPr>
        <w:t xml:space="preserve"> Obravnavane so bile teme</w:t>
      </w:r>
      <w:r>
        <w:rPr>
          <w:rFonts w:cs="Arial"/>
          <w:color w:val="000000"/>
          <w:lang w:val="sl-SI"/>
        </w:rPr>
        <w:t>,</w:t>
      </w:r>
      <w:r w:rsidRPr="000A6655">
        <w:rPr>
          <w:rFonts w:cs="Arial"/>
          <w:color w:val="000000"/>
          <w:lang w:val="sl-SI"/>
        </w:rPr>
        <w:t xml:space="preserve"> kot </w:t>
      </w:r>
      <w:r>
        <w:rPr>
          <w:rFonts w:cs="Arial"/>
          <w:color w:val="000000"/>
          <w:lang w:val="sl-SI"/>
        </w:rPr>
        <w:t>so</w:t>
      </w:r>
      <w:r w:rsidRPr="000A6655">
        <w:rPr>
          <w:rFonts w:cs="Arial"/>
          <w:color w:val="000000"/>
          <w:lang w:val="sl-SI"/>
        </w:rPr>
        <w:t xml:space="preserve"> sodelovanje mladih kmetov</w:t>
      </w:r>
      <w:r>
        <w:rPr>
          <w:rFonts w:cs="Arial"/>
          <w:color w:val="000000"/>
          <w:lang w:val="sl-SI"/>
        </w:rPr>
        <w:t>,</w:t>
      </w:r>
      <w:r w:rsidRPr="000A6655">
        <w:rPr>
          <w:rFonts w:cs="Arial"/>
          <w:color w:val="000000"/>
          <w:lang w:val="sl-SI"/>
        </w:rPr>
        <w:t xml:space="preserve"> sodelovanje pri nadzoru in preprečevanju bolezni živali, izmenjave na področju kmetijskega izobraževanja in izzivi </w:t>
      </w:r>
      <w:r>
        <w:rPr>
          <w:rFonts w:cs="Arial"/>
          <w:color w:val="000000"/>
          <w:lang w:val="sl-SI"/>
        </w:rPr>
        <w:t>s</w:t>
      </w:r>
      <w:r w:rsidRPr="000A6655">
        <w:rPr>
          <w:rFonts w:cs="Arial"/>
          <w:color w:val="000000"/>
          <w:lang w:val="sl-SI"/>
        </w:rPr>
        <w:t xml:space="preserve">kupne kmetijske politike 2028+. Pozornost je bila namenjena tudi usklajevanju skupnih interesov za ohranitev drobno </w:t>
      </w:r>
      <w:r>
        <w:rPr>
          <w:rFonts w:cs="Arial"/>
          <w:color w:val="000000"/>
          <w:lang w:val="sl-SI"/>
        </w:rPr>
        <w:t>strukturiranega</w:t>
      </w:r>
      <w:r w:rsidRPr="000A6655">
        <w:rPr>
          <w:rFonts w:cs="Arial"/>
          <w:color w:val="000000"/>
          <w:lang w:val="sl-SI"/>
        </w:rPr>
        <w:t xml:space="preserve"> kmetijstva ter redni izmenjavi informacij in izkušenj na področju gozdarstva.</w:t>
      </w:r>
    </w:p>
    <w:p w14:paraId="08EEEB11" w14:textId="77777777" w:rsidR="001C0DFA" w:rsidRDefault="001C0DFA" w:rsidP="001C0DFA">
      <w:pPr>
        <w:spacing w:line="240" w:lineRule="auto"/>
        <w:rPr>
          <w:rFonts w:cs="Arial"/>
          <w:color w:val="EE0000"/>
          <w:lang w:val="sl-SI" w:eastAsia="de-AT"/>
        </w:rPr>
      </w:pPr>
    </w:p>
    <w:p w14:paraId="50BC93C9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  <w:r w:rsidRPr="00C271DF">
        <w:rPr>
          <w:rFonts w:cs="Arial"/>
          <w:lang w:val="sl-SI" w:eastAsia="de-AT"/>
        </w:rPr>
        <w:t xml:space="preserve">Deželni glavar Peter Kaiser je poudaril </w:t>
      </w:r>
      <w:r>
        <w:rPr>
          <w:rFonts w:cs="Arial"/>
          <w:lang w:val="sl-SI" w:eastAsia="de-AT"/>
        </w:rPr>
        <w:t>»</w:t>
      </w:r>
      <w:r w:rsidRPr="00C271DF">
        <w:rPr>
          <w:rFonts w:cs="Arial"/>
          <w:lang w:val="sl-SI" w:eastAsia="de-AT"/>
        </w:rPr>
        <w:t>strateški pomen čezmejnega sodelovanja v času podnebnih sprememb, globalnih negotovosti in gospodarskih preoblikovanj. Koroška in Slovenija nista le sosedi, ampak partnerici v skupni evropski regiji prihodnosti</w:t>
      </w:r>
      <w:r>
        <w:rPr>
          <w:rFonts w:cs="Arial"/>
          <w:lang w:val="sl-SI" w:eastAsia="de-AT"/>
        </w:rPr>
        <w:t>«</w:t>
      </w:r>
      <w:r w:rsidRPr="00C271DF">
        <w:rPr>
          <w:rFonts w:cs="Arial"/>
          <w:lang w:val="sl-SI" w:eastAsia="de-AT"/>
        </w:rPr>
        <w:t>.</w:t>
      </w:r>
    </w:p>
    <w:p w14:paraId="6D7E7117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 w:eastAsia="de-AT"/>
        </w:rPr>
      </w:pPr>
    </w:p>
    <w:p w14:paraId="26C56EDA" w14:textId="77777777" w:rsidR="001C0DFA" w:rsidRPr="00C831D6" w:rsidRDefault="001C0DFA" w:rsidP="001C0DFA">
      <w:pPr>
        <w:suppressAutoHyphens/>
        <w:spacing w:line="240" w:lineRule="auto"/>
        <w:jc w:val="both"/>
        <w:rPr>
          <w:rFonts w:cs="Arial"/>
          <w:lang w:val="sl-SI" w:eastAsia="de-AT"/>
        </w:rPr>
      </w:pPr>
      <w:r>
        <w:rPr>
          <w:rFonts w:cs="Arial"/>
          <w:lang w:val="sl-SI" w:eastAsia="de-AT"/>
        </w:rPr>
        <w:t xml:space="preserve">Podpredsednica vlade in ministrica </w:t>
      </w:r>
      <w:r w:rsidRPr="00F005F6">
        <w:rPr>
          <w:rFonts w:cs="Arial"/>
          <w:lang w:val="sl-SI" w:eastAsia="de-AT"/>
        </w:rPr>
        <w:t xml:space="preserve">Tanja Fajon je poudarila: </w:t>
      </w:r>
      <w:r>
        <w:rPr>
          <w:rFonts w:cs="Arial"/>
          <w:lang w:val="sl-SI" w:eastAsia="de-AT"/>
        </w:rPr>
        <w:t>»</w:t>
      </w:r>
      <w:r w:rsidRPr="00F005F6">
        <w:rPr>
          <w:rFonts w:cs="Arial"/>
          <w:lang w:val="sl-SI"/>
        </w:rPr>
        <w:t xml:space="preserve">Sodelovanje z deželo Koroško je v </w:t>
      </w:r>
      <w:r>
        <w:rPr>
          <w:rFonts w:cs="Arial"/>
          <w:lang w:val="sl-SI"/>
        </w:rPr>
        <w:t>obojestranskem</w:t>
      </w:r>
      <w:r w:rsidRPr="00F005F6">
        <w:rPr>
          <w:rFonts w:cs="Arial"/>
          <w:lang w:val="sl-SI"/>
        </w:rPr>
        <w:t xml:space="preserve"> interesu. </w:t>
      </w:r>
      <w:r>
        <w:rPr>
          <w:rFonts w:cs="Arial"/>
          <w:lang w:val="sl-SI"/>
        </w:rPr>
        <w:t>Prinaša</w:t>
      </w:r>
      <w:r w:rsidRPr="00F005F6">
        <w:rPr>
          <w:rFonts w:cs="Arial"/>
          <w:lang w:val="sl-SI"/>
        </w:rPr>
        <w:t xml:space="preserve"> dobrobit </w:t>
      </w:r>
      <w:r>
        <w:rPr>
          <w:rFonts w:cs="Arial"/>
          <w:lang w:val="sl-SI"/>
        </w:rPr>
        <w:t xml:space="preserve">za </w:t>
      </w:r>
      <w:r w:rsidRPr="00F005F6">
        <w:rPr>
          <w:rFonts w:cs="Arial"/>
          <w:lang w:val="sl-SI"/>
        </w:rPr>
        <w:t>prebivalstv</w:t>
      </w:r>
      <w:r>
        <w:rPr>
          <w:rFonts w:cs="Arial"/>
          <w:lang w:val="sl-SI"/>
        </w:rPr>
        <w:t>o</w:t>
      </w:r>
      <w:r w:rsidRPr="00F005F6">
        <w:rPr>
          <w:rFonts w:cs="Arial"/>
          <w:lang w:val="sl-SI"/>
        </w:rPr>
        <w:t xml:space="preserve"> na čezmejnem območju in njegov razvoj, redni dialog </w:t>
      </w:r>
      <w:r>
        <w:rPr>
          <w:rFonts w:cs="Arial"/>
          <w:lang w:val="sl-SI"/>
        </w:rPr>
        <w:t xml:space="preserve">pa hkrati </w:t>
      </w:r>
      <w:r w:rsidRPr="00F005F6">
        <w:rPr>
          <w:rFonts w:cs="Arial"/>
          <w:lang w:val="sl-SI"/>
        </w:rPr>
        <w:t>prispeva k dobrososedskim odnosom. V dvanajsto leto skupnega dela vstopamo s predlogi za nadaljevanje sodelovanja na številnih področjih</w:t>
      </w:r>
      <w:r w:rsidRPr="00F005F6">
        <w:rPr>
          <w:rFonts w:cs="Arial"/>
          <w:lang w:val="sl-SI" w:eastAsia="de-AT"/>
        </w:rPr>
        <w:t>.</w:t>
      </w:r>
      <w:r>
        <w:rPr>
          <w:rFonts w:cs="Arial"/>
          <w:lang w:val="sl-SI" w:eastAsia="de-AT"/>
        </w:rPr>
        <w:t>«</w:t>
      </w:r>
    </w:p>
    <w:p w14:paraId="7F3A5F75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/>
        </w:rPr>
      </w:pPr>
    </w:p>
    <w:p w14:paraId="7D6D0988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/>
        </w:rPr>
      </w:pPr>
      <w:r w:rsidRPr="00C271DF">
        <w:rPr>
          <w:rFonts w:cs="Arial"/>
          <w:b/>
          <w:bCs/>
          <w:lang w:val="sl-SI"/>
        </w:rPr>
        <w:t>Ozadje</w:t>
      </w:r>
    </w:p>
    <w:p w14:paraId="5B139453" w14:textId="77777777" w:rsidR="001C0DFA" w:rsidRPr="00C271DF" w:rsidRDefault="001C0DFA" w:rsidP="001C0DFA">
      <w:pPr>
        <w:spacing w:line="240" w:lineRule="auto"/>
        <w:jc w:val="both"/>
        <w:rPr>
          <w:rFonts w:cs="Arial"/>
          <w:lang w:val="sl-SI"/>
        </w:rPr>
      </w:pPr>
      <w:r w:rsidRPr="00C271DF">
        <w:rPr>
          <w:rFonts w:cs="Arial"/>
          <w:lang w:val="sl-SI"/>
        </w:rPr>
        <w:t xml:space="preserve">Skupni odbor </w:t>
      </w:r>
      <w:r>
        <w:rPr>
          <w:rFonts w:cs="Arial"/>
          <w:lang w:val="sl-SI" w:eastAsia="de-AT"/>
        </w:rPr>
        <w:t>Slovenija – Koroška</w:t>
      </w:r>
      <w:r>
        <w:rPr>
          <w:rFonts w:cs="Arial"/>
          <w:lang w:val="sl-SI"/>
        </w:rPr>
        <w:t xml:space="preserve"> je bil</w:t>
      </w:r>
      <w:r w:rsidRPr="00C271DF">
        <w:rPr>
          <w:rFonts w:cs="Arial"/>
          <w:lang w:val="sl-SI"/>
        </w:rPr>
        <w:t xml:space="preserve"> ustanovljen na </w:t>
      </w:r>
      <w:r>
        <w:rPr>
          <w:rFonts w:cs="Arial"/>
          <w:lang w:val="sl-SI"/>
        </w:rPr>
        <w:t xml:space="preserve">skupno </w:t>
      </w:r>
      <w:r w:rsidRPr="00C271DF">
        <w:rPr>
          <w:rFonts w:cs="Arial"/>
          <w:lang w:val="sl-SI"/>
        </w:rPr>
        <w:t>pobudo</w:t>
      </w:r>
      <w:r>
        <w:rPr>
          <w:rFonts w:cs="Arial"/>
          <w:lang w:val="sl-SI"/>
        </w:rPr>
        <w:t xml:space="preserve"> Republike Slovenije in Dežele Koroške. Pobudnik na koroški strani je bil danes sopredsedujoči</w:t>
      </w:r>
      <w:r w:rsidRPr="00C271DF">
        <w:rPr>
          <w:rFonts w:cs="Arial"/>
          <w:lang w:val="sl-SI"/>
        </w:rPr>
        <w:t xml:space="preserve"> deželn</w:t>
      </w:r>
      <w:r>
        <w:rPr>
          <w:rFonts w:cs="Arial"/>
          <w:lang w:val="sl-SI"/>
        </w:rPr>
        <w:t>i</w:t>
      </w:r>
      <w:r w:rsidRPr="00C271DF">
        <w:rPr>
          <w:rFonts w:cs="Arial"/>
          <w:lang w:val="sl-SI"/>
        </w:rPr>
        <w:t xml:space="preserve"> glavar Pet</w:t>
      </w:r>
      <w:r>
        <w:rPr>
          <w:rFonts w:cs="Arial"/>
          <w:lang w:val="sl-SI"/>
        </w:rPr>
        <w:t>er</w:t>
      </w:r>
      <w:r w:rsidRPr="00C271DF">
        <w:rPr>
          <w:rFonts w:cs="Arial"/>
          <w:lang w:val="sl-SI"/>
        </w:rPr>
        <w:t xml:space="preserve"> Kaiser</w:t>
      </w:r>
      <w:r>
        <w:rPr>
          <w:rFonts w:cs="Arial"/>
          <w:lang w:val="sl-SI"/>
        </w:rPr>
        <w:t>.</w:t>
      </w:r>
      <w:r w:rsidRPr="00C271DF">
        <w:rPr>
          <w:rFonts w:cs="Arial"/>
          <w:lang w:val="sl-SI"/>
        </w:rPr>
        <w:t xml:space="preserve"> </w:t>
      </w:r>
      <w:r>
        <w:rPr>
          <w:rFonts w:cs="Arial"/>
          <w:lang w:val="sl-SI"/>
        </w:rPr>
        <w:t xml:space="preserve">Skupni odbor </w:t>
      </w:r>
      <w:r w:rsidRPr="00C271DF">
        <w:rPr>
          <w:rFonts w:cs="Arial"/>
          <w:lang w:val="sl-SI"/>
        </w:rPr>
        <w:t>služi kot platforma za dvostransko sodelovanje na področj</w:t>
      </w:r>
      <w:r>
        <w:rPr>
          <w:rFonts w:cs="Arial"/>
          <w:lang w:val="sl-SI"/>
        </w:rPr>
        <w:t>u</w:t>
      </w:r>
      <w:r w:rsidRPr="00C271DF">
        <w:rPr>
          <w:rFonts w:cs="Arial"/>
          <w:lang w:val="sl-SI"/>
        </w:rPr>
        <w:t xml:space="preserve"> politike, gospodarstva, družbe, kulture in okolja. Združuje interese obeh strani in razvija konkretne projekte, od katerih mnoge podpira EU s programi, kot je </w:t>
      </w:r>
      <w:proofErr w:type="spellStart"/>
      <w:r w:rsidRPr="00C271DF">
        <w:rPr>
          <w:rFonts w:cs="Arial"/>
          <w:lang w:val="sl-SI"/>
        </w:rPr>
        <w:t>Interreg</w:t>
      </w:r>
      <w:proofErr w:type="spellEnd"/>
      <w:r w:rsidRPr="00C271DF">
        <w:rPr>
          <w:rFonts w:cs="Arial"/>
          <w:lang w:val="sl-SI"/>
        </w:rPr>
        <w:t>.</w:t>
      </w:r>
    </w:p>
    <w:p w14:paraId="192E1FFA" w14:textId="77777777" w:rsidR="001C0DFA" w:rsidRPr="000B6B0C" w:rsidRDefault="001C0DFA" w:rsidP="001C0DFA">
      <w:pPr>
        <w:spacing w:line="240" w:lineRule="auto"/>
        <w:rPr>
          <w:rFonts w:cs="Arial"/>
          <w:color w:val="EE0000"/>
          <w:lang w:val="sl-SI"/>
        </w:rPr>
      </w:pPr>
    </w:p>
    <w:p w14:paraId="198D7BE9" w14:textId="77777777" w:rsidR="00B12487" w:rsidRPr="00E66268" w:rsidRDefault="00B12487" w:rsidP="00E66268">
      <w:pPr>
        <w:spacing w:line="240" w:lineRule="exact"/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sectPr w:rsidR="00B12487" w:rsidRPr="00E66268" w:rsidSect="003867D6">
      <w:head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C4C35" w14:textId="77777777" w:rsidR="006D6C85" w:rsidRDefault="006D6C85">
      <w:r>
        <w:separator/>
      </w:r>
    </w:p>
  </w:endnote>
  <w:endnote w:type="continuationSeparator" w:id="0">
    <w:p w14:paraId="3C6D9505" w14:textId="77777777" w:rsidR="006D6C85" w:rsidRDefault="006D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auto"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82AB2" w14:textId="77777777" w:rsidR="006D6C85" w:rsidRDefault="006D6C85">
      <w:r>
        <w:separator/>
      </w:r>
    </w:p>
  </w:footnote>
  <w:footnote w:type="continuationSeparator" w:id="0">
    <w:p w14:paraId="2CC09288" w14:textId="77777777" w:rsidR="006D6C85" w:rsidRDefault="006D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BDB4E" w14:textId="77777777" w:rsidR="006D6C85" w:rsidRPr="00110CBD" w:rsidRDefault="006D6C85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D6C85" w:rsidRPr="008F3500" w14:paraId="099E2D79" w14:textId="77777777">
      <w:trPr>
        <w:cantSplit/>
        <w:trHeight w:hRule="exact" w:val="847"/>
      </w:trPr>
      <w:tc>
        <w:tcPr>
          <w:tcW w:w="567" w:type="dxa"/>
        </w:tcPr>
        <w:p w14:paraId="00EC7055" w14:textId="77777777" w:rsidR="006D6C85" w:rsidRPr="008F3500" w:rsidRDefault="006D6C8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2E5FC152" wp14:editId="2A884341">
                <wp:simplePos x="0" y="0"/>
                <wp:positionH relativeFrom="page">
                  <wp:posOffset>-3158</wp:posOffset>
                </wp:positionH>
                <wp:positionV relativeFrom="page">
                  <wp:posOffset>58420</wp:posOffset>
                </wp:positionV>
                <wp:extent cx="3302635" cy="345440"/>
                <wp:effectExtent l="0" t="0" r="0" b="0"/>
                <wp:wrapNone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08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2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888CDA2" wp14:editId="4345A27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115F5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4431E1A" w14:textId="77777777" w:rsidR="006D6C85" w:rsidRPr="008F3500" w:rsidRDefault="006D6C8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Prešernova cesta 25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01 478 2000</w:t>
    </w:r>
  </w:p>
  <w:p w14:paraId="6DE691B0" w14:textId="77777777" w:rsidR="006D6C85" w:rsidRPr="008F3500" w:rsidRDefault="006D6C85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01 478 2340, 01 478 2341</w:t>
    </w:r>
    <w:r w:rsidRPr="008F3500">
      <w:rPr>
        <w:rFonts w:cs="Arial"/>
        <w:sz w:val="16"/>
        <w:lang w:val="sl-SI"/>
      </w:rPr>
      <w:t xml:space="preserve"> </w:t>
    </w:r>
  </w:p>
  <w:p w14:paraId="41700503" w14:textId="77777777" w:rsidR="006D6C85" w:rsidRPr="008F3500" w:rsidRDefault="006D6C85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gp.mzz@gov.si</w:t>
    </w:r>
  </w:p>
  <w:p w14:paraId="017D0DE6" w14:textId="77777777" w:rsidR="006D6C85" w:rsidRPr="00F00786" w:rsidRDefault="006D6C85" w:rsidP="00F0078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www.mzz.gov.si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DBE"/>
    <w:multiLevelType w:val="hybridMultilevel"/>
    <w:tmpl w:val="CE2AAA90"/>
    <w:lvl w:ilvl="0" w:tplc="BF9C501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60A"/>
    <w:multiLevelType w:val="multilevel"/>
    <w:tmpl w:val="5588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D3977"/>
    <w:multiLevelType w:val="hybridMultilevel"/>
    <w:tmpl w:val="85F20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811"/>
    <w:multiLevelType w:val="hybridMultilevel"/>
    <w:tmpl w:val="94DADBEE"/>
    <w:lvl w:ilvl="0" w:tplc="0388D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6FE1"/>
    <w:multiLevelType w:val="hybridMultilevel"/>
    <w:tmpl w:val="9802202E"/>
    <w:lvl w:ilvl="0" w:tplc="2BAA6A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8653AD"/>
    <w:multiLevelType w:val="hybridMultilevel"/>
    <w:tmpl w:val="6B96D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F44B8"/>
    <w:multiLevelType w:val="multilevel"/>
    <w:tmpl w:val="013A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F2E60"/>
    <w:multiLevelType w:val="multilevel"/>
    <w:tmpl w:val="BE8459AE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537B2"/>
    <w:multiLevelType w:val="hybridMultilevel"/>
    <w:tmpl w:val="B31606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F7C9E"/>
    <w:multiLevelType w:val="hybridMultilevel"/>
    <w:tmpl w:val="30FC8A9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97182"/>
    <w:multiLevelType w:val="hybridMultilevel"/>
    <w:tmpl w:val="A61035FA"/>
    <w:lvl w:ilvl="0" w:tplc="6FCA0D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D61188"/>
    <w:multiLevelType w:val="hybridMultilevel"/>
    <w:tmpl w:val="DCD2F26C"/>
    <w:lvl w:ilvl="0" w:tplc="1150A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05E36"/>
    <w:multiLevelType w:val="hybridMultilevel"/>
    <w:tmpl w:val="2E70CF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A65F0"/>
    <w:multiLevelType w:val="hybridMultilevel"/>
    <w:tmpl w:val="764E1A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14149"/>
    <w:multiLevelType w:val="hybridMultilevel"/>
    <w:tmpl w:val="79C4F336"/>
    <w:lvl w:ilvl="0" w:tplc="1E284F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38516E"/>
    <w:multiLevelType w:val="hybridMultilevel"/>
    <w:tmpl w:val="ACC0C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81E24"/>
    <w:multiLevelType w:val="hybridMultilevel"/>
    <w:tmpl w:val="2000E0E2"/>
    <w:lvl w:ilvl="0" w:tplc="3D6E15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E75D1"/>
    <w:multiLevelType w:val="hybridMultilevel"/>
    <w:tmpl w:val="3496A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67A477CA">
      <w:numFmt w:val="bullet"/>
      <w:lvlText w:val="·"/>
      <w:lvlJc w:val="left"/>
      <w:pPr>
        <w:ind w:left="2160" w:hanging="360"/>
      </w:pPr>
      <w:rPr>
        <w:rFonts w:ascii="Arial" w:eastAsia="Calibri" w:hAnsi="Arial" w:cs="Arial" w:hint="default"/>
        <w:color w:val="000000"/>
      </w:rPr>
    </w:lvl>
    <w:lvl w:ilvl="3" w:tplc="28CC7206"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  <w:color w:val="000000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BE228F"/>
    <w:multiLevelType w:val="hybridMultilevel"/>
    <w:tmpl w:val="FF8E7466"/>
    <w:lvl w:ilvl="0" w:tplc="69D46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55C3A"/>
    <w:multiLevelType w:val="hybridMultilevel"/>
    <w:tmpl w:val="8FF07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1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24"/>
  </w:num>
  <w:num w:numId="9">
    <w:abstractNumId w:val="29"/>
  </w:num>
  <w:num w:numId="10">
    <w:abstractNumId w:val="30"/>
  </w:num>
  <w:num w:numId="11">
    <w:abstractNumId w:val="20"/>
  </w:num>
  <w:num w:numId="12">
    <w:abstractNumId w:val="14"/>
  </w:num>
  <w:num w:numId="13">
    <w:abstractNumId w:val="28"/>
  </w:num>
  <w:num w:numId="14">
    <w:abstractNumId w:val="3"/>
  </w:num>
  <w:num w:numId="15">
    <w:abstractNumId w:val="12"/>
  </w:num>
  <w:num w:numId="16">
    <w:abstractNumId w:val="27"/>
  </w:num>
  <w:num w:numId="17">
    <w:abstractNumId w:val="8"/>
  </w:num>
  <w:num w:numId="18">
    <w:abstractNumId w:val="23"/>
  </w:num>
  <w:num w:numId="19">
    <w:abstractNumId w:val="0"/>
  </w:num>
  <w:num w:numId="20">
    <w:abstractNumId w:val="1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0"/>
  </w:num>
  <w:num w:numId="24">
    <w:abstractNumId w:val="19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7"/>
  </w:num>
  <w:num w:numId="29">
    <w:abstractNumId w:val="22"/>
  </w:num>
  <w:num w:numId="30">
    <w:abstractNumId w:val="18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78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E2"/>
    <w:rsid w:val="00014479"/>
    <w:rsid w:val="000167E7"/>
    <w:rsid w:val="00023A88"/>
    <w:rsid w:val="000354FB"/>
    <w:rsid w:val="00041E9A"/>
    <w:rsid w:val="000470B1"/>
    <w:rsid w:val="000610C5"/>
    <w:rsid w:val="00061EEA"/>
    <w:rsid w:val="00071A7B"/>
    <w:rsid w:val="00075B0E"/>
    <w:rsid w:val="00084013"/>
    <w:rsid w:val="00090492"/>
    <w:rsid w:val="000A5770"/>
    <w:rsid w:val="000A7238"/>
    <w:rsid w:val="000D1A15"/>
    <w:rsid w:val="000D250C"/>
    <w:rsid w:val="000E1BF8"/>
    <w:rsid w:val="000E6585"/>
    <w:rsid w:val="000F60BB"/>
    <w:rsid w:val="00101022"/>
    <w:rsid w:val="001108CA"/>
    <w:rsid w:val="00121171"/>
    <w:rsid w:val="00124A61"/>
    <w:rsid w:val="001302B7"/>
    <w:rsid w:val="00132FA7"/>
    <w:rsid w:val="00133E81"/>
    <w:rsid w:val="00134A5E"/>
    <w:rsid w:val="001357B2"/>
    <w:rsid w:val="00136EE1"/>
    <w:rsid w:val="00142DA4"/>
    <w:rsid w:val="00143626"/>
    <w:rsid w:val="00172C67"/>
    <w:rsid w:val="0017478F"/>
    <w:rsid w:val="00181387"/>
    <w:rsid w:val="0018308B"/>
    <w:rsid w:val="00183BF3"/>
    <w:rsid w:val="001B3ADD"/>
    <w:rsid w:val="001C0DFA"/>
    <w:rsid w:val="001C159C"/>
    <w:rsid w:val="001C3A3C"/>
    <w:rsid w:val="001C597A"/>
    <w:rsid w:val="001C62F9"/>
    <w:rsid w:val="001C71E5"/>
    <w:rsid w:val="001D1554"/>
    <w:rsid w:val="001D241E"/>
    <w:rsid w:val="001E1DED"/>
    <w:rsid w:val="001E585F"/>
    <w:rsid w:val="00202A77"/>
    <w:rsid w:val="0020690C"/>
    <w:rsid w:val="00216B61"/>
    <w:rsid w:val="002241EA"/>
    <w:rsid w:val="002426AE"/>
    <w:rsid w:val="002703DD"/>
    <w:rsid w:val="00270748"/>
    <w:rsid w:val="00271CE5"/>
    <w:rsid w:val="00273422"/>
    <w:rsid w:val="0027379D"/>
    <w:rsid w:val="00282020"/>
    <w:rsid w:val="0028517D"/>
    <w:rsid w:val="002A2B69"/>
    <w:rsid w:val="002A4597"/>
    <w:rsid w:val="002A4AE2"/>
    <w:rsid w:val="002B45D5"/>
    <w:rsid w:val="002B7B2A"/>
    <w:rsid w:val="002C3C60"/>
    <w:rsid w:val="002F3A43"/>
    <w:rsid w:val="002F4E6A"/>
    <w:rsid w:val="00306205"/>
    <w:rsid w:val="00307D62"/>
    <w:rsid w:val="00334FE8"/>
    <w:rsid w:val="00335002"/>
    <w:rsid w:val="00346A9E"/>
    <w:rsid w:val="003538B1"/>
    <w:rsid w:val="003636BF"/>
    <w:rsid w:val="00371442"/>
    <w:rsid w:val="003845B4"/>
    <w:rsid w:val="003867D6"/>
    <w:rsid w:val="00387B1A"/>
    <w:rsid w:val="003961F4"/>
    <w:rsid w:val="003A4C63"/>
    <w:rsid w:val="003B30B7"/>
    <w:rsid w:val="003B4D9F"/>
    <w:rsid w:val="003B62EE"/>
    <w:rsid w:val="003B6754"/>
    <w:rsid w:val="003C5EE5"/>
    <w:rsid w:val="003D5040"/>
    <w:rsid w:val="003E1C74"/>
    <w:rsid w:val="003E2352"/>
    <w:rsid w:val="003E73AF"/>
    <w:rsid w:val="003F2834"/>
    <w:rsid w:val="003F5511"/>
    <w:rsid w:val="003F71F4"/>
    <w:rsid w:val="00426089"/>
    <w:rsid w:val="00431FBE"/>
    <w:rsid w:val="00441D38"/>
    <w:rsid w:val="004461E5"/>
    <w:rsid w:val="00447E15"/>
    <w:rsid w:val="00447EB9"/>
    <w:rsid w:val="00454666"/>
    <w:rsid w:val="00456C21"/>
    <w:rsid w:val="004657EE"/>
    <w:rsid w:val="0048483F"/>
    <w:rsid w:val="00495FB6"/>
    <w:rsid w:val="004B7EEE"/>
    <w:rsid w:val="004C0280"/>
    <w:rsid w:val="004C311F"/>
    <w:rsid w:val="004D4097"/>
    <w:rsid w:val="004D5853"/>
    <w:rsid w:val="004F1158"/>
    <w:rsid w:val="004F2D03"/>
    <w:rsid w:val="00500C11"/>
    <w:rsid w:val="005030E9"/>
    <w:rsid w:val="00510497"/>
    <w:rsid w:val="00512289"/>
    <w:rsid w:val="005151CD"/>
    <w:rsid w:val="00520756"/>
    <w:rsid w:val="005223F4"/>
    <w:rsid w:val="00526246"/>
    <w:rsid w:val="0053730C"/>
    <w:rsid w:val="00537608"/>
    <w:rsid w:val="00543E4B"/>
    <w:rsid w:val="00544375"/>
    <w:rsid w:val="005454F8"/>
    <w:rsid w:val="005534D1"/>
    <w:rsid w:val="00556393"/>
    <w:rsid w:val="00567106"/>
    <w:rsid w:val="00572FC9"/>
    <w:rsid w:val="00573C87"/>
    <w:rsid w:val="00586850"/>
    <w:rsid w:val="005B204B"/>
    <w:rsid w:val="005B6E5E"/>
    <w:rsid w:val="005B7DA6"/>
    <w:rsid w:val="005E135C"/>
    <w:rsid w:val="005E1D3C"/>
    <w:rsid w:val="005E3D41"/>
    <w:rsid w:val="005F5ACC"/>
    <w:rsid w:val="00600DFE"/>
    <w:rsid w:val="006140F8"/>
    <w:rsid w:val="00617633"/>
    <w:rsid w:val="00624052"/>
    <w:rsid w:val="00625AE6"/>
    <w:rsid w:val="00632253"/>
    <w:rsid w:val="0064101F"/>
    <w:rsid w:val="00642714"/>
    <w:rsid w:val="00643A81"/>
    <w:rsid w:val="006455CE"/>
    <w:rsid w:val="00655841"/>
    <w:rsid w:val="0066280D"/>
    <w:rsid w:val="00667E70"/>
    <w:rsid w:val="00670D38"/>
    <w:rsid w:val="006713EE"/>
    <w:rsid w:val="00681189"/>
    <w:rsid w:val="0068370C"/>
    <w:rsid w:val="006860D4"/>
    <w:rsid w:val="00687BAC"/>
    <w:rsid w:val="00697A40"/>
    <w:rsid w:val="006A39E1"/>
    <w:rsid w:val="006B6332"/>
    <w:rsid w:val="006D6C85"/>
    <w:rsid w:val="006E6FCD"/>
    <w:rsid w:val="006F6538"/>
    <w:rsid w:val="006F7093"/>
    <w:rsid w:val="007020EF"/>
    <w:rsid w:val="00713212"/>
    <w:rsid w:val="00727B03"/>
    <w:rsid w:val="0073183F"/>
    <w:rsid w:val="00733017"/>
    <w:rsid w:val="007515B7"/>
    <w:rsid w:val="00761BAB"/>
    <w:rsid w:val="00764934"/>
    <w:rsid w:val="00772E92"/>
    <w:rsid w:val="00776B0E"/>
    <w:rsid w:val="00783310"/>
    <w:rsid w:val="007851CD"/>
    <w:rsid w:val="00786F98"/>
    <w:rsid w:val="0078716C"/>
    <w:rsid w:val="00794E85"/>
    <w:rsid w:val="007A0B26"/>
    <w:rsid w:val="007A4A6D"/>
    <w:rsid w:val="007B1AA4"/>
    <w:rsid w:val="007D14EC"/>
    <w:rsid w:val="007D1BCF"/>
    <w:rsid w:val="007D5875"/>
    <w:rsid w:val="007D75CF"/>
    <w:rsid w:val="007E0440"/>
    <w:rsid w:val="007E6DC5"/>
    <w:rsid w:val="007F579E"/>
    <w:rsid w:val="00802C01"/>
    <w:rsid w:val="008042D2"/>
    <w:rsid w:val="00805A47"/>
    <w:rsid w:val="008122AE"/>
    <w:rsid w:val="00831AC6"/>
    <w:rsid w:val="00857C0E"/>
    <w:rsid w:val="00860A1F"/>
    <w:rsid w:val="00861898"/>
    <w:rsid w:val="008631B2"/>
    <w:rsid w:val="008637E4"/>
    <w:rsid w:val="00866B87"/>
    <w:rsid w:val="0087141E"/>
    <w:rsid w:val="00873261"/>
    <w:rsid w:val="0088043C"/>
    <w:rsid w:val="00880682"/>
    <w:rsid w:val="00884889"/>
    <w:rsid w:val="008906C9"/>
    <w:rsid w:val="008A1E0A"/>
    <w:rsid w:val="008A4038"/>
    <w:rsid w:val="008A7D9C"/>
    <w:rsid w:val="008B3E12"/>
    <w:rsid w:val="008C5738"/>
    <w:rsid w:val="008C7924"/>
    <w:rsid w:val="008D04F0"/>
    <w:rsid w:val="008E23D5"/>
    <w:rsid w:val="008E542F"/>
    <w:rsid w:val="008F3500"/>
    <w:rsid w:val="008F646E"/>
    <w:rsid w:val="00910833"/>
    <w:rsid w:val="00924E3C"/>
    <w:rsid w:val="00930625"/>
    <w:rsid w:val="0095571B"/>
    <w:rsid w:val="009612BB"/>
    <w:rsid w:val="00961CCD"/>
    <w:rsid w:val="0096562E"/>
    <w:rsid w:val="00970EE6"/>
    <w:rsid w:val="00987A47"/>
    <w:rsid w:val="0099426D"/>
    <w:rsid w:val="00996007"/>
    <w:rsid w:val="009A1B10"/>
    <w:rsid w:val="009A298C"/>
    <w:rsid w:val="009A6CFB"/>
    <w:rsid w:val="009B07B2"/>
    <w:rsid w:val="009B0F28"/>
    <w:rsid w:val="009C740A"/>
    <w:rsid w:val="009D78C8"/>
    <w:rsid w:val="009E0E16"/>
    <w:rsid w:val="009E4D13"/>
    <w:rsid w:val="009F4C72"/>
    <w:rsid w:val="009F56E4"/>
    <w:rsid w:val="00A01C75"/>
    <w:rsid w:val="00A01D41"/>
    <w:rsid w:val="00A035BC"/>
    <w:rsid w:val="00A10B8C"/>
    <w:rsid w:val="00A125C5"/>
    <w:rsid w:val="00A2451C"/>
    <w:rsid w:val="00A24F2A"/>
    <w:rsid w:val="00A3334C"/>
    <w:rsid w:val="00A33BA9"/>
    <w:rsid w:val="00A4260D"/>
    <w:rsid w:val="00A4752F"/>
    <w:rsid w:val="00A5327C"/>
    <w:rsid w:val="00A54445"/>
    <w:rsid w:val="00A5618C"/>
    <w:rsid w:val="00A65EE7"/>
    <w:rsid w:val="00A70133"/>
    <w:rsid w:val="00A745A9"/>
    <w:rsid w:val="00A770A6"/>
    <w:rsid w:val="00A803D8"/>
    <w:rsid w:val="00A813B1"/>
    <w:rsid w:val="00A9021C"/>
    <w:rsid w:val="00AA065B"/>
    <w:rsid w:val="00AA3AE0"/>
    <w:rsid w:val="00AB36C4"/>
    <w:rsid w:val="00AC32B2"/>
    <w:rsid w:val="00AD05E8"/>
    <w:rsid w:val="00AF1D9D"/>
    <w:rsid w:val="00AF7178"/>
    <w:rsid w:val="00B02FA4"/>
    <w:rsid w:val="00B0315E"/>
    <w:rsid w:val="00B12487"/>
    <w:rsid w:val="00B17141"/>
    <w:rsid w:val="00B176D3"/>
    <w:rsid w:val="00B31575"/>
    <w:rsid w:val="00B36B95"/>
    <w:rsid w:val="00B404AF"/>
    <w:rsid w:val="00B60C6F"/>
    <w:rsid w:val="00B65E60"/>
    <w:rsid w:val="00B72362"/>
    <w:rsid w:val="00B76F1D"/>
    <w:rsid w:val="00B8547D"/>
    <w:rsid w:val="00BE0511"/>
    <w:rsid w:val="00BE6EFA"/>
    <w:rsid w:val="00BE7FAC"/>
    <w:rsid w:val="00C0150D"/>
    <w:rsid w:val="00C037A6"/>
    <w:rsid w:val="00C0409F"/>
    <w:rsid w:val="00C0504C"/>
    <w:rsid w:val="00C05548"/>
    <w:rsid w:val="00C250D5"/>
    <w:rsid w:val="00C35666"/>
    <w:rsid w:val="00C364BE"/>
    <w:rsid w:val="00C36C01"/>
    <w:rsid w:val="00C42E98"/>
    <w:rsid w:val="00C50970"/>
    <w:rsid w:val="00C516F8"/>
    <w:rsid w:val="00C52A59"/>
    <w:rsid w:val="00C568C7"/>
    <w:rsid w:val="00C62784"/>
    <w:rsid w:val="00C67E92"/>
    <w:rsid w:val="00C865A2"/>
    <w:rsid w:val="00C86A2A"/>
    <w:rsid w:val="00C87D43"/>
    <w:rsid w:val="00C92898"/>
    <w:rsid w:val="00C93190"/>
    <w:rsid w:val="00C95733"/>
    <w:rsid w:val="00C974EA"/>
    <w:rsid w:val="00CA4340"/>
    <w:rsid w:val="00CA7525"/>
    <w:rsid w:val="00CC0DB9"/>
    <w:rsid w:val="00CC26B7"/>
    <w:rsid w:val="00CC2BCC"/>
    <w:rsid w:val="00CD2123"/>
    <w:rsid w:val="00CD3E24"/>
    <w:rsid w:val="00CE14BA"/>
    <w:rsid w:val="00CE1C41"/>
    <w:rsid w:val="00CE5238"/>
    <w:rsid w:val="00CE5993"/>
    <w:rsid w:val="00CE7514"/>
    <w:rsid w:val="00CF1152"/>
    <w:rsid w:val="00D128F7"/>
    <w:rsid w:val="00D14841"/>
    <w:rsid w:val="00D15E7C"/>
    <w:rsid w:val="00D170C5"/>
    <w:rsid w:val="00D20A21"/>
    <w:rsid w:val="00D248DE"/>
    <w:rsid w:val="00D31843"/>
    <w:rsid w:val="00D3273B"/>
    <w:rsid w:val="00D33DD3"/>
    <w:rsid w:val="00D33FE2"/>
    <w:rsid w:val="00D47A31"/>
    <w:rsid w:val="00D51D73"/>
    <w:rsid w:val="00D533C9"/>
    <w:rsid w:val="00D8542D"/>
    <w:rsid w:val="00D85DF6"/>
    <w:rsid w:val="00D95824"/>
    <w:rsid w:val="00DA6012"/>
    <w:rsid w:val="00DB4D6A"/>
    <w:rsid w:val="00DC6A71"/>
    <w:rsid w:val="00DD349C"/>
    <w:rsid w:val="00DD4A35"/>
    <w:rsid w:val="00E0357D"/>
    <w:rsid w:val="00E124B3"/>
    <w:rsid w:val="00E1616A"/>
    <w:rsid w:val="00E21B01"/>
    <w:rsid w:val="00E228B0"/>
    <w:rsid w:val="00E24BB0"/>
    <w:rsid w:val="00E4270B"/>
    <w:rsid w:val="00E52198"/>
    <w:rsid w:val="00E5730E"/>
    <w:rsid w:val="00E60E98"/>
    <w:rsid w:val="00E66268"/>
    <w:rsid w:val="00E676DE"/>
    <w:rsid w:val="00E76219"/>
    <w:rsid w:val="00E863A9"/>
    <w:rsid w:val="00EB0BAB"/>
    <w:rsid w:val="00EC4425"/>
    <w:rsid w:val="00ED14A5"/>
    <w:rsid w:val="00ED192E"/>
    <w:rsid w:val="00ED1C3E"/>
    <w:rsid w:val="00EE5C35"/>
    <w:rsid w:val="00EF4B5C"/>
    <w:rsid w:val="00EF4F67"/>
    <w:rsid w:val="00F00786"/>
    <w:rsid w:val="00F20A94"/>
    <w:rsid w:val="00F240BB"/>
    <w:rsid w:val="00F31016"/>
    <w:rsid w:val="00F462FB"/>
    <w:rsid w:val="00F55780"/>
    <w:rsid w:val="00F57FED"/>
    <w:rsid w:val="00F65C9A"/>
    <w:rsid w:val="00F70772"/>
    <w:rsid w:val="00F74204"/>
    <w:rsid w:val="00F91E8E"/>
    <w:rsid w:val="00FB3AEA"/>
    <w:rsid w:val="00FB6A3C"/>
    <w:rsid w:val="00FC1653"/>
    <w:rsid w:val="00FC2AB1"/>
    <w:rsid w:val="00FC4293"/>
    <w:rsid w:val="00FD56F9"/>
    <w:rsid w:val="00FD6BA2"/>
    <w:rsid w:val="00FE505A"/>
    <w:rsid w:val="00FF664B"/>
    <w:rsid w:val="00FF678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02F4B0F"/>
  <w15:docId w15:val="{15558AE2-4EA5-4EDB-A3B1-29A5DB52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54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Heading3">
    <w:name w:val="heading 3"/>
    <w:basedOn w:val="Normal"/>
    <w:next w:val="Normal"/>
    <w:link w:val="Heading3Char"/>
    <w:qFormat/>
    <w:rsid w:val="003B675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ing3Char">
    <w:name w:val="Heading 3 Char"/>
    <w:basedOn w:val="DefaultParagraphFont"/>
    <w:link w:val="Heading3"/>
    <w:rsid w:val="003B6754"/>
    <w:rPr>
      <w:rFonts w:ascii="Arial" w:hAnsi="Arial" w:cs="Arial"/>
      <w:b/>
      <w:bCs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rsid w:val="003B6754"/>
    <w:pPr>
      <w:tabs>
        <w:tab w:val="left" w:pos="5812"/>
      </w:tabs>
      <w:spacing w:line="240" w:lineRule="auto"/>
      <w:ind w:left="360"/>
      <w:jc w:val="both"/>
    </w:pPr>
    <w:rPr>
      <w:rFonts w:ascii="Times New Roman" w:hAnsi="Times New Roman"/>
      <w:bCs/>
      <w:i/>
      <w:iCs/>
      <w:sz w:val="24"/>
      <w:szCs w:val="20"/>
      <w:lang w:val="sl-SI"/>
    </w:rPr>
  </w:style>
  <w:style w:type="character" w:customStyle="1" w:styleId="BodyTextIndentChar">
    <w:name w:val="Body Text Indent Char"/>
    <w:basedOn w:val="DefaultParagraphFont"/>
    <w:link w:val="BodyTextIndent"/>
    <w:rsid w:val="003B6754"/>
    <w:rPr>
      <w:bCs/>
      <w:i/>
      <w:iCs/>
      <w:sz w:val="24"/>
      <w:lang w:eastAsia="en-US"/>
    </w:rPr>
  </w:style>
  <w:style w:type="paragraph" w:styleId="NoSpacing">
    <w:name w:val="No Spacing"/>
    <w:aliases w:val="Clips Body,ARTICLE TEXT,Medium Grid 21,Spacing,ISSUE AREA,Nessuna spaziatura,SUBHEADING,B,Medium Shading 1 - Accent 21,No Spacing2,Poglavje/besedilo,Body Copy flush left,Medium Shading 1 Accent 1,No Spacing3,Medium Shading 1 - Accent 11"/>
    <w:link w:val="NoSpacingChar"/>
    <w:uiPriority w:val="1"/>
    <w:qFormat/>
    <w:rsid w:val="00B1248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,Bulle"/>
    <w:basedOn w:val="Normal"/>
    <w:link w:val="ListParagraphChar"/>
    <w:uiPriority w:val="34"/>
    <w:qFormat/>
    <w:rsid w:val="00B1248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sl-SI"/>
    </w:rPr>
  </w:style>
  <w:style w:type="paragraph" w:customStyle="1" w:styleId="Alineazaodstavkom">
    <w:name w:val="Alinea za odstavkom"/>
    <w:basedOn w:val="Normal"/>
    <w:link w:val="AlineazaodstavkomZnak"/>
    <w:qFormat/>
    <w:rsid w:val="00B12487"/>
    <w:pPr>
      <w:numPr>
        <w:numId w:val="17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B1248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761B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61BAB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link w:val="ListParagraph"/>
    <w:uiPriority w:val="34"/>
    <w:qFormat/>
    <w:rsid w:val="00E4270B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E4270B"/>
    <w:pPr>
      <w:spacing w:after="120" w:line="276" w:lineRule="auto"/>
    </w:pPr>
    <w:rPr>
      <w:rFonts w:ascii="Calibri" w:eastAsia="Calibri" w:hAnsi="Calibri"/>
      <w:sz w:val="22"/>
      <w:szCs w:val="22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E4270B"/>
    <w:rPr>
      <w:rFonts w:ascii="Calibri" w:eastAsia="Calibri" w:hAnsi="Calibri"/>
      <w:sz w:val="22"/>
      <w:szCs w:val="22"/>
    </w:rPr>
  </w:style>
  <w:style w:type="paragraph" w:customStyle="1" w:styleId="NormaleInterlineato">
    <w:name w:val="Normale_Interlineato"/>
    <w:basedOn w:val="Normal"/>
    <w:rsid w:val="006713EE"/>
    <w:pPr>
      <w:suppressAutoHyphens/>
      <w:spacing w:line="300" w:lineRule="exact"/>
    </w:pPr>
    <w:rPr>
      <w:rFonts w:ascii="DecimaWE Rg" w:hAnsi="DecimaWE Rg"/>
      <w:sz w:val="21"/>
      <w:lang w:val="it-IT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C93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19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190"/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268"/>
    <w:pPr>
      <w:spacing w:line="240" w:lineRule="auto"/>
    </w:pPr>
    <w:rPr>
      <w:rFonts w:asciiTheme="minorHAnsi" w:eastAsiaTheme="minorHAnsi" w:hAnsiTheme="minorHAnsi" w:cstheme="minorBidi"/>
      <w:szCs w:val="20"/>
      <w:lang w:val="sl-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268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6268"/>
    <w:rPr>
      <w:vertAlign w:val="superscript"/>
    </w:rPr>
  </w:style>
  <w:style w:type="character" w:customStyle="1" w:styleId="NoSpacingChar">
    <w:name w:val="No Spacing Char"/>
    <w:aliases w:val="Clips Body Char,ARTICLE TEXT Char,Medium Grid 21 Char,Spacing Char,ISSUE AREA Char,Nessuna spaziatura Char,SUBHEADING Char,B Char,Medium Shading 1 - Accent 21 Char,No Spacing2 Char,Poglavje/besedilo Char,Body Copy flush left Char"/>
    <w:link w:val="NoSpacing"/>
    <w:uiPriority w:val="1"/>
    <w:qFormat/>
    <w:locked/>
    <w:rsid w:val="00B36B95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122AE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FA7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9E23-CAE2-4486-B6E4-51C4345B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4575</Words>
  <Characters>29150</Characters>
  <Application>Microsoft Office Word</Application>
  <DocSecurity>0</DocSecurity>
  <Lines>242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Katka Škof</dc:creator>
  <cp:lastModifiedBy>Nataša Šincek</cp:lastModifiedBy>
  <cp:revision>3</cp:revision>
  <cp:lastPrinted>2025-10-07T14:02:00Z</cp:lastPrinted>
  <dcterms:created xsi:type="dcterms:W3CDTF">2025-10-08T13:28:00Z</dcterms:created>
  <dcterms:modified xsi:type="dcterms:W3CDTF">2025-10-08T13:30:00Z</dcterms:modified>
</cp:coreProperties>
</file>