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4DA1" w14:textId="77777777" w:rsidR="00692A85" w:rsidRDefault="00692A85">
      <w:pPr>
        <w:spacing w:after="0" w:line="260" w:lineRule="auto"/>
        <w:rPr>
          <w:rFonts w:cs="Arial"/>
        </w:rPr>
      </w:pPr>
    </w:p>
    <w:p w14:paraId="0560F2CF" w14:textId="77777777" w:rsidR="00692A85" w:rsidRDefault="00692A85">
      <w:pPr>
        <w:spacing w:after="0" w:line="260" w:lineRule="auto"/>
        <w:rPr>
          <w:rFonts w:cs="Arial"/>
        </w:rPr>
      </w:pPr>
    </w:p>
    <w:p w14:paraId="734F9017" w14:textId="77777777" w:rsidR="00692A85" w:rsidRDefault="00692A85">
      <w:pPr>
        <w:spacing w:after="0" w:line="260" w:lineRule="auto"/>
        <w:rPr>
          <w:rFonts w:cs="Arial"/>
        </w:rPr>
      </w:pPr>
    </w:p>
    <w:p w14:paraId="4E57B897" w14:textId="77777777" w:rsidR="00692A85" w:rsidRDefault="00692A85">
      <w:pPr>
        <w:spacing w:after="0" w:line="260" w:lineRule="auto"/>
        <w:rPr>
          <w:rFonts w:cs="Arial"/>
        </w:rPr>
      </w:pPr>
    </w:p>
    <w:p w14:paraId="16516AF9" w14:textId="77777777" w:rsidR="00692A85" w:rsidRDefault="00A118C8">
      <w:pPr>
        <w:pStyle w:val="Odebeljeno"/>
        <w:spacing w:line="260" w:lineRule="auto"/>
      </w:pPr>
      <w:r>
        <w:t>GENERALNI SEKRETARIAT VLADE</w:t>
      </w:r>
    </w:p>
    <w:p w14:paraId="4C819E6F" w14:textId="77777777" w:rsidR="00692A85" w:rsidRDefault="00A118C8">
      <w:pPr>
        <w:pStyle w:val="Odebeljeno"/>
        <w:spacing w:line="260" w:lineRule="auto"/>
      </w:pPr>
      <w:r>
        <w:t>REPUBLIKE SLOVENIJE</w:t>
      </w:r>
    </w:p>
    <w:p w14:paraId="23A7E935" w14:textId="77777777" w:rsidR="00692A85" w:rsidRDefault="00A118C8">
      <w:pPr>
        <w:pStyle w:val="Odebeljeno"/>
        <w:spacing w:line="260" w:lineRule="auto"/>
      </w:pPr>
      <w:r>
        <w:t>gp.gs@gov.si</w:t>
      </w:r>
    </w:p>
    <w:p w14:paraId="7BAA6AC5" w14:textId="77777777" w:rsidR="00692A85" w:rsidRDefault="00692A85">
      <w:pPr>
        <w:spacing w:after="0" w:line="260" w:lineRule="auto"/>
        <w:rPr>
          <w:rFonts w:cs="Arial"/>
        </w:rPr>
      </w:pPr>
    </w:p>
    <w:p w14:paraId="53CF0392" w14:textId="77777777" w:rsidR="00692A85" w:rsidRDefault="00692A85">
      <w:pPr>
        <w:spacing w:after="0" w:line="260" w:lineRule="auto"/>
        <w:rPr>
          <w:rFonts w:cs="Arial"/>
        </w:rPr>
      </w:pPr>
    </w:p>
    <w:p w14:paraId="47C8E98E" w14:textId="77777777" w:rsidR="00692A85" w:rsidRDefault="00692A85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692A85" w14:paraId="3BB71D12" w14:textId="77777777">
        <w:tc>
          <w:tcPr>
            <w:tcW w:w="1500" w:type="dxa"/>
          </w:tcPr>
          <w:p w14:paraId="01B4CD8C" w14:textId="77777777" w:rsidR="00692A85" w:rsidRDefault="00A118C8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103E28FD" w14:textId="77777777" w:rsidR="00692A85" w:rsidRDefault="00A118C8">
            <w:pPr>
              <w:spacing w:after="0" w:line="260" w:lineRule="auto"/>
            </w:pPr>
            <w:r>
              <w:t>__ST_DOKUMENTA__</w:t>
            </w:r>
          </w:p>
        </w:tc>
      </w:tr>
      <w:tr w:rsidR="00692A85" w14:paraId="5AE98489" w14:textId="77777777">
        <w:tc>
          <w:tcPr>
            <w:tcW w:w="1500" w:type="dxa"/>
          </w:tcPr>
          <w:p w14:paraId="7AE31DFE" w14:textId="77777777" w:rsidR="00692A85" w:rsidRDefault="00A118C8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76028D09" w14:textId="77777777" w:rsidR="00692A85" w:rsidRDefault="00A118C8">
            <w:pPr>
              <w:spacing w:after="0" w:line="260" w:lineRule="auto"/>
            </w:pPr>
            <w:r>
              <w:t>15. 06. 2026</w:t>
            </w:r>
          </w:p>
        </w:tc>
      </w:tr>
      <w:tr w:rsidR="00692A85" w14:paraId="05BAC425" w14:textId="77777777">
        <w:tc>
          <w:tcPr>
            <w:tcW w:w="1500" w:type="dxa"/>
          </w:tcPr>
          <w:p w14:paraId="4B8E55C2" w14:textId="77777777" w:rsidR="00692A85" w:rsidRDefault="00A118C8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2E7CD316" w14:textId="77777777" w:rsidR="00692A85" w:rsidRDefault="00A118C8">
            <w:pPr>
              <w:spacing w:after="0" w:line="260" w:lineRule="auto"/>
            </w:pPr>
            <w:r>
              <w:t>2026-1611-0045</w:t>
            </w:r>
          </w:p>
        </w:tc>
      </w:tr>
    </w:tbl>
    <w:p w14:paraId="6903680D" w14:textId="77777777" w:rsidR="00692A85" w:rsidRDefault="00692A85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692A85" w14:paraId="727DA4C9" w14:textId="77777777">
        <w:tc>
          <w:tcPr>
            <w:tcW w:w="1500" w:type="dxa"/>
          </w:tcPr>
          <w:p w14:paraId="42BBA5CC" w14:textId="77777777" w:rsidR="00692A85" w:rsidRDefault="00A118C8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33D44C3E" w14:textId="77777777" w:rsidR="00692A85" w:rsidRDefault="00A118C8">
            <w:pPr>
              <w:pStyle w:val="Odebeljeno"/>
              <w:spacing w:line="260" w:lineRule="auto"/>
            </w:pPr>
            <w:r>
              <w:t>Uredba o spremembah Uredbe o določitvi zneska trošarine za energente in električno energijo – predlog za obravnavo</w:t>
            </w:r>
          </w:p>
        </w:tc>
      </w:tr>
    </w:tbl>
    <w:p w14:paraId="5927B10C" w14:textId="77777777" w:rsidR="00692A85" w:rsidRDefault="00692A85">
      <w:pPr>
        <w:spacing w:after="0" w:line="260" w:lineRule="auto"/>
        <w:rPr>
          <w:rFonts w:cs="Arial"/>
        </w:rPr>
      </w:pPr>
    </w:p>
    <w:p w14:paraId="62C00747" w14:textId="77777777" w:rsidR="00692A85" w:rsidRDefault="00692A85">
      <w:pPr>
        <w:spacing w:after="0" w:line="260" w:lineRule="auto"/>
        <w:rPr>
          <w:rFonts w:cs="Arial"/>
        </w:rPr>
      </w:pPr>
    </w:p>
    <w:p w14:paraId="7BE41A89" w14:textId="77777777" w:rsidR="00692A85" w:rsidRDefault="00A118C8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78DB019D" w14:textId="77777777" w:rsidR="00692A85" w:rsidRDefault="00692A85">
      <w:pPr>
        <w:spacing w:after="0" w:line="260" w:lineRule="auto"/>
        <w:rPr>
          <w:rFonts w:cs="Arial"/>
        </w:rPr>
      </w:pPr>
    </w:p>
    <w:p w14:paraId="04D9CA04" w14:textId="77777777" w:rsidR="00692A85" w:rsidRDefault="00A118C8">
      <w:pPr>
        <w:spacing w:after="0" w:line="240" w:lineRule="auto"/>
      </w:pPr>
      <w:r>
        <w:t>Na podlagi prve alineje prvega odstavka 110. člena Zakona o trošarinah (Uradni list RS, št. 47/16, 92/21, 192/21, 140/22 in 38/24) je Vlada Republike Slovenije na ... dopisni seji …… sprejela naslednji</w:t>
      </w:r>
    </w:p>
    <w:p w14:paraId="3227B72C" w14:textId="77777777" w:rsidR="00692A85" w:rsidRDefault="00A118C8">
      <w:pPr>
        <w:spacing w:after="0" w:line="240" w:lineRule="auto"/>
        <w:jc w:val="center"/>
      </w:pPr>
      <w:r>
        <w:t>SKLEP:</w:t>
      </w:r>
    </w:p>
    <w:p w14:paraId="38AAE3E8" w14:textId="77777777" w:rsidR="00692A85" w:rsidRDefault="00A118C8">
      <w:pPr>
        <w:spacing w:after="0" w:line="240" w:lineRule="auto"/>
      </w:pPr>
      <w:r>
        <w:t>Vlada Republike Slovenije je izdala Uredbo o spremembah Uredbe o določitvi zneska trošarine za energente in električno energijo ter jo objavi v Uradnem listu Republike Slovenije.</w:t>
      </w:r>
    </w:p>
    <w:p w14:paraId="0EF61BB8" w14:textId="77777777" w:rsidR="00692A85" w:rsidRDefault="00A118C8">
      <w:pPr>
        <w:spacing w:after="0" w:line="240" w:lineRule="auto"/>
      </w:pPr>
      <w:r>
        <w:t xml:space="preserve"> </w:t>
      </w:r>
    </w:p>
    <w:p w14:paraId="12920C8E" w14:textId="77777777" w:rsidR="00692A85" w:rsidRDefault="00A118C8">
      <w:pPr>
        <w:spacing w:after="0" w:line="240" w:lineRule="auto"/>
      </w:pPr>
      <w:r>
        <w:t xml:space="preserve"> </w:t>
      </w:r>
    </w:p>
    <w:p w14:paraId="07F86B99" w14:textId="77777777" w:rsidR="00692A85" w:rsidRDefault="00A118C8">
      <w:pPr>
        <w:spacing w:after="0" w:line="240" w:lineRule="auto"/>
        <w:jc w:val="center"/>
      </w:pPr>
      <w:r>
        <w:t>mag. Janja Garvas</w:t>
      </w:r>
    </w:p>
    <w:p w14:paraId="60446F0C" w14:textId="77777777" w:rsidR="00692A85" w:rsidRDefault="00A118C8">
      <w:pPr>
        <w:spacing w:after="0" w:line="240" w:lineRule="auto"/>
        <w:jc w:val="center"/>
      </w:pPr>
      <w:r>
        <w:t>generalna sekretarka</w:t>
      </w:r>
    </w:p>
    <w:p w14:paraId="3C650E7B" w14:textId="77777777" w:rsidR="00692A85" w:rsidRDefault="00A118C8">
      <w:pPr>
        <w:spacing w:after="0" w:line="240" w:lineRule="auto"/>
      </w:pPr>
      <w:r>
        <w:t>Sklep prejmejo:</w:t>
      </w:r>
    </w:p>
    <w:p w14:paraId="0BE94679" w14:textId="77777777" w:rsidR="00692A85" w:rsidRDefault="00A118C8">
      <w:pPr>
        <w:spacing w:after="0" w:line="240" w:lineRule="auto"/>
        <w:jc w:val="left"/>
      </w:pPr>
      <w:r>
        <w:t>- Ministrstvo za finance</w:t>
      </w:r>
    </w:p>
    <w:p w14:paraId="0F4155DE" w14:textId="77777777" w:rsidR="00692A85" w:rsidRDefault="00A118C8">
      <w:pPr>
        <w:spacing w:after="0" w:line="240" w:lineRule="auto"/>
        <w:jc w:val="left"/>
      </w:pPr>
      <w:r>
        <w:t>- Služba Vlade Republike Slovenije za zakonodajo</w:t>
      </w:r>
    </w:p>
    <w:p w14:paraId="5887EB2E" w14:textId="77777777" w:rsidR="00692A85" w:rsidRDefault="00A118C8">
      <w:pPr>
        <w:spacing w:after="0" w:line="240" w:lineRule="auto"/>
        <w:jc w:val="left"/>
      </w:pPr>
      <w:r>
        <w:t>- Urad Vlade Republike Slovenije za komuniciranje</w:t>
      </w:r>
    </w:p>
    <w:p w14:paraId="71563320" w14:textId="77777777" w:rsidR="00692A85" w:rsidRDefault="00A118C8">
      <w:pPr>
        <w:spacing w:after="0" w:line="240" w:lineRule="auto"/>
        <w:jc w:val="left"/>
      </w:pPr>
      <w:r>
        <w:t>- Generalni sekretariat Vlade Republike Slovenije</w:t>
      </w:r>
    </w:p>
    <w:p w14:paraId="12F456A7" w14:textId="77777777" w:rsidR="00692A85" w:rsidRDefault="00692A85">
      <w:pPr>
        <w:spacing w:after="0" w:line="260" w:lineRule="auto"/>
        <w:rPr>
          <w:rFonts w:cs="Arial"/>
        </w:rPr>
      </w:pPr>
    </w:p>
    <w:p w14:paraId="42ACFA3E" w14:textId="77777777" w:rsidR="00692A85" w:rsidRDefault="00A118C8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0108F17F" w14:textId="77777777" w:rsidR="00692A85" w:rsidRDefault="00692A85">
      <w:pPr>
        <w:spacing w:after="0" w:line="260" w:lineRule="auto"/>
        <w:rPr>
          <w:rFonts w:cs="Arial"/>
        </w:rPr>
      </w:pPr>
    </w:p>
    <w:p w14:paraId="4F2547DD" w14:textId="77777777" w:rsidR="00692A85" w:rsidRDefault="00A118C8">
      <w:pPr>
        <w:spacing w:after="0" w:line="260" w:lineRule="auto"/>
      </w:pPr>
      <w:r>
        <w:t>/</w:t>
      </w:r>
    </w:p>
    <w:p w14:paraId="6442C200" w14:textId="77777777" w:rsidR="00692A85" w:rsidRDefault="00692A85">
      <w:pPr>
        <w:spacing w:after="0" w:line="260" w:lineRule="auto"/>
        <w:rPr>
          <w:rFonts w:cs="Arial"/>
        </w:rPr>
      </w:pPr>
    </w:p>
    <w:p w14:paraId="701961B3" w14:textId="77777777" w:rsidR="00692A85" w:rsidRDefault="00A118C8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18C5F8DB" w14:textId="77777777" w:rsidR="00692A85" w:rsidRDefault="00692A85">
      <w:pPr>
        <w:spacing w:after="0" w:line="260" w:lineRule="auto"/>
        <w:rPr>
          <w:rFonts w:cs="Arial"/>
        </w:rPr>
      </w:pPr>
    </w:p>
    <w:p w14:paraId="7DE8A187" w14:textId="77777777" w:rsidR="00692A85" w:rsidRDefault="00A118C8">
      <w:pPr>
        <w:spacing w:after="0" w:line="240" w:lineRule="auto"/>
        <w:jc w:val="left"/>
      </w:pPr>
      <w:r>
        <w:t>- Mag. Tina Humar, generalna direktorica,</w:t>
      </w:r>
      <w:r>
        <w:br/>
        <w:t>- Meta Šinkovec, vodja sektorja,</w:t>
      </w:r>
      <w:r>
        <w:br/>
        <w:t>- Mag. Marko Potočnik, sekretar.</w:t>
      </w:r>
    </w:p>
    <w:p w14:paraId="6089AC2E" w14:textId="77777777" w:rsidR="00692A85" w:rsidRDefault="00692A85">
      <w:pPr>
        <w:spacing w:after="0" w:line="260" w:lineRule="auto"/>
        <w:rPr>
          <w:rFonts w:cs="Arial"/>
        </w:rPr>
      </w:pPr>
    </w:p>
    <w:p w14:paraId="1C9F4F88" w14:textId="77777777" w:rsidR="00692A85" w:rsidRDefault="00A118C8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26BAE0AF" w14:textId="77777777" w:rsidR="00692A85" w:rsidRDefault="00692A85">
      <w:pPr>
        <w:spacing w:after="0" w:line="260" w:lineRule="auto"/>
        <w:rPr>
          <w:rFonts w:cs="Arial"/>
        </w:rPr>
      </w:pPr>
    </w:p>
    <w:p w14:paraId="6A4A6FF7" w14:textId="77777777" w:rsidR="00692A85" w:rsidRDefault="00A118C8">
      <w:pPr>
        <w:spacing w:after="0" w:line="240" w:lineRule="auto"/>
      </w:pPr>
      <w:r>
        <w:t>Pri pripravi predpisa ni sodeloval zunanji strokovnjak oziroma pravna oseba.</w:t>
      </w:r>
    </w:p>
    <w:p w14:paraId="44B64121" w14:textId="77777777" w:rsidR="00692A85" w:rsidRDefault="00692A85">
      <w:pPr>
        <w:spacing w:after="0" w:line="260" w:lineRule="auto"/>
        <w:rPr>
          <w:rFonts w:cs="Arial"/>
        </w:rPr>
      </w:pPr>
    </w:p>
    <w:p w14:paraId="1EED6622" w14:textId="77777777" w:rsidR="00692A85" w:rsidRDefault="00A118C8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1473E359" w14:textId="77777777" w:rsidR="00692A85" w:rsidRDefault="00692A85">
      <w:pPr>
        <w:spacing w:after="0" w:line="260" w:lineRule="auto"/>
        <w:rPr>
          <w:rFonts w:cs="Arial"/>
        </w:rPr>
      </w:pPr>
    </w:p>
    <w:p w14:paraId="3CE57B43" w14:textId="77777777" w:rsidR="00692A85" w:rsidRDefault="00A118C8">
      <w:pPr>
        <w:spacing w:after="0" w:line="260" w:lineRule="auto"/>
      </w:pPr>
      <w:r>
        <w:t>/</w:t>
      </w:r>
    </w:p>
    <w:p w14:paraId="4AB6A071" w14:textId="77777777" w:rsidR="00692A85" w:rsidRDefault="00692A85">
      <w:pPr>
        <w:spacing w:after="0" w:line="260" w:lineRule="auto"/>
        <w:rPr>
          <w:rFonts w:cs="Arial"/>
        </w:rPr>
      </w:pPr>
    </w:p>
    <w:p w14:paraId="5B35E67E" w14:textId="77777777" w:rsidR="00692A85" w:rsidRDefault="00A118C8">
      <w:pPr>
        <w:pStyle w:val="Odebeljeno"/>
        <w:spacing w:line="260" w:lineRule="auto"/>
      </w:pPr>
      <w:r>
        <w:lastRenderedPageBreak/>
        <w:t>6.</w:t>
      </w:r>
      <w:r>
        <w:tab/>
        <w:t>Kratek povzetek gradiva</w:t>
      </w:r>
    </w:p>
    <w:p w14:paraId="3DD848A4" w14:textId="77777777" w:rsidR="00692A85" w:rsidRDefault="00692A85">
      <w:pPr>
        <w:spacing w:after="0" w:line="260" w:lineRule="auto"/>
        <w:rPr>
          <w:rFonts w:cs="Arial"/>
        </w:rPr>
      </w:pPr>
    </w:p>
    <w:p w14:paraId="2D677F64" w14:textId="77777777" w:rsidR="00692A85" w:rsidRDefault="00A118C8">
      <w:pPr>
        <w:spacing w:after="0" w:line="240" w:lineRule="auto"/>
      </w:pPr>
      <w:r>
        <w:t>S predlagano uredbo se spreminjajo trošarine za določene energente.</w:t>
      </w:r>
    </w:p>
    <w:p w14:paraId="768EE190" w14:textId="77777777" w:rsidR="00692A85" w:rsidRDefault="00692A85">
      <w:pPr>
        <w:spacing w:after="0" w:line="260" w:lineRule="auto"/>
        <w:rPr>
          <w:rFonts w:cs="Arial"/>
        </w:rPr>
      </w:pPr>
    </w:p>
    <w:p w14:paraId="62704107" w14:textId="77777777" w:rsidR="00692A85" w:rsidRDefault="00A118C8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077BA328" w14:textId="77777777" w:rsidR="00692A85" w:rsidRDefault="00692A85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692A85" w14:paraId="35ABB429" w14:textId="77777777">
        <w:tc>
          <w:tcPr>
            <w:tcW w:w="1276" w:type="dxa"/>
          </w:tcPr>
          <w:p w14:paraId="2D2EE171" w14:textId="77777777" w:rsidR="00692A85" w:rsidRDefault="00A118C8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7A8B7075" w14:textId="77777777" w:rsidR="00692A85" w:rsidRDefault="00A118C8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5266327D" w14:textId="77777777" w:rsidR="00692A85" w:rsidRDefault="00A118C8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692A85" w14:paraId="3E81AF56" w14:textId="77777777">
        <w:tc>
          <w:tcPr>
            <w:tcW w:w="1276" w:type="dxa"/>
          </w:tcPr>
          <w:p w14:paraId="172B5F11" w14:textId="77777777" w:rsidR="00692A85" w:rsidRDefault="00A118C8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75EABE4D" w14:textId="77777777" w:rsidR="00692A85" w:rsidRDefault="00A118C8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499399D7" w14:textId="77777777" w:rsidR="00692A85" w:rsidRDefault="00A118C8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92A85" w14:paraId="3FF73199" w14:textId="77777777">
        <w:tc>
          <w:tcPr>
            <w:tcW w:w="1276" w:type="dxa"/>
          </w:tcPr>
          <w:p w14:paraId="1030551B" w14:textId="77777777" w:rsidR="00692A85" w:rsidRDefault="00A118C8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293D9EA3" w14:textId="77777777" w:rsidR="00692A85" w:rsidRDefault="00A118C8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3BFBA50A" w14:textId="77777777" w:rsidR="00692A85" w:rsidRDefault="00A118C8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692A85" w14:paraId="23377BFA" w14:textId="77777777">
        <w:tc>
          <w:tcPr>
            <w:tcW w:w="1276" w:type="dxa"/>
          </w:tcPr>
          <w:p w14:paraId="09368092" w14:textId="77777777" w:rsidR="00692A85" w:rsidRDefault="00A118C8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0AEF072E" w14:textId="77777777" w:rsidR="00692A85" w:rsidRDefault="00A118C8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0EF334A6" w14:textId="77777777" w:rsidR="00692A85" w:rsidRDefault="00A118C8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692A85" w14:paraId="41FDADA5" w14:textId="77777777">
        <w:tc>
          <w:tcPr>
            <w:tcW w:w="1276" w:type="dxa"/>
          </w:tcPr>
          <w:p w14:paraId="229BFE17" w14:textId="77777777" w:rsidR="00692A85" w:rsidRDefault="00A118C8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556F6AC8" w14:textId="77777777" w:rsidR="00692A85" w:rsidRDefault="00A118C8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2E605DDD" w14:textId="77777777" w:rsidR="00692A85" w:rsidRDefault="00A118C8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692A85" w14:paraId="11D81DE3" w14:textId="77777777">
        <w:tc>
          <w:tcPr>
            <w:tcW w:w="1276" w:type="dxa"/>
          </w:tcPr>
          <w:p w14:paraId="3BFB5BEC" w14:textId="77777777" w:rsidR="00692A85" w:rsidRDefault="00A118C8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3502436D" w14:textId="77777777" w:rsidR="00692A85" w:rsidRDefault="00A118C8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32E18C82" w14:textId="77777777" w:rsidR="00692A85" w:rsidRDefault="00A118C8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  <w:tr w:rsidR="00692A85" w14:paraId="4F5AD61D" w14:textId="77777777">
        <w:tc>
          <w:tcPr>
            <w:tcW w:w="1276" w:type="dxa"/>
          </w:tcPr>
          <w:p w14:paraId="2AFF4BF5" w14:textId="77777777" w:rsidR="00692A85" w:rsidRDefault="00A118C8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1F11BC37" w14:textId="77777777" w:rsidR="00692A85" w:rsidRDefault="00A118C8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066E4507" w14:textId="066960F9" w:rsidR="00692A85" w:rsidRDefault="00BA3D94">
            <w:pPr>
              <w:spacing w:after="0" w:line="260" w:lineRule="exact"/>
              <w:jc w:val="center"/>
              <w:rPr>
                <w:iCs/>
              </w:rPr>
            </w:pPr>
            <w:r>
              <w:rPr>
                <w:iCs/>
              </w:rPr>
              <w:t>ne</w:t>
            </w:r>
          </w:p>
        </w:tc>
      </w:tr>
    </w:tbl>
    <w:p w14:paraId="6AD4F5B1" w14:textId="77777777" w:rsidR="00692A85" w:rsidRDefault="00692A85">
      <w:pPr>
        <w:spacing w:after="0" w:line="260" w:lineRule="auto"/>
        <w:rPr>
          <w:rFonts w:cs="Arial"/>
        </w:rPr>
      </w:pPr>
    </w:p>
    <w:p w14:paraId="06E27B5E" w14:textId="77777777" w:rsidR="00692A85" w:rsidRDefault="00A118C8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39A38690" w14:textId="77777777" w:rsidR="00692A85" w:rsidRDefault="00692A85">
      <w:pPr>
        <w:spacing w:after="0" w:line="260" w:lineRule="auto"/>
        <w:rPr>
          <w:rFonts w:cs="Arial"/>
        </w:rPr>
      </w:pPr>
    </w:p>
    <w:p w14:paraId="516E0BBE" w14:textId="77777777" w:rsidR="00692A85" w:rsidRDefault="00692A85">
      <w:pPr>
        <w:spacing w:after="0" w:line="260" w:lineRule="auto"/>
        <w:rPr>
          <w:rFonts w:cs="Arial"/>
        </w:rPr>
      </w:pPr>
    </w:p>
    <w:p w14:paraId="05C5522B" w14:textId="77777777" w:rsidR="00692A85" w:rsidRDefault="00A118C8">
      <w:pPr>
        <w:pStyle w:val="Odebeljeno"/>
        <w:spacing w:line="260" w:lineRule="auto"/>
      </w:pPr>
      <w:r>
        <w:t>I.</w:t>
      </w:r>
      <w:r>
        <w:tab/>
        <w:t>Ocena finančnih posledic, ki niso načrtovane v sprejetem proračunu</w:t>
      </w:r>
    </w:p>
    <w:p w14:paraId="7DEDDC70" w14:textId="77777777" w:rsidR="00692A85" w:rsidRDefault="00692A85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384"/>
        <w:gridCol w:w="1384"/>
        <w:gridCol w:w="1107"/>
        <w:gridCol w:w="1107"/>
        <w:gridCol w:w="1384"/>
      </w:tblGrid>
      <w:tr w:rsidR="00692A85" w14:paraId="6EEA5240" w14:textId="77777777">
        <w:tc>
          <w:tcPr>
            <w:tcW w:w="2270" w:type="dxa"/>
            <w:vAlign w:val="center"/>
          </w:tcPr>
          <w:p w14:paraId="292EA3F5" w14:textId="77777777" w:rsidR="00692A85" w:rsidRDefault="00A118C8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Predvideno povečanje (+) ali zmanjšanje (-)</w:t>
            </w:r>
          </w:p>
        </w:tc>
        <w:tc>
          <w:tcPr>
            <w:tcW w:w="1247" w:type="dxa"/>
            <w:vAlign w:val="center"/>
          </w:tcPr>
          <w:p w14:paraId="7D54BDCD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247" w:type="dxa"/>
            <w:vAlign w:val="center"/>
          </w:tcPr>
          <w:p w14:paraId="37024C79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247" w:type="dxa"/>
            <w:vAlign w:val="center"/>
          </w:tcPr>
          <w:p w14:paraId="6E3C801E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t + 2</w:t>
            </w:r>
          </w:p>
        </w:tc>
        <w:tc>
          <w:tcPr>
            <w:tcW w:w="1247" w:type="dxa"/>
            <w:vAlign w:val="center"/>
          </w:tcPr>
          <w:p w14:paraId="220BE7A6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t + 3</w:t>
            </w:r>
          </w:p>
        </w:tc>
        <w:tc>
          <w:tcPr>
            <w:tcW w:w="1247" w:type="dxa"/>
            <w:vAlign w:val="center"/>
          </w:tcPr>
          <w:p w14:paraId="3DC2A2BF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Skupaj (v EUR)</w:t>
            </w:r>
          </w:p>
        </w:tc>
      </w:tr>
      <w:tr w:rsidR="00692A85" w14:paraId="22726D89" w14:textId="77777777">
        <w:tc>
          <w:tcPr>
            <w:tcW w:w="0" w:type="dxa"/>
            <w:vAlign w:val="center"/>
          </w:tcPr>
          <w:p w14:paraId="2E624B6D" w14:textId="77777777" w:rsidR="00692A85" w:rsidRDefault="00A118C8">
            <w:pPr>
              <w:spacing w:after="0" w:line="260" w:lineRule="exact"/>
              <w:jc w:val="center"/>
            </w:pPr>
            <w:r>
              <w:t>prihodkov državnega proračuna</w:t>
            </w:r>
          </w:p>
        </w:tc>
        <w:tc>
          <w:tcPr>
            <w:tcW w:w="0" w:type="dxa"/>
            <w:vAlign w:val="center"/>
          </w:tcPr>
          <w:p w14:paraId="0BF456EA" w14:textId="77777777" w:rsidR="00692A85" w:rsidRDefault="00A118C8">
            <w:pPr>
              <w:spacing w:after="0" w:line="260" w:lineRule="exact"/>
              <w:jc w:val="center"/>
            </w:pPr>
            <w:r>
              <w:t>-2.400.000,00</w:t>
            </w:r>
          </w:p>
        </w:tc>
        <w:tc>
          <w:tcPr>
            <w:tcW w:w="0" w:type="dxa"/>
            <w:vAlign w:val="center"/>
          </w:tcPr>
          <w:p w14:paraId="37B6F8F8" w14:textId="77777777" w:rsidR="00692A85" w:rsidRDefault="00A118C8">
            <w:pPr>
              <w:spacing w:after="0" w:line="260" w:lineRule="exact"/>
              <w:jc w:val="center"/>
            </w:pPr>
            <w:r>
              <w:t>-2.700.000,00</w:t>
            </w:r>
          </w:p>
        </w:tc>
        <w:tc>
          <w:tcPr>
            <w:tcW w:w="0" w:type="dxa"/>
            <w:vAlign w:val="center"/>
          </w:tcPr>
          <w:p w14:paraId="017A1126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2F0841E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0095E46" w14:textId="77777777" w:rsidR="00692A85" w:rsidRDefault="00A118C8">
            <w:pPr>
              <w:spacing w:after="0" w:line="260" w:lineRule="exact"/>
              <w:jc w:val="center"/>
            </w:pPr>
            <w:r>
              <w:t>-5.100.000,00</w:t>
            </w:r>
          </w:p>
        </w:tc>
      </w:tr>
      <w:tr w:rsidR="00692A85" w14:paraId="1EA0E537" w14:textId="77777777">
        <w:tc>
          <w:tcPr>
            <w:tcW w:w="0" w:type="dxa"/>
            <w:vAlign w:val="center"/>
          </w:tcPr>
          <w:p w14:paraId="1AE0ECE6" w14:textId="77777777" w:rsidR="00692A85" w:rsidRDefault="00A118C8">
            <w:pPr>
              <w:spacing w:after="0" w:line="260" w:lineRule="exact"/>
              <w:jc w:val="center"/>
            </w:pPr>
            <w:r>
              <w:t>prihodkov občinskih proračunov</w:t>
            </w:r>
          </w:p>
        </w:tc>
        <w:tc>
          <w:tcPr>
            <w:tcW w:w="0" w:type="dxa"/>
            <w:vAlign w:val="center"/>
          </w:tcPr>
          <w:p w14:paraId="41ECFC03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B8CCB5E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362AB8B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B5BB789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89CB38D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692A85" w14:paraId="42353953" w14:textId="77777777">
        <w:tc>
          <w:tcPr>
            <w:tcW w:w="0" w:type="dxa"/>
            <w:vAlign w:val="center"/>
          </w:tcPr>
          <w:p w14:paraId="1D864347" w14:textId="77777777" w:rsidR="00692A85" w:rsidRDefault="00A118C8">
            <w:pPr>
              <w:spacing w:after="0" w:line="260" w:lineRule="exact"/>
              <w:jc w:val="center"/>
            </w:pPr>
            <w:r>
              <w:t>odhodkov državnega proračuna</w:t>
            </w:r>
          </w:p>
        </w:tc>
        <w:tc>
          <w:tcPr>
            <w:tcW w:w="0" w:type="dxa"/>
            <w:vAlign w:val="center"/>
          </w:tcPr>
          <w:p w14:paraId="42CFBB88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65A27D9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BB788B3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B03FED7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3544058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692A85" w14:paraId="0BC27E3B" w14:textId="77777777">
        <w:tc>
          <w:tcPr>
            <w:tcW w:w="0" w:type="dxa"/>
            <w:vAlign w:val="center"/>
          </w:tcPr>
          <w:p w14:paraId="0EE4F853" w14:textId="77777777" w:rsidR="00692A85" w:rsidRDefault="00A118C8">
            <w:pPr>
              <w:spacing w:after="0" w:line="260" w:lineRule="exact"/>
              <w:jc w:val="center"/>
            </w:pPr>
            <w:r>
              <w:t>odhodkov občinskih proračunov</w:t>
            </w:r>
          </w:p>
        </w:tc>
        <w:tc>
          <w:tcPr>
            <w:tcW w:w="0" w:type="dxa"/>
            <w:vAlign w:val="center"/>
          </w:tcPr>
          <w:p w14:paraId="01175376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6E97808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5AEC483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CB5D9D6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772D782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692A85" w14:paraId="00D7988C" w14:textId="77777777">
        <w:tc>
          <w:tcPr>
            <w:tcW w:w="0" w:type="dxa"/>
            <w:vAlign w:val="center"/>
          </w:tcPr>
          <w:p w14:paraId="3F715568" w14:textId="77777777" w:rsidR="00692A85" w:rsidRDefault="00A118C8">
            <w:pPr>
              <w:spacing w:after="0" w:line="260" w:lineRule="exact"/>
              <w:jc w:val="center"/>
            </w:pPr>
            <w:r>
              <w:t>obveznosti za druga javnofinančna sredstva</w:t>
            </w:r>
          </w:p>
        </w:tc>
        <w:tc>
          <w:tcPr>
            <w:tcW w:w="0" w:type="dxa"/>
            <w:vAlign w:val="center"/>
          </w:tcPr>
          <w:p w14:paraId="79E6448E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1E0EA42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C87A463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ABA75ED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E4B10FD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6A03F625" w14:textId="77777777" w:rsidR="00692A85" w:rsidRDefault="00692A85">
      <w:pPr>
        <w:spacing w:after="0" w:line="260" w:lineRule="auto"/>
        <w:rPr>
          <w:rFonts w:cs="Arial"/>
        </w:rPr>
      </w:pPr>
    </w:p>
    <w:p w14:paraId="3506C7A1" w14:textId="77777777" w:rsidR="00692A85" w:rsidRDefault="00A118C8">
      <w:pPr>
        <w:pStyle w:val="Odebeljeno"/>
        <w:spacing w:line="260" w:lineRule="auto"/>
      </w:pPr>
      <w:r>
        <w:t>II.</w:t>
      </w:r>
      <w:r>
        <w:tab/>
        <w:t>Finančne posledice za državni proračun</w:t>
      </w:r>
    </w:p>
    <w:p w14:paraId="602536CA" w14:textId="77777777" w:rsidR="00692A85" w:rsidRDefault="00692A85">
      <w:pPr>
        <w:spacing w:after="0" w:line="260" w:lineRule="auto"/>
        <w:rPr>
          <w:rFonts w:cs="Arial"/>
        </w:rPr>
      </w:pPr>
    </w:p>
    <w:p w14:paraId="0EB3D248" w14:textId="77777777" w:rsidR="00692A85" w:rsidRDefault="00A118C8">
      <w:pPr>
        <w:pStyle w:val="Odebeljeno"/>
        <w:spacing w:line="260" w:lineRule="auto"/>
      </w:pPr>
      <w:r>
        <w:t>a)</w:t>
      </w:r>
      <w:r>
        <w:tab/>
        <w:t>Pravice porabe za izvedbo predlaganih rešitev so zagotovljene:</w:t>
      </w:r>
    </w:p>
    <w:p w14:paraId="2396C10A" w14:textId="77777777" w:rsidR="00692A85" w:rsidRDefault="00692A85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692A85" w14:paraId="27C8197A" w14:textId="77777777">
        <w:tc>
          <w:tcPr>
            <w:tcW w:w="1701" w:type="dxa"/>
            <w:vAlign w:val="center"/>
          </w:tcPr>
          <w:p w14:paraId="69786EE7" w14:textId="77777777" w:rsidR="00692A85" w:rsidRDefault="00A118C8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4C437EB1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54601FEB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06B56F7D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7982BE36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692A85" w14:paraId="62654BC6" w14:textId="77777777">
        <w:tc>
          <w:tcPr>
            <w:tcW w:w="0" w:type="dxa"/>
            <w:vAlign w:val="center"/>
          </w:tcPr>
          <w:p w14:paraId="42861A89" w14:textId="77777777" w:rsidR="00692A85" w:rsidRDefault="00A118C8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2DB4E2F8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F741ED6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4CFA9F1" w14:textId="77777777" w:rsidR="00692A85" w:rsidRDefault="00692A85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5DB77736" w14:textId="77777777" w:rsidR="00692A85" w:rsidRDefault="00692A85">
            <w:pPr>
              <w:spacing w:after="0" w:line="260" w:lineRule="exact"/>
              <w:jc w:val="center"/>
            </w:pPr>
          </w:p>
        </w:tc>
      </w:tr>
    </w:tbl>
    <w:p w14:paraId="6318E01E" w14:textId="77777777" w:rsidR="00692A85" w:rsidRDefault="00692A85">
      <w:pPr>
        <w:spacing w:after="0" w:line="260" w:lineRule="auto"/>
        <w:rPr>
          <w:rFonts w:cs="Arial"/>
        </w:rPr>
      </w:pPr>
    </w:p>
    <w:p w14:paraId="4C5ABC09" w14:textId="77777777" w:rsidR="00692A85" w:rsidRDefault="00A118C8">
      <w:pPr>
        <w:pStyle w:val="Odebeljeno"/>
        <w:spacing w:line="260" w:lineRule="auto"/>
      </w:pPr>
      <w:r>
        <w:t>b)</w:t>
      </w:r>
      <w:r>
        <w:tab/>
        <w:t>Manjkajoče pravice porabe bodo zagotovljene s prerazporeditvijo:</w:t>
      </w:r>
    </w:p>
    <w:p w14:paraId="4FEC76A4" w14:textId="77777777" w:rsidR="00692A85" w:rsidRDefault="00692A85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692A85" w14:paraId="26956087" w14:textId="77777777">
        <w:tc>
          <w:tcPr>
            <w:tcW w:w="1701" w:type="dxa"/>
            <w:vAlign w:val="center"/>
          </w:tcPr>
          <w:p w14:paraId="3D905575" w14:textId="77777777" w:rsidR="00692A85" w:rsidRDefault="00A118C8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652B4836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487E303C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2C0D47DD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148AA980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692A85" w14:paraId="44980B54" w14:textId="77777777">
        <w:tc>
          <w:tcPr>
            <w:tcW w:w="0" w:type="dxa"/>
            <w:vAlign w:val="center"/>
          </w:tcPr>
          <w:p w14:paraId="4BA4EA64" w14:textId="77777777" w:rsidR="00692A85" w:rsidRDefault="00A118C8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10C0E5E2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33FC3A0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040B7A0" w14:textId="77777777" w:rsidR="00692A85" w:rsidRDefault="00692A85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5DD1618B" w14:textId="77777777" w:rsidR="00692A85" w:rsidRDefault="00692A85">
            <w:pPr>
              <w:spacing w:after="0" w:line="260" w:lineRule="exact"/>
              <w:jc w:val="center"/>
            </w:pPr>
          </w:p>
        </w:tc>
      </w:tr>
    </w:tbl>
    <w:p w14:paraId="17F77CB2" w14:textId="77777777" w:rsidR="00692A85" w:rsidRDefault="00692A85">
      <w:pPr>
        <w:spacing w:after="0" w:line="260" w:lineRule="auto"/>
        <w:rPr>
          <w:rFonts w:cs="Arial"/>
        </w:rPr>
      </w:pPr>
    </w:p>
    <w:p w14:paraId="0C7770B7" w14:textId="77777777" w:rsidR="00692A85" w:rsidRDefault="00A118C8">
      <w:pPr>
        <w:pStyle w:val="Odebeljeno"/>
        <w:spacing w:line="260" w:lineRule="auto"/>
      </w:pPr>
      <w:r>
        <w:lastRenderedPageBreak/>
        <w:t>III.</w:t>
      </w:r>
      <w:r>
        <w:tab/>
        <w:t>Načrtovana nadomestitev zmanjšanih prihodkov oziroma povečanih odhodkov proračuna</w:t>
      </w:r>
    </w:p>
    <w:p w14:paraId="5D2BCADC" w14:textId="77777777" w:rsidR="00692A85" w:rsidRDefault="00692A85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92A85" w14:paraId="002E5393" w14:textId="77777777">
        <w:tc>
          <w:tcPr>
            <w:tcW w:w="2835" w:type="dxa"/>
            <w:vAlign w:val="center"/>
          </w:tcPr>
          <w:p w14:paraId="74124478" w14:textId="77777777" w:rsidR="00692A85" w:rsidRDefault="00A118C8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Novi prihodki</w:t>
            </w:r>
          </w:p>
        </w:tc>
        <w:tc>
          <w:tcPr>
            <w:tcW w:w="2835" w:type="dxa"/>
            <w:vAlign w:val="center"/>
          </w:tcPr>
          <w:p w14:paraId="7BD994AB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2835" w:type="dxa"/>
            <w:vAlign w:val="center"/>
          </w:tcPr>
          <w:p w14:paraId="652965AC" w14:textId="77777777" w:rsidR="00692A85" w:rsidRDefault="00A118C8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</w:tr>
      <w:tr w:rsidR="00692A85" w14:paraId="4DBDE0B0" w14:textId="77777777">
        <w:tc>
          <w:tcPr>
            <w:tcW w:w="0" w:type="dxa"/>
            <w:vAlign w:val="center"/>
          </w:tcPr>
          <w:p w14:paraId="0C48EAF3" w14:textId="77777777" w:rsidR="00692A85" w:rsidRDefault="00A118C8">
            <w:pPr>
              <w:spacing w:after="0" w:line="260" w:lineRule="exact"/>
              <w:jc w:val="center"/>
            </w:pPr>
            <w:r>
              <w:t>SKUPAJ</w:t>
            </w:r>
          </w:p>
        </w:tc>
        <w:tc>
          <w:tcPr>
            <w:tcW w:w="0" w:type="dxa"/>
            <w:vAlign w:val="center"/>
          </w:tcPr>
          <w:p w14:paraId="646A16C3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4F81EAE" w14:textId="77777777" w:rsidR="00692A85" w:rsidRDefault="00A118C8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086193DC" w14:textId="77777777" w:rsidR="00692A85" w:rsidRDefault="00692A85">
      <w:pPr>
        <w:spacing w:after="0" w:line="260" w:lineRule="auto"/>
        <w:rPr>
          <w:rFonts w:cs="Arial"/>
        </w:rPr>
      </w:pPr>
    </w:p>
    <w:p w14:paraId="2272232F" w14:textId="77777777" w:rsidR="00692A85" w:rsidRDefault="00A118C8">
      <w:pPr>
        <w:pStyle w:val="Odebeljeno"/>
        <w:spacing w:line="260" w:lineRule="auto"/>
      </w:pPr>
      <w:r>
        <w:t>Obrazložitev finančnih posledic</w:t>
      </w:r>
    </w:p>
    <w:p w14:paraId="0FBC87C3" w14:textId="77777777" w:rsidR="00692A85" w:rsidRDefault="00692A85">
      <w:pPr>
        <w:spacing w:after="0" w:line="260" w:lineRule="auto"/>
        <w:rPr>
          <w:rFonts w:cs="Arial"/>
        </w:rPr>
      </w:pPr>
    </w:p>
    <w:p w14:paraId="4EB0F478" w14:textId="77777777" w:rsidR="00692A85" w:rsidRDefault="00A118C8">
      <w:pPr>
        <w:spacing w:after="0" w:line="240" w:lineRule="auto"/>
      </w:pPr>
      <w:r>
        <w:t>Sprememba zneska trošarine za neosvinčeni bencin bo znižala prihodke iz naslova trošarin za 5,1 milijona evrov na leto.</w:t>
      </w:r>
    </w:p>
    <w:p w14:paraId="759F7502" w14:textId="77777777" w:rsidR="00692A85" w:rsidRDefault="00692A85">
      <w:pPr>
        <w:spacing w:after="0" w:line="260" w:lineRule="auto"/>
      </w:pPr>
    </w:p>
    <w:p w14:paraId="0158D0A1" w14:textId="77777777" w:rsidR="00692A85" w:rsidRDefault="00A118C8">
      <w:pPr>
        <w:pStyle w:val="Odebeljeno"/>
        <w:spacing w:line="260" w:lineRule="auto"/>
      </w:pPr>
      <w:r>
        <w:t>Navedba o zagotovitvi sredstev</w:t>
      </w:r>
    </w:p>
    <w:p w14:paraId="4748708D" w14:textId="77777777" w:rsidR="00692A85" w:rsidRDefault="00692A85">
      <w:pPr>
        <w:spacing w:after="0" w:line="260" w:lineRule="auto"/>
        <w:rPr>
          <w:rFonts w:cs="Arial"/>
        </w:rPr>
      </w:pPr>
    </w:p>
    <w:p w14:paraId="4112B6AD" w14:textId="77777777" w:rsidR="00692A85" w:rsidRDefault="00A118C8">
      <w:pPr>
        <w:spacing w:after="0" w:line="260" w:lineRule="auto"/>
      </w:pPr>
      <w:r>
        <w:t>Ni podatka.</w:t>
      </w:r>
    </w:p>
    <w:p w14:paraId="05F6EDE8" w14:textId="77777777" w:rsidR="00692A85" w:rsidRDefault="00692A85">
      <w:pPr>
        <w:spacing w:after="0" w:line="260" w:lineRule="auto"/>
        <w:rPr>
          <w:rFonts w:cs="Arial"/>
        </w:rPr>
      </w:pPr>
    </w:p>
    <w:p w14:paraId="6D1195B3" w14:textId="77777777" w:rsidR="00692A85" w:rsidRDefault="00692A85">
      <w:pPr>
        <w:spacing w:after="0" w:line="260" w:lineRule="auto"/>
        <w:rPr>
          <w:rFonts w:cs="Arial"/>
        </w:rPr>
      </w:pPr>
    </w:p>
    <w:p w14:paraId="56A8EB9D" w14:textId="77777777" w:rsidR="00692A85" w:rsidRDefault="00A118C8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2963BBFB" w14:textId="77777777" w:rsidR="00692A85" w:rsidRDefault="00692A85">
      <w:pPr>
        <w:spacing w:after="0" w:line="260" w:lineRule="auto"/>
        <w:rPr>
          <w:rFonts w:cs="Arial"/>
        </w:rPr>
      </w:pPr>
    </w:p>
    <w:p w14:paraId="722F4CC5" w14:textId="77777777" w:rsidR="00692A85" w:rsidRDefault="00A118C8">
      <w:pPr>
        <w:spacing w:after="0" w:line="260" w:lineRule="auto"/>
      </w:pPr>
      <w:r>
        <w:t>Vsebina gradiva ne vpliva pristojnosti, delovanje oziroma financiranje občin.</w:t>
      </w:r>
    </w:p>
    <w:p w14:paraId="1BA11170" w14:textId="77777777" w:rsidR="00692A85" w:rsidRDefault="00692A85">
      <w:pPr>
        <w:spacing w:after="0" w:line="260" w:lineRule="auto"/>
        <w:rPr>
          <w:rFonts w:cs="Arial"/>
        </w:rPr>
      </w:pPr>
    </w:p>
    <w:p w14:paraId="0D26B082" w14:textId="77777777" w:rsidR="00692A85" w:rsidRDefault="00A118C8">
      <w:pPr>
        <w:spacing w:after="0" w:line="260" w:lineRule="auto"/>
      </w:pPr>
      <w:r>
        <w:t>Gradivo ni bilo poslano v mnenje Skupnosti občin Slovenije (SOS).</w:t>
      </w:r>
    </w:p>
    <w:p w14:paraId="204E3542" w14:textId="77777777" w:rsidR="00692A85" w:rsidRDefault="00692A85">
      <w:pPr>
        <w:spacing w:after="0" w:line="260" w:lineRule="auto"/>
        <w:rPr>
          <w:rFonts w:cs="Arial"/>
        </w:rPr>
      </w:pPr>
    </w:p>
    <w:p w14:paraId="735DEA22" w14:textId="77777777" w:rsidR="00692A85" w:rsidRDefault="00A118C8">
      <w:pPr>
        <w:spacing w:after="0" w:line="260" w:lineRule="auto"/>
      </w:pPr>
      <w:r>
        <w:t>Gradivo ni bilo poslano v mnenje Združenju občin Slovenije (ZOS).</w:t>
      </w:r>
    </w:p>
    <w:p w14:paraId="74EC0D4A" w14:textId="77777777" w:rsidR="00692A85" w:rsidRDefault="00692A85">
      <w:pPr>
        <w:spacing w:after="0" w:line="260" w:lineRule="auto"/>
        <w:rPr>
          <w:rFonts w:cs="Arial"/>
        </w:rPr>
      </w:pPr>
    </w:p>
    <w:p w14:paraId="1EC6C24D" w14:textId="77777777" w:rsidR="00692A85" w:rsidRDefault="00A118C8">
      <w:pPr>
        <w:spacing w:after="0" w:line="260" w:lineRule="auto"/>
      </w:pPr>
      <w:r>
        <w:t>Gradivo ni bilo poslano v mnenje Združenju mestnih občin Slovenije (ZMOS).</w:t>
      </w:r>
    </w:p>
    <w:p w14:paraId="4A18C589" w14:textId="77777777" w:rsidR="00692A85" w:rsidRDefault="00692A85">
      <w:pPr>
        <w:spacing w:after="0" w:line="260" w:lineRule="auto"/>
        <w:rPr>
          <w:rFonts w:cs="Arial"/>
        </w:rPr>
      </w:pPr>
    </w:p>
    <w:p w14:paraId="335EF023" w14:textId="77777777" w:rsidR="00692A85" w:rsidRDefault="00A118C8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5C2F409C" w14:textId="77777777" w:rsidR="00692A85" w:rsidRDefault="00692A85">
      <w:pPr>
        <w:spacing w:after="0" w:line="260" w:lineRule="auto"/>
        <w:rPr>
          <w:rFonts w:cs="Arial"/>
        </w:rPr>
      </w:pPr>
    </w:p>
    <w:p w14:paraId="1BCE8EF8" w14:textId="77777777" w:rsidR="00692A85" w:rsidRDefault="00A118C8">
      <w:pPr>
        <w:spacing w:after="0" w:line="260" w:lineRule="auto"/>
      </w:pPr>
      <w:r>
        <w:t>Gradivo ni bilo predmet sodelovanja z javnostjo.</w:t>
      </w:r>
    </w:p>
    <w:p w14:paraId="5E4F81F4" w14:textId="77777777" w:rsidR="00692A85" w:rsidRDefault="00692A85">
      <w:pPr>
        <w:spacing w:after="0" w:line="260" w:lineRule="auto"/>
        <w:rPr>
          <w:rFonts w:cs="Arial"/>
        </w:rPr>
      </w:pPr>
    </w:p>
    <w:p w14:paraId="2B3960E2" w14:textId="77777777" w:rsidR="00692A85" w:rsidRDefault="00A118C8">
      <w:pPr>
        <w:spacing w:after="0" w:line="260" w:lineRule="auto"/>
      </w:pPr>
      <w:r>
        <w:t>Obrazložitev:</w:t>
      </w:r>
    </w:p>
    <w:p w14:paraId="53467F83" w14:textId="77777777" w:rsidR="00692A85" w:rsidRDefault="00A118C8">
      <w:pPr>
        <w:spacing w:after="0" w:line="240" w:lineRule="auto"/>
      </w:pPr>
      <w:r>
        <w:t>Nujnost obravnave.</w:t>
      </w:r>
    </w:p>
    <w:p w14:paraId="5296B462" w14:textId="77777777" w:rsidR="00692A85" w:rsidRDefault="00692A85">
      <w:pPr>
        <w:spacing w:after="0" w:line="260" w:lineRule="auto"/>
      </w:pPr>
    </w:p>
    <w:p w14:paraId="7A92EDBD" w14:textId="77777777" w:rsidR="00692A85" w:rsidRDefault="00692A85">
      <w:pPr>
        <w:spacing w:after="0" w:line="260" w:lineRule="auto"/>
        <w:rPr>
          <w:rFonts w:cs="Arial"/>
        </w:rPr>
      </w:pPr>
    </w:p>
    <w:p w14:paraId="71B75934" w14:textId="77777777" w:rsidR="00692A85" w:rsidRDefault="00A118C8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21E60F50" w14:textId="77777777" w:rsidR="00692A85" w:rsidRDefault="00692A85">
      <w:pPr>
        <w:spacing w:after="0" w:line="260" w:lineRule="auto"/>
        <w:rPr>
          <w:rFonts w:cs="Arial"/>
        </w:rPr>
      </w:pPr>
    </w:p>
    <w:p w14:paraId="11E62770" w14:textId="77777777" w:rsidR="00692A85" w:rsidRDefault="00A118C8">
      <w:pPr>
        <w:spacing w:after="0" w:line="260" w:lineRule="auto"/>
      </w:pPr>
      <w:r>
        <w:t>Pri pripravi gradiva so bile upoštevane zahteve iz Resolucije o normativni dejavnosti.</w:t>
      </w:r>
    </w:p>
    <w:p w14:paraId="4583B014" w14:textId="77777777" w:rsidR="00692A85" w:rsidRDefault="00692A85">
      <w:pPr>
        <w:spacing w:after="0" w:line="260" w:lineRule="auto"/>
        <w:rPr>
          <w:rFonts w:cs="Arial"/>
        </w:rPr>
      </w:pPr>
    </w:p>
    <w:p w14:paraId="6806D88A" w14:textId="77777777" w:rsidR="00692A85" w:rsidRDefault="00A118C8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69AE07D6" w14:textId="77777777" w:rsidR="00692A85" w:rsidRDefault="00692A85">
      <w:pPr>
        <w:spacing w:after="0" w:line="260" w:lineRule="auto"/>
        <w:rPr>
          <w:rFonts w:cs="Arial"/>
        </w:rPr>
      </w:pPr>
    </w:p>
    <w:p w14:paraId="546F978C" w14:textId="77777777" w:rsidR="00692A85" w:rsidRDefault="00A118C8">
      <w:pPr>
        <w:spacing w:after="0" w:line="260" w:lineRule="auto"/>
      </w:pPr>
      <w:r>
        <w:t>Predlog predpisa, ki je predmet gradiva, ni vključen v okvirni načrt normativne dejavnosti.</w:t>
      </w:r>
    </w:p>
    <w:p w14:paraId="5815CAE5" w14:textId="77777777" w:rsidR="00692A85" w:rsidRDefault="00692A85">
      <w:pPr>
        <w:spacing w:after="0" w:line="260" w:lineRule="auto"/>
        <w:rPr>
          <w:rFonts w:cs="Arial"/>
        </w:rPr>
      </w:pPr>
    </w:p>
    <w:p w14:paraId="5715A8C1" w14:textId="77777777" w:rsidR="00692A85" w:rsidRDefault="00A118C8">
      <w:pPr>
        <w:widowControl w:val="0"/>
        <w:spacing w:after="0" w:line="260" w:lineRule="exact"/>
        <w:ind w:left="3969"/>
        <w:jc w:val="center"/>
      </w:pPr>
      <w:r>
        <w:t>PREDLAGATELJ</w:t>
      </w:r>
    </w:p>
    <w:p w14:paraId="619C3BB3" w14:textId="7F21755D" w:rsidR="00692A85" w:rsidRDefault="00484871">
      <w:pPr>
        <w:spacing w:after="0" w:line="260" w:lineRule="exact"/>
        <w:ind w:left="3969"/>
        <w:jc w:val="center"/>
      </w:pPr>
      <w:r>
        <w:t>Mag. Maja Hostnik Kališek</w:t>
      </w:r>
    </w:p>
    <w:p w14:paraId="417A9E7C" w14:textId="6ADB024D" w:rsidR="00484871" w:rsidRDefault="00484871">
      <w:pPr>
        <w:spacing w:after="0" w:line="260" w:lineRule="exact"/>
        <w:ind w:left="3969"/>
        <w:jc w:val="center"/>
      </w:pPr>
      <w:r>
        <w:t>državna sekretarka</w:t>
      </w:r>
    </w:p>
    <w:sectPr w:rsidR="00484871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84C2" w14:textId="77777777" w:rsidR="00561817" w:rsidRDefault="00561817">
      <w:pPr>
        <w:spacing w:after="0" w:line="240" w:lineRule="auto"/>
      </w:pPr>
      <w:r>
        <w:separator/>
      </w:r>
    </w:p>
  </w:endnote>
  <w:endnote w:type="continuationSeparator" w:id="0">
    <w:p w14:paraId="5BE6C924" w14:textId="77777777" w:rsidR="00561817" w:rsidRDefault="0056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EC5C" w14:textId="77777777" w:rsidR="00692A85" w:rsidRDefault="00A118C8">
    <w:r>
      <w:rPr>
        <w:i/>
        <w:sz w:val="16"/>
      </w:rPr>
      <w:t>Ustvarjeno v MOPED-DOCS, 15. 06. 2026 16:44:40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67C2" w14:textId="77777777" w:rsidR="00561817" w:rsidRDefault="00561817">
      <w:pPr>
        <w:spacing w:after="0" w:line="240" w:lineRule="auto"/>
      </w:pPr>
      <w:r>
        <w:separator/>
      </w:r>
    </w:p>
  </w:footnote>
  <w:footnote w:type="continuationSeparator" w:id="0">
    <w:p w14:paraId="211D81D2" w14:textId="77777777" w:rsidR="00561817" w:rsidRDefault="00561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D74F" w14:textId="77777777" w:rsidR="00945425" w:rsidRPr="000E33E4" w:rsidRDefault="00A118C8">
    <w:pPr>
      <w:pStyle w:val="Header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1A7A571" wp14:editId="17828179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584FCBE9" w14:textId="77777777" w:rsidR="000E33E4" w:rsidRPr="000E33E4" w:rsidRDefault="00A118C8">
    <w:pPr>
      <w:pStyle w:val="Header"/>
      <w:jc w:val="left"/>
      <w:rPr>
        <w:b/>
      </w:rPr>
    </w:pPr>
    <w:r w:rsidRPr="000E33E4">
      <w:rPr>
        <w:b/>
      </w:rPr>
      <w:t>MINISTRSTVO ZA FINANCE</w:t>
    </w:r>
  </w:p>
  <w:p w14:paraId="084E9E29" w14:textId="77777777" w:rsidR="000E33E4" w:rsidRPr="000E33E4" w:rsidRDefault="000E33E4">
    <w:pPr>
      <w:pStyle w:val="Header"/>
      <w:rPr>
        <w:b/>
      </w:rPr>
    </w:pPr>
  </w:p>
  <w:tbl>
    <w:tblPr>
      <w:tblStyle w:val="TableGrid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692A85" w14:paraId="3F17C97F" w14:textId="77777777" w:rsidTr="000E33E4">
      <w:tc>
        <w:tcPr>
          <w:tcW w:w="5102" w:type="dxa"/>
        </w:tcPr>
        <w:p w14:paraId="4B164FAE" w14:textId="77777777" w:rsidR="000E33E4" w:rsidRDefault="00A118C8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Župančičeva ulica 3, p. p. 644 a 1000 Ljubljana</w:t>
          </w:r>
        </w:p>
      </w:tc>
      <w:tc>
        <w:tcPr>
          <w:tcW w:w="3826" w:type="dxa"/>
        </w:tcPr>
        <w:p w14:paraId="31FB964F" w14:textId="77777777" w:rsidR="000E33E4" w:rsidRDefault="00A118C8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63 00</w:t>
          </w:r>
        </w:p>
        <w:p w14:paraId="1BC23536" w14:textId="77777777" w:rsidR="000E33E4" w:rsidRDefault="00A118C8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gp.mf@gov.si</w:t>
            </w:r>
          </w:hyperlink>
        </w:p>
        <w:p w14:paraId="04800A4C" w14:textId="77777777" w:rsidR="000E33E4" w:rsidRDefault="00A118C8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https://www.gov.si/drzavni-organi/ministrstva/ministrstvo-za-finance/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A85"/>
    <w:rsid w:val="000E33E4"/>
    <w:rsid w:val="001C566E"/>
    <w:rsid w:val="00484871"/>
    <w:rsid w:val="00561817"/>
    <w:rsid w:val="00692A85"/>
    <w:rsid w:val="00945425"/>
    <w:rsid w:val="0096422C"/>
    <w:rsid w:val="00A118C8"/>
    <w:rsid w:val="00A441C9"/>
    <w:rsid w:val="00BA3D94"/>
    <w:rsid w:val="00D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68B9"/>
  <w15:docId w15:val="{9E731D07-15B9-4B17-A55E-A414E0A7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2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DefaultParagraphFont"/>
    <w:uiPriority w:val="99"/>
    <w:unhideWhenUsed/>
    <w:rsid w:val="005C3D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425"/>
  </w:style>
  <w:style w:type="paragraph" w:styleId="Footer">
    <w:name w:val="footer"/>
    <w:basedOn w:val="Normal"/>
    <w:link w:val="FooterChar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425"/>
  </w:style>
  <w:style w:type="table" w:styleId="TableGrid">
    <w:name w:val="Table Grid"/>
    <w:basedOn w:val="TableNormal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ormal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ormal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ormal"/>
    <w:qFormat/>
    <w:rsid w:val="007652EC"/>
    <w:pPr>
      <w:jc w:val="right"/>
    </w:pPr>
  </w:style>
  <w:style w:type="paragraph" w:customStyle="1" w:styleId="Podpisnik">
    <w:name w:val="Podpisnik"/>
    <w:basedOn w:val="Normal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ormal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ormal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TableNormal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TableNormal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 Potočnik (MF)</cp:lastModifiedBy>
  <cp:revision>5</cp:revision>
  <dcterms:created xsi:type="dcterms:W3CDTF">2019-02-01T07:54:00Z</dcterms:created>
  <dcterms:modified xsi:type="dcterms:W3CDTF">2026-06-15T14:51:00Z</dcterms:modified>
</cp:coreProperties>
</file>