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27A03" w14:textId="77777777" w:rsidR="004128C0" w:rsidRPr="00E0706D" w:rsidRDefault="004128C0" w:rsidP="00062751">
      <w:pPr>
        <w:spacing w:after="0" w:line="260" w:lineRule="exact"/>
        <w:contextualSpacing/>
        <w:rPr>
          <w:rFonts w:ascii="Arial" w:eastAsia="Times New Roman" w:hAnsi="Arial" w:cs="Arial"/>
          <w:b/>
          <w:sz w:val="20"/>
          <w:szCs w:val="20"/>
          <w:lang w:eastAsia="sl-SI"/>
        </w:rPr>
      </w:pPr>
    </w:p>
    <w:p w14:paraId="7F3FFF3E" w14:textId="77777777" w:rsidR="004128C0" w:rsidRPr="00062751" w:rsidRDefault="004128C0" w:rsidP="00062751">
      <w:pPr>
        <w:tabs>
          <w:tab w:val="left" w:pos="5112"/>
        </w:tabs>
        <w:spacing w:before="120" w:after="0" w:line="240" w:lineRule="exact"/>
        <w:rPr>
          <w:rFonts w:ascii="Arial" w:eastAsia="Times New Roman" w:hAnsi="Arial" w:cs="Arial"/>
          <w:sz w:val="16"/>
          <w:szCs w:val="24"/>
        </w:rPr>
      </w:pPr>
      <w:r w:rsidRPr="00E0706D">
        <w:rPr>
          <w:rFonts w:ascii="Arial" w:eastAsia="Times New Roman" w:hAnsi="Arial" w:cs="Arial"/>
          <w:sz w:val="16"/>
          <w:szCs w:val="24"/>
        </w:rPr>
        <w:t xml:space="preserve">      </w:t>
      </w:r>
      <w:r w:rsidRPr="00062751">
        <w:rPr>
          <w:rFonts w:ascii="Arial" w:eastAsia="Times New Roman" w:hAnsi="Arial" w:cs="Arial"/>
          <w:sz w:val="16"/>
          <w:szCs w:val="24"/>
        </w:rPr>
        <w:t>Župančičeva ulica 3, p.p. 644a, 1001 Ljubljana</w:t>
      </w:r>
      <w:r w:rsidRPr="00062751">
        <w:rPr>
          <w:rFonts w:ascii="Arial" w:eastAsia="Times New Roman" w:hAnsi="Arial" w:cs="Arial"/>
          <w:sz w:val="16"/>
          <w:szCs w:val="24"/>
        </w:rPr>
        <w:tab/>
        <w:t>T: 01-369-6600</w:t>
      </w:r>
    </w:p>
    <w:p w14:paraId="552FE9FA" w14:textId="77777777" w:rsidR="004128C0" w:rsidRPr="00062751" w:rsidRDefault="004128C0" w:rsidP="00062751">
      <w:pPr>
        <w:tabs>
          <w:tab w:val="left" w:pos="5112"/>
        </w:tabs>
        <w:spacing w:after="0" w:line="240" w:lineRule="exact"/>
        <w:rPr>
          <w:rFonts w:ascii="Arial" w:eastAsia="Times New Roman" w:hAnsi="Arial" w:cs="Arial"/>
          <w:sz w:val="16"/>
          <w:szCs w:val="24"/>
        </w:rPr>
      </w:pPr>
      <w:r w:rsidRPr="00062751">
        <w:rPr>
          <w:rFonts w:ascii="Arial" w:eastAsia="Times New Roman" w:hAnsi="Arial" w:cs="Arial"/>
          <w:sz w:val="16"/>
          <w:szCs w:val="24"/>
        </w:rPr>
        <w:tab/>
        <w:t>F: 01-369-6609</w:t>
      </w:r>
    </w:p>
    <w:p w14:paraId="2A3010C9" w14:textId="77777777" w:rsidR="004128C0" w:rsidRPr="00062751" w:rsidRDefault="004128C0" w:rsidP="00062751">
      <w:pPr>
        <w:tabs>
          <w:tab w:val="left" w:pos="5112"/>
        </w:tabs>
        <w:spacing w:after="0" w:line="240" w:lineRule="exact"/>
        <w:rPr>
          <w:rFonts w:ascii="Arial" w:eastAsia="Times New Roman" w:hAnsi="Arial" w:cs="Arial"/>
          <w:sz w:val="16"/>
          <w:szCs w:val="24"/>
        </w:rPr>
      </w:pPr>
      <w:r w:rsidRPr="00062751">
        <w:rPr>
          <w:rFonts w:ascii="Arial" w:eastAsia="Times New Roman" w:hAnsi="Arial" w:cs="Arial"/>
          <w:sz w:val="16"/>
          <w:szCs w:val="24"/>
        </w:rPr>
        <w:tab/>
        <w:t>E: gp.mf@gov.si</w:t>
      </w:r>
    </w:p>
    <w:p w14:paraId="1100B741" w14:textId="77777777" w:rsidR="004128C0" w:rsidRPr="00062751" w:rsidRDefault="004128C0" w:rsidP="00062751">
      <w:pPr>
        <w:tabs>
          <w:tab w:val="left" w:pos="5112"/>
        </w:tabs>
        <w:spacing w:after="0" w:line="240" w:lineRule="exact"/>
        <w:rPr>
          <w:rFonts w:ascii="Arial" w:eastAsia="Times New Roman" w:hAnsi="Arial" w:cs="Arial"/>
          <w:sz w:val="16"/>
          <w:szCs w:val="24"/>
        </w:rPr>
      </w:pPr>
      <w:r w:rsidRPr="00062751">
        <w:rPr>
          <w:rFonts w:ascii="Arial" w:eastAsia="Times New Roman" w:hAnsi="Arial" w:cs="Arial"/>
          <w:sz w:val="16"/>
          <w:szCs w:val="24"/>
        </w:rPr>
        <w:tab/>
        <w:t>www.mf.gov.si</w:t>
      </w:r>
    </w:p>
    <w:p w14:paraId="6382EFFC" w14:textId="77777777" w:rsidR="004128C0" w:rsidRPr="00062751" w:rsidRDefault="004128C0" w:rsidP="00062751">
      <w:pPr>
        <w:spacing w:after="0" w:line="260" w:lineRule="exact"/>
        <w:contextualSpacing/>
        <w:rPr>
          <w:rFonts w:ascii="Arial" w:eastAsia="Times New Roman" w:hAnsi="Arial" w:cs="Arial"/>
          <w:b/>
          <w:sz w:val="20"/>
          <w:szCs w:val="20"/>
          <w:lang w:eastAsia="sl-SI"/>
        </w:rPr>
      </w:pPr>
    </w:p>
    <w:p w14:paraId="60E4C710" w14:textId="77777777" w:rsidR="004128C0" w:rsidRPr="00062751" w:rsidRDefault="004128C0" w:rsidP="00062751">
      <w:pPr>
        <w:spacing w:after="0" w:line="260" w:lineRule="exact"/>
        <w:contextualSpacing/>
        <w:rPr>
          <w:rFonts w:ascii="Arial" w:eastAsia="Times New Roman" w:hAnsi="Arial" w:cs="Arial"/>
          <w:b/>
          <w:sz w:val="20"/>
          <w:szCs w:val="20"/>
          <w:lang w:eastAsia="sl-SI"/>
        </w:rPr>
      </w:pPr>
    </w:p>
    <w:p w14:paraId="5403ADE7" w14:textId="46D5BB01" w:rsidR="00AE1F83" w:rsidRPr="00062751" w:rsidRDefault="004128C0" w:rsidP="00062751">
      <w:pPr>
        <w:spacing w:after="0" w:line="260" w:lineRule="exact"/>
        <w:contextualSpacing/>
        <w:rPr>
          <w:rFonts w:ascii="Arial" w:eastAsia="Times New Roman" w:hAnsi="Arial" w:cs="Arial"/>
          <w:b/>
          <w:sz w:val="20"/>
          <w:szCs w:val="20"/>
          <w:lang w:eastAsia="sl-SI"/>
        </w:rPr>
      </w:pPr>
      <w:r w:rsidRPr="00062751">
        <w:rPr>
          <w:rFonts w:ascii="Arial" w:hAnsi="Arial" w:cs="Arial"/>
          <w:b/>
          <w:noProof/>
          <w:sz w:val="20"/>
          <w:szCs w:val="20"/>
        </w:rPr>
        <w:drawing>
          <wp:anchor distT="0" distB="0" distL="114300" distR="114300" simplePos="0" relativeHeight="251659264" behindDoc="0" locked="0" layoutInCell="1" allowOverlap="1" wp14:anchorId="029E4D08" wp14:editId="3D7936DA">
            <wp:simplePos x="0" y="0"/>
            <wp:positionH relativeFrom="page">
              <wp:posOffset>12691</wp:posOffset>
            </wp:positionH>
            <wp:positionV relativeFrom="page">
              <wp:posOffset>12748</wp:posOffset>
            </wp:positionV>
            <wp:extent cx="4321810" cy="972185"/>
            <wp:effectExtent l="0" t="0" r="2540" b="0"/>
            <wp:wrapSquare wrapText="bothSides"/>
            <wp:docPr id="2" name="Picture 2"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062751" w14:paraId="591236E3" w14:textId="77777777" w:rsidTr="00DA6942">
        <w:trPr>
          <w:gridAfter w:val="2"/>
          <w:wAfter w:w="3067" w:type="dxa"/>
        </w:trPr>
        <w:tc>
          <w:tcPr>
            <w:tcW w:w="6096" w:type="dxa"/>
            <w:gridSpan w:val="2"/>
          </w:tcPr>
          <w:p w14:paraId="5BB565E0" w14:textId="6489E4D9" w:rsidR="00AE1F83" w:rsidRPr="00062751" w:rsidRDefault="00AE1F83" w:rsidP="00062751">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062751">
              <w:rPr>
                <w:rFonts w:ascii="Arial" w:eastAsia="Times New Roman" w:hAnsi="Arial" w:cs="Arial"/>
                <w:sz w:val="20"/>
                <w:szCs w:val="20"/>
                <w:lang w:eastAsia="sl-SI"/>
              </w:rPr>
              <w:t xml:space="preserve">Številka: </w:t>
            </w:r>
            <w:r w:rsidR="00694944">
              <w:rPr>
                <w:rFonts w:ascii="Arial" w:eastAsia="Times New Roman" w:hAnsi="Arial" w:cs="Arial"/>
                <w:sz w:val="20"/>
                <w:szCs w:val="20"/>
                <w:lang w:eastAsia="sl-SI"/>
              </w:rPr>
              <w:t>510-25/2026-1611</w:t>
            </w:r>
            <w:r w:rsidR="000C3FAF">
              <w:rPr>
                <w:rFonts w:ascii="Arial" w:eastAsia="Times New Roman" w:hAnsi="Arial" w:cs="Arial"/>
                <w:sz w:val="20"/>
                <w:szCs w:val="20"/>
                <w:lang w:eastAsia="sl-SI"/>
              </w:rPr>
              <w:t>-24</w:t>
            </w:r>
          </w:p>
        </w:tc>
      </w:tr>
      <w:tr w:rsidR="00AE1F83" w:rsidRPr="00062751" w14:paraId="1DD59023" w14:textId="77777777" w:rsidTr="00DA6942">
        <w:trPr>
          <w:gridAfter w:val="2"/>
          <w:wAfter w:w="3067" w:type="dxa"/>
        </w:trPr>
        <w:tc>
          <w:tcPr>
            <w:tcW w:w="6096" w:type="dxa"/>
            <w:gridSpan w:val="2"/>
          </w:tcPr>
          <w:p w14:paraId="2AD08D9D" w14:textId="56CC89A7" w:rsidR="00AE1F83" w:rsidRPr="00062751" w:rsidRDefault="00AE1F83" w:rsidP="00062751">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062751">
              <w:rPr>
                <w:rFonts w:ascii="Arial" w:eastAsia="Times New Roman" w:hAnsi="Arial" w:cs="Arial"/>
                <w:sz w:val="20"/>
                <w:szCs w:val="20"/>
                <w:lang w:eastAsia="sl-SI"/>
              </w:rPr>
              <w:t xml:space="preserve">Ljubljana, </w:t>
            </w:r>
            <w:r w:rsidR="000C3FAF">
              <w:rPr>
                <w:rFonts w:ascii="Arial" w:eastAsia="Times New Roman" w:hAnsi="Arial" w:cs="Arial"/>
                <w:sz w:val="20"/>
                <w:szCs w:val="20"/>
                <w:lang w:eastAsia="sl-SI"/>
              </w:rPr>
              <w:t>2</w:t>
            </w:r>
            <w:r w:rsidR="00F66500">
              <w:rPr>
                <w:rFonts w:ascii="Arial" w:eastAsia="Times New Roman" w:hAnsi="Arial" w:cs="Arial"/>
                <w:sz w:val="20"/>
                <w:szCs w:val="20"/>
                <w:lang w:eastAsia="sl-SI"/>
              </w:rPr>
              <w:t>4</w:t>
            </w:r>
            <w:r w:rsidR="00694944">
              <w:rPr>
                <w:rFonts w:ascii="Arial" w:eastAsia="Times New Roman" w:hAnsi="Arial" w:cs="Arial"/>
                <w:sz w:val="20"/>
                <w:szCs w:val="20"/>
                <w:lang w:eastAsia="sl-SI"/>
              </w:rPr>
              <w:t>. 8. 2026</w:t>
            </w:r>
          </w:p>
        </w:tc>
      </w:tr>
      <w:tr w:rsidR="00AE1F83" w:rsidRPr="00062751" w14:paraId="574286AB" w14:textId="77777777" w:rsidTr="00DA6942">
        <w:trPr>
          <w:gridAfter w:val="2"/>
          <w:wAfter w:w="3067" w:type="dxa"/>
        </w:trPr>
        <w:tc>
          <w:tcPr>
            <w:tcW w:w="6096" w:type="dxa"/>
            <w:gridSpan w:val="2"/>
          </w:tcPr>
          <w:p w14:paraId="726F829D" w14:textId="77777777" w:rsidR="00AE1F83" w:rsidRPr="00062751" w:rsidRDefault="00AE1F83" w:rsidP="00062751">
            <w:pPr>
              <w:spacing w:after="0" w:line="260" w:lineRule="exact"/>
              <w:rPr>
                <w:rFonts w:ascii="Arial" w:eastAsia="Times New Roman" w:hAnsi="Arial" w:cs="Arial"/>
                <w:sz w:val="20"/>
                <w:szCs w:val="20"/>
              </w:rPr>
            </w:pPr>
          </w:p>
          <w:p w14:paraId="3AF2B09B" w14:textId="77777777" w:rsidR="00AE1F83" w:rsidRPr="00062751" w:rsidRDefault="00AE1F83" w:rsidP="00062751">
            <w:pPr>
              <w:spacing w:after="0" w:line="260" w:lineRule="exact"/>
              <w:rPr>
                <w:rFonts w:ascii="Arial" w:eastAsia="Times New Roman" w:hAnsi="Arial" w:cs="Arial"/>
                <w:sz w:val="20"/>
                <w:szCs w:val="20"/>
              </w:rPr>
            </w:pPr>
            <w:r w:rsidRPr="00062751">
              <w:rPr>
                <w:rFonts w:ascii="Arial" w:eastAsia="Times New Roman" w:hAnsi="Arial" w:cs="Arial"/>
                <w:sz w:val="20"/>
                <w:szCs w:val="20"/>
              </w:rPr>
              <w:t>GENERALNI SEKRETARIAT VLADE REPUBLIKE SLOVENIJE</w:t>
            </w:r>
          </w:p>
          <w:p w14:paraId="0B6DEF9F" w14:textId="77777777" w:rsidR="00AE1F83" w:rsidRPr="00062751" w:rsidRDefault="00AE1F83" w:rsidP="00062751">
            <w:pPr>
              <w:spacing w:after="0" w:line="260" w:lineRule="exact"/>
              <w:rPr>
                <w:rFonts w:ascii="Arial" w:eastAsia="Times New Roman" w:hAnsi="Arial" w:cs="Arial"/>
                <w:sz w:val="20"/>
                <w:szCs w:val="20"/>
              </w:rPr>
            </w:pPr>
            <w:hyperlink r:id="rId11" w:history="1">
              <w:r w:rsidRPr="00062751">
                <w:rPr>
                  <w:rFonts w:ascii="Arial" w:eastAsia="Times New Roman" w:hAnsi="Arial" w:cs="Arial"/>
                  <w:color w:val="0000FF"/>
                  <w:sz w:val="20"/>
                  <w:szCs w:val="20"/>
                  <w:u w:val="single"/>
                </w:rPr>
                <w:t>Gp.gs@gov.si</w:t>
              </w:r>
            </w:hyperlink>
          </w:p>
          <w:p w14:paraId="138E5AEA" w14:textId="77777777" w:rsidR="00AE1F83" w:rsidRPr="00062751" w:rsidRDefault="00AE1F83" w:rsidP="00062751">
            <w:pPr>
              <w:spacing w:after="0" w:line="260" w:lineRule="exact"/>
              <w:rPr>
                <w:rFonts w:ascii="Arial" w:eastAsia="Times New Roman" w:hAnsi="Arial" w:cs="Arial"/>
                <w:sz w:val="20"/>
                <w:szCs w:val="20"/>
              </w:rPr>
            </w:pPr>
          </w:p>
        </w:tc>
      </w:tr>
      <w:tr w:rsidR="00AE1F83" w:rsidRPr="00062751" w14:paraId="486A789E" w14:textId="77777777" w:rsidTr="00DA6942">
        <w:tc>
          <w:tcPr>
            <w:tcW w:w="9163" w:type="dxa"/>
            <w:gridSpan w:val="4"/>
          </w:tcPr>
          <w:p w14:paraId="2E3528C9" w14:textId="1514681B" w:rsidR="00AE1F83" w:rsidRPr="00062751" w:rsidRDefault="00AE1F83" w:rsidP="00062751">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62751">
              <w:rPr>
                <w:rFonts w:ascii="Arial" w:eastAsia="Times New Roman" w:hAnsi="Arial" w:cs="Arial"/>
                <w:b/>
                <w:sz w:val="20"/>
                <w:szCs w:val="20"/>
                <w:lang w:eastAsia="sl-SI"/>
              </w:rPr>
              <w:t xml:space="preserve">ZADEVA: </w:t>
            </w:r>
            <w:r w:rsidR="00BD3CFF" w:rsidRPr="00BD3CFF">
              <w:rPr>
                <w:rFonts w:ascii="Arial" w:hAnsi="Arial" w:cs="Arial"/>
                <w:b/>
                <w:snapToGrid w:val="0"/>
                <w:color w:val="000000"/>
                <w:sz w:val="20"/>
                <w:szCs w:val="20"/>
              </w:rPr>
              <w:t>Informacija o udeležbi ministra za finance mag. Andreja Širclja na konferenci 'Evroobmočje: Trenutni izzivi in njihov vpliv na fiskalne politike držav Zahodnega Balkana, ki niso članice EU', ki bo potekala na Ohridu, Severna Makedonija</w:t>
            </w:r>
            <w:r w:rsidR="00BF0CE3">
              <w:rPr>
                <w:rFonts w:ascii="Arial" w:hAnsi="Arial" w:cs="Arial"/>
                <w:b/>
                <w:snapToGrid w:val="0"/>
                <w:color w:val="000000"/>
                <w:sz w:val="20"/>
                <w:szCs w:val="20"/>
              </w:rPr>
              <w:t>,</w:t>
            </w:r>
            <w:r w:rsidR="00BD3CFF" w:rsidRPr="00BD3CFF">
              <w:rPr>
                <w:rFonts w:ascii="Arial" w:hAnsi="Arial" w:cs="Arial"/>
                <w:b/>
                <w:snapToGrid w:val="0"/>
                <w:color w:val="000000"/>
                <w:sz w:val="20"/>
                <w:szCs w:val="20"/>
              </w:rPr>
              <w:t xml:space="preserve"> od 9. do 11. </w:t>
            </w:r>
            <w:r w:rsidR="00BD3CFF">
              <w:rPr>
                <w:rFonts w:ascii="Arial" w:hAnsi="Arial" w:cs="Arial"/>
                <w:b/>
                <w:snapToGrid w:val="0"/>
                <w:color w:val="000000"/>
                <w:sz w:val="20"/>
                <w:szCs w:val="20"/>
              </w:rPr>
              <w:t>septembra</w:t>
            </w:r>
            <w:r w:rsidR="00BD3CFF" w:rsidRPr="00BD3CFF">
              <w:rPr>
                <w:rFonts w:ascii="Arial" w:hAnsi="Arial" w:cs="Arial"/>
                <w:b/>
                <w:snapToGrid w:val="0"/>
                <w:color w:val="000000"/>
                <w:sz w:val="20"/>
                <w:szCs w:val="20"/>
              </w:rPr>
              <w:t xml:space="preserve"> 202</w:t>
            </w:r>
            <w:r w:rsidR="00BD3CFF">
              <w:rPr>
                <w:rFonts w:ascii="Arial" w:hAnsi="Arial" w:cs="Arial"/>
                <w:b/>
                <w:snapToGrid w:val="0"/>
                <w:color w:val="000000"/>
                <w:sz w:val="20"/>
                <w:szCs w:val="20"/>
              </w:rPr>
              <w:t>6</w:t>
            </w:r>
            <w:r w:rsidR="00BD3CFF" w:rsidRPr="00BD3CFF">
              <w:rPr>
                <w:rFonts w:ascii="Arial" w:hAnsi="Arial" w:cs="Arial"/>
                <w:b/>
                <w:snapToGrid w:val="0"/>
                <w:color w:val="000000"/>
                <w:sz w:val="20"/>
                <w:szCs w:val="20"/>
              </w:rPr>
              <w:t xml:space="preserve"> – predlog za obravnavo</w:t>
            </w:r>
          </w:p>
        </w:tc>
      </w:tr>
      <w:tr w:rsidR="00AE1F83" w:rsidRPr="00062751" w14:paraId="6078A5A2" w14:textId="77777777" w:rsidTr="00DA6942">
        <w:tc>
          <w:tcPr>
            <w:tcW w:w="9163" w:type="dxa"/>
            <w:gridSpan w:val="4"/>
          </w:tcPr>
          <w:p w14:paraId="37A217D2" w14:textId="77777777" w:rsidR="00AE1F83" w:rsidRPr="00062751" w:rsidRDefault="00AE1F83" w:rsidP="0006275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62751">
              <w:rPr>
                <w:rFonts w:ascii="Arial" w:eastAsia="Times New Roman" w:hAnsi="Arial" w:cs="Arial"/>
                <w:b/>
                <w:sz w:val="20"/>
                <w:szCs w:val="20"/>
                <w:lang w:eastAsia="sl-SI"/>
              </w:rPr>
              <w:t>1. Predlog sklepov vlade:</w:t>
            </w:r>
          </w:p>
        </w:tc>
      </w:tr>
      <w:tr w:rsidR="00AE1F83" w:rsidRPr="00062751" w14:paraId="4E5390E5" w14:textId="77777777" w:rsidTr="00DA6942">
        <w:tc>
          <w:tcPr>
            <w:tcW w:w="9163" w:type="dxa"/>
            <w:gridSpan w:val="4"/>
          </w:tcPr>
          <w:p w14:paraId="0639983F" w14:textId="592ABF5F" w:rsidR="00BD3CFF" w:rsidRPr="00694944" w:rsidRDefault="00BD3CFF" w:rsidP="00BD3CFF">
            <w:pPr>
              <w:spacing w:line="260" w:lineRule="atLeast"/>
              <w:jc w:val="both"/>
              <w:rPr>
                <w:rFonts w:ascii="Arial" w:hAnsi="Arial" w:cs="Arial"/>
                <w:iCs/>
                <w:sz w:val="20"/>
                <w:szCs w:val="20"/>
                <w:lang w:eastAsia="sl-SI"/>
              </w:rPr>
            </w:pPr>
            <w:r w:rsidRPr="00790576">
              <w:rPr>
                <w:rFonts w:cs="Arial"/>
                <w:iCs/>
                <w:szCs w:val="20"/>
                <w:lang w:eastAsia="sl-SI"/>
              </w:rPr>
              <w:t xml:space="preserve">Na </w:t>
            </w:r>
            <w:r w:rsidRPr="00694944">
              <w:rPr>
                <w:rFonts w:ascii="Arial" w:hAnsi="Arial" w:cs="Arial"/>
                <w:iCs/>
                <w:sz w:val="20"/>
                <w:szCs w:val="20"/>
                <w:lang w:eastAsia="sl-SI"/>
              </w:rPr>
              <w:t>podlagi šestega odstavka 21. člena Zakona o Vladi Republike Slovenije (Uradni list RS, št. 24/05 - uradno prečiščeno besedilo,109/08, 38/10 – ZUKN, 8/12, 21/13, 47/13 – ZDU-1G, 65/14, 55/17</w:t>
            </w:r>
            <w:r w:rsidR="00FA3900">
              <w:rPr>
                <w:rFonts w:ascii="Arial" w:hAnsi="Arial" w:cs="Arial"/>
                <w:iCs/>
                <w:sz w:val="20"/>
                <w:szCs w:val="20"/>
                <w:lang w:eastAsia="sl-SI"/>
              </w:rPr>
              <w:t xml:space="preserve">, </w:t>
            </w:r>
            <w:r w:rsidRPr="00694944">
              <w:rPr>
                <w:rFonts w:ascii="Arial" w:hAnsi="Arial" w:cs="Arial"/>
                <w:iCs/>
                <w:sz w:val="20"/>
                <w:szCs w:val="20"/>
                <w:lang w:eastAsia="sl-SI"/>
              </w:rPr>
              <w:t>163/22</w:t>
            </w:r>
            <w:r w:rsidR="00FA3900">
              <w:rPr>
                <w:rFonts w:ascii="Arial" w:hAnsi="Arial" w:cs="Arial"/>
                <w:iCs/>
                <w:sz w:val="20"/>
                <w:szCs w:val="20"/>
                <w:lang w:eastAsia="sl-SI"/>
              </w:rPr>
              <w:t>, 5</w:t>
            </w:r>
            <w:r w:rsidR="00BF0CE3">
              <w:rPr>
                <w:rFonts w:ascii="Arial" w:hAnsi="Arial" w:cs="Arial"/>
                <w:iCs/>
                <w:sz w:val="20"/>
                <w:szCs w:val="20"/>
                <w:lang w:eastAsia="sl-SI"/>
              </w:rPr>
              <w:t>7</w:t>
            </w:r>
            <w:r w:rsidR="00FA3900">
              <w:rPr>
                <w:rFonts w:ascii="Arial" w:hAnsi="Arial" w:cs="Arial"/>
                <w:iCs/>
                <w:sz w:val="20"/>
                <w:szCs w:val="20"/>
                <w:lang w:eastAsia="sl-SI"/>
              </w:rPr>
              <w:t>/25 – ZF in 555/26</w:t>
            </w:r>
            <w:r w:rsidRPr="00694944">
              <w:rPr>
                <w:rFonts w:ascii="Arial" w:hAnsi="Arial" w:cs="Arial"/>
                <w:iCs/>
                <w:sz w:val="20"/>
                <w:szCs w:val="20"/>
                <w:lang w:eastAsia="sl-SI"/>
              </w:rPr>
              <w:t>) je Vlada Republike Slovenije na … seji dne … pod točko … sprejela naslednji</w:t>
            </w:r>
          </w:p>
          <w:p w14:paraId="0C9D8592" w14:textId="77777777" w:rsidR="00BD3CFF" w:rsidRPr="00694944" w:rsidRDefault="00BD3CFF" w:rsidP="00BD3CFF">
            <w:pPr>
              <w:tabs>
                <w:tab w:val="left" w:pos="180"/>
              </w:tabs>
              <w:spacing w:line="240" w:lineRule="auto"/>
              <w:jc w:val="center"/>
              <w:rPr>
                <w:rFonts w:ascii="Arial" w:hAnsi="Arial" w:cs="Arial"/>
                <w:snapToGrid w:val="0"/>
                <w:sz w:val="20"/>
                <w:szCs w:val="20"/>
              </w:rPr>
            </w:pPr>
            <w:r w:rsidRPr="00694944">
              <w:rPr>
                <w:rFonts w:ascii="Arial" w:hAnsi="Arial" w:cs="Arial"/>
                <w:snapToGrid w:val="0"/>
                <w:sz w:val="20"/>
                <w:szCs w:val="20"/>
              </w:rPr>
              <w:t>SKLEP:</w:t>
            </w:r>
          </w:p>
          <w:p w14:paraId="1219F63A" w14:textId="77777777" w:rsidR="00BD3CFF" w:rsidRPr="00BD3CFF" w:rsidRDefault="00BD3CFF" w:rsidP="00BD3CFF">
            <w:pPr>
              <w:tabs>
                <w:tab w:val="left" w:pos="180"/>
              </w:tabs>
              <w:spacing w:line="240" w:lineRule="auto"/>
              <w:jc w:val="center"/>
              <w:rPr>
                <w:rFonts w:ascii="Arial" w:hAnsi="Arial" w:cs="Arial"/>
                <w:snapToGrid w:val="0"/>
                <w:sz w:val="20"/>
                <w:szCs w:val="18"/>
              </w:rPr>
            </w:pPr>
          </w:p>
          <w:p w14:paraId="112CFB78" w14:textId="4AEA985E" w:rsidR="00D21123" w:rsidRPr="00BD3CFF" w:rsidRDefault="00BD3CFF" w:rsidP="00694944">
            <w:pPr>
              <w:spacing w:line="240" w:lineRule="auto"/>
              <w:jc w:val="both"/>
              <w:rPr>
                <w:rFonts w:ascii="Arial" w:hAnsi="Arial" w:cs="Arial"/>
                <w:bCs/>
                <w:sz w:val="18"/>
                <w:szCs w:val="18"/>
              </w:rPr>
            </w:pPr>
            <w:r w:rsidRPr="00BD3CFF">
              <w:rPr>
                <w:rFonts w:ascii="Arial" w:hAnsi="Arial" w:cs="Arial"/>
                <w:snapToGrid w:val="0"/>
                <w:sz w:val="20"/>
                <w:szCs w:val="18"/>
              </w:rPr>
              <w:t xml:space="preserve">Vlada Republike Slovenije se je seznanila z </w:t>
            </w:r>
            <w:r w:rsidRPr="00BD3CFF">
              <w:rPr>
                <w:rFonts w:ascii="Arial" w:hAnsi="Arial" w:cs="Arial"/>
                <w:bCs/>
                <w:snapToGrid w:val="0"/>
                <w:color w:val="000000"/>
                <w:sz w:val="20"/>
                <w:szCs w:val="18"/>
              </w:rPr>
              <w:t xml:space="preserve">Informacijo </w:t>
            </w:r>
            <w:r w:rsidRPr="00BD3CFF">
              <w:rPr>
                <w:rFonts w:ascii="Arial" w:hAnsi="Arial" w:cs="Arial"/>
                <w:bCs/>
                <w:snapToGrid w:val="0"/>
                <w:color w:val="000000"/>
                <w:sz w:val="20"/>
                <w:szCs w:val="20"/>
              </w:rPr>
              <w:t>o udeležbi ministra za finance mag. Andreja Širclja na konferenci 'Evroobmočje: Trenutni izzivi in njihov vpliv na fiskalne politike držav Zahodnega Balkana, ki niso članice EU', ki bo potekala na Ohridu, Severna Makedonija</w:t>
            </w:r>
            <w:r w:rsidR="00BF0CE3">
              <w:rPr>
                <w:rFonts w:ascii="Arial" w:hAnsi="Arial" w:cs="Arial"/>
                <w:bCs/>
                <w:snapToGrid w:val="0"/>
                <w:color w:val="000000"/>
                <w:sz w:val="20"/>
                <w:szCs w:val="20"/>
              </w:rPr>
              <w:t>,</w:t>
            </w:r>
            <w:r w:rsidRPr="00BD3CFF">
              <w:rPr>
                <w:rFonts w:ascii="Arial" w:hAnsi="Arial" w:cs="Arial"/>
                <w:bCs/>
                <w:snapToGrid w:val="0"/>
                <w:color w:val="000000"/>
                <w:sz w:val="20"/>
                <w:szCs w:val="20"/>
              </w:rPr>
              <w:t xml:space="preserve"> od 9. do 11. septembra 2026</w:t>
            </w:r>
            <w:r>
              <w:rPr>
                <w:rFonts w:ascii="Arial" w:hAnsi="Arial" w:cs="Arial"/>
                <w:bCs/>
                <w:snapToGrid w:val="0"/>
                <w:color w:val="000000"/>
                <w:sz w:val="20"/>
                <w:szCs w:val="20"/>
              </w:rPr>
              <w:t>.</w:t>
            </w:r>
          </w:p>
          <w:p w14:paraId="78D23597" w14:textId="318AFE96" w:rsidR="00D21123" w:rsidRPr="00062751" w:rsidRDefault="00294D22" w:rsidP="00062751">
            <w:pPr>
              <w:spacing w:line="240" w:lineRule="auto"/>
              <w:ind w:right="480"/>
              <w:jc w:val="right"/>
              <w:rPr>
                <w:rFonts w:ascii="Arial" w:hAnsi="Arial" w:cs="Arial"/>
                <w:b/>
                <w:bCs/>
                <w:sz w:val="20"/>
                <w:szCs w:val="20"/>
              </w:rPr>
            </w:pPr>
            <w:r>
              <w:rPr>
                <w:rFonts w:ascii="Arial" w:hAnsi="Arial" w:cs="Arial"/>
                <w:b/>
                <w:bCs/>
                <w:sz w:val="20"/>
                <w:szCs w:val="20"/>
              </w:rPr>
              <w:t>Mag. Janja Garvas</w:t>
            </w:r>
          </w:p>
          <w:p w14:paraId="4D47C380" w14:textId="13085587" w:rsidR="007F6ACE" w:rsidRPr="00062751" w:rsidRDefault="00D21123" w:rsidP="00062751">
            <w:pPr>
              <w:spacing w:line="240" w:lineRule="auto"/>
              <w:ind w:right="480"/>
              <w:jc w:val="right"/>
              <w:rPr>
                <w:rFonts w:ascii="Arial" w:hAnsi="Arial" w:cs="Arial"/>
                <w:b/>
                <w:bCs/>
                <w:sz w:val="20"/>
                <w:szCs w:val="20"/>
              </w:rPr>
            </w:pPr>
            <w:r w:rsidRPr="00062751">
              <w:rPr>
                <w:rFonts w:ascii="Arial" w:hAnsi="Arial" w:cs="Arial"/>
                <w:b/>
                <w:bCs/>
                <w:sz w:val="20"/>
                <w:szCs w:val="20"/>
              </w:rPr>
              <w:t xml:space="preserve">GENERALNA SEKRETARKA </w:t>
            </w:r>
          </w:p>
          <w:p w14:paraId="64D1427F" w14:textId="39BEC91B" w:rsidR="0068537F" w:rsidRPr="00062751" w:rsidRDefault="0068537F" w:rsidP="0006275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Priloga:</w:t>
            </w:r>
          </w:p>
          <w:p w14:paraId="7C8848C2" w14:textId="57FC75D4" w:rsidR="00C07758" w:rsidRPr="00694944" w:rsidRDefault="00694944" w:rsidP="00062751">
            <w:pPr>
              <w:overflowPunct w:val="0"/>
              <w:autoSpaceDE w:val="0"/>
              <w:autoSpaceDN w:val="0"/>
              <w:adjustRightInd w:val="0"/>
              <w:spacing w:after="0" w:line="260" w:lineRule="exact"/>
              <w:jc w:val="both"/>
              <w:textAlignment w:val="baseline"/>
              <w:rPr>
                <w:rFonts w:ascii="Arial" w:hAnsi="Arial" w:cs="Arial"/>
                <w:bCs/>
                <w:snapToGrid w:val="0"/>
                <w:color w:val="000000"/>
                <w:sz w:val="20"/>
                <w:szCs w:val="20"/>
              </w:rPr>
            </w:pPr>
            <w:r w:rsidRPr="00694944">
              <w:rPr>
                <w:rFonts w:ascii="Arial" w:hAnsi="Arial" w:cs="Arial"/>
                <w:bCs/>
                <w:snapToGrid w:val="0"/>
                <w:color w:val="000000"/>
                <w:sz w:val="20"/>
                <w:szCs w:val="20"/>
              </w:rPr>
              <w:t>Informacija o udeležbi ministra za finance mag. Andreja Širclja na konferenci 'Evroobmočje: Trenutni izzivi in njihov vpliv na fiskalne politike držav Zahodnega Balkana, ki niso članice EU', ki bo potekala na Ohridu, Severna Makedonija</w:t>
            </w:r>
            <w:r w:rsidR="00BF0CE3">
              <w:rPr>
                <w:rFonts w:ascii="Arial" w:hAnsi="Arial" w:cs="Arial"/>
                <w:bCs/>
                <w:snapToGrid w:val="0"/>
                <w:color w:val="000000"/>
                <w:sz w:val="20"/>
                <w:szCs w:val="20"/>
              </w:rPr>
              <w:t>,</w:t>
            </w:r>
            <w:r w:rsidRPr="00694944">
              <w:rPr>
                <w:rFonts w:ascii="Arial" w:hAnsi="Arial" w:cs="Arial"/>
                <w:bCs/>
                <w:snapToGrid w:val="0"/>
                <w:color w:val="000000"/>
                <w:sz w:val="20"/>
                <w:szCs w:val="20"/>
              </w:rPr>
              <w:t xml:space="preserve"> od 9. do 11. septembra 2026</w:t>
            </w:r>
          </w:p>
          <w:p w14:paraId="78961665" w14:textId="77777777" w:rsidR="00694944" w:rsidRPr="00062751" w:rsidRDefault="00694944" w:rsidP="0006275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8A8E8CD" w14:textId="72EE3A6B" w:rsidR="0068537F" w:rsidRPr="00062751" w:rsidRDefault="0068537F" w:rsidP="0006275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 xml:space="preserve">Sklep prejmejo: </w:t>
            </w:r>
          </w:p>
          <w:p w14:paraId="587F7C9E" w14:textId="77777777" w:rsidR="00AE1F83" w:rsidRPr="00062751" w:rsidRDefault="0068537F" w:rsidP="00062751">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Ministrstvo za finance;</w:t>
            </w:r>
          </w:p>
          <w:p w14:paraId="655CDECA" w14:textId="77777777" w:rsidR="0068537F" w:rsidRPr="00062751" w:rsidRDefault="0068537F" w:rsidP="00062751">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 xml:space="preserve">Ministrstvo za zunanje in evropske zadeve; </w:t>
            </w:r>
          </w:p>
          <w:p w14:paraId="11B455FD" w14:textId="506646C0" w:rsidR="0068537F" w:rsidRPr="00694944" w:rsidRDefault="00356C1D" w:rsidP="00694944">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hAnsi="Arial" w:cs="Arial"/>
                <w:sz w:val="20"/>
                <w:szCs w:val="20"/>
              </w:rPr>
              <w:t>Služba Vlade RS za zakonodajo</w:t>
            </w:r>
            <w:r w:rsidR="00694944">
              <w:rPr>
                <w:rFonts w:ascii="Arial" w:hAnsi="Arial" w:cs="Arial"/>
                <w:sz w:val="20"/>
                <w:szCs w:val="20"/>
              </w:rPr>
              <w:t>.</w:t>
            </w:r>
          </w:p>
        </w:tc>
      </w:tr>
      <w:tr w:rsidR="00AE1F83" w:rsidRPr="00062751" w14:paraId="771F3610" w14:textId="77777777" w:rsidTr="00DA6942">
        <w:tc>
          <w:tcPr>
            <w:tcW w:w="9163" w:type="dxa"/>
            <w:gridSpan w:val="4"/>
          </w:tcPr>
          <w:p w14:paraId="166D388D" w14:textId="26E37DBE" w:rsidR="00AE1F83" w:rsidRPr="00062751" w:rsidRDefault="009E5D8E" w:rsidP="0006275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062751">
              <w:rPr>
                <w:rFonts w:ascii="Arial" w:eastAsia="Times New Roman" w:hAnsi="Arial" w:cs="Arial"/>
                <w:b/>
                <w:sz w:val="20"/>
                <w:szCs w:val="20"/>
                <w:lang w:eastAsia="sl-SI"/>
              </w:rPr>
              <w:t>2.</w:t>
            </w:r>
            <w:r w:rsidR="00AE1F83" w:rsidRPr="00062751">
              <w:rPr>
                <w:rFonts w:ascii="Arial" w:eastAsia="Times New Roman" w:hAnsi="Arial" w:cs="Arial"/>
                <w:b/>
                <w:sz w:val="20"/>
                <w:szCs w:val="20"/>
                <w:lang w:eastAsia="sl-SI"/>
              </w:rPr>
              <w:t xml:space="preserve"> Osebe, odgovorne za strokovno pripravo in usklajenost gradiva:</w:t>
            </w:r>
          </w:p>
        </w:tc>
      </w:tr>
      <w:tr w:rsidR="00AE1F83" w:rsidRPr="00062751" w14:paraId="123D80D4" w14:textId="77777777" w:rsidTr="00DA6942">
        <w:tc>
          <w:tcPr>
            <w:tcW w:w="9163" w:type="dxa"/>
            <w:gridSpan w:val="4"/>
          </w:tcPr>
          <w:p w14:paraId="0369F08A" w14:textId="1B4070CF" w:rsidR="00356C1D" w:rsidRPr="00062751" w:rsidRDefault="00356C1D" w:rsidP="00062751">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 xml:space="preserve">Jana Poljak, vodja </w:t>
            </w:r>
            <w:r w:rsidR="00694944">
              <w:rPr>
                <w:rFonts w:ascii="Arial" w:eastAsia="Times New Roman" w:hAnsi="Arial" w:cs="Arial"/>
                <w:iCs/>
                <w:sz w:val="20"/>
                <w:szCs w:val="20"/>
                <w:lang w:eastAsia="sl-SI"/>
              </w:rPr>
              <w:t>Službe</w:t>
            </w:r>
            <w:r w:rsidRPr="00062751">
              <w:rPr>
                <w:rFonts w:ascii="Arial" w:eastAsia="Times New Roman" w:hAnsi="Arial" w:cs="Arial"/>
                <w:iCs/>
                <w:sz w:val="20"/>
                <w:szCs w:val="20"/>
                <w:lang w:eastAsia="sl-SI"/>
              </w:rPr>
              <w:t xml:space="preserve"> za mednarodne </w:t>
            </w:r>
            <w:r w:rsidR="00694944">
              <w:rPr>
                <w:rFonts w:ascii="Arial" w:eastAsia="Times New Roman" w:hAnsi="Arial" w:cs="Arial"/>
                <w:iCs/>
                <w:sz w:val="20"/>
                <w:szCs w:val="20"/>
                <w:lang w:eastAsia="sl-SI"/>
              </w:rPr>
              <w:t xml:space="preserve">in evropske </w:t>
            </w:r>
            <w:r w:rsidRPr="00062751">
              <w:rPr>
                <w:rFonts w:ascii="Arial" w:eastAsia="Times New Roman" w:hAnsi="Arial" w:cs="Arial"/>
                <w:iCs/>
                <w:sz w:val="20"/>
                <w:szCs w:val="20"/>
                <w:lang w:eastAsia="sl-SI"/>
              </w:rPr>
              <w:t>zadeve</w:t>
            </w:r>
          </w:p>
        </w:tc>
      </w:tr>
      <w:tr w:rsidR="00AE1F83" w:rsidRPr="00062751" w14:paraId="4E7364D9" w14:textId="77777777" w:rsidTr="00DA6942">
        <w:tc>
          <w:tcPr>
            <w:tcW w:w="9163" w:type="dxa"/>
            <w:gridSpan w:val="4"/>
          </w:tcPr>
          <w:p w14:paraId="5C83FC50" w14:textId="005BB92B"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062751">
              <w:rPr>
                <w:rFonts w:ascii="Arial" w:eastAsia="Times New Roman" w:hAnsi="Arial" w:cs="Arial"/>
                <w:b/>
                <w:iCs/>
                <w:sz w:val="20"/>
                <w:szCs w:val="20"/>
                <w:lang w:eastAsia="sl-SI"/>
              </w:rPr>
              <w:t xml:space="preserve">3. Zunanji strokovnjaki, ki so </w:t>
            </w:r>
            <w:r w:rsidRPr="00062751">
              <w:rPr>
                <w:rFonts w:ascii="Arial" w:eastAsia="Times New Roman" w:hAnsi="Arial" w:cs="Arial"/>
                <w:b/>
                <w:sz w:val="20"/>
                <w:szCs w:val="20"/>
                <w:lang w:eastAsia="sl-SI"/>
              </w:rPr>
              <w:t>sodelovali pri pripravi dela ali celotnega gradiva:</w:t>
            </w:r>
          </w:p>
        </w:tc>
      </w:tr>
      <w:tr w:rsidR="00AE1F83" w:rsidRPr="00062751" w14:paraId="31D7C763" w14:textId="77777777" w:rsidTr="00DA6942">
        <w:tc>
          <w:tcPr>
            <w:tcW w:w="9163" w:type="dxa"/>
            <w:gridSpan w:val="4"/>
          </w:tcPr>
          <w:p w14:paraId="1EF18068" w14:textId="4502AEDF"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062751" w14:paraId="7534F46D" w14:textId="77777777" w:rsidTr="00DA6942">
        <w:tc>
          <w:tcPr>
            <w:tcW w:w="9163" w:type="dxa"/>
            <w:gridSpan w:val="4"/>
          </w:tcPr>
          <w:p w14:paraId="3E08DDE2" w14:textId="77777777"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062751">
              <w:rPr>
                <w:rFonts w:ascii="Arial" w:eastAsia="Times New Roman" w:hAnsi="Arial" w:cs="Arial"/>
                <w:b/>
                <w:sz w:val="20"/>
                <w:szCs w:val="20"/>
                <w:lang w:eastAsia="sl-SI"/>
              </w:rPr>
              <w:t>4. Predstavniki vlade, ki bodo sodelovali pri delu državnega zbora:</w:t>
            </w:r>
          </w:p>
        </w:tc>
      </w:tr>
      <w:tr w:rsidR="00AE1F83" w:rsidRPr="00062751" w14:paraId="7704236D" w14:textId="77777777" w:rsidTr="00DA6942">
        <w:tc>
          <w:tcPr>
            <w:tcW w:w="9163" w:type="dxa"/>
            <w:gridSpan w:val="4"/>
          </w:tcPr>
          <w:p w14:paraId="0B91E4D3" w14:textId="353CFF4F"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AE1F83" w:rsidRPr="00062751" w14:paraId="6DF4F5DE" w14:textId="77777777" w:rsidTr="00DA6942">
        <w:tc>
          <w:tcPr>
            <w:tcW w:w="9163" w:type="dxa"/>
            <w:gridSpan w:val="4"/>
          </w:tcPr>
          <w:p w14:paraId="74D01650" w14:textId="77777777" w:rsidR="00AE1F83" w:rsidRPr="00062751" w:rsidRDefault="00AE1F83" w:rsidP="0006275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62751">
              <w:rPr>
                <w:rFonts w:ascii="Arial" w:eastAsia="Times New Roman" w:hAnsi="Arial" w:cs="Arial"/>
                <w:b/>
                <w:sz w:val="20"/>
                <w:szCs w:val="20"/>
                <w:lang w:eastAsia="sl-SI"/>
              </w:rPr>
              <w:t>5. Kratek povzetek gradiva:</w:t>
            </w:r>
          </w:p>
        </w:tc>
      </w:tr>
      <w:tr w:rsidR="00AE1F83" w:rsidRPr="00062751" w14:paraId="50A02115" w14:textId="77777777" w:rsidTr="00DA6942">
        <w:tc>
          <w:tcPr>
            <w:tcW w:w="9163" w:type="dxa"/>
            <w:gridSpan w:val="4"/>
          </w:tcPr>
          <w:p w14:paraId="69893AC2" w14:textId="77777777"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(Izpolnite samo, če ima gradivo več kakor pet strani.)</w:t>
            </w:r>
          </w:p>
        </w:tc>
      </w:tr>
      <w:tr w:rsidR="00AE1F83" w:rsidRPr="00062751" w14:paraId="7543F4BC" w14:textId="69D63BFB" w:rsidTr="00DA6942">
        <w:tc>
          <w:tcPr>
            <w:tcW w:w="9163" w:type="dxa"/>
            <w:gridSpan w:val="4"/>
          </w:tcPr>
          <w:p w14:paraId="2A21FF18" w14:textId="2AD5DEEF" w:rsidR="00AE1F83" w:rsidRPr="00062751" w:rsidRDefault="00AE1F83" w:rsidP="0006275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62751">
              <w:rPr>
                <w:rFonts w:ascii="Arial" w:eastAsia="Times New Roman" w:hAnsi="Arial" w:cs="Arial"/>
                <w:b/>
                <w:sz w:val="20"/>
                <w:szCs w:val="20"/>
                <w:lang w:eastAsia="sl-SI"/>
              </w:rPr>
              <w:t>6. Presoja posledic za:</w:t>
            </w:r>
          </w:p>
        </w:tc>
      </w:tr>
      <w:tr w:rsidR="00AE1F83" w:rsidRPr="00062751" w14:paraId="4BC5F5D3" w14:textId="4D889251" w:rsidTr="00DA6942">
        <w:tc>
          <w:tcPr>
            <w:tcW w:w="1448" w:type="dxa"/>
          </w:tcPr>
          <w:p w14:paraId="4B10D944" w14:textId="45933A87" w:rsidR="00AE1F83" w:rsidRPr="00062751" w:rsidRDefault="00AE1F83" w:rsidP="0006275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lastRenderedPageBreak/>
              <w:t>a)</w:t>
            </w:r>
          </w:p>
        </w:tc>
        <w:tc>
          <w:tcPr>
            <w:tcW w:w="5444" w:type="dxa"/>
            <w:gridSpan w:val="2"/>
          </w:tcPr>
          <w:p w14:paraId="606BE10A" w14:textId="77985DA4"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62751">
              <w:rPr>
                <w:rFonts w:ascii="Arial" w:eastAsia="Times New Roman" w:hAnsi="Arial" w:cs="Arial"/>
                <w:sz w:val="20"/>
                <w:szCs w:val="20"/>
                <w:lang w:eastAsia="sl-SI"/>
              </w:rPr>
              <w:t>javnofinančna sredstva nad 40.000 EUR v tekočem in naslednjih treh letih</w:t>
            </w:r>
          </w:p>
        </w:tc>
        <w:tc>
          <w:tcPr>
            <w:tcW w:w="2271" w:type="dxa"/>
            <w:vAlign w:val="center"/>
          </w:tcPr>
          <w:p w14:paraId="25A52695" w14:textId="513DDE5E" w:rsidR="00AE1F83" w:rsidRPr="00062751" w:rsidRDefault="00AE1F83" w:rsidP="0006275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40D2CFE9" w14:textId="01ED74EF" w:rsidTr="00DA6942">
        <w:tc>
          <w:tcPr>
            <w:tcW w:w="1448" w:type="dxa"/>
          </w:tcPr>
          <w:p w14:paraId="04747560" w14:textId="4A16D4E0" w:rsidR="00AE1F83" w:rsidRPr="00062751" w:rsidRDefault="00AE1F83" w:rsidP="0006275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b)</w:t>
            </w:r>
          </w:p>
        </w:tc>
        <w:tc>
          <w:tcPr>
            <w:tcW w:w="5444" w:type="dxa"/>
            <w:gridSpan w:val="2"/>
          </w:tcPr>
          <w:p w14:paraId="02C78F90" w14:textId="1286542C"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bCs/>
                <w:sz w:val="20"/>
                <w:szCs w:val="20"/>
                <w:lang w:eastAsia="sl-SI"/>
              </w:rPr>
              <w:t>usklajenost slovenskega pravnega reda s pravnim redom Evropske unije</w:t>
            </w:r>
          </w:p>
        </w:tc>
        <w:tc>
          <w:tcPr>
            <w:tcW w:w="2271" w:type="dxa"/>
            <w:vAlign w:val="center"/>
          </w:tcPr>
          <w:p w14:paraId="3CDB36D1" w14:textId="317F7663" w:rsidR="00AE1F83" w:rsidRPr="00062751" w:rsidRDefault="00AE1F83" w:rsidP="0006275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6A27CDF6" w14:textId="50BD651D" w:rsidTr="00DA6942">
        <w:tc>
          <w:tcPr>
            <w:tcW w:w="1448" w:type="dxa"/>
          </w:tcPr>
          <w:p w14:paraId="727F0245" w14:textId="0A6AA5EC" w:rsidR="00AE1F83" w:rsidRPr="00062751" w:rsidRDefault="00AE1F83" w:rsidP="0006275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c)</w:t>
            </w:r>
          </w:p>
        </w:tc>
        <w:tc>
          <w:tcPr>
            <w:tcW w:w="5444" w:type="dxa"/>
            <w:gridSpan w:val="2"/>
          </w:tcPr>
          <w:p w14:paraId="0D870F19" w14:textId="22EE1FAC"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sz w:val="20"/>
                <w:szCs w:val="20"/>
                <w:lang w:eastAsia="sl-SI"/>
              </w:rPr>
              <w:t>administrativne posledice</w:t>
            </w:r>
          </w:p>
        </w:tc>
        <w:tc>
          <w:tcPr>
            <w:tcW w:w="2271" w:type="dxa"/>
            <w:vAlign w:val="center"/>
          </w:tcPr>
          <w:p w14:paraId="115AF9A4" w14:textId="08DE3C56" w:rsidR="00AE1F83" w:rsidRPr="00062751" w:rsidRDefault="00AE1F83" w:rsidP="00062751">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50578951" w14:textId="2605D3AD" w:rsidTr="00DA6942">
        <w:tc>
          <w:tcPr>
            <w:tcW w:w="1448" w:type="dxa"/>
          </w:tcPr>
          <w:p w14:paraId="141537DA" w14:textId="147E23D9" w:rsidR="00AE1F83" w:rsidRPr="00062751" w:rsidRDefault="00AE1F83" w:rsidP="0006275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č)</w:t>
            </w:r>
          </w:p>
        </w:tc>
        <w:tc>
          <w:tcPr>
            <w:tcW w:w="5444" w:type="dxa"/>
            <w:gridSpan w:val="2"/>
          </w:tcPr>
          <w:p w14:paraId="0D0C65BD" w14:textId="0F07D65C"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62751">
              <w:rPr>
                <w:rFonts w:ascii="Arial" w:eastAsia="Times New Roman" w:hAnsi="Arial" w:cs="Arial"/>
                <w:sz w:val="20"/>
                <w:szCs w:val="20"/>
                <w:lang w:eastAsia="sl-SI"/>
              </w:rPr>
              <w:t>gospodarstvo, zlasti</w:t>
            </w:r>
            <w:r w:rsidRPr="00062751">
              <w:rPr>
                <w:rFonts w:ascii="Arial" w:eastAsia="Times New Roman" w:hAnsi="Arial" w:cs="Arial"/>
                <w:bCs/>
                <w:sz w:val="20"/>
                <w:szCs w:val="20"/>
                <w:lang w:eastAsia="sl-SI"/>
              </w:rPr>
              <w:t xml:space="preserve"> mala in srednja podjetja ter konkurenčnost podjetij</w:t>
            </w:r>
          </w:p>
        </w:tc>
        <w:tc>
          <w:tcPr>
            <w:tcW w:w="2271" w:type="dxa"/>
            <w:vAlign w:val="center"/>
          </w:tcPr>
          <w:p w14:paraId="2FA7B856" w14:textId="20E5AC0B" w:rsidR="00AE1F83" w:rsidRPr="00062751" w:rsidRDefault="00AE1F83" w:rsidP="0006275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094C62EA" w14:textId="47993B11" w:rsidTr="00DA6942">
        <w:tc>
          <w:tcPr>
            <w:tcW w:w="1448" w:type="dxa"/>
          </w:tcPr>
          <w:p w14:paraId="493BCC9B" w14:textId="4AB09080" w:rsidR="00AE1F83" w:rsidRPr="00062751" w:rsidRDefault="00AE1F83" w:rsidP="0006275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d)</w:t>
            </w:r>
          </w:p>
        </w:tc>
        <w:tc>
          <w:tcPr>
            <w:tcW w:w="5444" w:type="dxa"/>
            <w:gridSpan w:val="2"/>
          </w:tcPr>
          <w:p w14:paraId="16252A88" w14:textId="288714A1"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62751">
              <w:rPr>
                <w:rFonts w:ascii="Arial" w:eastAsia="Times New Roman" w:hAnsi="Arial" w:cs="Arial"/>
                <w:bCs/>
                <w:sz w:val="20"/>
                <w:szCs w:val="20"/>
                <w:lang w:eastAsia="sl-SI"/>
              </w:rPr>
              <w:t>okolje, vključno s prostorskimi in varstvenimi vidiki</w:t>
            </w:r>
          </w:p>
        </w:tc>
        <w:tc>
          <w:tcPr>
            <w:tcW w:w="2271" w:type="dxa"/>
            <w:vAlign w:val="center"/>
          </w:tcPr>
          <w:p w14:paraId="2ADD5D2D" w14:textId="69C50D39" w:rsidR="00AE1F83" w:rsidRPr="00062751" w:rsidRDefault="00AE1F83" w:rsidP="0006275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493D505F" w14:textId="31BDF198" w:rsidTr="00DA6942">
        <w:tc>
          <w:tcPr>
            <w:tcW w:w="1448" w:type="dxa"/>
          </w:tcPr>
          <w:p w14:paraId="527B5D22" w14:textId="17B014B8" w:rsidR="00AE1F83" w:rsidRPr="00062751" w:rsidRDefault="00AE1F83" w:rsidP="0006275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e)</w:t>
            </w:r>
          </w:p>
        </w:tc>
        <w:tc>
          <w:tcPr>
            <w:tcW w:w="5444" w:type="dxa"/>
            <w:gridSpan w:val="2"/>
          </w:tcPr>
          <w:p w14:paraId="61B0CF0B" w14:textId="7A443960"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62751">
              <w:rPr>
                <w:rFonts w:ascii="Arial" w:eastAsia="Times New Roman" w:hAnsi="Arial" w:cs="Arial"/>
                <w:bCs/>
                <w:sz w:val="20"/>
                <w:szCs w:val="20"/>
                <w:lang w:eastAsia="sl-SI"/>
              </w:rPr>
              <w:t>socialno področje</w:t>
            </w:r>
          </w:p>
        </w:tc>
        <w:tc>
          <w:tcPr>
            <w:tcW w:w="2271" w:type="dxa"/>
            <w:vAlign w:val="center"/>
          </w:tcPr>
          <w:p w14:paraId="5703D633" w14:textId="697467C5" w:rsidR="00AE1F83" w:rsidRPr="00062751" w:rsidRDefault="00AE1F83" w:rsidP="0006275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4B3CE4C8" w14:textId="08BD9546" w:rsidTr="00DA6942">
        <w:tc>
          <w:tcPr>
            <w:tcW w:w="1448" w:type="dxa"/>
            <w:tcBorders>
              <w:bottom w:val="single" w:sz="4" w:space="0" w:color="auto"/>
            </w:tcBorders>
          </w:tcPr>
          <w:p w14:paraId="5041314A" w14:textId="57B99559" w:rsidR="00AE1F83" w:rsidRPr="00062751" w:rsidRDefault="00AE1F83" w:rsidP="0006275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f)</w:t>
            </w:r>
          </w:p>
        </w:tc>
        <w:tc>
          <w:tcPr>
            <w:tcW w:w="5444" w:type="dxa"/>
            <w:gridSpan w:val="2"/>
            <w:tcBorders>
              <w:bottom w:val="single" w:sz="4" w:space="0" w:color="auto"/>
            </w:tcBorders>
          </w:tcPr>
          <w:p w14:paraId="700CC97C" w14:textId="644E6396" w:rsidR="00AE1F83" w:rsidRPr="00062751" w:rsidRDefault="00AE1F83" w:rsidP="0006275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62751">
              <w:rPr>
                <w:rFonts w:ascii="Arial" w:eastAsia="Times New Roman" w:hAnsi="Arial" w:cs="Arial"/>
                <w:bCs/>
                <w:sz w:val="20"/>
                <w:szCs w:val="20"/>
                <w:lang w:eastAsia="sl-SI"/>
              </w:rPr>
              <w:t>dokumente razvojnega načrtovanja:</w:t>
            </w:r>
          </w:p>
          <w:p w14:paraId="359A7F93" w14:textId="373CDD2F" w:rsidR="00AE1F83" w:rsidRPr="00062751" w:rsidRDefault="00AE1F83" w:rsidP="00062751">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62751">
              <w:rPr>
                <w:rFonts w:ascii="Arial" w:eastAsia="Times New Roman" w:hAnsi="Arial" w:cs="Arial"/>
                <w:bCs/>
                <w:sz w:val="20"/>
                <w:szCs w:val="20"/>
                <w:lang w:eastAsia="sl-SI"/>
              </w:rPr>
              <w:t>nacionalne dokumente razvojnega načrtovanja</w:t>
            </w:r>
          </w:p>
          <w:p w14:paraId="031D090A" w14:textId="15204819" w:rsidR="00AE1F83" w:rsidRPr="00062751" w:rsidRDefault="00AE1F83" w:rsidP="00062751">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62751">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AE1F83" w:rsidRPr="00062751" w:rsidRDefault="00AE1F83" w:rsidP="00062751">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62751">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259B208F" w14:textId="0F17379F" w:rsidR="00AE1F83" w:rsidRPr="00062751" w:rsidRDefault="00AE1F83" w:rsidP="0006275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2065BD95" w14:textId="0CEB4130" w:rsidTr="00DA6942">
        <w:tc>
          <w:tcPr>
            <w:tcW w:w="9163" w:type="dxa"/>
            <w:gridSpan w:val="4"/>
            <w:tcBorders>
              <w:top w:val="single" w:sz="4" w:space="0" w:color="auto"/>
              <w:left w:val="single" w:sz="4" w:space="0" w:color="auto"/>
              <w:bottom w:val="single" w:sz="4" w:space="0" w:color="auto"/>
              <w:right w:val="single" w:sz="4" w:space="0" w:color="auto"/>
            </w:tcBorders>
          </w:tcPr>
          <w:p w14:paraId="7A21AB40" w14:textId="29E5706A" w:rsidR="00AE1F83" w:rsidRPr="00062751" w:rsidRDefault="00AE1F83" w:rsidP="0006275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62751">
              <w:rPr>
                <w:rFonts w:ascii="Arial" w:eastAsia="Times New Roman" w:hAnsi="Arial" w:cs="Arial"/>
                <w:b/>
                <w:sz w:val="20"/>
                <w:szCs w:val="20"/>
                <w:lang w:eastAsia="sl-SI"/>
              </w:rPr>
              <w:t>7.a Predstavitev ocene finančnih posledic nad 40.000 EUR:</w:t>
            </w:r>
          </w:p>
          <w:p w14:paraId="78B3AFA1" w14:textId="5F9EE764" w:rsidR="00AE1F83" w:rsidRPr="00062751" w:rsidRDefault="00AE1F83" w:rsidP="0006275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062751">
              <w:rPr>
                <w:rFonts w:ascii="Arial" w:eastAsia="Times New Roman" w:hAnsi="Arial" w:cs="Arial"/>
                <w:sz w:val="20"/>
                <w:szCs w:val="20"/>
                <w:lang w:eastAsia="sl-SI"/>
              </w:rPr>
              <w:t>(Samo če izberete DA pod točko 6.a.</w:t>
            </w:r>
          </w:p>
        </w:tc>
      </w:tr>
    </w:tbl>
    <w:p w14:paraId="7A26CDF9" w14:textId="77777777" w:rsidR="00AE1F83" w:rsidRPr="00062751" w:rsidRDefault="00AE1F83" w:rsidP="00062751">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062751" w14:paraId="750ECADC" w14:textId="2135EB9A" w:rsidTr="00DA694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131DE9C" w:rsidR="00AE1F83" w:rsidRPr="00062751" w:rsidRDefault="00AE1F83" w:rsidP="00062751">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062751">
              <w:rPr>
                <w:rFonts w:ascii="Arial" w:eastAsia="Times New Roman" w:hAnsi="Arial" w:cs="Arial"/>
                <w:b/>
                <w:kern w:val="32"/>
                <w:sz w:val="20"/>
                <w:szCs w:val="20"/>
                <w:lang w:eastAsia="sl-SI"/>
              </w:rPr>
              <w:lastRenderedPageBreak/>
              <w:t>I. Ocena finančnih posledic, ki niso načrtovane v sprejetem proračunu</w:t>
            </w:r>
          </w:p>
        </w:tc>
      </w:tr>
      <w:tr w:rsidR="00AE1F83" w:rsidRPr="00062751" w14:paraId="61F0ADB3" w14:textId="536BE4EC" w:rsidTr="00DA694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38955DA" w14:textId="2C9C4033" w:rsidR="00AE1F83" w:rsidRPr="00062751" w:rsidRDefault="00AE1F83" w:rsidP="00062751">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46E1BF9" w14:textId="6AE6934E"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F33F673" w14:textId="6F82AC3A"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7826F31" w14:textId="00AEF7FA"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t + 3</w:t>
            </w:r>
          </w:p>
        </w:tc>
      </w:tr>
      <w:tr w:rsidR="00AE1F83" w:rsidRPr="00062751" w14:paraId="021AD3D0" w14:textId="250E937F"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9449274" w14:textId="0294CD04" w:rsidR="00AE1F83" w:rsidRPr="00062751" w:rsidRDefault="00AE1F83" w:rsidP="00062751">
            <w:pPr>
              <w:widowControl w:val="0"/>
              <w:spacing w:after="0" w:line="260" w:lineRule="exact"/>
              <w:rPr>
                <w:rFonts w:ascii="Arial" w:eastAsia="Times New Roman" w:hAnsi="Arial" w:cs="Arial"/>
                <w:bCs/>
                <w:sz w:val="20"/>
                <w:szCs w:val="20"/>
              </w:rPr>
            </w:pPr>
            <w:r w:rsidRPr="00062751">
              <w:rPr>
                <w:rFonts w:ascii="Arial" w:eastAsia="Times New Roman" w:hAnsi="Arial" w:cs="Arial"/>
                <w:bCs/>
                <w:sz w:val="20"/>
                <w:szCs w:val="20"/>
              </w:rPr>
              <w:t>Predvideno povečanje (+) ali zmanjšanje (</w:t>
            </w:r>
            <w:r w:rsidRPr="00062751">
              <w:rPr>
                <w:rFonts w:ascii="Arial" w:eastAsia="Times New Roman" w:hAnsi="Arial" w:cs="Arial"/>
                <w:b/>
                <w:sz w:val="20"/>
                <w:szCs w:val="20"/>
              </w:rPr>
              <w:t>–</w:t>
            </w:r>
            <w:r w:rsidRPr="00062751">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B35199" w14:textId="2189B8BE" w:rsidR="00AE1F83" w:rsidRPr="00062751" w:rsidRDefault="00AE1F83" w:rsidP="0006275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84E0BD0" w14:textId="3B8123E6" w:rsidR="00AE1F83" w:rsidRPr="00062751" w:rsidRDefault="00AE1F83" w:rsidP="0006275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527EB00" w14:textId="644AF4FC" w:rsidR="00AE1F83" w:rsidRPr="00062751" w:rsidRDefault="00AE1F83" w:rsidP="0006275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76F40EE" w14:textId="2AA55DDC" w:rsidR="00AE1F83" w:rsidRPr="00062751" w:rsidRDefault="00AE1F83" w:rsidP="0006275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062751" w14:paraId="0307D7F4" w14:textId="0CBDE284"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A3C9506" w14:textId="4073821B" w:rsidR="00AE1F83" w:rsidRPr="00062751" w:rsidRDefault="00AE1F83" w:rsidP="00062751">
            <w:pPr>
              <w:widowControl w:val="0"/>
              <w:spacing w:after="0" w:line="260" w:lineRule="exact"/>
              <w:rPr>
                <w:rFonts w:ascii="Arial" w:eastAsia="Times New Roman" w:hAnsi="Arial" w:cs="Arial"/>
                <w:bCs/>
                <w:sz w:val="20"/>
                <w:szCs w:val="20"/>
              </w:rPr>
            </w:pPr>
            <w:r w:rsidRPr="00062751">
              <w:rPr>
                <w:rFonts w:ascii="Arial" w:eastAsia="Times New Roman" w:hAnsi="Arial" w:cs="Arial"/>
                <w:bCs/>
                <w:sz w:val="20"/>
                <w:szCs w:val="20"/>
              </w:rPr>
              <w:t>Predvideno povečanje (+) ali zmanjšanje (</w:t>
            </w:r>
            <w:r w:rsidRPr="00062751">
              <w:rPr>
                <w:rFonts w:ascii="Arial" w:eastAsia="Times New Roman" w:hAnsi="Arial" w:cs="Arial"/>
                <w:b/>
                <w:sz w:val="20"/>
                <w:szCs w:val="20"/>
              </w:rPr>
              <w:t>–</w:t>
            </w:r>
            <w:r w:rsidRPr="00062751">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12DE571" w14:textId="2A5315C2" w:rsidR="00AE1F83" w:rsidRPr="00062751" w:rsidRDefault="00AE1F83" w:rsidP="0006275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C7FDDD" w14:textId="5076860C" w:rsidR="00AE1F83" w:rsidRPr="00062751" w:rsidRDefault="00AE1F83" w:rsidP="0006275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62CAA5" w14:textId="6E015AA4" w:rsidR="00AE1F83" w:rsidRPr="00062751" w:rsidRDefault="00AE1F83" w:rsidP="0006275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8050118" w14:textId="44FF2F14" w:rsidR="00AE1F83" w:rsidRPr="00062751" w:rsidRDefault="00AE1F83" w:rsidP="0006275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062751" w14:paraId="671DBCC2" w14:textId="74A22929"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F46423" w14:textId="39D81E61" w:rsidR="00AE1F83" w:rsidRPr="00062751" w:rsidRDefault="00AE1F83" w:rsidP="00062751">
            <w:pPr>
              <w:widowControl w:val="0"/>
              <w:spacing w:after="0" w:line="260" w:lineRule="exact"/>
              <w:rPr>
                <w:rFonts w:ascii="Arial" w:eastAsia="Times New Roman" w:hAnsi="Arial" w:cs="Arial"/>
                <w:bCs/>
                <w:sz w:val="20"/>
                <w:szCs w:val="20"/>
              </w:rPr>
            </w:pPr>
            <w:r w:rsidRPr="00062751">
              <w:rPr>
                <w:rFonts w:ascii="Arial" w:eastAsia="Times New Roman" w:hAnsi="Arial" w:cs="Arial"/>
                <w:bCs/>
                <w:sz w:val="20"/>
                <w:szCs w:val="20"/>
              </w:rPr>
              <w:t>Predvideno povečanje (+) ali zmanjšanje (</w:t>
            </w:r>
            <w:r w:rsidRPr="00062751">
              <w:rPr>
                <w:rFonts w:ascii="Arial" w:eastAsia="Times New Roman" w:hAnsi="Arial" w:cs="Arial"/>
                <w:b/>
                <w:sz w:val="20"/>
                <w:szCs w:val="20"/>
              </w:rPr>
              <w:t>–</w:t>
            </w:r>
            <w:r w:rsidRPr="00062751">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0B26AE8" w14:textId="331253DE" w:rsidR="00AE1F83" w:rsidRPr="00062751" w:rsidRDefault="00AE1F83" w:rsidP="00062751">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7BC2F1B" w14:textId="61284350" w:rsidR="00AE1F83" w:rsidRPr="00062751" w:rsidRDefault="00AE1F83" w:rsidP="00062751">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67FD11" w14:textId="60AB41D5" w:rsidR="00AE1F83" w:rsidRPr="00062751" w:rsidRDefault="00AE1F83" w:rsidP="00062751">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5646259" w14:textId="25096631" w:rsidR="00AE1F83" w:rsidRPr="00062751" w:rsidRDefault="00AE1F83" w:rsidP="00062751">
            <w:pPr>
              <w:widowControl w:val="0"/>
              <w:spacing w:after="0" w:line="260" w:lineRule="exact"/>
              <w:jc w:val="center"/>
              <w:rPr>
                <w:rFonts w:ascii="Arial" w:eastAsia="Times New Roman" w:hAnsi="Arial" w:cs="Arial"/>
                <w:sz w:val="20"/>
                <w:szCs w:val="20"/>
              </w:rPr>
            </w:pPr>
          </w:p>
        </w:tc>
      </w:tr>
      <w:tr w:rsidR="00AE1F83" w:rsidRPr="00062751" w14:paraId="01F1CB4E" w14:textId="02BE42B9" w:rsidTr="00DA694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ADF42CD" w14:textId="5EF5B0AB" w:rsidR="00AE1F83" w:rsidRPr="00062751" w:rsidRDefault="00AE1F83" w:rsidP="00062751">
            <w:pPr>
              <w:widowControl w:val="0"/>
              <w:spacing w:after="0" w:line="260" w:lineRule="exact"/>
              <w:rPr>
                <w:rFonts w:ascii="Arial" w:eastAsia="Times New Roman" w:hAnsi="Arial" w:cs="Arial"/>
                <w:bCs/>
                <w:sz w:val="20"/>
                <w:szCs w:val="20"/>
              </w:rPr>
            </w:pPr>
            <w:r w:rsidRPr="00062751">
              <w:rPr>
                <w:rFonts w:ascii="Arial" w:eastAsia="Times New Roman" w:hAnsi="Arial" w:cs="Arial"/>
                <w:bCs/>
                <w:sz w:val="20"/>
                <w:szCs w:val="20"/>
              </w:rPr>
              <w:t>Predvideno povečanje (+) ali zmanjšanje (</w:t>
            </w:r>
            <w:r w:rsidRPr="00062751">
              <w:rPr>
                <w:rFonts w:ascii="Arial" w:eastAsia="Times New Roman" w:hAnsi="Arial" w:cs="Arial"/>
                <w:b/>
                <w:sz w:val="20"/>
                <w:szCs w:val="20"/>
              </w:rPr>
              <w:t>–</w:t>
            </w:r>
            <w:r w:rsidRPr="00062751">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212BAFE" w14:textId="1287884F" w:rsidR="00AE1F83" w:rsidRPr="00062751" w:rsidRDefault="00AE1F83" w:rsidP="00062751">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39C7A51" w14:textId="7484FFA9" w:rsidR="00AE1F83" w:rsidRPr="00062751" w:rsidRDefault="00AE1F83" w:rsidP="00062751">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0D3950" w14:textId="2D50E2BE" w:rsidR="00AE1F83" w:rsidRPr="00062751" w:rsidRDefault="00AE1F83" w:rsidP="00062751">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75C7B45" w14:textId="13175FAE" w:rsidR="00AE1F83" w:rsidRPr="00062751" w:rsidRDefault="00AE1F83" w:rsidP="00062751">
            <w:pPr>
              <w:widowControl w:val="0"/>
              <w:spacing w:after="0" w:line="260" w:lineRule="exact"/>
              <w:jc w:val="center"/>
              <w:rPr>
                <w:rFonts w:ascii="Arial" w:eastAsia="Times New Roman" w:hAnsi="Arial" w:cs="Arial"/>
                <w:sz w:val="20"/>
                <w:szCs w:val="20"/>
              </w:rPr>
            </w:pPr>
          </w:p>
        </w:tc>
      </w:tr>
      <w:tr w:rsidR="00AE1F83" w:rsidRPr="00062751" w14:paraId="532029AD" w14:textId="3261F6D2"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4111C85" w14:textId="1658825E" w:rsidR="00AE1F83" w:rsidRPr="00062751" w:rsidRDefault="00AE1F83" w:rsidP="00062751">
            <w:pPr>
              <w:widowControl w:val="0"/>
              <w:spacing w:after="0" w:line="260" w:lineRule="exact"/>
              <w:rPr>
                <w:rFonts w:ascii="Arial" w:eastAsia="Times New Roman" w:hAnsi="Arial" w:cs="Arial"/>
                <w:bCs/>
                <w:sz w:val="20"/>
                <w:szCs w:val="20"/>
              </w:rPr>
            </w:pPr>
            <w:r w:rsidRPr="00062751">
              <w:rPr>
                <w:rFonts w:ascii="Arial" w:eastAsia="Times New Roman" w:hAnsi="Arial" w:cs="Arial"/>
                <w:bCs/>
                <w:sz w:val="20"/>
                <w:szCs w:val="20"/>
              </w:rPr>
              <w:t>Predvideno povečanje (+) ali zmanjšanje (</w:t>
            </w:r>
            <w:r w:rsidRPr="00062751">
              <w:rPr>
                <w:rFonts w:ascii="Arial" w:eastAsia="Times New Roman" w:hAnsi="Arial" w:cs="Arial"/>
                <w:b/>
                <w:sz w:val="20"/>
                <w:szCs w:val="20"/>
              </w:rPr>
              <w:t>–</w:t>
            </w:r>
            <w:r w:rsidRPr="00062751">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F7FE21A" w14:textId="5C8E1B13" w:rsidR="00AE1F83" w:rsidRPr="00062751" w:rsidRDefault="00AE1F83" w:rsidP="0006275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11CA60" w14:textId="52B19A51" w:rsidR="00AE1F83" w:rsidRPr="00062751" w:rsidRDefault="00AE1F83" w:rsidP="0006275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8D90EE" w14:textId="0279FD48" w:rsidR="00AE1F83" w:rsidRPr="00062751" w:rsidRDefault="00AE1F83" w:rsidP="0006275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AFDBBF2" w14:textId="1CF65D32" w:rsidR="00AE1F83" w:rsidRPr="00062751" w:rsidRDefault="00AE1F83" w:rsidP="0006275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062751" w14:paraId="5293B734" w14:textId="395042F9"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062751" w:rsidRDefault="00AE1F83" w:rsidP="00062751">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062751">
              <w:rPr>
                <w:rFonts w:ascii="Arial" w:eastAsia="Times New Roman" w:hAnsi="Arial" w:cs="Arial"/>
                <w:b/>
                <w:kern w:val="32"/>
                <w:sz w:val="20"/>
                <w:szCs w:val="20"/>
                <w:lang w:eastAsia="sl-SI"/>
              </w:rPr>
              <w:t>II. Finančne posledice za državni proračun</w:t>
            </w:r>
          </w:p>
        </w:tc>
      </w:tr>
      <w:tr w:rsidR="00AE1F83" w:rsidRPr="00062751" w14:paraId="71C51BB2" w14:textId="7E027CC4"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062751" w:rsidRDefault="00AE1F83" w:rsidP="00062751">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062751">
              <w:rPr>
                <w:rFonts w:ascii="Arial" w:eastAsia="Times New Roman" w:hAnsi="Arial" w:cs="Arial"/>
                <w:b/>
                <w:kern w:val="32"/>
                <w:sz w:val="20"/>
                <w:szCs w:val="20"/>
                <w:lang w:eastAsia="sl-SI"/>
              </w:rPr>
              <w:t>II.a Pravice porabe za izvedbo predlaganih rešitev so zagotovljene:</w:t>
            </w:r>
          </w:p>
        </w:tc>
      </w:tr>
      <w:tr w:rsidR="00AE1F83" w:rsidRPr="00062751" w14:paraId="05E7ED5F" w14:textId="0DC779BA"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1C46191" w14:textId="0EEBF195"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A211FC4" w14:textId="730B42A2"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3CC766B" w14:textId="5E1CB137"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Znesek za t + 1</w:t>
            </w:r>
          </w:p>
        </w:tc>
      </w:tr>
      <w:tr w:rsidR="00AE1F83" w:rsidRPr="00062751" w14:paraId="074C58FC" w14:textId="62F3AB96" w:rsidTr="00DA694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D8A0ACA" w14:textId="389599E1"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3CCA07B" w14:textId="5E3D2740"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C3551E4" w14:textId="6B17AC45"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939569" w14:textId="0638D419"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CD7A11B" w14:textId="4D2D6E77"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062751" w14:paraId="7538B687" w14:textId="3A241471"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6FE7CAA" w14:textId="390A89F6"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013351" w14:textId="645B6E7E"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1A6EB0" w14:textId="22AAC698"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151B9F" w14:textId="0C918180"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ED179C0" w14:textId="4521BB87"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062751" w14:paraId="4691E305" w14:textId="2971478E"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BBF5BF2" w14:textId="1560DD29" w:rsidR="00AE1F83" w:rsidRPr="00062751" w:rsidRDefault="00AE1F83" w:rsidP="00062751">
            <w:pPr>
              <w:widowControl w:val="0"/>
              <w:tabs>
                <w:tab w:val="left" w:pos="360"/>
              </w:tabs>
              <w:spacing w:after="0" w:line="260" w:lineRule="exact"/>
              <w:outlineLvl w:val="0"/>
              <w:rPr>
                <w:rFonts w:ascii="Arial" w:eastAsia="Times New Roman" w:hAnsi="Arial" w:cs="Arial"/>
                <w:b/>
                <w:kern w:val="32"/>
                <w:sz w:val="20"/>
                <w:szCs w:val="20"/>
                <w:lang w:eastAsia="sl-SI"/>
              </w:rPr>
            </w:pPr>
            <w:r w:rsidRPr="00062751">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3712FB" w14:textId="40111BD3" w:rsidR="00AE1F83" w:rsidRPr="00062751" w:rsidRDefault="00AE1F83" w:rsidP="00062751">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6DFE646" w14:textId="6B6554C0" w:rsidR="00AE1F83" w:rsidRPr="00062751" w:rsidRDefault="00AE1F83" w:rsidP="00062751">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062751" w14:paraId="6FE01854" w14:textId="5249FF09" w:rsidTr="00DA694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AE1F83" w:rsidRPr="00062751" w:rsidRDefault="00AE1F83" w:rsidP="00062751">
            <w:pPr>
              <w:widowControl w:val="0"/>
              <w:tabs>
                <w:tab w:val="left" w:pos="2340"/>
              </w:tabs>
              <w:spacing w:after="0" w:line="260" w:lineRule="exact"/>
              <w:outlineLvl w:val="0"/>
              <w:rPr>
                <w:rFonts w:ascii="Arial" w:eastAsia="Times New Roman" w:hAnsi="Arial" w:cs="Arial"/>
                <w:b/>
                <w:kern w:val="32"/>
                <w:sz w:val="20"/>
                <w:szCs w:val="20"/>
                <w:lang w:eastAsia="sl-SI"/>
              </w:rPr>
            </w:pPr>
            <w:r w:rsidRPr="00062751">
              <w:rPr>
                <w:rFonts w:ascii="Arial" w:eastAsia="Times New Roman" w:hAnsi="Arial" w:cs="Arial"/>
                <w:b/>
                <w:kern w:val="32"/>
                <w:sz w:val="20"/>
                <w:szCs w:val="20"/>
                <w:lang w:eastAsia="sl-SI"/>
              </w:rPr>
              <w:t>II.b Manjkajoče pravice porabe bodo zagotovljene s prerazporeditvijo:</w:t>
            </w:r>
          </w:p>
        </w:tc>
      </w:tr>
      <w:tr w:rsidR="00AE1F83" w:rsidRPr="00062751" w14:paraId="585153F2" w14:textId="18A32BF5"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31237DE" w14:textId="0C245F72"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51E236" w14:textId="52DB0F3F"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75FFBF3" w14:textId="3D62F6CF" w:rsidR="00AE1F83" w:rsidRPr="00062751" w:rsidRDefault="00AE1F83" w:rsidP="00062751">
            <w:pPr>
              <w:widowControl w:val="0"/>
              <w:spacing w:after="0" w:line="260" w:lineRule="exact"/>
              <w:jc w:val="center"/>
              <w:rPr>
                <w:rFonts w:ascii="Arial" w:eastAsia="Times New Roman" w:hAnsi="Arial" w:cs="Arial"/>
                <w:sz w:val="20"/>
                <w:szCs w:val="20"/>
              </w:rPr>
            </w:pPr>
            <w:r w:rsidRPr="00062751">
              <w:rPr>
                <w:rFonts w:ascii="Arial" w:eastAsia="Times New Roman" w:hAnsi="Arial" w:cs="Arial"/>
                <w:sz w:val="20"/>
                <w:szCs w:val="20"/>
              </w:rPr>
              <w:t xml:space="preserve">Znesek za t + 1 </w:t>
            </w:r>
          </w:p>
        </w:tc>
      </w:tr>
      <w:tr w:rsidR="00AE1F83" w:rsidRPr="00062751" w14:paraId="2E2D6613" w14:textId="4512FB02"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30E4D5F" w14:textId="46DA17CA"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6BB02EA" w14:textId="37CF8CA8"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F6B96D6" w14:textId="3053CE91"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8662AF" w14:textId="1A2859BC"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784D6B3" w14:textId="19073899"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062751" w14:paraId="3D3CCE0A" w14:textId="2DF00EBA"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EB1A099" w14:textId="043442C3"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6AE22E" w14:textId="63F1EDCE"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273B4F5" w14:textId="533CF62A"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F20854" w14:textId="64BC8C89"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F363284" w14:textId="30685776"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062751" w14:paraId="42AE9980" w14:textId="37592BA9"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0B93889" w14:textId="41C4659A" w:rsidR="00AE1F83" w:rsidRPr="00062751" w:rsidRDefault="00AE1F83" w:rsidP="00062751">
            <w:pPr>
              <w:widowControl w:val="0"/>
              <w:tabs>
                <w:tab w:val="left" w:pos="360"/>
              </w:tabs>
              <w:spacing w:after="0" w:line="260" w:lineRule="exact"/>
              <w:outlineLvl w:val="0"/>
              <w:rPr>
                <w:rFonts w:ascii="Arial" w:eastAsia="Times New Roman" w:hAnsi="Arial" w:cs="Arial"/>
                <w:b/>
                <w:kern w:val="32"/>
                <w:sz w:val="20"/>
                <w:szCs w:val="20"/>
                <w:lang w:eastAsia="sl-SI"/>
              </w:rPr>
            </w:pPr>
            <w:r w:rsidRPr="00062751">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BAD6FB" w14:textId="267A9D70" w:rsidR="00AE1F83" w:rsidRPr="00062751" w:rsidRDefault="00AE1F83" w:rsidP="00062751">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6D634A5" w14:textId="48F69905" w:rsidR="00AE1F83" w:rsidRPr="00062751" w:rsidRDefault="00AE1F83" w:rsidP="00062751">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062751" w14:paraId="1D3D63B5" w14:textId="11CA370B" w:rsidTr="00DA694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AE1F83" w:rsidRPr="00062751" w:rsidRDefault="00AE1F83" w:rsidP="00062751">
            <w:pPr>
              <w:widowControl w:val="0"/>
              <w:tabs>
                <w:tab w:val="left" w:pos="2340"/>
              </w:tabs>
              <w:spacing w:after="0" w:line="260" w:lineRule="exact"/>
              <w:outlineLvl w:val="0"/>
              <w:rPr>
                <w:rFonts w:ascii="Arial" w:eastAsia="Times New Roman" w:hAnsi="Arial" w:cs="Arial"/>
                <w:b/>
                <w:kern w:val="32"/>
                <w:sz w:val="20"/>
                <w:szCs w:val="20"/>
                <w:lang w:eastAsia="sl-SI"/>
              </w:rPr>
            </w:pPr>
            <w:r w:rsidRPr="00062751">
              <w:rPr>
                <w:rFonts w:ascii="Arial" w:eastAsia="Times New Roman" w:hAnsi="Arial" w:cs="Arial"/>
                <w:b/>
                <w:kern w:val="32"/>
                <w:sz w:val="20"/>
                <w:szCs w:val="20"/>
                <w:lang w:eastAsia="sl-SI"/>
              </w:rPr>
              <w:t>II.c Načrtovana nadomestitev zmanjšanih prihodkov in povečanih odhodkov proračuna:</w:t>
            </w:r>
          </w:p>
        </w:tc>
      </w:tr>
      <w:tr w:rsidR="00AE1F83" w:rsidRPr="00062751" w14:paraId="65910048" w14:textId="3ACED18E" w:rsidTr="00DA694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726CDC0" w14:textId="5D0DCA91" w:rsidR="00AE1F83" w:rsidRPr="00062751" w:rsidRDefault="00AE1F83" w:rsidP="00062751">
            <w:pPr>
              <w:widowControl w:val="0"/>
              <w:spacing w:after="0" w:line="260" w:lineRule="exact"/>
              <w:ind w:left="-122" w:right="-112"/>
              <w:jc w:val="center"/>
              <w:rPr>
                <w:rFonts w:ascii="Arial" w:eastAsia="Times New Roman" w:hAnsi="Arial" w:cs="Arial"/>
                <w:sz w:val="20"/>
                <w:szCs w:val="20"/>
              </w:rPr>
            </w:pPr>
            <w:r w:rsidRPr="00062751">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6B02508" w14:textId="0D6A0E72" w:rsidR="00AE1F83" w:rsidRPr="00062751" w:rsidRDefault="00AE1F83" w:rsidP="00062751">
            <w:pPr>
              <w:widowControl w:val="0"/>
              <w:spacing w:after="0" w:line="260" w:lineRule="exact"/>
              <w:ind w:left="-122" w:right="-112"/>
              <w:jc w:val="center"/>
              <w:rPr>
                <w:rFonts w:ascii="Arial" w:eastAsia="Times New Roman" w:hAnsi="Arial" w:cs="Arial"/>
                <w:sz w:val="20"/>
                <w:szCs w:val="20"/>
              </w:rPr>
            </w:pPr>
            <w:r w:rsidRPr="00062751">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E895510" w14:textId="29624A72" w:rsidR="00AE1F83" w:rsidRPr="00062751" w:rsidRDefault="00AE1F83" w:rsidP="00062751">
            <w:pPr>
              <w:widowControl w:val="0"/>
              <w:spacing w:after="0" w:line="260" w:lineRule="exact"/>
              <w:ind w:left="-122" w:right="-112"/>
              <w:jc w:val="center"/>
              <w:rPr>
                <w:rFonts w:ascii="Arial" w:eastAsia="Times New Roman" w:hAnsi="Arial" w:cs="Arial"/>
                <w:sz w:val="20"/>
                <w:szCs w:val="20"/>
              </w:rPr>
            </w:pPr>
            <w:r w:rsidRPr="00062751">
              <w:rPr>
                <w:rFonts w:ascii="Arial" w:eastAsia="Times New Roman" w:hAnsi="Arial" w:cs="Arial"/>
                <w:sz w:val="20"/>
                <w:szCs w:val="20"/>
              </w:rPr>
              <w:t>Znesek za t + 1</w:t>
            </w:r>
          </w:p>
        </w:tc>
      </w:tr>
      <w:tr w:rsidR="00AE1F83" w:rsidRPr="00062751" w14:paraId="50E7B8A1" w14:textId="5481A93D"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C4B036" w14:textId="2B49FBC5"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2A8CA3B" w14:textId="504C7D79"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062FF44" w14:textId="21765AAF"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062751" w14:paraId="38286CCA" w14:textId="6AB7CD7E"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4A2EC07" w14:textId="0D4675CF"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45A5D4" w14:textId="63224836"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FF79553" w14:textId="35391A6E"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062751" w14:paraId="0A3421ED" w14:textId="41A1D81B"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E260D8" w14:textId="28534B51"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4AA01AD" w14:textId="1E7D3586"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90F476D" w14:textId="447B1A04" w:rsidR="00AE1F83" w:rsidRPr="00062751" w:rsidRDefault="00AE1F83" w:rsidP="0006275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062751" w14:paraId="09A22F9A" w14:textId="1092B9CC"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D064835" w14:textId="1DC62702" w:rsidR="00AE1F83" w:rsidRPr="00062751" w:rsidRDefault="00AE1F83" w:rsidP="00062751">
            <w:pPr>
              <w:widowControl w:val="0"/>
              <w:tabs>
                <w:tab w:val="left" w:pos="360"/>
              </w:tabs>
              <w:spacing w:after="0" w:line="260" w:lineRule="exact"/>
              <w:outlineLvl w:val="0"/>
              <w:rPr>
                <w:rFonts w:ascii="Arial" w:eastAsia="Times New Roman" w:hAnsi="Arial" w:cs="Arial"/>
                <w:b/>
                <w:kern w:val="32"/>
                <w:sz w:val="20"/>
                <w:szCs w:val="20"/>
                <w:lang w:eastAsia="sl-SI"/>
              </w:rPr>
            </w:pPr>
            <w:r w:rsidRPr="00062751">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50CDB31" w14:textId="55D32A74" w:rsidR="00AE1F83" w:rsidRPr="00062751" w:rsidRDefault="00AE1F83" w:rsidP="00062751">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941BAA6" w14:textId="21107CDC" w:rsidR="00AE1F83" w:rsidRPr="00062751" w:rsidRDefault="00AE1F83" w:rsidP="00062751">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062751" w14:paraId="36834328" w14:textId="0A6D6E62"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E08CA63" w14:textId="67EE9196" w:rsidR="00AE1F83" w:rsidRPr="00062751" w:rsidRDefault="00AE1F83" w:rsidP="00062751">
            <w:pPr>
              <w:widowControl w:val="0"/>
              <w:spacing w:after="0" w:line="260" w:lineRule="exact"/>
              <w:rPr>
                <w:rFonts w:ascii="Arial" w:eastAsia="Times New Roman" w:hAnsi="Arial" w:cs="Arial"/>
                <w:b/>
                <w:sz w:val="20"/>
                <w:szCs w:val="20"/>
              </w:rPr>
            </w:pPr>
          </w:p>
          <w:p w14:paraId="22490E96" w14:textId="22EE8715" w:rsidR="00AE1F83" w:rsidRPr="00062751" w:rsidRDefault="00AE1F83" w:rsidP="00062751">
            <w:pPr>
              <w:widowControl w:val="0"/>
              <w:spacing w:after="0" w:line="260" w:lineRule="exact"/>
              <w:rPr>
                <w:rFonts w:ascii="Arial" w:eastAsia="Times New Roman" w:hAnsi="Arial" w:cs="Arial"/>
                <w:b/>
                <w:sz w:val="20"/>
                <w:szCs w:val="20"/>
              </w:rPr>
            </w:pPr>
            <w:r w:rsidRPr="00062751">
              <w:rPr>
                <w:rFonts w:ascii="Arial" w:eastAsia="Times New Roman" w:hAnsi="Arial" w:cs="Arial"/>
                <w:b/>
                <w:sz w:val="20"/>
                <w:szCs w:val="20"/>
              </w:rPr>
              <w:t>OBRAZLOŽITEV:</w:t>
            </w:r>
          </w:p>
          <w:p w14:paraId="67C14311" w14:textId="0DFB0372" w:rsidR="00AE1F83" w:rsidRPr="00062751" w:rsidRDefault="00AE1F83" w:rsidP="00062751">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062751">
              <w:rPr>
                <w:rFonts w:ascii="Arial" w:eastAsia="Times New Roman" w:hAnsi="Arial" w:cs="Arial"/>
                <w:b/>
                <w:sz w:val="20"/>
                <w:szCs w:val="20"/>
                <w:lang w:eastAsia="sl-SI"/>
              </w:rPr>
              <w:t>Ocena finančnih posledic, ki niso načrtovane v sprejetem proračunu</w:t>
            </w:r>
          </w:p>
          <w:p w14:paraId="7C36D450" w14:textId="6787504F" w:rsidR="00AE1F83" w:rsidRPr="00062751" w:rsidRDefault="00AE1F83" w:rsidP="00062751">
            <w:pPr>
              <w:widowControl w:val="0"/>
              <w:spacing w:after="0" w:line="260" w:lineRule="exact"/>
              <w:ind w:left="360" w:hanging="76"/>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V zvezi s predlaganim vladnim gradivom se navedejo predvidene spremembe (povečanje, zmanjšanje):</w:t>
            </w:r>
          </w:p>
          <w:p w14:paraId="5E7C0BE7" w14:textId="020200B3" w:rsidR="00AE1F83" w:rsidRPr="00062751" w:rsidRDefault="00AE1F83" w:rsidP="00062751">
            <w:pPr>
              <w:widowControl w:val="0"/>
              <w:numPr>
                <w:ilvl w:val="0"/>
                <w:numId w:val="4"/>
              </w:numPr>
              <w:suppressAutoHyphens/>
              <w:spacing w:after="0" w:line="260" w:lineRule="exact"/>
              <w:jc w:val="both"/>
              <w:rPr>
                <w:rFonts w:ascii="Arial" w:eastAsia="Times New Roman" w:hAnsi="Arial" w:cs="Arial"/>
                <w:sz w:val="20"/>
                <w:szCs w:val="20"/>
              </w:rPr>
            </w:pPr>
            <w:r w:rsidRPr="00062751">
              <w:rPr>
                <w:rFonts w:ascii="Arial" w:eastAsia="Times New Roman" w:hAnsi="Arial" w:cs="Arial"/>
                <w:sz w:val="20"/>
                <w:szCs w:val="20"/>
                <w:lang w:eastAsia="sl-SI"/>
              </w:rPr>
              <w:t>prihodkov državnega proračuna in občinskih proračunov,</w:t>
            </w:r>
          </w:p>
          <w:p w14:paraId="57E18D16" w14:textId="6173B13F" w:rsidR="00AE1F83" w:rsidRPr="00062751" w:rsidRDefault="00AE1F83" w:rsidP="00062751">
            <w:pPr>
              <w:widowControl w:val="0"/>
              <w:numPr>
                <w:ilvl w:val="0"/>
                <w:numId w:val="4"/>
              </w:numPr>
              <w:suppressAutoHyphens/>
              <w:spacing w:after="0" w:line="260" w:lineRule="exact"/>
              <w:jc w:val="both"/>
              <w:rPr>
                <w:rFonts w:ascii="Arial" w:eastAsia="Times New Roman" w:hAnsi="Arial" w:cs="Arial"/>
                <w:sz w:val="20"/>
                <w:szCs w:val="20"/>
              </w:rPr>
            </w:pPr>
            <w:r w:rsidRPr="00062751">
              <w:rPr>
                <w:rFonts w:ascii="Arial" w:eastAsia="Times New Roman" w:hAnsi="Arial" w:cs="Arial"/>
                <w:sz w:val="20"/>
                <w:szCs w:val="20"/>
                <w:lang w:eastAsia="sl-SI"/>
              </w:rPr>
              <w:t>odhodkov državnega proračuna, ki niso načrtovani na ukrepih oziroma projektih sprejetih proračunov,</w:t>
            </w:r>
          </w:p>
          <w:p w14:paraId="02EE5B9D" w14:textId="40418F67" w:rsidR="00AE1F83" w:rsidRPr="00062751" w:rsidRDefault="00AE1F83" w:rsidP="00062751">
            <w:pPr>
              <w:widowControl w:val="0"/>
              <w:numPr>
                <w:ilvl w:val="0"/>
                <w:numId w:val="4"/>
              </w:numPr>
              <w:suppressAutoHyphens/>
              <w:spacing w:after="0" w:line="260" w:lineRule="exact"/>
              <w:jc w:val="both"/>
              <w:rPr>
                <w:rFonts w:ascii="Arial" w:eastAsia="Times New Roman" w:hAnsi="Arial" w:cs="Arial"/>
                <w:sz w:val="20"/>
                <w:szCs w:val="20"/>
              </w:rPr>
            </w:pPr>
            <w:r w:rsidRPr="00062751">
              <w:rPr>
                <w:rFonts w:ascii="Arial" w:eastAsia="Times New Roman" w:hAnsi="Arial" w:cs="Arial"/>
                <w:sz w:val="20"/>
                <w:szCs w:val="20"/>
                <w:lang w:eastAsia="sl-SI"/>
              </w:rPr>
              <w:t xml:space="preserve">obveznosti za druga javnofinančna sredstva (drugi viri), ki niso načrtovana na ukrepih oziroma </w:t>
            </w:r>
            <w:r w:rsidRPr="00062751">
              <w:rPr>
                <w:rFonts w:ascii="Arial" w:eastAsia="Times New Roman" w:hAnsi="Arial" w:cs="Arial"/>
                <w:sz w:val="20"/>
                <w:szCs w:val="20"/>
                <w:lang w:eastAsia="sl-SI"/>
              </w:rPr>
              <w:lastRenderedPageBreak/>
              <w:t>projektih sprejetih proračunov.</w:t>
            </w:r>
          </w:p>
          <w:p w14:paraId="0D3D489D" w14:textId="2E273D88" w:rsidR="00AE1F83" w:rsidRPr="00062751" w:rsidRDefault="00AE1F83" w:rsidP="00062751">
            <w:pPr>
              <w:widowControl w:val="0"/>
              <w:spacing w:after="0" w:line="260" w:lineRule="exact"/>
              <w:ind w:left="284"/>
              <w:rPr>
                <w:rFonts w:ascii="Arial" w:eastAsia="Times New Roman" w:hAnsi="Arial" w:cs="Arial"/>
                <w:sz w:val="20"/>
                <w:szCs w:val="20"/>
                <w:lang w:eastAsia="sl-SI"/>
              </w:rPr>
            </w:pPr>
          </w:p>
          <w:p w14:paraId="031779D2" w14:textId="1C0A9ED7" w:rsidR="00AE1F83" w:rsidRPr="00062751" w:rsidRDefault="00AE1F83" w:rsidP="00062751">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062751">
              <w:rPr>
                <w:rFonts w:ascii="Arial" w:eastAsia="Times New Roman" w:hAnsi="Arial" w:cs="Arial"/>
                <w:b/>
                <w:sz w:val="20"/>
                <w:szCs w:val="20"/>
                <w:lang w:eastAsia="sl-SI"/>
              </w:rPr>
              <w:t>Finančne posledice za državni proračun</w:t>
            </w:r>
          </w:p>
          <w:p w14:paraId="36A91C09" w14:textId="61895BDA" w:rsidR="00AE1F83" w:rsidRPr="00062751" w:rsidRDefault="00AE1F83" w:rsidP="00062751">
            <w:pPr>
              <w:widowControl w:val="0"/>
              <w:spacing w:after="0" w:line="260" w:lineRule="exact"/>
              <w:ind w:left="284"/>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0A55D0B" w14:textId="21484D52" w:rsidR="00AE1F83" w:rsidRPr="00062751" w:rsidRDefault="00AE1F83" w:rsidP="00062751">
            <w:pPr>
              <w:widowControl w:val="0"/>
              <w:suppressAutoHyphens/>
              <w:spacing w:after="0" w:line="260" w:lineRule="exact"/>
              <w:ind w:left="720"/>
              <w:jc w:val="both"/>
              <w:rPr>
                <w:rFonts w:ascii="Arial" w:eastAsia="Times New Roman" w:hAnsi="Arial" w:cs="Arial"/>
                <w:b/>
                <w:sz w:val="20"/>
                <w:szCs w:val="20"/>
                <w:lang w:eastAsia="sl-SI"/>
              </w:rPr>
            </w:pPr>
            <w:r w:rsidRPr="00062751">
              <w:rPr>
                <w:rFonts w:ascii="Arial" w:eastAsia="Times New Roman" w:hAnsi="Arial" w:cs="Arial"/>
                <w:b/>
                <w:sz w:val="20"/>
                <w:szCs w:val="20"/>
                <w:lang w:eastAsia="sl-SI"/>
              </w:rPr>
              <w:t>II.a Pravice porabe za izvedbo predlaganih rešitev so zagotovljene:</w:t>
            </w:r>
          </w:p>
          <w:p w14:paraId="32EF356E" w14:textId="1EB25C3D" w:rsidR="00AE1F83" w:rsidRPr="00062751" w:rsidRDefault="00AE1F83" w:rsidP="00062751">
            <w:pPr>
              <w:widowControl w:val="0"/>
              <w:spacing w:after="0" w:line="260" w:lineRule="exact"/>
              <w:ind w:left="284"/>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1DE18CE9" w14:textId="1F24F129" w:rsidR="00AE1F83" w:rsidRPr="00062751" w:rsidRDefault="00AE1F83" w:rsidP="00062751">
            <w:pPr>
              <w:widowControl w:val="0"/>
              <w:numPr>
                <w:ilvl w:val="0"/>
                <w:numId w:val="5"/>
              </w:numPr>
              <w:suppressAutoHyphens/>
              <w:spacing w:after="0" w:line="260" w:lineRule="exact"/>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proračunski uporabnik, ki bo financiral novi projekt oziroma ukrep,</w:t>
            </w:r>
          </w:p>
          <w:p w14:paraId="70E79936" w14:textId="48B4DF5F" w:rsidR="00AE1F83" w:rsidRPr="00062751" w:rsidRDefault="00AE1F83" w:rsidP="00062751">
            <w:pPr>
              <w:widowControl w:val="0"/>
              <w:numPr>
                <w:ilvl w:val="0"/>
                <w:numId w:val="5"/>
              </w:numPr>
              <w:suppressAutoHyphens/>
              <w:spacing w:after="0" w:line="260" w:lineRule="exact"/>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 xml:space="preserve">projekt oziroma ukrep, s katerim se bodo dosegli cilji vladnega gradiva, in </w:t>
            </w:r>
          </w:p>
          <w:p w14:paraId="7FEDB342" w14:textId="76578055" w:rsidR="00AE1F83" w:rsidRPr="00062751" w:rsidRDefault="00AE1F83" w:rsidP="00062751">
            <w:pPr>
              <w:widowControl w:val="0"/>
              <w:numPr>
                <w:ilvl w:val="0"/>
                <w:numId w:val="5"/>
              </w:numPr>
              <w:suppressAutoHyphens/>
              <w:spacing w:after="0" w:line="260" w:lineRule="exact"/>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proračunske postavke.</w:t>
            </w:r>
          </w:p>
          <w:p w14:paraId="5D02FAEA" w14:textId="49F5DD03" w:rsidR="00AE1F83" w:rsidRPr="00062751" w:rsidRDefault="00AE1F83" w:rsidP="00062751">
            <w:pPr>
              <w:widowControl w:val="0"/>
              <w:spacing w:after="0" w:line="260" w:lineRule="exact"/>
              <w:ind w:left="284"/>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5660BA4C" w14:textId="63AB642C" w:rsidR="00AE1F83" w:rsidRPr="00062751" w:rsidRDefault="00AE1F83" w:rsidP="00062751">
            <w:pPr>
              <w:widowControl w:val="0"/>
              <w:suppressAutoHyphens/>
              <w:spacing w:after="0" w:line="260" w:lineRule="exact"/>
              <w:ind w:left="714"/>
              <w:jc w:val="both"/>
              <w:rPr>
                <w:rFonts w:ascii="Arial" w:eastAsia="Times New Roman" w:hAnsi="Arial" w:cs="Arial"/>
                <w:b/>
                <w:sz w:val="20"/>
                <w:szCs w:val="20"/>
                <w:lang w:eastAsia="sl-SI"/>
              </w:rPr>
            </w:pPr>
            <w:r w:rsidRPr="00062751">
              <w:rPr>
                <w:rFonts w:ascii="Arial" w:eastAsia="Times New Roman" w:hAnsi="Arial" w:cs="Arial"/>
                <w:b/>
                <w:sz w:val="20"/>
                <w:szCs w:val="20"/>
                <w:lang w:eastAsia="sl-SI"/>
              </w:rPr>
              <w:t>II.b Manjkajoče pravice porabe bodo zagotovljene s prerazporeditvijo:</w:t>
            </w:r>
          </w:p>
          <w:p w14:paraId="57D7E6E6" w14:textId="3BE37041" w:rsidR="00AE1F83" w:rsidRPr="00062751" w:rsidRDefault="00AE1F83" w:rsidP="00062751">
            <w:pPr>
              <w:widowControl w:val="0"/>
              <w:spacing w:after="0" w:line="260" w:lineRule="exact"/>
              <w:ind w:left="284"/>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10C1F7F9" w14:textId="4AE64B7C" w:rsidR="00AE1F83" w:rsidRPr="00062751" w:rsidRDefault="00AE1F83" w:rsidP="00062751">
            <w:pPr>
              <w:widowControl w:val="0"/>
              <w:suppressAutoHyphens/>
              <w:spacing w:after="0" w:line="260" w:lineRule="exact"/>
              <w:ind w:left="714"/>
              <w:jc w:val="both"/>
              <w:rPr>
                <w:rFonts w:ascii="Arial" w:eastAsia="Times New Roman" w:hAnsi="Arial" w:cs="Arial"/>
                <w:b/>
                <w:sz w:val="20"/>
                <w:szCs w:val="20"/>
                <w:lang w:eastAsia="sl-SI"/>
              </w:rPr>
            </w:pPr>
            <w:r w:rsidRPr="00062751">
              <w:rPr>
                <w:rFonts w:ascii="Arial" w:eastAsia="Times New Roman" w:hAnsi="Arial" w:cs="Arial"/>
                <w:b/>
                <w:sz w:val="20"/>
                <w:szCs w:val="20"/>
                <w:lang w:eastAsia="sl-SI"/>
              </w:rPr>
              <w:t>II.c Načrtovana nadomestitev zmanjšanih prihodkov in povečanih odhodkov proračuna:</w:t>
            </w:r>
          </w:p>
          <w:p w14:paraId="7C52CCF1" w14:textId="6C148CFE" w:rsidR="00AE1F83" w:rsidRPr="00062751" w:rsidRDefault="00AE1F83" w:rsidP="00062751">
            <w:pPr>
              <w:widowControl w:val="0"/>
              <w:spacing w:after="0" w:line="260" w:lineRule="exact"/>
              <w:ind w:left="284"/>
              <w:jc w:val="both"/>
              <w:rPr>
                <w:rFonts w:ascii="Arial" w:eastAsia="Times New Roman" w:hAnsi="Arial" w:cs="Arial"/>
                <w:sz w:val="20"/>
                <w:szCs w:val="20"/>
                <w:lang w:eastAsia="sl-SI"/>
              </w:rPr>
            </w:pPr>
            <w:r w:rsidRPr="00062751">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F8D3051" w14:textId="6B71DE63" w:rsidR="00AE1F83" w:rsidRPr="00062751" w:rsidRDefault="00AE1F83" w:rsidP="00062751">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062751" w14:paraId="7104EB47" w14:textId="05E7A598"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4B4240E" w14:textId="12F28DA1" w:rsidR="00AE1F83" w:rsidRPr="00062751" w:rsidRDefault="00AE1F83" w:rsidP="00062751">
            <w:pPr>
              <w:spacing w:after="0" w:line="260" w:lineRule="exact"/>
              <w:rPr>
                <w:rFonts w:ascii="Arial" w:eastAsia="Times New Roman" w:hAnsi="Arial" w:cs="Arial"/>
                <w:b/>
                <w:sz w:val="20"/>
                <w:szCs w:val="20"/>
              </w:rPr>
            </w:pPr>
            <w:r w:rsidRPr="00062751">
              <w:rPr>
                <w:rFonts w:ascii="Arial" w:eastAsia="Times New Roman" w:hAnsi="Arial" w:cs="Arial"/>
                <w:b/>
                <w:sz w:val="20"/>
                <w:szCs w:val="20"/>
              </w:rPr>
              <w:lastRenderedPageBreak/>
              <w:t>7.b Predstavitev ocene finančnih posledic pod 40.000 EUR:</w:t>
            </w:r>
          </w:p>
          <w:p w14:paraId="6DD814B6" w14:textId="133D7F1D" w:rsidR="00AE1F83" w:rsidRPr="00062751" w:rsidRDefault="00AE1F83" w:rsidP="00062751">
            <w:pPr>
              <w:spacing w:after="0" w:line="260" w:lineRule="exact"/>
              <w:rPr>
                <w:rFonts w:ascii="Arial" w:eastAsia="Times New Roman" w:hAnsi="Arial" w:cs="Arial"/>
                <w:sz w:val="20"/>
                <w:szCs w:val="20"/>
              </w:rPr>
            </w:pPr>
            <w:r w:rsidRPr="00062751">
              <w:rPr>
                <w:rFonts w:ascii="Arial" w:eastAsia="Times New Roman" w:hAnsi="Arial" w:cs="Arial"/>
                <w:sz w:val="20"/>
                <w:szCs w:val="20"/>
              </w:rPr>
              <w:t>(Samo če izberete NE pod točko 6.a.)</w:t>
            </w:r>
          </w:p>
          <w:p w14:paraId="159F6BFA" w14:textId="3D3A3EEE" w:rsidR="00AE1F83" w:rsidRPr="00062751" w:rsidRDefault="00AE1F83" w:rsidP="00062751">
            <w:pPr>
              <w:spacing w:after="0" w:line="260" w:lineRule="exact"/>
              <w:rPr>
                <w:rFonts w:ascii="Arial" w:eastAsia="Times New Roman" w:hAnsi="Arial" w:cs="Arial"/>
                <w:b/>
                <w:sz w:val="20"/>
                <w:szCs w:val="20"/>
              </w:rPr>
            </w:pPr>
            <w:r w:rsidRPr="00062751">
              <w:rPr>
                <w:rFonts w:ascii="Arial" w:eastAsia="Times New Roman" w:hAnsi="Arial" w:cs="Arial"/>
                <w:b/>
                <w:sz w:val="20"/>
                <w:szCs w:val="20"/>
              </w:rPr>
              <w:t>Kratka obrazložitev</w:t>
            </w:r>
          </w:p>
          <w:p w14:paraId="1FFE11FD" w14:textId="22EEF6F3" w:rsidR="00AE1F83" w:rsidRPr="00062751" w:rsidRDefault="00356C1D" w:rsidP="00062751">
            <w:pPr>
              <w:spacing w:after="0" w:line="260" w:lineRule="exact"/>
              <w:rPr>
                <w:rFonts w:ascii="Arial" w:eastAsia="Times New Roman" w:hAnsi="Arial" w:cs="Arial"/>
                <w:b/>
                <w:sz w:val="20"/>
                <w:szCs w:val="20"/>
              </w:rPr>
            </w:pPr>
            <w:r w:rsidRPr="00062751">
              <w:rPr>
                <w:rFonts w:ascii="Arial" w:hAnsi="Arial" w:cs="Arial"/>
                <w:sz w:val="20"/>
                <w:szCs w:val="18"/>
              </w:rPr>
              <w:t>Stroški službene poti bodo vključevali potne stroške in stroške nastanitve delegacije</w:t>
            </w:r>
            <w:r w:rsidR="00B57ECF">
              <w:rPr>
                <w:rFonts w:ascii="Arial" w:hAnsi="Arial" w:cs="Arial"/>
                <w:sz w:val="20"/>
                <w:szCs w:val="18"/>
              </w:rPr>
              <w:t xml:space="preserve"> in ne presegajo 40.000 EUR.</w:t>
            </w:r>
          </w:p>
        </w:tc>
      </w:tr>
      <w:tr w:rsidR="00AE1F83" w:rsidRPr="00062751" w14:paraId="259F21AF"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4C2F0DC" w14:textId="77777777" w:rsidR="00AE1F83" w:rsidRPr="00062751" w:rsidRDefault="00AE1F83" w:rsidP="00062751">
            <w:pPr>
              <w:spacing w:after="0" w:line="260" w:lineRule="exact"/>
              <w:rPr>
                <w:rFonts w:ascii="Arial" w:eastAsia="Times New Roman" w:hAnsi="Arial" w:cs="Arial"/>
                <w:b/>
                <w:sz w:val="20"/>
                <w:szCs w:val="20"/>
              </w:rPr>
            </w:pPr>
            <w:r w:rsidRPr="00062751">
              <w:rPr>
                <w:rFonts w:ascii="Arial" w:eastAsia="Times New Roman" w:hAnsi="Arial" w:cs="Arial"/>
                <w:b/>
                <w:sz w:val="20"/>
                <w:szCs w:val="20"/>
              </w:rPr>
              <w:t>8. Predstavitev sodelovanja z združenji občin:</w:t>
            </w:r>
          </w:p>
        </w:tc>
      </w:tr>
      <w:tr w:rsidR="00AE1F83" w:rsidRPr="00062751" w14:paraId="061C40A6"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4DBF06B" w14:textId="77777777" w:rsidR="00AE1F83" w:rsidRPr="00062751" w:rsidRDefault="00AE1F83" w:rsidP="0006275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Vsebina predloženega gradiva (predpisa) vpliva na:</w:t>
            </w:r>
          </w:p>
          <w:p w14:paraId="64A31B66" w14:textId="77777777" w:rsidR="00AE1F83" w:rsidRPr="00062751" w:rsidRDefault="00AE1F83" w:rsidP="00062751">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pristojnosti občin,</w:t>
            </w:r>
          </w:p>
          <w:p w14:paraId="605F12C9" w14:textId="77777777" w:rsidR="00AE1F83" w:rsidRPr="00062751" w:rsidRDefault="00AE1F83" w:rsidP="00062751">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delovanje občin,</w:t>
            </w:r>
          </w:p>
          <w:p w14:paraId="3A609717" w14:textId="77777777" w:rsidR="00AE1F83" w:rsidRPr="00062751" w:rsidRDefault="00AE1F83" w:rsidP="00062751">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financiranje občin.</w:t>
            </w:r>
          </w:p>
          <w:p w14:paraId="269120AD" w14:textId="77777777" w:rsidR="00AE1F83" w:rsidRPr="00062751" w:rsidRDefault="00AE1F83" w:rsidP="00062751">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289F6617" w14:textId="77777777" w:rsidR="00AE1F83" w:rsidRPr="00062751" w:rsidRDefault="00AE1F83" w:rsidP="00062751">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6BB712B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4E8CDF1" w14:textId="77777777" w:rsidR="00AE1F83" w:rsidRPr="00062751" w:rsidRDefault="00AE1F83" w:rsidP="0006275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 xml:space="preserve">Gradivo (predpis) je bilo poslano v mnenje: </w:t>
            </w:r>
          </w:p>
          <w:p w14:paraId="72313B6A" w14:textId="77777777" w:rsidR="00AE1F83" w:rsidRPr="00062751" w:rsidRDefault="00AE1F83" w:rsidP="0006275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Skupnosti občin Slovenije SOS: DA/</w:t>
            </w:r>
            <w:r w:rsidRPr="00062751">
              <w:rPr>
                <w:rFonts w:ascii="Arial" w:eastAsia="Times New Roman" w:hAnsi="Arial" w:cs="Arial"/>
                <w:b/>
                <w:bCs/>
                <w:iCs/>
                <w:sz w:val="20"/>
                <w:szCs w:val="20"/>
                <w:lang w:eastAsia="sl-SI"/>
              </w:rPr>
              <w:t>NE</w:t>
            </w:r>
          </w:p>
          <w:p w14:paraId="65C1396E" w14:textId="77777777" w:rsidR="00AE1F83" w:rsidRPr="00062751" w:rsidRDefault="00AE1F83" w:rsidP="0006275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Združenju občin Slovenije ZOS: DA/</w:t>
            </w:r>
            <w:r w:rsidRPr="00062751">
              <w:rPr>
                <w:rFonts w:ascii="Arial" w:eastAsia="Times New Roman" w:hAnsi="Arial" w:cs="Arial"/>
                <w:b/>
                <w:bCs/>
                <w:iCs/>
                <w:sz w:val="20"/>
                <w:szCs w:val="20"/>
                <w:lang w:eastAsia="sl-SI"/>
              </w:rPr>
              <w:t>NE</w:t>
            </w:r>
          </w:p>
          <w:p w14:paraId="3E6CB70C" w14:textId="0D5EDD8F" w:rsidR="00AE1F83" w:rsidRPr="00062751" w:rsidRDefault="00AE1F83" w:rsidP="0006275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62751">
              <w:rPr>
                <w:rFonts w:ascii="Arial" w:eastAsia="Times New Roman" w:hAnsi="Arial" w:cs="Arial"/>
                <w:iCs/>
                <w:sz w:val="20"/>
                <w:szCs w:val="20"/>
                <w:lang w:eastAsia="sl-SI"/>
              </w:rPr>
              <w:t>Združenju mestnih občin Slovenije ZMOS: DA/</w:t>
            </w:r>
            <w:r w:rsidRPr="00062751">
              <w:rPr>
                <w:rFonts w:ascii="Arial" w:eastAsia="Times New Roman" w:hAnsi="Arial" w:cs="Arial"/>
                <w:b/>
                <w:bCs/>
                <w:iCs/>
                <w:sz w:val="20"/>
                <w:szCs w:val="20"/>
                <w:lang w:eastAsia="sl-SI"/>
              </w:rPr>
              <w:t>NE</w:t>
            </w:r>
          </w:p>
        </w:tc>
      </w:tr>
      <w:tr w:rsidR="00AE1F83" w:rsidRPr="00062751" w14:paraId="3D177018"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956AC28" w14:textId="77777777" w:rsidR="00AE1F83" w:rsidRPr="00062751" w:rsidRDefault="00AE1F83" w:rsidP="00062751">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062751">
              <w:rPr>
                <w:rFonts w:ascii="Arial" w:eastAsia="Times New Roman" w:hAnsi="Arial" w:cs="Arial"/>
                <w:b/>
                <w:sz w:val="20"/>
                <w:szCs w:val="20"/>
                <w:lang w:eastAsia="sl-SI"/>
              </w:rPr>
              <w:t>9. Predstavitev sodelovanja javnosti:</w:t>
            </w:r>
          </w:p>
        </w:tc>
      </w:tr>
      <w:tr w:rsidR="00AE1F83" w:rsidRPr="00062751" w14:paraId="042504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7342255" w14:textId="77777777" w:rsidR="00AE1F83" w:rsidRPr="00062751" w:rsidRDefault="00AE1F83" w:rsidP="00062751">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62751">
              <w:rPr>
                <w:rFonts w:ascii="Arial" w:eastAsia="Times New Roman" w:hAnsi="Arial" w:cs="Arial"/>
                <w:iCs/>
                <w:sz w:val="20"/>
                <w:szCs w:val="20"/>
                <w:lang w:eastAsia="sl-SI"/>
              </w:rPr>
              <w:t>Gradivo je bilo predhodno objavljeno na spletni strani predlagatelja:</w:t>
            </w:r>
          </w:p>
        </w:tc>
        <w:tc>
          <w:tcPr>
            <w:tcW w:w="2431" w:type="dxa"/>
            <w:gridSpan w:val="2"/>
          </w:tcPr>
          <w:p w14:paraId="3615FA03" w14:textId="77777777" w:rsidR="00AE1F83" w:rsidRPr="00062751" w:rsidRDefault="00AE1F83" w:rsidP="00062751">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62751">
              <w:rPr>
                <w:rFonts w:ascii="Arial" w:eastAsia="Times New Roman" w:hAnsi="Arial" w:cs="Arial"/>
                <w:sz w:val="20"/>
                <w:szCs w:val="20"/>
                <w:lang w:eastAsia="sl-SI"/>
              </w:rPr>
              <w:t>DA/</w:t>
            </w:r>
            <w:r w:rsidRPr="00062751">
              <w:rPr>
                <w:rFonts w:ascii="Arial" w:eastAsia="Times New Roman" w:hAnsi="Arial" w:cs="Arial"/>
                <w:b/>
                <w:bCs/>
                <w:sz w:val="20"/>
                <w:szCs w:val="20"/>
                <w:lang w:eastAsia="sl-SI"/>
              </w:rPr>
              <w:t>NE</w:t>
            </w:r>
          </w:p>
        </w:tc>
      </w:tr>
      <w:tr w:rsidR="00AE1F83" w:rsidRPr="00062751" w14:paraId="29498857"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B29AFCA" w14:textId="5A783529" w:rsidR="00AE1F83" w:rsidRPr="00062751" w:rsidRDefault="00AE1F83" w:rsidP="0006275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062751" w14:paraId="4543CD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84532B4" w14:textId="77777777" w:rsidR="00AE1F83" w:rsidRPr="00062751" w:rsidRDefault="00AE1F83" w:rsidP="0006275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71B70ACA" w14:textId="58AD3F63" w:rsidR="00AE1F83" w:rsidRPr="00062751" w:rsidRDefault="00694944" w:rsidP="0006275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D83FF4">
              <w:rPr>
                <w:rFonts w:ascii="Arial" w:eastAsia="Times New Roman" w:hAnsi="Arial" w:cs="Arial"/>
                <w:sz w:val="20"/>
                <w:szCs w:val="20"/>
                <w:lang w:eastAsia="sl-SI"/>
              </w:rPr>
              <w:t xml:space="preserve">      Peter Papež</w:t>
            </w:r>
          </w:p>
          <w:p w14:paraId="54267E35" w14:textId="6F3E9D33" w:rsidR="00AE1F83" w:rsidRPr="00062751" w:rsidRDefault="00356C1D" w:rsidP="0006275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Cs/>
                <w:sz w:val="20"/>
                <w:szCs w:val="20"/>
                <w:lang w:eastAsia="sl-SI"/>
              </w:rPr>
            </w:pPr>
            <w:r w:rsidRPr="00062751">
              <w:rPr>
                <w:rFonts w:ascii="Arial" w:eastAsia="Times New Roman" w:hAnsi="Arial" w:cs="Arial"/>
                <w:b/>
                <w:sz w:val="20"/>
                <w:szCs w:val="20"/>
                <w:lang w:eastAsia="sl-SI"/>
              </w:rPr>
              <w:t xml:space="preserve">                  </w:t>
            </w:r>
            <w:r w:rsidR="00694944">
              <w:rPr>
                <w:rFonts w:ascii="Arial" w:eastAsia="Times New Roman" w:hAnsi="Arial" w:cs="Arial"/>
                <w:b/>
                <w:sz w:val="20"/>
                <w:szCs w:val="20"/>
                <w:lang w:eastAsia="sl-SI"/>
              </w:rPr>
              <w:t xml:space="preserve">                     </w:t>
            </w:r>
            <w:r w:rsidRPr="00062751">
              <w:rPr>
                <w:rFonts w:ascii="Arial" w:eastAsia="Times New Roman" w:hAnsi="Arial" w:cs="Arial"/>
                <w:b/>
                <w:sz w:val="20"/>
                <w:szCs w:val="20"/>
                <w:lang w:eastAsia="sl-SI"/>
              </w:rPr>
              <w:t xml:space="preserve"> </w:t>
            </w:r>
            <w:r w:rsidR="00D83FF4">
              <w:rPr>
                <w:rFonts w:ascii="Arial" w:eastAsia="Times New Roman" w:hAnsi="Arial" w:cs="Arial"/>
                <w:bCs/>
                <w:sz w:val="20"/>
                <w:szCs w:val="20"/>
                <w:lang w:eastAsia="sl-SI"/>
              </w:rPr>
              <w:t>državni sekretar</w:t>
            </w:r>
          </w:p>
          <w:p w14:paraId="1625DAB3" w14:textId="7B2C19B4" w:rsidR="00356C1D" w:rsidRPr="00062751" w:rsidRDefault="00356C1D" w:rsidP="0006275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71A6596F" w14:textId="442A5CD4" w:rsidR="00E0706D" w:rsidRPr="00062751" w:rsidRDefault="00E0706D" w:rsidP="00062751">
      <w:pPr>
        <w:pStyle w:val="Naslovpredpisa"/>
        <w:spacing w:line="240" w:lineRule="auto"/>
        <w:jc w:val="left"/>
        <w:rPr>
          <w:sz w:val="20"/>
          <w:szCs w:val="20"/>
        </w:rPr>
      </w:pPr>
      <w:r w:rsidRPr="00062751">
        <w:rPr>
          <w:sz w:val="20"/>
          <w:szCs w:val="20"/>
        </w:rPr>
        <w:lastRenderedPageBreak/>
        <w:t>PRILOG</w:t>
      </w:r>
      <w:r w:rsidR="0068698A" w:rsidRPr="00062751">
        <w:rPr>
          <w:sz w:val="20"/>
          <w:szCs w:val="20"/>
        </w:rPr>
        <w:t>I</w:t>
      </w:r>
      <w:r w:rsidRPr="00062751">
        <w:rPr>
          <w:sz w:val="20"/>
          <w:szCs w:val="20"/>
        </w:rPr>
        <w:t>:</w:t>
      </w:r>
    </w:p>
    <w:p w14:paraId="15C1E120" w14:textId="77777777" w:rsidR="00E0706D" w:rsidRPr="00062751" w:rsidRDefault="00E0706D" w:rsidP="00062751">
      <w:pPr>
        <w:numPr>
          <w:ilvl w:val="0"/>
          <w:numId w:val="11"/>
        </w:numPr>
        <w:autoSpaceDE w:val="0"/>
        <w:autoSpaceDN w:val="0"/>
        <w:adjustRightInd w:val="0"/>
        <w:spacing w:after="0" w:line="240" w:lineRule="auto"/>
        <w:jc w:val="both"/>
        <w:rPr>
          <w:rFonts w:ascii="Arial" w:hAnsi="Arial" w:cs="Arial"/>
          <w:sz w:val="20"/>
          <w:szCs w:val="20"/>
          <w:lang w:eastAsia="sl-SI"/>
        </w:rPr>
      </w:pPr>
      <w:r w:rsidRPr="00062751">
        <w:rPr>
          <w:rFonts w:ascii="Arial" w:hAnsi="Arial" w:cs="Arial"/>
          <w:sz w:val="20"/>
          <w:szCs w:val="20"/>
          <w:lang w:eastAsia="sl-SI"/>
        </w:rPr>
        <w:t>predlog sklepa (Priloga 1)</w:t>
      </w:r>
    </w:p>
    <w:p w14:paraId="49E64E62" w14:textId="0B412973" w:rsidR="00E0706D" w:rsidRPr="00062751" w:rsidRDefault="00694944" w:rsidP="00062751">
      <w:pPr>
        <w:numPr>
          <w:ilvl w:val="0"/>
          <w:numId w:val="11"/>
        </w:numPr>
        <w:autoSpaceDE w:val="0"/>
        <w:autoSpaceDN w:val="0"/>
        <w:adjustRightInd w:val="0"/>
        <w:spacing w:after="0" w:line="240" w:lineRule="auto"/>
        <w:jc w:val="both"/>
        <w:rPr>
          <w:rFonts w:ascii="Arial" w:hAnsi="Arial" w:cs="Arial"/>
          <w:sz w:val="20"/>
          <w:szCs w:val="20"/>
          <w:lang w:eastAsia="sl-SI"/>
        </w:rPr>
      </w:pPr>
      <w:r w:rsidRPr="00694944">
        <w:rPr>
          <w:rFonts w:ascii="Arial" w:hAnsi="Arial" w:cs="Arial"/>
          <w:bCs/>
          <w:snapToGrid w:val="0"/>
          <w:color w:val="000000"/>
          <w:sz w:val="20"/>
          <w:szCs w:val="20"/>
        </w:rPr>
        <w:t>Informacija o udeležbi ministra za finance mag. Andreja Širclja na konferenci 'Evroobmočje: Trenutni izzivi in njihov vpliv na fiskalne politike držav Zahodnega Balkana, ki niso članice EU', ki bo potekala na Ohridu, Severna Makedonija</w:t>
      </w:r>
      <w:r w:rsidR="00BF0CE3">
        <w:rPr>
          <w:rFonts w:ascii="Arial" w:hAnsi="Arial" w:cs="Arial"/>
          <w:bCs/>
          <w:snapToGrid w:val="0"/>
          <w:color w:val="000000"/>
          <w:sz w:val="20"/>
          <w:szCs w:val="20"/>
        </w:rPr>
        <w:t>,</w:t>
      </w:r>
      <w:r w:rsidRPr="00694944">
        <w:rPr>
          <w:rFonts w:ascii="Arial" w:hAnsi="Arial" w:cs="Arial"/>
          <w:bCs/>
          <w:snapToGrid w:val="0"/>
          <w:color w:val="000000"/>
          <w:sz w:val="20"/>
          <w:szCs w:val="20"/>
        </w:rPr>
        <w:t xml:space="preserve"> od 9. do 11. septembra 2026</w:t>
      </w:r>
      <w:r w:rsidRPr="00062751">
        <w:rPr>
          <w:rFonts w:ascii="Arial" w:hAnsi="Arial" w:cs="Arial"/>
          <w:bCs/>
          <w:snapToGrid w:val="0"/>
          <w:color w:val="000000"/>
          <w:sz w:val="20"/>
          <w:szCs w:val="20"/>
        </w:rPr>
        <w:t xml:space="preserve"> </w:t>
      </w:r>
      <w:r w:rsidR="00E0706D" w:rsidRPr="00062751">
        <w:rPr>
          <w:rFonts w:ascii="Arial" w:hAnsi="Arial" w:cs="Arial"/>
          <w:bCs/>
          <w:snapToGrid w:val="0"/>
          <w:color w:val="000000"/>
          <w:sz w:val="20"/>
          <w:szCs w:val="20"/>
        </w:rPr>
        <w:t>(Priloga 2)</w:t>
      </w:r>
    </w:p>
    <w:p w14:paraId="2359E390" w14:textId="77777777" w:rsidR="00E0706D" w:rsidRPr="00062751" w:rsidRDefault="00E0706D" w:rsidP="00062751">
      <w:pPr>
        <w:keepLines/>
        <w:framePr w:w="9962" w:wrap="auto" w:hAnchor="text" w:x="1300"/>
        <w:autoSpaceDE w:val="0"/>
        <w:autoSpaceDN w:val="0"/>
        <w:adjustRightInd w:val="0"/>
        <w:spacing w:line="240" w:lineRule="auto"/>
        <w:ind w:left="360"/>
        <w:jc w:val="both"/>
        <w:rPr>
          <w:rFonts w:ascii="Arial" w:hAnsi="Arial" w:cs="Arial"/>
          <w:sz w:val="20"/>
          <w:szCs w:val="20"/>
        </w:rPr>
        <w:sectPr w:rsidR="00E0706D" w:rsidRPr="00062751" w:rsidSect="00E0706D">
          <w:headerReference w:type="default" r:id="rId12"/>
          <w:pgSz w:w="11906" w:h="16838"/>
          <w:pgMar w:top="1418" w:right="1418" w:bottom="1418" w:left="1418" w:header="708" w:footer="708" w:gutter="0"/>
          <w:cols w:space="708"/>
          <w:docGrid w:linePitch="360"/>
        </w:sectPr>
      </w:pPr>
    </w:p>
    <w:p w14:paraId="015C3C2B" w14:textId="79240044" w:rsidR="00E0706D" w:rsidRPr="00062751" w:rsidRDefault="00E0706D" w:rsidP="00062751">
      <w:pPr>
        <w:spacing w:line="264" w:lineRule="auto"/>
        <w:jc w:val="right"/>
        <w:rPr>
          <w:rFonts w:ascii="Arial" w:hAnsi="Arial" w:cs="Arial"/>
          <w:b/>
          <w:sz w:val="20"/>
          <w:szCs w:val="20"/>
        </w:rPr>
      </w:pPr>
      <w:r w:rsidRPr="00062751">
        <w:rPr>
          <w:rFonts w:ascii="Arial" w:hAnsi="Arial" w:cs="Arial"/>
          <w:b/>
          <w:sz w:val="20"/>
          <w:szCs w:val="20"/>
        </w:rPr>
        <w:lastRenderedPageBreak/>
        <w:t>Priloga 1</w:t>
      </w:r>
    </w:p>
    <w:p w14:paraId="4A7CED46" w14:textId="77777777" w:rsidR="00E0706D" w:rsidRPr="00062751" w:rsidRDefault="00E0706D" w:rsidP="00062751">
      <w:pPr>
        <w:spacing w:line="264" w:lineRule="auto"/>
        <w:rPr>
          <w:rFonts w:ascii="Arial" w:hAnsi="Arial" w:cs="Arial"/>
          <w:b/>
          <w:sz w:val="20"/>
          <w:szCs w:val="20"/>
        </w:rPr>
      </w:pPr>
    </w:p>
    <w:p w14:paraId="35A7845A" w14:textId="77777777" w:rsidR="00E0706D" w:rsidRPr="00062751" w:rsidRDefault="00E0706D" w:rsidP="00062751">
      <w:pPr>
        <w:ind w:left="6372"/>
        <w:rPr>
          <w:rFonts w:ascii="Arial" w:hAnsi="Arial" w:cs="Arial"/>
          <w:sz w:val="20"/>
          <w:szCs w:val="20"/>
        </w:rPr>
      </w:pPr>
      <w:r w:rsidRPr="00062751">
        <w:rPr>
          <w:rFonts w:ascii="Arial" w:hAnsi="Arial" w:cs="Arial"/>
          <w:sz w:val="20"/>
          <w:szCs w:val="20"/>
        </w:rPr>
        <w:t>Številka:</w:t>
      </w:r>
    </w:p>
    <w:p w14:paraId="768D418A" w14:textId="77777777" w:rsidR="00E0706D" w:rsidRPr="00062751" w:rsidRDefault="00E0706D" w:rsidP="00062751">
      <w:pPr>
        <w:ind w:left="6372"/>
        <w:rPr>
          <w:rFonts w:ascii="Arial" w:hAnsi="Arial" w:cs="Arial"/>
          <w:sz w:val="20"/>
          <w:szCs w:val="20"/>
        </w:rPr>
      </w:pPr>
      <w:r w:rsidRPr="00062751">
        <w:rPr>
          <w:rFonts w:ascii="Arial" w:hAnsi="Arial" w:cs="Arial"/>
          <w:sz w:val="20"/>
          <w:szCs w:val="20"/>
        </w:rPr>
        <w:t>Datum:</w:t>
      </w:r>
    </w:p>
    <w:p w14:paraId="24184AF6" w14:textId="77777777" w:rsidR="00E0706D" w:rsidRPr="00062751" w:rsidRDefault="00E0706D" w:rsidP="00062751">
      <w:pPr>
        <w:ind w:left="6372"/>
        <w:rPr>
          <w:rFonts w:ascii="Arial" w:hAnsi="Arial" w:cs="Arial"/>
          <w:sz w:val="20"/>
          <w:szCs w:val="20"/>
        </w:rPr>
      </w:pPr>
    </w:p>
    <w:p w14:paraId="530094B6" w14:textId="77777777" w:rsidR="00E0706D" w:rsidRPr="00062751" w:rsidRDefault="00E0706D" w:rsidP="00062751">
      <w:pPr>
        <w:ind w:left="6372"/>
        <w:rPr>
          <w:rFonts w:ascii="Arial" w:hAnsi="Arial" w:cs="Arial"/>
          <w:sz w:val="20"/>
          <w:szCs w:val="20"/>
        </w:rPr>
      </w:pPr>
    </w:p>
    <w:p w14:paraId="5855DFAF" w14:textId="77777777" w:rsidR="00E0706D" w:rsidRPr="00062751" w:rsidRDefault="00E0706D" w:rsidP="00062751">
      <w:pPr>
        <w:rPr>
          <w:rFonts w:ascii="Arial" w:hAnsi="Arial" w:cs="Arial"/>
          <w:sz w:val="20"/>
          <w:szCs w:val="20"/>
        </w:rPr>
      </w:pPr>
    </w:p>
    <w:p w14:paraId="7173270B" w14:textId="77777777" w:rsidR="00E0706D" w:rsidRPr="00062751" w:rsidRDefault="00E0706D" w:rsidP="00062751">
      <w:pPr>
        <w:rPr>
          <w:rFonts w:ascii="Arial" w:hAnsi="Arial" w:cs="Arial"/>
          <w:sz w:val="20"/>
          <w:szCs w:val="20"/>
        </w:rPr>
      </w:pPr>
    </w:p>
    <w:p w14:paraId="32317AFB" w14:textId="240D4A8A" w:rsidR="007F6216" w:rsidRPr="00694944" w:rsidRDefault="007F6216" w:rsidP="00DB69A0">
      <w:pPr>
        <w:spacing w:line="260" w:lineRule="atLeast"/>
        <w:jc w:val="both"/>
        <w:rPr>
          <w:rFonts w:ascii="Arial" w:hAnsi="Arial" w:cs="Arial"/>
          <w:iCs/>
          <w:sz w:val="20"/>
          <w:szCs w:val="20"/>
          <w:lang w:eastAsia="sl-SI"/>
        </w:rPr>
      </w:pPr>
      <w:r w:rsidRPr="00790576">
        <w:rPr>
          <w:rFonts w:cs="Arial"/>
          <w:iCs/>
          <w:szCs w:val="20"/>
          <w:lang w:eastAsia="sl-SI"/>
        </w:rPr>
        <w:t xml:space="preserve">Na </w:t>
      </w:r>
      <w:r w:rsidRPr="00694944">
        <w:rPr>
          <w:rFonts w:ascii="Arial" w:hAnsi="Arial" w:cs="Arial"/>
          <w:iCs/>
          <w:sz w:val="20"/>
          <w:szCs w:val="20"/>
          <w:lang w:eastAsia="sl-SI"/>
        </w:rPr>
        <w:t>podlagi šestega odstavka 21. člena Zakona o Vladi Republike Slovenije (Uradni list RS, št. 24/05 - uradno prečiščeno besedilo,109/08, 38/10 – ZUKN, 8/12, 21/13, 47/13 – ZDU-1G, 65/14, 55/17 in 163/22</w:t>
      </w:r>
      <w:r w:rsidR="00BF0CE3">
        <w:rPr>
          <w:rFonts w:ascii="Arial" w:hAnsi="Arial" w:cs="Arial"/>
          <w:iCs/>
          <w:sz w:val="20"/>
          <w:szCs w:val="20"/>
          <w:lang w:eastAsia="sl-SI"/>
        </w:rPr>
        <w:t>, 57/25 – ZF in 555/26</w:t>
      </w:r>
      <w:r w:rsidRPr="00694944">
        <w:rPr>
          <w:rFonts w:ascii="Arial" w:hAnsi="Arial" w:cs="Arial"/>
          <w:iCs/>
          <w:sz w:val="20"/>
          <w:szCs w:val="20"/>
          <w:lang w:eastAsia="sl-SI"/>
        </w:rPr>
        <w:t>) je Vlada Republike Slovenije na … seji dne … pod točko … sprejela naslednji</w:t>
      </w:r>
    </w:p>
    <w:p w14:paraId="2F47BB3D" w14:textId="77777777" w:rsidR="007F6216" w:rsidRPr="00694944" w:rsidRDefault="007F6216" w:rsidP="00DB69A0">
      <w:pPr>
        <w:tabs>
          <w:tab w:val="left" w:pos="180"/>
        </w:tabs>
        <w:spacing w:line="240" w:lineRule="auto"/>
        <w:jc w:val="both"/>
        <w:rPr>
          <w:rFonts w:ascii="Arial" w:hAnsi="Arial" w:cs="Arial"/>
          <w:snapToGrid w:val="0"/>
          <w:sz w:val="20"/>
          <w:szCs w:val="20"/>
        </w:rPr>
      </w:pPr>
      <w:r w:rsidRPr="00694944">
        <w:rPr>
          <w:rFonts w:ascii="Arial" w:hAnsi="Arial" w:cs="Arial"/>
          <w:snapToGrid w:val="0"/>
          <w:sz w:val="20"/>
          <w:szCs w:val="20"/>
        </w:rPr>
        <w:t>SKLEP:</w:t>
      </w:r>
    </w:p>
    <w:p w14:paraId="6DE6D4A5" w14:textId="77777777" w:rsidR="007F6216" w:rsidRPr="00BD3CFF" w:rsidRDefault="007F6216" w:rsidP="00DB69A0">
      <w:pPr>
        <w:tabs>
          <w:tab w:val="left" w:pos="180"/>
        </w:tabs>
        <w:spacing w:line="240" w:lineRule="auto"/>
        <w:jc w:val="both"/>
        <w:rPr>
          <w:rFonts w:ascii="Arial" w:hAnsi="Arial" w:cs="Arial"/>
          <w:snapToGrid w:val="0"/>
          <w:sz w:val="20"/>
          <w:szCs w:val="18"/>
        </w:rPr>
      </w:pPr>
    </w:p>
    <w:p w14:paraId="5B0E21B8" w14:textId="2CF149D4" w:rsidR="00E0706D" w:rsidRPr="00062751" w:rsidRDefault="007F6216" w:rsidP="00DB69A0">
      <w:pPr>
        <w:spacing w:after="0" w:line="240" w:lineRule="auto"/>
        <w:jc w:val="both"/>
        <w:rPr>
          <w:rFonts w:ascii="Arial" w:hAnsi="Arial" w:cs="Arial"/>
          <w:sz w:val="20"/>
          <w:szCs w:val="20"/>
        </w:rPr>
      </w:pPr>
      <w:r w:rsidRPr="00BD3CFF">
        <w:rPr>
          <w:rFonts w:ascii="Arial" w:hAnsi="Arial" w:cs="Arial"/>
          <w:snapToGrid w:val="0"/>
          <w:sz w:val="20"/>
          <w:szCs w:val="18"/>
        </w:rPr>
        <w:t xml:space="preserve">Vlada Republike Slovenije se je seznanila z </w:t>
      </w:r>
      <w:r w:rsidRPr="00BD3CFF">
        <w:rPr>
          <w:rFonts w:ascii="Arial" w:hAnsi="Arial" w:cs="Arial"/>
          <w:bCs/>
          <w:snapToGrid w:val="0"/>
          <w:color w:val="000000"/>
          <w:sz w:val="20"/>
          <w:szCs w:val="18"/>
        </w:rPr>
        <w:t xml:space="preserve">Informacijo </w:t>
      </w:r>
      <w:r w:rsidRPr="00BD3CFF">
        <w:rPr>
          <w:rFonts w:ascii="Arial" w:hAnsi="Arial" w:cs="Arial"/>
          <w:bCs/>
          <w:snapToGrid w:val="0"/>
          <w:color w:val="000000"/>
          <w:sz w:val="20"/>
          <w:szCs w:val="20"/>
        </w:rPr>
        <w:t>o udeležbi ministra za finance mag. Andreja Širclja na konferenci 'Evroobmočje: Trenutni izzivi in njihov vpliv na fiskalne politike držav Zahodnega Balkana, ki niso članice EU', ki bo potekala na Ohridu, Severna Makedonija</w:t>
      </w:r>
      <w:r w:rsidR="00BF0CE3">
        <w:rPr>
          <w:rFonts w:ascii="Arial" w:hAnsi="Arial" w:cs="Arial"/>
          <w:bCs/>
          <w:snapToGrid w:val="0"/>
          <w:color w:val="000000"/>
          <w:sz w:val="20"/>
          <w:szCs w:val="20"/>
        </w:rPr>
        <w:t>,</w:t>
      </w:r>
      <w:r w:rsidRPr="00BD3CFF">
        <w:rPr>
          <w:rFonts w:ascii="Arial" w:hAnsi="Arial" w:cs="Arial"/>
          <w:bCs/>
          <w:snapToGrid w:val="0"/>
          <w:color w:val="000000"/>
          <w:sz w:val="20"/>
          <w:szCs w:val="20"/>
        </w:rPr>
        <w:t xml:space="preserve"> od 9. do 11. septembra 2026</w:t>
      </w:r>
      <w:r>
        <w:rPr>
          <w:rFonts w:ascii="Arial" w:hAnsi="Arial" w:cs="Arial"/>
          <w:bCs/>
          <w:snapToGrid w:val="0"/>
          <w:color w:val="000000"/>
          <w:sz w:val="20"/>
          <w:szCs w:val="20"/>
        </w:rPr>
        <w:t>.</w:t>
      </w:r>
    </w:p>
    <w:p w14:paraId="1381B74E" w14:textId="77777777" w:rsidR="00C142BE" w:rsidRPr="00062751" w:rsidRDefault="00C142BE" w:rsidP="00062751">
      <w:pPr>
        <w:rPr>
          <w:rFonts w:ascii="Arial" w:hAnsi="Arial" w:cs="Arial"/>
          <w:sz w:val="20"/>
          <w:szCs w:val="20"/>
        </w:rPr>
      </w:pPr>
    </w:p>
    <w:p w14:paraId="48307838" w14:textId="3BD566FE" w:rsidR="00E0706D" w:rsidRPr="00062751" w:rsidRDefault="00DB69A0" w:rsidP="00062751">
      <w:pPr>
        <w:jc w:val="right"/>
        <w:rPr>
          <w:rFonts w:ascii="Arial" w:hAnsi="Arial" w:cs="Arial"/>
          <w:b/>
          <w:bCs/>
          <w:sz w:val="20"/>
          <w:szCs w:val="20"/>
        </w:rPr>
      </w:pPr>
      <w:r>
        <w:rPr>
          <w:rFonts w:ascii="Arial" w:hAnsi="Arial" w:cs="Arial"/>
          <w:b/>
          <w:bCs/>
          <w:sz w:val="20"/>
          <w:szCs w:val="20"/>
        </w:rPr>
        <w:t>mag. Janja Garva</w:t>
      </w:r>
      <w:r w:rsidR="00294D22">
        <w:rPr>
          <w:rFonts w:ascii="Arial" w:hAnsi="Arial" w:cs="Arial"/>
          <w:b/>
          <w:bCs/>
          <w:sz w:val="20"/>
          <w:szCs w:val="20"/>
        </w:rPr>
        <w:t>s</w:t>
      </w:r>
    </w:p>
    <w:p w14:paraId="0680D729" w14:textId="77777777" w:rsidR="00E0706D" w:rsidRPr="00062751" w:rsidRDefault="00E0706D" w:rsidP="00062751">
      <w:pPr>
        <w:jc w:val="right"/>
        <w:rPr>
          <w:rFonts w:ascii="Arial" w:hAnsi="Arial" w:cs="Arial"/>
          <w:b/>
          <w:bCs/>
          <w:sz w:val="20"/>
          <w:szCs w:val="20"/>
        </w:rPr>
      </w:pPr>
      <w:r w:rsidRPr="00062751">
        <w:rPr>
          <w:rFonts w:ascii="Arial" w:hAnsi="Arial" w:cs="Arial"/>
          <w:b/>
          <w:bCs/>
          <w:sz w:val="20"/>
          <w:szCs w:val="20"/>
        </w:rPr>
        <w:t xml:space="preserve">GENERALNA SEKRETARKA </w:t>
      </w:r>
    </w:p>
    <w:p w14:paraId="17CAF911" w14:textId="77777777" w:rsidR="00E0706D" w:rsidRPr="00062751" w:rsidRDefault="00E0706D" w:rsidP="00062751">
      <w:pPr>
        <w:jc w:val="right"/>
        <w:rPr>
          <w:rFonts w:ascii="Arial" w:hAnsi="Arial" w:cs="Arial"/>
          <w:sz w:val="20"/>
          <w:szCs w:val="20"/>
        </w:rPr>
      </w:pPr>
    </w:p>
    <w:p w14:paraId="60C1CB5A" w14:textId="77777777" w:rsidR="00E0706D" w:rsidRPr="00062751" w:rsidRDefault="00E0706D" w:rsidP="00062751">
      <w:pPr>
        <w:jc w:val="right"/>
        <w:rPr>
          <w:rFonts w:ascii="Arial" w:hAnsi="Arial" w:cs="Arial"/>
          <w:sz w:val="20"/>
          <w:szCs w:val="20"/>
        </w:rPr>
      </w:pPr>
    </w:p>
    <w:p w14:paraId="335C78D1" w14:textId="77777777" w:rsidR="00C142BE" w:rsidRPr="00062751" w:rsidRDefault="00C142BE" w:rsidP="00062751">
      <w:pPr>
        <w:jc w:val="right"/>
        <w:rPr>
          <w:rFonts w:ascii="Arial" w:hAnsi="Arial" w:cs="Arial"/>
          <w:sz w:val="20"/>
          <w:szCs w:val="20"/>
        </w:rPr>
      </w:pPr>
    </w:p>
    <w:p w14:paraId="2C9C1507" w14:textId="77777777" w:rsidR="00C142BE" w:rsidRPr="00062751" w:rsidRDefault="00C142BE" w:rsidP="00062751">
      <w:pPr>
        <w:jc w:val="right"/>
        <w:rPr>
          <w:rFonts w:ascii="Arial" w:hAnsi="Arial" w:cs="Arial"/>
          <w:sz w:val="20"/>
          <w:szCs w:val="20"/>
        </w:rPr>
      </w:pPr>
    </w:p>
    <w:p w14:paraId="05A33528" w14:textId="77777777" w:rsidR="00E0706D" w:rsidRPr="00062751" w:rsidRDefault="00E0706D" w:rsidP="00062751">
      <w:pPr>
        <w:rPr>
          <w:rFonts w:ascii="Arial" w:hAnsi="Arial" w:cs="Arial"/>
          <w:iCs/>
          <w:sz w:val="20"/>
          <w:szCs w:val="20"/>
        </w:rPr>
      </w:pPr>
      <w:r w:rsidRPr="00062751">
        <w:rPr>
          <w:rFonts w:ascii="Arial" w:hAnsi="Arial" w:cs="Arial"/>
          <w:iCs/>
          <w:sz w:val="20"/>
          <w:szCs w:val="20"/>
        </w:rPr>
        <w:t>Priloga:</w:t>
      </w:r>
    </w:p>
    <w:p w14:paraId="04CAA1E4" w14:textId="3FAA1E9C" w:rsidR="007F6216" w:rsidRDefault="007F6216" w:rsidP="00062751">
      <w:pPr>
        <w:spacing w:after="0"/>
        <w:rPr>
          <w:rFonts w:ascii="Arial" w:hAnsi="Arial" w:cs="Arial"/>
          <w:bCs/>
          <w:snapToGrid w:val="0"/>
          <w:color w:val="000000"/>
          <w:sz w:val="20"/>
          <w:szCs w:val="20"/>
        </w:rPr>
      </w:pPr>
      <w:r w:rsidRPr="00BD3CFF">
        <w:rPr>
          <w:rFonts w:ascii="Arial" w:hAnsi="Arial" w:cs="Arial"/>
          <w:bCs/>
          <w:snapToGrid w:val="0"/>
          <w:color w:val="000000"/>
          <w:sz w:val="20"/>
          <w:szCs w:val="18"/>
        </w:rPr>
        <w:t>Informacij</w:t>
      </w:r>
      <w:r>
        <w:rPr>
          <w:rFonts w:ascii="Arial" w:hAnsi="Arial" w:cs="Arial"/>
          <w:bCs/>
          <w:snapToGrid w:val="0"/>
          <w:color w:val="000000"/>
          <w:sz w:val="20"/>
          <w:szCs w:val="18"/>
        </w:rPr>
        <w:t>a</w:t>
      </w:r>
      <w:r w:rsidRPr="00BD3CFF">
        <w:rPr>
          <w:rFonts w:ascii="Arial" w:hAnsi="Arial" w:cs="Arial"/>
          <w:bCs/>
          <w:snapToGrid w:val="0"/>
          <w:color w:val="000000"/>
          <w:sz w:val="20"/>
          <w:szCs w:val="18"/>
        </w:rPr>
        <w:t xml:space="preserve"> </w:t>
      </w:r>
      <w:r w:rsidRPr="00BD3CFF">
        <w:rPr>
          <w:rFonts w:ascii="Arial" w:hAnsi="Arial" w:cs="Arial"/>
          <w:bCs/>
          <w:snapToGrid w:val="0"/>
          <w:color w:val="000000"/>
          <w:sz w:val="20"/>
          <w:szCs w:val="20"/>
        </w:rPr>
        <w:t>o udeležbi ministra za finance mag. Andreja Širclja na konferenci 'Evroobmočje: Trenutni izzivi in njihov vpliv na fiskalne politike držav Zahodnega Balkana, ki niso članice EU', ki bo potekala na Ohridu, Severna Makedonija</w:t>
      </w:r>
      <w:r w:rsidR="00BF0CE3">
        <w:rPr>
          <w:rFonts w:ascii="Arial" w:hAnsi="Arial" w:cs="Arial"/>
          <w:bCs/>
          <w:snapToGrid w:val="0"/>
          <w:color w:val="000000"/>
          <w:sz w:val="20"/>
          <w:szCs w:val="20"/>
        </w:rPr>
        <w:t>,</w:t>
      </w:r>
      <w:r w:rsidRPr="00BD3CFF">
        <w:rPr>
          <w:rFonts w:ascii="Arial" w:hAnsi="Arial" w:cs="Arial"/>
          <w:bCs/>
          <w:snapToGrid w:val="0"/>
          <w:color w:val="000000"/>
          <w:sz w:val="20"/>
          <w:szCs w:val="20"/>
        </w:rPr>
        <w:t xml:space="preserve"> od 9. do 11. septembra 2026</w:t>
      </w:r>
    </w:p>
    <w:p w14:paraId="6D2AB86F" w14:textId="77777777" w:rsidR="007F6216" w:rsidRDefault="007F6216" w:rsidP="00062751">
      <w:pPr>
        <w:spacing w:after="0"/>
        <w:rPr>
          <w:rFonts w:ascii="Arial" w:hAnsi="Arial" w:cs="Arial"/>
          <w:bCs/>
          <w:snapToGrid w:val="0"/>
          <w:color w:val="000000"/>
          <w:sz w:val="20"/>
          <w:szCs w:val="20"/>
        </w:rPr>
      </w:pPr>
    </w:p>
    <w:p w14:paraId="76E6E4D7" w14:textId="6CB1698A" w:rsidR="00E0706D" w:rsidRPr="00062751" w:rsidRDefault="00E0706D" w:rsidP="00062751">
      <w:pPr>
        <w:spacing w:after="0"/>
        <w:rPr>
          <w:rFonts w:ascii="Arial" w:hAnsi="Arial" w:cs="Arial"/>
          <w:iCs/>
          <w:sz w:val="20"/>
          <w:szCs w:val="20"/>
        </w:rPr>
      </w:pPr>
      <w:r w:rsidRPr="00062751">
        <w:rPr>
          <w:rFonts w:ascii="Arial" w:hAnsi="Arial" w:cs="Arial"/>
          <w:iCs/>
          <w:sz w:val="20"/>
          <w:szCs w:val="20"/>
        </w:rPr>
        <w:t xml:space="preserve">Sklep prejmejo: </w:t>
      </w:r>
    </w:p>
    <w:p w14:paraId="12E60844" w14:textId="77777777" w:rsidR="00E0706D" w:rsidRPr="00062751" w:rsidRDefault="00E0706D" w:rsidP="00062751">
      <w:pPr>
        <w:numPr>
          <w:ilvl w:val="0"/>
          <w:numId w:val="10"/>
        </w:numPr>
        <w:spacing w:after="0" w:line="240" w:lineRule="auto"/>
        <w:rPr>
          <w:rFonts w:ascii="Arial" w:hAnsi="Arial" w:cs="Arial"/>
          <w:iCs/>
          <w:sz w:val="20"/>
          <w:szCs w:val="20"/>
        </w:rPr>
      </w:pPr>
      <w:r w:rsidRPr="00062751">
        <w:rPr>
          <w:rFonts w:ascii="Arial" w:hAnsi="Arial" w:cs="Arial"/>
          <w:iCs/>
          <w:sz w:val="20"/>
          <w:szCs w:val="20"/>
        </w:rPr>
        <w:t>Ministrstvo za finance;</w:t>
      </w:r>
    </w:p>
    <w:p w14:paraId="1DD7CB6F" w14:textId="77777777" w:rsidR="00E0706D" w:rsidRPr="00062751" w:rsidRDefault="00E0706D" w:rsidP="00062751">
      <w:pPr>
        <w:numPr>
          <w:ilvl w:val="0"/>
          <w:numId w:val="10"/>
        </w:numPr>
        <w:spacing w:after="0" w:line="240" w:lineRule="auto"/>
        <w:rPr>
          <w:rFonts w:ascii="Arial" w:hAnsi="Arial" w:cs="Arial"/>
          <w:iCs/>
          <w:sz w:val="20"/>
          <w:szCs w:val="20"/>
        </w:rPr>
      </w:pPr>
      <w:r w:rsidRPr="00062751">
        <w:rPr>
          <w:rFonts w:ascii="Arial" w:hAnsi="Arial" w:cs="Arial"/>
          <w:iCs/>
          <w:sz w:val="20"/>
          <w:szCs w:val="20"/>
        </w:rPr>
        <w:t xml:space="preserve">Ministrstvo za zunanje in evropske zadeve; </w:t>
      </w:r>
    </w:p>
    <w:p w14:paraId="552EDA53" w14:textId="57AF981C" w:rsidR="00FB397B" w:rsidRPr="007F6216" w:rsidRDefault="00F957DD" w:rsidP="007F6216">
      <w:pPr>
        <w:numPr>
          <w:ilvl w:val="0"/>
          <w:numId w:val="10"/>
        </w:numPr>
        <w:spacing w:after="0" w:line="240" w:lineRule="auto"/>
        <w:rPr>
          <w:rFonts w:ascii="Arial" w:hAnsi="Arial" w:cs="Arial"/>
          <w:iCs/>
          <w:sz w:val="20"/>
          <w:szCs w:val="20"/>
        </w:rPr>
      </w:pPr>
      <w:r w:rsidRPr="00062751">
        <w:rPr>
          <w:rFonts w:ascii="Arial" w:hAnsi="Arial" w:cs="Arial"/>
          <w:iCs/>
          <w:sz w:val="20"/>
          <w:szCs w:val="20"/>
        </w:rPr>
        <w:t>Služba Vlade RS za zakonodajo</w:t>
      </w:r>
      <w:r w:rsidR="007F6216">
        <w:rPr>
          <w:rFonts w:ascii="Arial" w:hAnsi="Arial" w:cs="Arial"/>
          <w:iCs/>
          <w:sz w:val="20"/>
          <w:szCs w:val="20"/>
        </w:rPr>
        <w:t>.</w:t>
      </w:r>
    </w:p>
    <w:p w14:paraId="59412A62" w14:textId="77777777" w:rsidR="00C142BE" w:rsidRPr="00062751" w:rsidRDefault="00C142BE" w:rsidP="00062751">
      <w:pPr>
        <w:spacing w:after="0" w:line="240" w:lineRule="auto"/>
        <w:rPr>
          <w:rFonts w:ascii="Arial" w:hAnsi="Arial" w:cs="Arial"/>
          <w:iCs/>
          <w:sz w:val="20"/>
          <w:szCs w:val="20"/>
        </w:rPr>
      </w:pPr>
    </w:p>
    <w:p w14:paraId="6940F305" w14:textId="77777777" w:rsidR="005F5A41" w:rsidRPr="00062751" w:rsidRDefault="005F5A41" w:rsidP="00062751">
      <w:pPr>
        <w:spacing w:after="0" w:line="240" w:lineRule="auto"/>
        <w:jc w:val="right"/>
        <w:rPr>
          <w:rFonts w:ascii="Arial" w:hAnsi="Arial" w:cs="Arial"/>
          <w:b/>
          <w:iCs/>
          <w:sz w:val="20"/>
          <w:szCs w:val="20"/>
        </w:rPr>
      </w:pPr>
    </w:p>
    <w:p w14:paraId="5AFAA5D3" w14:textId="77777777" w:rsidR="007F6216" w:rsidRDefault="007F6216" w:rsidP="00062751">
      <w:pPr>
        <w:spacing w:after="0" w:line="240" w:lineRule="auto"/>
        <w:jc w:val="right"/>
        <w:rPr>
          <w:rFonts w:ascii="Arial" w:hAnsi="Arial" w:cs="Arial"/>
          <w:b/>
          <w:iCs/>
          <w:sz w:val="20"/>
          <w:szCs w:val="20"/>
        </w:rPr>
      </w:pPr>
    </w:p>
    <w:p w14:paraId="28C5432E" w14:textId="77777777" w:rsidR="007F6216" w:rsidRDefault="007F6216" w:rsidP="00062751">
      <w:pPr>
        <w:spacing w:after="0" w:line="240" w:lineRule="auto"/>
        <w:jc w:val="right"/>
        <w:rPr>
          <w:rFonts w:ascii="Arial" w:hAnsi="Arial" w:cs="Arial"/>
          <w:b/>
          <w:iCs/>
          <w:sz w:val="20"/>
          <w:szCs w:val="20"/>
        </w:rPr>
      </w:pPr>
    </w:p>
    <w:p w14:paraId="014DBA3C" w14:textId="77777777" w:rsidR="007F6216" w:rsidRDefault="007F6216" w:rsidP="00062751">
      <w:pPr>
        <w:spacing w:after="0" w:line="240" w:lineRule="auto"/>
        <w:jc w:val="right"/>
        <w:rPr>
          <w:rFonts w:ascii="Arial" w:hAnsi="Arial" w:cs="Arial"/>
          <w:b/>
          <w:iCs/>
          <w:sz w:val="20"/>
          <w:szCs w:val="20"/>
        </w:rPr>
      </w:pPr>
    </w:p>
    <w:p w14:paraId="5A0A756B" w14:textId="77777777" w:rsidR="007F6216" w:rsidRDefault="007F6216" w:rsidP="00062751">
      <w:pPr>
        <w:spacing w:after="0" w:line="240" w:lineRule="auto"/>
        <w:jc w:val="right"/>
        <w:rPr>
          <w:rFonts w:ascii="Arial" w:hAnsi="Arial" w:cs="Arial"/>
          <w:b/>
          <w:iCs/>
          <w:sz w:val="20"/>
          <w:szCs w:val="20"/>
        </w:rPr>
      </w:pPr>
    </w:p>
    <w:p w14:paraId="7642E23B" w14:textId="77777777" w:rsidR="007F6216" w:rsidRDefault="007F6216" w:rsidP="00062751">
      <w:pPr>
        <w:spacing w:after="0" w:line="240" w:lineRule="auto"/>
        <w:jc w:val="right"/>
        <w:rPr>
          <w:rFonts w:ascii="Arial" w:hAnsi="Arial" w:cs="Arial"/>
          <w:b/>
          <w:iCs/>
          <w:sz w:val="20"/>
          <w:szCs w:val="20"/>
        </w:rPr>
      </w:pPr>
    </w:p>
    <w:p w14:paraId="0A923DFF" w14:textId="77777777" w:rsidR="007F6216" w:rsidRDefault="007F6216" w:rsidP="00062751">
      <w:pPr>
        <w:spacing w:after="0" w:line="240" w:lineRule="auto"/>
        <w:jc w:val="right"/>
        <w:rPr>
          <w:rFonts w:ascii="Arial" w:hAnsi="Arial" w:cs="Arial"/>
          <w:b/>
          <w:iCs/>
          <w:sz w:val="20"/>
          <w:szCs w:val="20"/>
        </w:rPr>
      </w:pPr>
    </w:p>
    <w:p w14:paraId="556E6B71" w14:textId="77777777" w:rsidR="007F6216" w:rsidRDefault="007F6216" w:rsidP="00062751">
      <w:pPr>
        <w:spacing w:after="0" w:line="240" w:lineRule="auto"/>
        <w:jc w:val="right"/>
        <w:rPr>
          <w:rFonts w:ascii="Arial" w:hAnsi="Arial" w:cs="Arial"/>
          <w:b/>
          <w:iCs/>
          <w:sz w:val="20"/>
          <w:szCs w:val="20"/>
        </w:rPr>
      </w:pPr>
    </w:p>
    <w:p w14:paraId="51F3BE60" w14:textId="77777777" w:rsidR="007F6216" w:rsidRDefault="007F6216" w:rsidP="00062751">
      <w:pPr>
        <w:spacing w:after="0" w:line="240" w:lineRule="auto"/>
        <w:jc w:val="right"/>
        <w:rPr>
          <w:rFonts w:ascii="Arial" w:hAnsi="Arial" w:cs="Arial"/>
          <w:b/>
          <w:iCs/>
          <w:sz w:val="20"/>
          <w:szCs w:val="20"/>
        </w:rPr>
      </w:pPr>
    </w:p>
    <w:p w14:paraId="0B9E4389" w14:textId="77777777" w:rsidR="007F6216" w:rsidRDefault="007F6216" w:rsidP="00062751">
      <w:pPr>
        <w:spacing w:after="0" w:line="240" w:lineRule="auto"/>
        <w:jc w:val="right"/>
        <w:rPr>
          <w:rFonts w:ascii="Arial" w:hAnsi="Arial" w:cs="Arial"/>
          <w:b/>
          <w:iCs/>
          <w:sz w:val="20"/>
          <w:szCs w:val="20"/>
        </w:rPr>
      </w:pPr>
    </w:p>
    <w:p w14:paraId="5B2DEF54" w14:textId="77777777" w:rsidR="007F6216" w:rsidRDefault="007F6216" w:rsidP="00062751">
      <w:pPr>
        <w:spacing w:after="0" w:line="240" w:lineRule="auto"/>
        <w:jc w:val="right"/>
        <w:rPr>
          <w:rFonts w:ascii="Arial" w:hAnsi="Arial" w:cs="Arial"/>
          <w:b/>
          <w:iCs/>
          <w:sz w:val="20"/>
          <w:szCs w:val="20"/>
        </w:rPr>
      </w:pPr>
    </w:p>
    <w:p w14:paraId="1A9E7D56" w14:textId="5191A32E" w:rsidR="00C142BE" w:rsidRPr="00062751" w:rsidRDefault="00C142BE" w:rsidP="00062751">
      <w:pPr>
        <w:spacing w:after="0" w:line="240" w:lineRule="auto"/>
        <w:jc w:val="right"/>
        <w:rPr>
          <w:rFonts w:ascii="Arial" w:hAnsi="Arial" w:cs="Arial"/>
          <w:b/>
          <w:iCs/>
          <w:sz w:val="20"/>
          <w:szCs w:val="20"/>
        </w:rPr>
      </w:pPr>
      <w:r w:rsidRPr="00062751">
        <w:rPr>
          <w:rFonts w:ascii="Arial" w:hAnsi="Arial" w:cs="Arial"/>
          <w:b/>
          <w:iCs/>
          <w:sz w:val="20"/>
          <w:szCs w:val="20"/>
        </w:rPr>
        <w:t>Priloga 2</w:t>
      </w:r>
    </w:p>
    <w:p w14:paraId="4D3B0ACF" w14:textId="77777777" w:rsidR="00C142BE" w:rsidRPr="00062751" w:rsidRDefault="00C142BE" w:rsidP="00062751">
      <w:pPr>
        <w:spacing w:after="0" w:line="240" w:lineRule="auto"/>
        <w:rPr>
          <w:rFonts w:ascii="Arial" w:hAnsi="Arial" w:cs="Arial"/>
          <w:b/>
          <w:iCs/>
          <w:sz w:val="20"/>
          <w:szCs w:val="20"/>
        </w:rPr>
      </w:pPr>
    </w:p>
    <w:p w14:paraId="7546608F" w14:textId="77777777" w:rsidR="0068698A" w:rsidRPr="00062751" w:rsidRDefault="0068698A" w:rsidP="00062751">
      <w:pPr>
        <w:spacing w:after="0" w:line="240" w:lineRule="auto"/>
        <w:rPr>
          <w:rFonts w:ascii="Arial" w:hAnsi="Arial" w:cs="Arial"/>
          <w:b/>
          <w:iCs/>
          <w:sz w:val="20"/>
          <w:szCs w:val="20"/>
        </w:rPr>
      </w:pPr>
    </w:p>
    <w:p w14:paraId="393AAB60" w14:textId="40EA234E" w:rsidR="00356C1D" w:rsidRPr="007F6216" w:rsidRDefault="007F6216" w:rsidP="00062751">
      <w:pPr>
        <w:pStyle w:val="podpisi"/>
        <w:jc w:val="center"/>
        <w:rPr>
          <w:rFonts w:cs="Arial"/>
          <w:b/>
          <w:color w:val="000000"/>
          <w:szCs w:val="20"/>
          <w:lang w:val="sl-SI"/>
        </w:rPr>
      </w:pPr>
      <w:r w:rsidRPr="007F6216">
        <w:rPr>
          <w:rFonts w:cs="Arial"/>
          <w:b/>
          <w:snapToGrid w:val="0"/>
          <w:color w:val="000000"/>
          <w:szCs w:val="18"/>
          <w:lang w:val="sl-SI"/>
        </w:rPr>
        <w:t xml:space="preserve">Informacija </w:t>
      </w:r>
      <w:r w:rsidRPr="007F6216">
        <w:rPr>
          <w:rFonts w:cs="Arial"/>
          <w:b/>
          <w:snapToGrid w:val="0"/>
          <w:color w:val="000000"/>
          <w:szCs w:val="20"/>
          <w:lang w:val="sl-SI"/>
        </w:rPr>
        <w:t>o udeležbi ministra za finance mag. Andreja Širclja na konferenci 'Evroobmočje: Trenutni izzivi in njihov vpliv na fiskalne politike držav Zahodnega Balkana, ki niso članice EU', ki bo potekala na Ohridu, Severna Makedonija od 9. do 11. septembra 2026</w:t>
      </w:r>
    </w:p>
    <w:p w14:paraId="1ACD5F50" w14:textId="77777777" w:rsidR="00356C1D" w:rsidRPr="00062751" w:rsidRDefault="00356C1D" w:rsidP="00062751">
      <w:pPr>
        <w:spacing w:after="0" w:line="240" w:lineRule="auto"/>
        <w:jc w:val="both"/>
        <w:rPr>
          <w:rFonts w:ascii="Arial" w:hAnsi="Arial" w:cs="Arial"/>
          <w:sz w:val="20"/>
          <w:szCs w:val="20"/>
        </w:rPr>
      </w:pPr>
    </w:p>
    <w:p w14:paraId="50CB6943" w14:textId="77777777" w:rsidR="00D224A2" w:rsidRDefault="00D224A2" w:rsidP="00062751">
      <w:pPr>
        <w:spacing w:after="0" w:line="240" w:lineRule="auto"/>
        <w:rPr>
          <w:rFonts w:ascii="Arial" w:hAnsi="Arial" w:cs="Arial"/>
          <w:iCs/>
          <w:sz w:val="20"/>
          <w:szCs w:val="20"/>
        </w:rPr>
      </w:pPr>
    </w:p>
    <w:p w14:paraId="0B8F7A12" w14:textId="76708705" w:rsidR="00C142BE" w:rsidRDefault="00D224A2" w:rsidP="00DB69A0">
      <w:pPr>
        <w:spacing w:after="0" w:line="240" w:lineRule="auto"/>
        <w:jc w:val="both"/>
        <w:rPr>
          <w:rFonts w:ascii="Arial" w:hAnsi="Arial" w:cs="Arial"/>
          <w:snapToGrid w:val="0"/>
          <w:color w:val="000000"/>
          <w:sz w:val="20"/>
          <w:szCs w:val="20"/>
        </w:rPr>
      </w:pPr>
      <w:r w:rsidRPr="00DB69A0">
        <w:rPr>
          <w:rFonts w:ascii="Arial" w:hAnsi="Arial" w:cs="Arial"/>
          <w:iCs/>
          <w:sz w:val="20"/>
          <w:szCs w:val="20"/>
        </w:rPr>
        <w:t>Minister</w:t>
      </w:r>
      <w:r w:rsidR="00C142BE" w:rsidRPr="00DB69A0">
        <w:rPr>
          <w:rFonts w:ascii="Arial" w:hAnsi="Arial" w:cs="Arial"/>
          <w:iCs/>
          <w:sz w:val="20"/>
          <w:szCs w:val="20"/>
        </w:rPr>
        <w:t> </w:t>
      </w:r>
      <w:r w:rsidR="00DB69A0" w:rsidRPr="00DB69A0">
        <w:rPr>
          <w:rFonts w:ascii="Arial" w:hAnsi="Arial" w:cs="Arial"/>
          <w:iCs/>
          <w:sz w:val="20"/>
          <w:szCs w:val="20"/>
        </w:rPr>
        <w:t xml:space="preserve">za finance mag. Andrej Šircelj je s strani ministrice za finance Severne Makedonije Gordane Dimitrieske Kochoske prejel vabilo na konferenco </w:t>
      </w:r>
      <w:r w:rsidR="00DB69A0" w:rsidRPr="00DB69A0">
        <w:rPr>
          <w:rFonts w:ascii="Arial" w:hAnsi="Arial" w:cs="Arial"/>
          <w:snapToGrid w:val="0"/>
          <w:color w:val="000000"/>
          <w:sz w:val="20"/>
          <w:szCs w:val="20"/>
        </w:rPr>
        <w:t xml:space="preserve">'Evroobmočje: Trenutni izzivi in njihov vpliv na fiskalne politike držav Zahodnega Balkana, ki niso članice EU', ki bo potekala na Ohridu, Severna Makedonija od 9. do 11. septembra 2026. V luči sodelovanja z državami Zahodnega Balkana in Severne Makedonije je bila potrjena udeležba ministra Širclja na omenjenem dogodku. </w:t>
      </w:r>
    </w:p>
    <w:p w14:paraId="14C7F057" w14:textId="77777777" w:rsidR="00AB488C" w:rsidRPr="00DB69A0" w:rsidRDefault="00AB488C" w:rsidP="00DB69A0">
      <w:pPr>
        <w:spacing w:after="0" w:line="240" w:lineRule="auto"/>
        <w:jc w:val="both"/>
        <w:rPr>
          <w:rFonts w:ascii="Arial" w:hAnsi="Arial" w:cs="Arial"/>
          <w:iCs/>
          <w:sz w:val="20"/>
          <w:szCs w:val="20"/>
        </w:rPr>
      </w:pPr>
    </w:p>
    <w:p w14:paraId="1CFDC38F" w14:textId="75929A04" w:rsidR="00DB69A0" w:rsidRDefault="00DB69A0" w:rsidP="00DB69A0">
      <w:pPr>
        <w:spacing w:after="0" w:line="240" w:lineRule="auto"/>
        <w:jc w:val="both"/>
        <w:rPr>
          <w:rFonts w:ascii="Arial" w:hAnsi="Arial" w:cs="Arial"/>
          <w:iCs/>
          <w:sz w:val="20"/>
          <w:szCs w:val="20"/>
        </w:rPr>
      </w:pPr>
      <w:r w:rsidRPr="00DB69A0">
        <w:rPr>
          <w:rFonts w:ascii="Arial" w:hAnsi="Arial" w:cs="Arial"/>
          <w:iCs/>
          <w:sz w:val="20"/>
          <w:szCs w:val="20"/>
        </w:rPr>
        <w:t xml:space="preserve">Konferenco organizira Balkan Economic Forum (BEF) pod pokroviteljstvom Ministrstva za finance Republike Severne Makedonije. Osrednja tema konference je vpliv aktualnih izzivov evrskega območja na fiskalne politike držav Zahodnega Balkana, ki niso članice Evropske unije. Konferenca bo združila ministre za finance, vodstva davčnih uprav, predstavnike mednarodnih institucij ter druge strokovnjake s področja javnih financ in ekonomije. </w:t>
      </w:r>
    </w:p>
    <w:p w14:paraId="490CFB01" w14:textId="77777777" w:rsidR="00AB488C" w:rsidRDefault="00AB488C" w:rsidP="00DB69A0">
      <w:pPr>
        <w:spacing w:after="0" w:line="240" w:lineRule="auto"/>
        <w:jc w:val="both"/>
        <w:rPr>
          <w:rFonts w:ascii="Arial" w:hAnsi="Arial" w:cs="Arial"/>
          <w:iCs/>
          <w:sz w:val="20"/>
          <w:szCs w:val="20"/>
        </w:rPr>
      </w:pPr>
    </w:p>
    <w:p w14:paraId="2E586C5D" w14:textId="13700281" w:rsidR="00AB488C" w:rsidRPr="00DB69A0" w:rsidRDefault="00AB488C" w:rsidP="00DB69A0">
      <w:pPr>
        <w:spacing w:after="0" w:line="240" w:lineRule="auto"/>
        <w:jc w:val="both"/>
        <w:rPr>
          <w:rFonts w:ascii="Arial" w:hAnsi="Arial" w:cs="Arial"/>
          <w:iCs/>
          <w:sz w:val="20"/>
          <w:szCs w:val="20"/>
        </w:rPr>
      </w:pPr>
      <w:r w:rsidRPr="00AB488C">
        <w:rPr>
          <w:rFonts w:ascii="Arial" w:hAnsi="Arial" w:cs="Arial"/>
          <w:iCs/>
          <w:sz w:val="20"/>
          <w:szCs w:val="20"/>
        </w:rPr>
        <w:t xml:space="preserve">Konferenca je zasnovana kot visoka regionalna platforma za razpravo ministrov za finance, davčnih uprav, mednarodnih finančnih institucij in strokovnjakov o vplivu aktualnih izzivov evrskega območja na javne finance držav Zahodnega Balkana, zlasti o fiskalni odpornosti, proračunskih prioritetah, davčnih prihodkih in davčni vrzeli, sivi ekonomiji ter postopnem približevanju standardom EU. </w:t>
      </w:r>
    </w:p>
    <w:p w14:paraId="430A8BA5" w14:textId="77777777" w:rsidR="00AB488C" w:rsidRDefault="00AB488C" w:rsidP="00DB69A0">
      <w:pPr>
        <w:spacing w:after="0" w:line="240" w:lineRule="auto"/>
        <w:jc w:val="both"/>
        <w:rPr>
          <w:rFonts w:ascii="Arial" w:hAnsi="Arial" w:cs="Arial"/>
          <w:iCs/>
          <w:sz w:val="20"/>
          <w:szCs w:val="20"/>
        </w:rPr>
      </w:pPr>
    </w:p>
    <w:p w14:paraId="4E44126D" w14:textId="555BEFC7" w:rsidR="00DB69A0" w:rsidRPr="00DB69A0" w:rsidRDefault="00DB69A0" w:rsidP="00DB69A0">
      <w:pPr>
        <w:spacing w:after="0" w:line="240" w:lineRule="auto"/>
        <w:jc w:val="both"/>
        <w:rPr>
          <w:rFonts w:ascii="Arial" w:hAnsi="Arial" w:cs="Arial"/>
          <w:iCs/>
          <w:sz w:val="20"/>
          <w:szCs w:val="20"/>
        </w:rPr>
      </w:pPr>
      <w:r w:rsidRPr="00DB69A0">
        <w:rPr>
          <w:rFonts w:ascii="Arial" w:hAnsi="Arial" w:cs="Arial"/>
          <w:iCs/>
          <w:sz w:val="20"/>
          <w:szCs w:val="20"/>
        </w:rPr>
        <w:t>Program je osredotočen na dve ključni področji:</w:t>
      </w:r>
    </w:p>
    <w:p w14:paraId="2483B265" w14:textId="6B2618C2" w:rsidR="00DB69A0" w:rsidRPr="00BF0CE3" w:rsidRDefault="00DB69A0" w:rsidP="00BF0CE3">
      <w:pPr>
        <w:pStyle w:val="Odstavekseznama"/>
        <w:numPr>
          <w:ilvl w:val="0"/>
          <w:numId w:val="10"/>
        </w:numPr>
        <w:spacing w:after="0" w:line="240" w:lineRule="auto"/>
        <w:ind w:left="567"/>
        <w:jc w:val="both"/>
        <w:rPr>
          <w:rFonts w:ascii="Arial" w:hAnsi="Arial" w:cs="Arial"/>
          <w:iCs/>
          <w:sz w:val="20"/>
          <w:szCs w:val="20"/>
        </w:rPr>
      </w:pPr>
      <w:r w:rsidRPr="00BF0CE3">
        <w:rPr>
          <w:rFonts w:ascii="Arial" w:hAnsi="Arial" w:cs="Arial"/>
          <w:iCs/>
          <w:sz w:val="20"/>
          <w:szCs w:val="20"/>
        </w:rPr>
        <w:t>fiskalna odpornost in fiskalni prostor v obdobjih gospodarskih in zunanjih šokov, ter</w:t>
      </w:r>
    </w:p>
    <w:p w14:paraId="4CEA4442" w14:textId="346CAAB3" w:rsidR="00DB69A0" w:rsidRPr="00BF0CE3" w:rsidRDefault="00DB69A0" w:rsidP="00BF0CE3">
      <w:pPr>
        <w:pStyle w:val="Odstavekseznama"/>
        <w:numPr>
          <w:ilvl w:val="0"/>
          <w:numId w:val="10"/>
        </w:numPr>
        <w:spacing w:after="0" w:line="240" w:lineRule="auto"/>
        <w:ind w:left="567"/>
        <w:jc w:val="both"/>
        <w:rPr>
          <w:rFonts w:ascii="Arial" w:hAnsi="Arial" w:cs="Arial"/>
          <w:iCs/>
          <w:sz w:val="20"/>
          <w:szCs w:val="20"/>
        </w:rPr>
      </w:pPr>
      <w:r w:rsidRPr="00BF0CE3">
        <w:rPr>
          <w:rFonts w:ascii="Arial" w:hAnsi="Arial" w:cs="Arial"/>
          <w:iCs/>
          <w:sz w:val="20"/>
          <w:szCs w:val="20"/>
        </w:rPr>
        <w:t>davčni prihodki, davčna vrzel in usklajevanje z zahtevami EU.</w:t>
      </w:r>
    </w:p>
    <w:p w14:paraId="60C8A9BC" w14:textId="77777777" w:rsidR="00AB488C" w:rsidRDefault="00AB488C" w:rsidP="00AB488C">
      <w:pPr>
        <w:spacing w:after="0" w:line="240" w:lineRule="auto"/>
        <w:jc w:val="both"/>
        <w:rPr>
          <w:rFonts w:ascii="Arial" w:hAnsi="Arial" w:cs="Arial"/>
          <w:iCs/>
          <w:sz w:val="20"/>
          <w:szCs w:val="20"/>
        </w:rPr>
      </w:pPr>
    </w:p>
    <w:p w14:paraId="4E497624" w14:textId="6831FD20" w:rsidR="00AB488C" w:rsidRPr="00AB488C" w:rsidRDefault="00AB488C" w:rsidP="00AB488C">
      <w:pPr>
        <w:spacing w:after="0" w:line="240" w:lineRule="auto"/>
        <w:jc w:val="both"/>
        <w:rPr>
          <w:rFonts w:ascii="Arial" w:hAnsi="Arial" w:cs="Arial"/>
          <w:iCs/>
          <w:sz w:val="20"/>
          <w:szCs w:val="20"/>
        </w:rPr>
      </w:pPr>
      <w:r w:rsidRPr="00AB488C">
        <w:rPr>
          <w:rFonts w:ascii="Arial" w:hAnsi="Arial" w:cs="Arial"/>
          <w:iCs/>
          <w:sz w:val="20"/>
          <w:szCs w:val="20"/>
        </w:rPr>
        <w:t xml:space="preserve">Minister za finance Andrej Šircelj bo na konferenci sodeloval na ministrskem panelu »Fiscal resilience and fiscal space in an era of uncertainty: setting budget priorities«, katerega osrednja tema bo zagotavljanje odpornosti in ustreznega fiskalnega prostora v razmerah povečane negotovosti ter s tem povezano določanje proračunskih prioritet. Na panelu bodo poleg ministra Širclja predvidoma sodelovali ministri za finance iz držav Zahodnega Balkana in regije. </w:t>
      </w:r>
    </w:p>
    <w:p w14:paraId="2D3B8C50" w14:textId="77777777" w:rsidR="00AB488C" w:rsidRDefault="00AB488C" w:rsidP="00DB69A0">
      <w:pPr>
        <w:spacing w:after="0" w:line="240" w:lineRule="auto"/>
        <w:jc w:val="both"/>
        <w:rPr>
          <w:rFonts w:ascii="Arial" w:hAnsi="Arial" w:cs="Arial"/>
          <w:iCs/>
          <w:sz w:val="20"/>
          <w:szCs w:val="20"/>
        </w:rPr>
      </w:pPr>
    </w:p>
    <w:p w14:paraId="4DDDF417" w14:textId="069C176E" w:rsidR="00DB69A0" w:rsidRDefault="00DB69A0" w:rsidP="00DB69A0">
      <w:pPr>
        <w:spacing w:after="0" w:line="240" w:lineRule="auto"/>
        <w:jc w:val="both"/>
        <w:rPr>
          <w:rFonts w:ascii="Arial" w:hAnsi="Arial" w:cs="Arial"/>
          <w:iCs/>
          <w:sz w:val="20"/>
          <w:szCs w:val="20"/>
        </w:rPr>
      </w:pPr>
      <w:r w:rsidRPr="00DB69A0">
        <w:rPr>
          <w:rFonts w:ascii="Arial" w:hAnsi="Arial" w:cs="Arial"/>
          <w:iCs/>
          <w:sz w:val="20"/>
          <w:szCs w:val="20"/>
        </w:rPr>
        <w:t>Namen dogodka je spodbujanje regionalnega dialoga, izmenjave dobrih praks in oblikovanja učinkovitejših fiskalnih politik za trajnostni gospodarski razvoj ter približevanje standardom Evropske unije.</w:t>
      </w:r>
    </w:p>
    <w:p w14:paraId="4E61D382" w14:textId="77777777" w:rsidR="00AB488C" w:rsidRDefault="00AB488C" w:rsidP="00DB69A0">
      <w:pPr>
        <w:spacing w:after="0" w:line="240" w:lineRule="auto"/>
        <w:jc w:val="both"/>
        <w:rPr>
          <w:rFonts w:ascii="Arial" w:hAnsi="Arial" w:cs="Arial"/>
          <w:iCs/>
          <w:sz w:val="20"/>
          <w:szCs w:val="20"/>
        </w:rPr>
      </w:pPr>
    </w:p>
    <w:p w14:paraId="7474B929" w14:textId="72D76942" w:rsidR="00AB488C" w:rsidRDefault="00AB488C" w:rsidP="00DB69A0">
      <w:pPr>
        <w:spacing w:after="0" w:line="240" w:lineRule="auto"/>
        <w:jc w:val="both"/>
        <w:rPr>
          <w:rFonts w:ascii="Arial" w:hAnsi="Arial" w:cs="Arial"/>
          <w:iCs/>
          <w:sz w:val="20"/>
          <w:szCs w:val="20"/>
        </w:rPr>
      </w:pPr>
      <w:r>
        <w:rPr>
          <w:rFonts w:ascii="Arial" w:hAnsi="Arial" w:cs="Arial"/>
          <w:iCs/>
          <w:sz w:val="20"/>
          <w:szCs w:val="20"/>
        </w:rPr>
        <w:t>Delegacija:</w:t>
      </w:r>
    </w:p>
    <w:p w14:paraId="6386D402" w14:textId="770E9FD9" w:rsidR="00AB488C" w:rsidRDefault="00AB488C" w:rsidP="00AB488C">
      <w:pPr>
        <w:pStyle w:val="Odstavekseznama"/>
        <w:numPr>
          <w:ilvl w:val="0"/>
          <w:numId w:val="10"/>
        </w:numPr>
        <w:spacing w:after="0" w:line="240" w:lineRule="auto"/>
        <w:jc w:val="both"/>
        <w:rPr>
          <w:rFonts w:ascii="Arial" w:hAnsi="Arial" w:cs="Arial"/>
          <w:iCs/>
          <w:sz w:val="20"/>
          <w:szCs w:val="20"/>
        </w:rPr>
      </w:pPr>
      <w:r>
        <w:rPr>
          <w:rFonts w:ascii="Arial" w:hAnsi="Arial" w:cs="Arial"/>
          <w:iCs/>
          <w:sz w:val="20"/>
          <w:szCs w:val="20"/>
        </w:rPr>
        <w:t>mag. Andrej Šircelj, minister za finance</w:t>
      </w:r>
      <w:r w:rsidR="00BF0CE3">
        <w:rPr>
          <w:rFonts w:ascii="Arial" w:hAnsi="Arial" w:cs="Arial"/>
          <w:iCs/>
          <w:sz w:val="20"/>
          <w:szCs w:val="20"/>
        </w:rPr>
        <w:t>,</w:t>
      </w:r>
    </w:p>
    <w:p w14:paraId="275F9075" w14:textId="071742DE" w:rsidR="00AB488C" w:rsidRDefault="00AB488C" w:rsidP="00AB488C">
      <w:pPr>
        <w:pStyle w:val="Odstavekseznama"/>
        <w:numPr>
          <w:ilvl w:val="0"/>
          <w:numId w:val="10"/>
        </w:numPr>
        <w:spacing w:after="0" w:line="240" w:lineRule="auto"/>
        <w:jc w:val="both"/>
        <w:rPr>
          <w:rFonts w:ascii="Arial" w:hAnsi="Arial" w:cs="Arial"/>
          <w:iCs/>
          <w:sz w:val="20"/>
          <w:szCs w:val="20"/>
        </w:rPr>
      </w:pPr>
      <w:r>
        <w:rPr>
          <w:rFonts w:ascii="Arial" w:hAnsi="Arial" w:cs="Arial"/>
          <w:iCs/>
          <w:sz w:val="20"/>
          <w:szCs w:val="20"/>
        </w:rPr>
        <w:t xml:space="preserve">mag. Urška Grmek, vodja </w:t>
      </w:r>
      <w:r w:rsidR="00FF5E3F">
        <w:rPr>
          <w:rFonts w:ascii="Arial" w:hAnsi="Arial" w:cs="Arial"/>
          <w:iCs/>
          <w:sz w:val="20"/>
          <w:szCs w:val="20"/>
        </w:rPr>
        <w:t>K</w:t>
      </w:r>
      <w:r>
        <w:rPr>
          <w:rFonts w:ascii="Arial" w:hAnsi="Arial" w:cs="Arial"/>
          <w:iCs/>
          <w:sz w:val="20"/>
          <w:szCs w:val="20"/>
        </w:rPr>
        <w:t>abineta na Ministrstvu za finance</w:t>
      </w:r>
      <w:r w:rsidR="00BF0CE3">
        <w:rPr>
          <w:rFonts w:ascii="Arial" w:hAnsi="Arial" w:cs="Arial"/>
          <w:iCs/>
          <w:sz w:val="20"/>
          <w:szCs w:val="20"/>
        </w:rPr>
        <w:t>,</w:t>
      </w:r>
    </w:p>
    <w:p w14:paraId="04F2576E" w14:textId="226CFC04" w:rsidR="00565093" w:rsidRPr="00AB488C" w:rsidRDefault="00565093" w:rsidP="00AB488C">
      <w:pPr>
        <w:pStyle w:val="Odstavekseznama"/>
        <w:numPr>
          <w:ilvl w:val="0"/>
          <w:numId w:val="10"/>
        </w:numPr>
        <w:spacing w:after="0" w:line="240" w:lineRule="auto"/>
        <w:jc w:val="both"/>
        <w:rPr>
          <w:rFonts w:ascii="Arial" w:hAnsi="Arial" w:cs="Arial"/>
          <w:iCs/>
          <w:sz w:val="20"/>
          <w:szCs w:val="20"/>
        </w:rPr>
      </w:pPr>
      <w:r>
        <w:rPr>
          <w:rFonts w:ascii="Arial" w:hAnsi="Arial" w:cs="Arial"/>
          <w:iCs/>
          <w:sz w:val="20"/>
          <w:szCs w:val="20"/>
        </w:rPr>
        <w:t>Mateja Erčulj, sekretarka, Kabinet ministra</w:t>
      </w:r>
      <w:r w:rsidR="00BF0CE3">
        <w:rPr>
          <w:rFonts w:ascii="Arial" w:hAnsi="Arial" w:cs="Arial"/>
          <w:iCs/>
          <w:sz w:val="20"/>
          <w:szCs w:val="20"/>
        </w:rPr>
        <w:t>.</w:t>
      </w:r>
    </w:p>
    <w:p w14:paraId="1A4AABCE" w14:textId="55F8B3F1" w:rsidR="00C142BE" w:rsidRPr="00EB42DA" w:rsidRDefault="00C142BE" w:rsidP="00DB69A0">
      <w:pPr>
        <w:spacing w:after="0" w:line="240" w:lineRule="auto"/>
        <w:jc w:val="both"/>
        <w:rPr>
          <w:rFonts w:ascii="Arial" w:hAnsi="Arial" w:cs="Arial"/>
          <w:iCs/>
          <w:sz w:val="20"/>
          <w:szCs w:val="20"/>
        </w:rPr>
      </w:pPr>
    </w:p>
    <w:p w14:paraId="4C808FD6" w14:textId="77777777" w:rsidR="00C142BE" w:rsidRPr="00EB42DA" w:rsidRDefault="00C142BE" w:rsidP="00062751">
      <w:pPr>
        <w:spacing w:after="0" w:line="240" w:lineRule="auto"/>
        <w:rPr>
          <w:rFonts w:ascii="Arial" w:hAnsi="Arial" w:cs="Arial"/>
          <w:iCs/>
          <w:sz w:val="20"/>
          <w:szCs w:val="20"/>
        </w:rPr>
      </w:pPr>
      <w:r w:rsidRPr="00EB42DA">
        <w:rPr>
          <w:rFonts w:ascii="Arial" w:hAnsi="Arial" w:cs="Arial"/>
          <w:iCs/>
          <w:sz w:val="20"/>
          <w:szCs w:val="20"/>
        </w:rPr>
        <w:t> </w:t>
      </w:r>
    </w:p>
    <w:p w14:paraId="55510172" w14:textId="77777777" w:rsidR="00C142BE" w:rsidRPr="00EB42DA" w:rsidRDefault="00C142BE" w:rsidP="00062751">
      <w:pPr>
        <w:spacing w:after="0" w:line="240" w:lineRule="auto"/>
        <w:rPr>
          <w:rFonts w:ascii="Arial" w:hAnsi="Arial" w:cs="Arial"/>
          <w:iCs/>
          <w:sz w:val="20"/>
          <w:szCs w:val="20"/>
        </w:rPr>
      </w:pPr>
    </w:p>
    <w:p w14:paraId="4938E356" w14:textId="77777777" w:rsidR="00C142BE" w:rsidRPr="00EB42DA" w:rsidRDefault="00C142BE" w:rsidP="00062751">
      <w:pPr>
        <w:spacing w:after="0" w:line="240" w:lineRule="auto"/>
        <w:rPr>
          <w:rFonts w:ascii="Arial" w:hAnsi="Arial" w:cs="Arial"/>
          <w:iCs/>
          <w:sz w:val="20"/>
          <w:szCs w:val="20"/>
        </w:rPr>
      </w:pPr>
    </w:p>
    <w:sectPr w:rsidR="00C142BE" w:rsidRPr="00EB42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42A53" w14:textId="77777777" w:rsidR="006C45DF" w:rsidRDefault="006C45DF">
      <w:pPr>
        <w:spacing w:after="0" w:line="240" w:lineRule="auto"/>
      </w:pPr>
      <w:r>
        <w:separator/>
      </w:r>
    </w:p>
  </w:endnote>
  <w:endnote w:type="continuationSeparator" w:id="0">
    <w:p w14:paraId="63811E73" w14:textId="77777777" w:rsidR="006C45DF" w:rsidRDefault="006C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80C6D" w14:textId="77777777" w:rsidR="006C45DF" w:rsidRDefault="006C45DF">
      <w:pPr>
        <w:spacing w:after="0" w:line="240" w:lineRule="auto"/>
      </w:pPr>
      <w:r>
        <w:separator/>
      </w:r>
    </w:p>
  </w:footnote>
  <w:footnote w:type="continuationSeparator" w:id="0">
    <w:p w14:paraId="7969A015" w14:textId="77777777" w:rsidR="006C45DF" w:rsidRDefault="006C4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BDC9C" w14:textId="77777777" w:rsidR="00E17A32" w:rsidRDefault="00E17A3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5E14"/>
    <w:multiLevelType w:val="hybridMultilevel"/>
    <w:tmpl w:val="4D6EF0E4"/>
    <w:lvl w:ilvl="0" w:tplc="893AF0D8">
      <w:start w:val="5"/>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0475BB9"/>
    <w:multiLevelType w:val="hybridMultilevel"/>
    <w:tmpl w:val="144C0ECC"/>
    <w:lvl w:ilvl="0" w:tplc="0424000F">
      <w:start w:val="1"/>
      <w:numFmt w:val="decimal"/>
      <w:lvlText w:val="%1."/>
      <w:lvlJc w:val="left"/>
      <w:pPr>
        <w:ind w:left="720" w:hanging="360"/>
      </w:pPr>
    </w:lvl>
    <w:lvl w:ilvl="1" w:tplc="76AC1A70">
      <w:start w:val="49"/>
      <w:numFmt w:val="bullet"/>
      <w:lvlText w:val=""/>
      <w:lvlJc w:val="left"/>
      <w:pPr>
        <w:ind w:left="1440" w:hanging="360"/>
      </w:pPr>
      <w:rPr>
        <w:rFonts w:ascii="Symbol" w:eastAsia="Times New Roman" w:hAnsi="Symbol" w:cs="Times New Roman" w:hint="default"/>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4" w15:restartNumberingAfterBreak="0">
    <w:nsid w:val="399B350C"/>
    <w:multiLevelType w:val="hybridMultilevel"/>
    <w:tmpl w:val="42A8A296"/>
    <w:lvl w:ilvl="0" w:tplc="6758109A">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41E0731D"/>
    <w:multiLevelType w:val="hybridMultilevel"/>
    <w:tmpl w:val="A8204256"/>
    <w:lvl w:ilvl="0" w:tplc="F2BCC32A">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3F6749F"/>
    <w:multiLevelType w:val="multilevel"/>
    <w:tmpl w:val="82D0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D131A56"/>
    <w:multiLevelType w:val="multilevel"/>
    <w:tmpl w:val="1BB0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BA4B6F"/>
    <w:multiLevelType w:val="hybridMultilevel"/>
    <w:tmpl w:val="0B3A0438"/>
    <w:lvl w:ilvl="0" w:tplc="CA409442">
      <w:start w:val="1"/>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1" w15:restartNumberingAfterBreak="0">
    <w:nsid w:val="57CB47E0"/>
    <w:multiLevelType w:val="hybridMultilevel"/>
    <w:tmpl w:val="5382193E"/>
    <w:lvl w:ilvl="0" w:tplc="48E865F2">
      <w:start w:val="1"/>
      <w:numFmt w:val="bullet"/>
      <w:lvlText w:val=""/>
      <w:lvlJc w:val="left"/>
      <w:pPr>
        <w:tabs>
          <w:tab w:val="num" w:pos="643"/>
        </w:tabs>
        <w:ind w:left="643" w:hanging="283"/>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84D1328"/>
    <w:multiLevelType w:val="hybridMultilevel"/>
    <w:tmpl w:val="27D478B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B50279A"/>
    <w:multiLevelType w:val="hybridMultilevel"/>
    <w:tmpl w:val="D204A25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F463052"/>
    <w:multiLevelType w:val="hybridMultilevel"/>
    <w:tmpl w:val="86842020"/>
    <w:lvl w:ilvl="0" w:tplc="295C3C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7EA2822"/>
    <w:multiLevelType w:val="hybridMultilevel"/>
    <w:tmpl w:val="96445BA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44143496">
    <w:abstractNumId w:val="1"/>
  </w:num>
  <w:num w:numId="2" w16cid:durableId="716733858">
    <w:abstractNumId w:val="13"/>
  </w:num>
  <w:num w:numId="3" w16cid:durableId="1717972175">
    <w:abstractNumId w:val="12"/>
  </w:num>
  <w:num w:numId="4" w16cid:durableId="2050375737">
    <w:abstractNumId w:val="14"/>
  </w:num>
  <w:num w:numId="5" w16cid:durableId="1763724972">
    <w:abstractNumId w:val="19"/>
  </w:num>
  <w:num w:numId="6" w16cid:durableId="1177883588">
    <w:abstractNumId w:val="6"/>
  </w:num>
  <w:num w:numId="7" w16cid:durableId="1742486237">
    <w:abstractNumId w:val="2"/>
  </w:num>
  <w:num w:numId="8" w16cid:durableId="507986071">
    <w:abstractNumId w:val="8"/>
  </w:num>
  <w:num w:numId="9" w16cid:durableId="830487335">
    <w:abstractNumId w:val="17"/>
  </w:num>
  <w:num w:numId="10" w16cid:durableId="705913975">
    <w:abstractNumId w:val="5"/>
  </w:num>
  <w:num w:numId="11" w16cid:durableId="691765199">
    <w:abstractNumId w:val="11"/>
  </w:num>
  <w:num w:numId="12" w16cid:durableId="718943951">
    <w:abstractNumId w:val="10"/>
  </w:num>
  <w:num w:numId="13" w16cid:durableId="763035951">
    <w:abstractNumId w:val="3"/>
  </w:num>
  <w:num w:numId="14" w16cid:durableId="2139107528">
    <w:abstractNumId w:val="4"/>
  </w:num>
  <w:num w:numId="15" w16cid:durableId="1428573051">
    <w:abstractNumId w:val="15"/>
  </w:num>
  <w:num w:numId="16" w16cid:durableId="937055390">
    <w:abstractNumId w:val="18"/>
  </w:num>
  <w:num w:numId="17" w16cid:durableId="1945652755">
    <w:abstractNumId w:val="0"/>
  </w:num>
  <w:num w:numId="18" w16cid:durableId="68771074">
    <w:abstractNumId w:val="16"/>
  </w:num>
  <w:num w:numId="19" w16cid:durableId="236474025">
    <w:abstractNumId w:val="9"/>
  </w:num>
  <w:num w:numId="20" w16cid:durableId="19383209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0120A"/>
    <w:rsid w:val="00062751"/>
    <w:rsid w:val="000C3FAF"/>
    <w:rsid w:val="000F2FAE"/>
    <w:rsid w:val="001068B9"/>
    <w:rsid w:val="001116C5"/>
    <w:rsid w:val="00115959"/>
    <w:rsid w:val="001214A0"/>
    <w:rsid w:val="0015550C"/>
    <w:rsid w:val="001973E4"/>
    <w:rsid w:val="00217573"/>
    <w:rsid w:val="00236AAB"/>
    <w:rsid w:val="002410F7"/>
    <w:rsid w:val="00260974"/>
    <w:rsid w:val="00294D22"/>
    <w:rsid w:val="002A1451"/>
    <w:rsid w:val="002F7CAC"/>
    <w:rsid w:val="00321A64"/>
    <w:rsid w:val="0035218A"/>
    <w:rsid w:val="00356C1D"/>
    <w:rsid w:val="003B193C"/>
    <w:rsid w:val="003F1985"/>
    <w:rsid w:val="004128C0"/>
    <w:rsid w:val="00472CF4"/>
    <w:rsid w:val="004821EB"/>
    <w:rsid w:val="004C410D"/>
    <w:rsid w:val="004D72CB"/>
    <w:rsid w:val="00565093"/>
    <w:rsid w:val="0057515D"/>
    <w:rsid w:val="00595ADE"/>
    <w:rsid w:val="00597BDE"/>
    <w:rsid w:val="005A6251"/>
    <w:rsid w:val="005F5A41"/>
    <w:rsid w:val="0065113B"/>
    <w:rsid w:val="006614B1"/>
    <w:rsid w:val="0068537F"/>
    <w:rsid w:val="0068698A"/>
    <w:rsid w:val="00694944"/>
    <w:rsid w:val="00695EC3"/>
    <w:rsid w:val="006C45DF"/>
    <w:rsid w:val="0070700F"/>
    <w:rsid w:val="00791C9B"/>
    <w:rsid w:val="007B7BCD"/>
    <w:rsid w:val="007F6216"/>
    <w:rsid w:val="007F6ACE"/>
    <w:rsid w:val="00832546"/>
    <w:rsid w:val="008F210F"/>
    <w:rsid w:val="009250A6"/>
    <w:rsid w:val="00961BE6"/>
    <w:rsid w:val="00990888"/>
    <w:rsid w:val="009963A3"/>
    <w:rsid w:val="009A6473"/>
    <w:rsid w:val="009C6083"/>
    <w:rsid w:val="009E5D8E"/>
    <w:rsid w:val="00A049F9"/>
    <w:rsid w:val="00A456DB"/>
    <w:rsid w:val="00A61286"/>
    <w:rsid w:val="00A87E0A"/>
    <w:rsid w:val="00AB488C"/>
    <w:rsid w:val="00AC5646"/>
    <w:rsid w:val="00AD6764"/>
    <w:rsid w:val="00AE1F83"/>
    <w:rsid w:val="00AF004F"/>
    <w:rsid w:val="00AF06B4"/>
    <w:rsid w:val="00B0138C"/>
    <w:rsid w:val="00B0355B"/>
    <w:rsid w:val="00B215D2"/>
    <w:rsid w:val="00B379A0"/>
    <w:rsid w:val="00B574EC"/>
    <w:rsid w:val="00B57ECF"/>
    <w:rsid w:val="00B627DF"/>
    <w:rsid w:val="00B82CC0"/>
    <w:rsid w:val="00BA35EF"/>
    <w:rsid w:val="00BC1355"/>
    <w:rsid w:val="00BC1C3A"/>
    <w:rsid w:val="00BD3CFF"/>
    <w:rsid w:val="00BF0CE3"/>
    <w:rsid w:val="00C01B91"/>
    <w:rsid w:val="00C07758"/>
    <w:rsid w:val="00C13402"/>
    <w:rsid w:val="00C142BE"/>
    <w:rsid w:val="00C24B2C"/>
    <w:rsid w:val="00C44C5F"/>
    <w:rsid w:val="00CE2E01"/>
    <w:rsid w:val="00D21123"/>
    <w:rsid w:val="00D224A2"/>
    <w:rsid w:val="00D5755D"/>
    <w:rsid w:val="00D64EF2"/>
    <w:rsid w:val="00D83FF4"/>
    <w:rsid w:val="00DB69A0"/>
    <w:rsid w:val="00E0706D"/>
    <w:rsid w:val="00E15A2A"/>
    <w:rsid w:val="00E17A32"/>
    <w:rsid w:val="00E54873"/>
    <w:rsid w:val="00E941E7"/>
    <w:rsid w:val="00EA4559"/>
    <w:rsid w:val="00EB42DA"/>
    <w:rsid w:val="00EF23D2"/>
    <w:rsid w:val="00F13B57"/>
    <w:rsid w:val="00F31501"/>
    <w:rsid w:val="00F66500"/>
    <w:rsid w:val="00F957DD"/>
    <w:rsid w:val="00FA3900"/>
    <w:rsid w:val="00FB20CB"/>
    <w:rsid w:val="00FB397B"/>
    <w:rsid w:val="00FC7849"/>
    <w:rsid w:val="00FF5E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2FA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styleId="Odstavekseznama">
    <w:name w:val="List Paragraph"/>
    <w:aliases w:val="List Paragraph (numbered (a)),Dot pt,F5 List Paragraph,List Paragraph1,Colorful List - Accent 11,No Spacing1,List Paragraph Char Char Char,Indicator Text,Numbered Para 1,Bullet 1,Bullet Points,List Paragraph2,Numbered Paragraph,3,Bulle"/>
    <w:basedOn w:val="Navaden"/>
    <w:link w:val="OdstavekseznamaZnak"/>
    <w:qFormat/>
    <w:rsid w:val="0068537F"/>
    <w:pPr>
      <w:ind w:left="720"/>
      <w:contextualSpacing/>
    </w:pPr>
  </w:style>
  <w:style w:type="paragraph" w:styleId="Glava">
    <w:name w:val="header"/>
    <w:basedOn w:val="Navaden"/>
    <w:link w:val="GlavaZnak"/>
    <w:rsid w:val="00E0706D"/>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E0706D"/>
    <w:rPr>
      <w:rFonts w:ascii="Arial" w:eastAsia="Times New Roman" w:hAnsi="Arial" w:cs="Times New Roman"/>
      <w:sz w:val="20"/>
      <w:szCs w:val="24"/>
    </w:rPr>
  </w:style>
  <w:style w:type="paragraph" w:customStyle="1" w:styleId="Naslovpredpisa">
    <w:name w:val="Naslov_predpisa"/>
    <w:basedOn w:val="Navaden"/>
    <w:link w:val="NaslovpredpisaZnak"/>
    <w:uiPriority w:val="99"/>
    <w:qFormat/>
    <w:rsid w:val="00E0706D"/>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uiPriority w:val="99"/>
    <w:rsid w:val="00E0706D"/>
    <w:rPr>
      <w:rFonts w:ascii="Arial" w:eastAsia="Times New Roman" w:hAnsi="Arial" w:cs="Arial"/>
      <w:b/>
      <w:lang w:eastAsia="sl-SI"/>
    </w:rPr>
  </w:style>
  <w:style w:type="paragraph" w:customStyle="1" w:styleId="Neotevilenodstavek">
    <w:name w:val="Neoštevilčen odstavek"/>
    <w:basedOn w:val="Navaden"/>
    <w:link w:val="NeotevilenodstavekZnak"/>
    <w:qFormat/>
    <w:rsid w:val="00E0706D"/>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E0706D"/>
    <w:rPr>
      <w:rFonts w:ascii="Arial" w:eastAsia="Times New Roman" w:hAnsi="Arial" w:cs="Arial"/>
      <w:lang w:eastAsia="sl-SI"/>
    </w:rPr>
  </w:style>
  <w:style w:type="character" w:customStyle="1" w:styleId="OdstavekseznamaZnak">
    <w:name w:val="Odstavek seznama Znak"/>
    <w:aliases w:val="List Paragraph (numbered (a)) Znak,Dot pt Znak,F5 List Paragraph Znak,List Paragraph1 Znak,Colorful List - Accent 11 Znak,No Spacing1 Znak,List Paragraph Char Char Char Znak,Indicator Text Znak,Numbered Para 1 Znak,Bullet 1 Znak"/>
    <w:link w:val="Odstavekseznama"/>
    <w:uiPriority w:val="34"/>
    <w:qFormat/>
    <w:locked/>
    <w:rsid w:val="00E0706D"/>
  </w:style>
  <w:style w:type="paragraph" w:customStyle="1" w:styleId="podpisi">
    <w:name w:val="podpisi"/>
    <w:basedOn w:val="Navaden"/>
    <w:qFormat/>
    <w:rsid w:val="00E17A32"/>
    <w:pPr>
      <w:tabs>
        <w:tab w:val="left" w:pos="3402"/>
      </w:tabs>
      <w:spacing w:after="0" w:line="260" w:lineRule="exact"/>
    </w:pPr>
    <w:rPr>
      <w:rFonts w:ascii="Arial" w:eastAsia="Times New Roman" w:hAnsi="Arial" w:cs="Times New Roman"/>
      <w:sz w:val="20"/>
      <w:szCs w:val="24"/>
      <w:lang w:val="it-IT"/>
    </w:rPr>
  </w:style>
  <w:style w:type="character" w:styleId="Hiperpovezava">
    <w:name w:val="Hyperlink"/>
    <w:basedOn w:val="Privzetapisavaodstavka"/>
    <w:uiPriority w:val="99"/>
    <w:unhideWhenUsed/>
    <w:rsid w:val="00DB69A0"/>
    <w:rPr>
      <w:color w:val="0563C1" w:themeColor="hyperlink"/>
      <w:u w:val="single"/>
    </w:rPr>
  </w:style>
  <w:style w:type="character" w:styleId="Nerazreenaomemba">
    <w:name w:val="Unresolved Mention"/>
    <w:basedOn w:val="Privzetapisavaodstavka"/>
    <w:uiPriority w:val="99"/>
    <w:semiHidden/>
    <w:unhideWhenUsed/>
    <w:rsid w:val="00DB69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325457">
      <w:bodyDiv w:val="1"/>
      <w:marLeft w:val="0"/>
      <w:marRight w:val="0"/>
      <w:marTop w:val="0"/>
      <w:marBottom w:val="0"/>
      <w:divBdr>
        <w:top w:val="none" w:sz="0" w:space="0" w:color="auto"/>
        <w:left w:val="none" w:sz="0" w:space="0" w:color="auto"/>
        <w:bottom w:val="none" w:sz="0" w:space="0" w:color="auto"/>
        <w:right w:val="none" w:sz="0" w:space="0" w:color="auto"/>
      </w:divBdr>
      <w:divsChild>
        <w:div w:id="878324646">
          <w:marLeft w:val="0"/>
          <w:marRight w:val="0"/>
          <w:marTop w:val="0"/>
          <w:marBottom w:val="0"/>
          <w:divBdr>
            <w:top w:val="none" w:sz="0" w:space="0" w:color="auto"/>
            <w:left w:val="none" w:sz="0" w:space="0" w:color="auto"/>
            <w:bottom w:val="none" w:sz="0" w:space="0" w:color="auto"/>
            <w:right w:val="none" w:sz="0" w:space="0" w:color="auto"/>
          </w:divBdr>
        </w:div>
      </w:divsChild>
    </w:div>
    <w:div w:id="1498887983">
      <w:bodyDiv w:val="1"/>
      <w:marLeft w:val="0"/>
      <w:marRight w:val="0"/>
      <w:marTop w:val="0"/>
      <w:marBottom w:val="0"/>
      <w:divBdr>
        <w:top w:val="none" w:sz="0" w:space="0" w:color="auto"/>
        <w:left w:val="none" w:sz="0" w:space="0" w:color="auto"/>
        <w:bottom w:val="none" w:sz="0" w:space="0" w:color="auto"/>
        <w:right w:val="none" w:sz="0" w:space="0" w:color="auto"/>
      </w:divBdr>
    </w:div>
    <w:div w:id="1774394797">
      <w:bodyDiv w:val="1"/>
      <w:marLeft w:val="0"/>
      <w:marRight w:val="0"/>
      <w:marTop w:val="0"/>
      <w:marBottom w:val="0"/>
      <w:divBdr>
        <w:top w:val="none" w:sz="0" w:space="0" w:color="auto"/>
        <w:left w:val="none" w:sz="0" w:space="0" w:color="auto"/>
        <w:bottom w:val="none" w:sz="0" w:space="0" w:color="auto"/>
        <w:right w:val="none" w:sz="0" w:space="0" w:color="auto"/>
      </w:divBdr>
    </w:div>
    <w:div w:id="1782068158">
      <w:bodyDiv w:val="1"/>
      <w:marLeft w:val="0"/>
      <w:marRight w:val="0"/>
      <w:marTop w:val="0"/>
      <w:marBottom w:val="0"/>
      <w:divBdr>
        <w:top w:val="none" w:sz="0" w:space="0" w:color="auto"/>
        <w:left w:val="none" w:sz="0" w:space="0" w:color="auto"/>
        <w:bottom w:val="none" w:sz="0" w:space="0" w:color="auto"/>
        <w:right w:val="none" w:sz="0" w:space="0" w:color="auto"/>
      </w:divBdr>
    </w:div>
    <w:div w:id="185283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p.gs@gov.si"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626F8A09EBC44CB91DDC32E20F734A" ma:contentTypeVersion="4" ma:contentTypeDescription="Create a new document." ma:contentTypeScope="" ma:versionID="e3bd083f240a2ae132731b9bcf9605e7">
  <xsd:schema xmlns:xsd="http://www.w3.org/2001/XMLSchema" xmlns:xs="http://www.w3.org/2001/XMLSchema" xmlns:p="http://schemas.microsoft.com/office/2006/metadata/properties" xmlns:ns3="a5ce9f1d-7e68-4a9b-8bf6-9995959f5aac" targetNamespace="http://schemas.microsoft.com/office/2006/metadata/properties" ma:root="true" ma:fieldsID="7410ce45f3a20d1f358502ef5a666bdc" ns3:_="">
    <xsd:import namespace="a5ce9f1d-7e68-4a9b-8bf6-9995959f5aa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9f1d-7e68-4a9b-8bf6-9995959f5aa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8DA0EC-F5C9-4FB4-BF44-3F117C3A0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9f1d-7e68-4a9b-8bf6-9995959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634209-CF8A-473F-B06C-CF0077224319}">
  <ds:schemaRefs>
    <ds:schemaRef ds:uri="http://schemas.microsoft.com/sharepoint/v3/contenttype/forms"/>
  </ds:schemaRefs>
</ds:datastoreItem>
</file>

<file path=customXml/itemProps3.xml><?xml version="1.0" encoding="utf-8"?>
<ds:datastoreItem xmlns:ds="http://schemas.openxmlformats.org/officeDocument/2006/customXml" ds:itemID="{36FBF514-377C-4208-9172-D767C0DB0C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1695</Words>
  <Characters>9662</Characters>
  <Application>Microsoft Office Word</Application>
  <DocSecurity>0</DocSecurity>
  <Lines>80</Lines>
  <Paragraphs>22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Manja JČ Vesel</cp:lastModifiedBy>
  <cp:revision>9</cp:revision>
  <dcterms:created xsi:type="dcterms:W3CDTF">2026-08-17T12:12:00Z</dcterms:created>
  <dcterms:modified xsi:type="dcterms:W3CDTF">2026-08-24T06:02:00Z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0x010100A5626F8A09EBC44CB91DDC32E20F734A</vt:lpwstr>
  </property>
</Properties>
</file>