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D77D" w14:textId="77777777" w:rsidR="003A43F8" w:rsidRDefault="003A43F8">
      <w:pPr>
        <w:spacing w:after="0" w:line="260" w:lineRule="auto"/>
        <w:rPr>
          <w:rFonts w:cs="Arial"/>
        </w:rPr>
      </w:pPr>
    </w:p>
    <w:p w14:paraId="6FADBEB5" w14:textId="77777777" w:rsidR="003A43F8" w:rsidRDefault="003A43F8">
      <w:pPr>
        <w:spacing w:after="0" w:line="260" w:lineRule="auto"/>
        <w:rPr>
          <w:rFonts w:cs="Arial"/>
        </w:rPr>
      </w:pPr>
    </w:p>
    <w:p w14:paraId="777A1FF5" w14:textId="77777777" w:rsidR="003A43F8" w:rsidRDefault="003A43F8">
      <w:pPr>
        <w:spacing w:after="0" w:line="260" w:lineRule="auto"/>
        <w:rPr>
          <w:rFonts w:cs="Arial"/>
        </w:rPr>
      </w:pPr>
    </w:p>
    <w:p w14:paraId="23290419" w14:textId="77777777" w:rsidR="003A43F8" w:rsidRDefault="003A43F8">
      <w:pPr>
        <w:spacing w:after="0" w:line="260" w:lineRule="auto"/>
        <w:rPr>
          <w:rFonts w:cs="Arial"/>
        </w:rPr>
      </w:pPr>
    </w:p>
    <w:p w14:paraId="778F03ED" w14:textId="77777777" w:rsidR="003A43F8" w:rsidRDefault="00000000">
      <w:pPr>
        <w:pStyle w:val="Odebeljeno"/>
        <w:spacing w:line="260" w:lineRule="auto"/>
      </w:pPr>
      <w:r>
        <w:t>GENERALNI SEKRETARIAT VLADE</w:t>
      </w:r>
    </w:p>
    <w:p w14:paraId="44969AED" w14:textId="77777777" w:rsidR="003A43F8" w:rsidRDefault="00000000">
      <w:pPr>
        <w:pStyle w:val="Odebeljeno"/>
        <w:spacing w:line="260" w:lineRule="auto"/>
      </w:pPr>
      <w:r>
        <w:t>REPUBLIKE SLOVENIJE</w:t>
      </w:r>
    </w:p>
    <w:p w14:paraId="60C24B70" w14:textId="77777777" w:rsidR="003A43F8" w:rsidRDefault="00000000">
      <w:pPr>
        <w:pStyle w:val="Odebeljeno"/>
        <w:spacing w:line="260" w:lineRule="auto"/>
      </w:pPr>
      <w:r>
        <w:t>gp.gs@gov.si</w:t>
      </w:r>
    </w:p>
    <w:p w14:paraId="18D5039F" w14:textId="77777777" w:rsidR="003A43F8" w:rsidRDefault="003A43F8">
      <w:pPr>
        <w:spacing w:after="0" w:line="260" w:lineRule="auto"/>
        <w:rPr>
          <w:rFonts w:cs="Arial"/>
        </w:rPr>
      </w:pPr>
    </w:p>
    <w:p w14:paraId="3EF8AEDF" w14:textId="77777777" w:rsidR="003A43F8" w:rsidRDefault="003A43F8">
      <w:pPr>
        <w:spacing w:after="0" w:line="260" w:lineRule="auto"/>
        <w:rPr>
          <w:rFonts w:cs="Arial"/>
        </w:rPr>
      </w:pPr>
    </w:p>
    <w:p w14:paraId="65597F1F" w14:textId="77777777" w:rsidR="003A43F8" w:rsidRDefault="003A43F8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3A43F8" w14:paraId="6E92CD6A" w14:textId="77777777">
        <w:tc>
          <w:tcPr>
            <w:tcW w:w="1500" w:type="dxa"/>
          </w:tcPr>
          <w:p w14:paraId="356EA77F" w14:textId="77777777" w:rsidR="003A43F8" w:rsidRDefault="00000000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711C87CE" w14:textId="7158D5C6" w:rsidR="003A43F8" w:rsidRDefault="0032210B">
            <w:pPr>
              <w:spacing w:after="0" w:line="260" w:lineRule="auto"/>
            </w:pPr>
            <w:r>
              <w:t>007-166/2026-2440-</w:t>
            </w:r>
            <w:r w:rsidR="00D40C01">
              <w:t>6</w:t>
            </w:r>
          </w:p>
        </w:tc>
      </w:tr>
      <w:tr w:rsidR="003A43F8" w14:paraId="268B3A1A" w14:textId="77777777">
        <w:tc>
          <w:tcPr>
            <w:tcW w:w="1500" w:type="dxa"/>
          </w:tcPr>
          <w:p w14:paraId="10DF44C9" w14:textId="77777777" w:rsidR="003A43F8" w:rsidRDefault="00000000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605E8E70" w14:textId="77777777" w:rsidR="003A43F8" w:rsidRDefault="00000000">
            <w:pPr>
              <w:spacing w:after="0" w:line="260" w:lineRule="auto"/>
            </w:pPr>
            <w:r>
              <w:t>01. 10. 2026</w:t>
            </w:r>
          </w:p>
        </w:tc>
      </w:tr>
      <w:tr w:rsidR="003A43F8" w14:paraId="0B966280" w14:textId="77777777">
        <w:tc>
          <w:tcPr>
            <w:tcW w:w="1500" w:type="dxa"/>
          </w:tcPr>
          <w:p w14:paraId="4640C200" w14:textId="77777777" w:rsidR="003A43F8" w:rsidRDefault="00000000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D5F4993" w14:textId="77777777" w:rsidR="003A43F8" w:rsidRDefault="00000000">
            <w:pPr>
              <w:spacing w:after="0" w:line="260" w:lineRule="auto"/>
            </w:pPr>
            <w:r>
              <w:t>2026-2440-0019</w:t>
            </w:r>
          </w:p>
        </w:tc>
      </w:tr>
    </w:tbl>
    <w:p w14:paraId="234D70AA" w14:textId="77777777" w:rsidR="003A43F8" w:rsidRDefault="003A43F8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3A43F8" w14:paraId="0496A905" w14:textId="77777777">
        <w:tc>
          <w:tcPr>
            <w:tcW w:w="1500" w:type="dxa"/>
          </w:tcPr>
          <w:p w14:paraId="6CE7EB05" w14:textId="77777777" w:rsidR="003A43F8" w:rsidRDefault="00000000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183000AD" w14:textId="77777777" w:rsidR="003A43F8" w:rsidRDefault="00000000">
            <w:pPr>
              <w:pStyle w:val="Odebeljeno"/>
              <w:spacing w:line="260" w:lineRule="auto"/>
            </w:pPr>
            <w:r>
              <w:t>Uredba o spremembah Uredbe o kategorizaciji državnih cest – predlog za obravnavo</w:t>
            </w:r>
          </w:p>
        </w:tc>
      </w:tr>
    </w:tbl>
    <w:p w14:paraId="22DED2D3" w14:textId="77777777" w:rsidR="003A43F8" w:rsidRDefault="003A43F8">
      <w:pPr>
        <w:spacing w:after="0" w:line="260" w:lineRule="auto"/>
        <w:rPr>
          <w:rFonts w:cs="Arial"/>
        </w:rPr>
      </w:pPr>
    </w:p>
    <w:p w14:paraId="594AB05C" w14:textId="77777777" w:rsidR="003A43F8" w:rsidRDefault="003A43F8">
      <w:pPr>
        <w:spacing w:after="0" w:line="260" w:lineRule="auto"/>
        <w:rPr>
          <w:rFonts w:cs="Arial"/>
        </w:rPr>
      </w:pPr>
    </w:p>
    <w:p w14:paraId="215C8CBF" w14:textId="77777777" w:rsidR="003A43F8" w:rsidRDefault="00000000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76902E43" w14:textId="77777777" w:rsidR="003A43F8" w:rsidRDefault="003A43F8">
      <w:pPr>
        <w:spacing w:after="0" w:line="260" w:lineRule="auto"/>
        <w:rPr>
          <w:rFonts w:cs="Arial"/>
        </w:rPr>
      </w:pPr>
    </w:p>
    <w:p w14:paraId="144BA6FF" w14:textId="77777777" w:rsidR="003A43F8" w:rsidRDefault="00000000">
      <w:pPr>
        <w:spacing w:after="0" w:line="240" w:lineRule="auto"/>
      </w:pPr>
      <w:r>
        <w:t>Na podlagi 21. člena Zakona o Vladi Republike Slovenije (Uradni list RS, št. 24/05 - uradno prečiščeno besedilo, 109/08, 38/10 - ZUKN, 8/12, 21/13, 47/13 - ZDU-1G, 65/14, 55/17, 163/22, 57/25 - ZF in 555/26) in 55. člena Zakona o cestah (Uradni list RS, št. 132/22, 140/22 - ZSDH-1A, 29/23 in 78/23 - ZUNPEOVE) je Vlada Republike Slovenije na ...... seji ....... pod točko ....... sprejela naslednji</w:t>
      </w:r>
    </w:p>
    <w:p w14:paraId="3552326B" w14:textId="77777777" w:rsidR="003A43F8" w:rsidRDefault="00000000">
      <w:pPr>
        <w:spacing w:after="0" w:line="240" w:lineRule="auto"/>
      </w:pPr>
      <w:r>
        <w:t xml:space="preserve"> </w:t>
      </w:r>
    </w:p>
    <w:p w14:paraId="2D650C0A" w14:textId="77777777" w:rsidR="003A43F8" w:rsidRDefault="00000000">
      <w:pPr>
        <w:spacing w:after="0" w:line="240" w:lineRule="auto"/>
        <w:jc w:val="center"/>
      </w:pPr>
      <w:r>
        <w:t>SKLEP</w:t>
      </w:r>
    </w:p>
    <w:p w14:paraId="188B94F5" w14:textId="77777777" w:rsidR="003A43F8" w:rsidRDefault="00000000">
      <w:pPr>
        <w:spacing w:after="0" w:line="240" w:lineRule="auto"/>
      </w:pPr>
      <w:r>
        <w:t xml:space="preserve"> </w:t>
      </w:r>
    </w:p>
    <w:p w14:paraId="3DDE2CC2" w14:textId="77777777" w:rsidR="003A43F8" w:rsidRDefault="00000000">
      <w:pPr>
        <w:spacing w:after="0" w:line="240" w:lineRule="auto"/>
      </w:pPr>
      <w:r>
        <w:t xml:space="preserve">Vlada Republike Slovenije izdaja Uredbo o spremembah Uredbe o kategorizaciji državnih cest in jo objavi v Uradnem listu Republike Slovenije. </w:t>
      </w:r>
    </w:p>
    <w:p w14:paraId="0F67D955" w14:textId="77777777" w:rsidR="003A43F8" w:rsidRDefault="00000000">
      <w:pPr>
        <w:spacing w:after="0" w:line="240" w:lineRule="auto"/>
      </w:pPr>
      <w:r>
        <w:t xml:space="preserve"> </w:t>
      </w:r>
    </w:p>
    <w:p w14:paraId="1E0956F7" w14:textId="7D9F00B4" w:rsidR="003A43F8" w:rsidRDefault="0032210B" w:rsidP="0032210B">
      <w:pPr>
        <w:spacing w:after="0" w:line="240" w:lineRule="auto"/>
        <w:jc w:val="center"/>
      </w:pPr>
      <w:r>
        <w:t xml:space="preserve">                                                                     mag. Janja Garvas</w:t>
      </w:r>
    </w:p>
    <w:p w14:paraId="675A0756" w14:textId="1C214970" w:rsidR="003A43F8" w:rsidRDefault="0032210B" w:rsidP="0032210B">
      <w:pPr>
        <w:spacing w:after="0" w:line="240" w:lineRule="auto"/>
        <w:jc w:val="center"/>
      </w:pPr>
      <w:r>
        <w:t xml:space="preserve">                                                                      generalna sekretarka</w:t>
      </w:r>
    </w:p>
    <w:p w14:paraId="03D864A2" w14:textId="77777777" w:rsidR="003A43F8" w:rsidRDefault="00000000">
      <w:pPr>
        <w:spacing w:after="0" w:line="240" w:lineRule="auto"/>
      </w:pPr>
      <w:r>
        <w:t xml:space="preserve"> </w:t>
      </w:r>
    </w:p>
    <w:p w14:paraId="1F994E08" w14:textId="77777777" w:rsidR="003A43F8" w:rsidRDefault="00000000">
      <w:pPr>
        <w:spacing w:after="0" w:line="240" w:lineRule="auto"/>
      </w:pPr>
      <w:r>
        <w:t xml:space="preserve"> </w:t>
      </w:r>
    </w:p>
    <w:p w14:paraId="2DE887E0" w14:textId="77777777" w:rsidR="0032210B" w:rsidRDefault="0032210B">
      <w:pPr>
        <w:spacing w:after="0" w:line="240" w:lineRule="auto"/>
      </w:pPr>
    </w:p>
    <w:p w14:paraId="57533EB4" w14:textId="13D6AE47" w:rsidR="003A43F8" w:rsidRDefault="00000000">
      <w:pPr>
        <w:spacing w:after="0" w:line="240" w:lineRule="auto"/>
      </w:pPr>
      <w:r>
        <w:t>Prejmejo:</w:t>
      </w:r>
    </w:p>
    <w:p w14:paraId="2F996944" w14:textId="77777777" w:rsidR="003A43F8" w:rsidRDefault="00000000">
      <w:pPr>
        <w:spacing w:after="0" w:line="240" w:lineRule="auto"/>
      </w:pPr>
      <w:r>
        <w:t>- Ministrstvo za infrastrukturo in energetiko</w:t>
      </w:r>
    </w:p>
    <w:p w14:paraId="2B68226E" w14:textId="77777777" w:rsidR="003A43F8" w:rsidRDefault="00000000">
      <w:pPr>
        <w:spacing w:after="0" w:line="240" w:lineRule="auto"/>
      </w:pPr>
      <w:r>
        <w:t>- Ministrstvo za notranje zadeve in javno upravo</w:t>
      </w:r>
    </w:p>
    <w:p w14:paraId="54FDAFCD" w14:textId="77777777" w:rsidR="003A43F8" w:rsidRDefault="00000000">
      <w:pPr>
        <w:spacing w:after="0" w:line="240" w:lineRule="auto"/>
      </w:pPr>
      <w:r>
        <w:t>- Ministrstvo za finance</w:t>
      </w:r>
    </w:p>
    <w:p w14:paraId="234E1D26" w14:textId="77777777" w:rsidR="003A43F8" w:rsidRDefault="00000000">
      <w:pPr>
        <w:spacing w:after="0" w:line="240" w:lineRule="auto"/>
      </w:pPr>
      <w:r>
        <w:t>- Služba Vlade Republike Slovenije za zakonodajo</w:t>
      </w:r>
    </w:p>
    <w:p w14:paraId="06C0EDD6" w14:textId="77777777" w:rsidR="003A43F8" w:rsidRDefault="00000000">
      <w:pPr>
        <w:spacing w:after="0" w:line="240" w:lineRule="auto"/>
      </w:pPr>
      <w:r>
        <w:t>- Direkcija Republike Slovenije za infrastrukturo</w:t>
      </w:r>
    </w:p>
    <w:p w14:paraId="3270D29B" w14:textId="77777777" w:rsidR="003A43F8" w:rsidRDefault="00000000">
      <w:pPr>
        <w:spacing w:after="0" w:line="240" w:lineRule="auto"/>
      </w:pPr>
      <w:r>
        <w:t>- Urad Vlade RS za komuniciranje</w:t>
      </w:r>
    </w:p>
    <w:p w14:paraId="2D4C5010" w14:textId="77777777" w:rsidR="003A43F8" w:rsidRDefault="003A43F8">
      <w:pPr>
        <w:spacing w:after="0" w:line="260" w:lineRule="auto"/>
        <w:rPr>
          <w:rFonts w:cs="Arial"/>
        </w:rPr>
      </w:pPr>
    </w:p>
    <w:p w14:paraId="7A0102D5" w14:textId="77777777" w:rsidR="0032210B" w:rsidRDefault="0032210B">
      <w:pPr>
        <w:spacing w:after="0" w:line="260" w:lineRule="auto"/>
        <w:rPr>
          <w:rFonts w:cs="Arial"/>
        </w:rPr>
      </w:pPr>
    </w:p>
    <w:p w14:paraId="63A841CA" w14:textId="77777777" w:rsidR="003A43F8" w:rsidRDefault="00000000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48F0C344" w14:textId="77777777" w:rsidR="003A43F8" w:rsidRDefault="003A43F8">
      <w:pPr>
        <w:spacing w:after="0" w:line="260" w:lineRule="auto"/>
        <w:rPr>
          <w:rFonts w:cs="Arial"/>
        </w:rPr>
      </w:pPr>
    </w:p>
    <w:p w14:paraId="577FDC39" w14:textId="77777777" w:rsidR="003A43F8" w:rsidRDefault="00000000">
      <w:pPr>
        <w:spacing w:after="0" w:line="260" w:lineRule="auto"/>
      </w:pPr>
      <w:r>
        <w:t>/</w:t>
      </w:r>
    </w:p>
    <w:p w14:paraId="5F304C59" w14:textId="77777777" w:rsidR="003A43F8" w:rsidRDefault="003A43F8">
      <w:pPr>
        <w:spacing w:after="0" w:line="260" w:lineRule="auto"/>
        <w:rPr>
          <w:rFonts w:cs="Arial"/>
        </w:rPr>
      </w:pPr>
    </w:p>
    <w:p w14:paraId="5AEDE3C6" w14:textId="77777777" w:rsidR="003A43F8" w:rsidRDefault="00000000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7347FCEA" w14:textId="77777777" w:rsidR="003A43F8" w:rsidRDefault="003A43F8">
      <w:pPr>
        <w:spacing w:after="0" w:line="260" w:lineRule="auto"/>
        <w:rPr>
          <w:rFonts w:cs="Arial"/>
        </w:rPr>
      </w:pPr>
    </w:p>
    <w:p w14:paraId="2BBEA2FB" w14:textId="77777777" w:rsidR="003A43F8" w:rsidRDefault="00000000">
      <w:pPr>
        <w:spacing w:after="0" w:line="240" w:lineRule="auto"/>
      </w:pPr>
      <w:r>
        <w:t>Jernej Vrtovec, minister za infrastrukturo in energetiko</w:t>
      </w:r>
    </w:p>
    <w:p w14:paraId="4B7F4855" w14:textId="77777777" w:rsidR="003A43F8" w:rsidRDefault="00000000">
      <w:pPr>
        <w:spacing w:after="0" w:line="240" w:lineRule="auto"/>
      </w:pPr>
      <w:r>
        <w:t>Damijan Leskovšek, v. d. generalnega direktorja Direktorata za ceste in cestni promet</w:t>
      </w:r>
    </w:p>
    <w:p w14:paraId="6D06B3DA" w14:textId="77777777" w:rsidR="003A43F8" w:rsidRDefault="00000000">
      <w:pPr>
        <w:spacing w:after="0" w:line="240" w:lineRule="auto"/>
      </w:pPr>
      <w:r>
        <w:lastRenderedPageBreak/>
        <w:t>Nejc Vesel, v. d. direktorja Direkcije RS za infrastrukturo</w:t>
      </w:r>
    </w:p>
    <w:p w14:paraId="352E9D45" w14:textId="77777777" w:rsidR="003A43F8" w:rsidRDefault="00000000">
      <w:pPr>
        <w:spacing w:after="0" w:line="240" w:lineRule="auto"/>
      </w:pPr>
      <w:r>
        <w:t>Mag. Martina Hrastnik, sekretarka, Direktorat za ceste in cestni promet</w:t>
      </w:r>
    </w:p>
    <w:p w14:paraId="58542945" w14:textId="77777777" w:rsidR="003A43F8" w:rsidRDefault="003A43F8">
      <w:pPr>
        <w:spacing w:after="0" w:line="260" w:lineRule="auto"/>
        <w:rPr>
          <w:rFonts w:cs="Arial"/>
        </w:rPr>
      </w:pPr>
    </w:p>
    <w:p w14:paraId="2FC027AA" w14:textId="77777777" w:rsidR="003A43F8" w:rsidRDefault="00000000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79BE784D" w14:textId="77777777" w:rsidR="003A43F8" w:rsidRDefault="003A43F8">
      <w:pPr>
        <w:spacing w:after="0" w:line="260" w:lineRule="auto"/>
        <w:rPr>
          <w:rFonts w:cs="Arial"/>
        </w:rPr>
      </w:pPr>
    </w:p>
    <w:p w14:paraId="1B1A101F" w14:textId="77777777" w:rsidR="003A43F8" w:rsidRDefault="00000000">
      <w:pPr>
        <w:spacing w:after="0" w:line="240" w:lineRule="auto"/>
      </w:pPr>
      <w:r>
        <w:t>Pri pripravi predpisa ni sodeloval zunanji strokovnjak oziroma pravna oseba.</w:t>
      </w:r>
    </w:p>
    <w:p w14:paraId="51E92956" w14:textId="77777777" w:rsidR="003A43F8" w:rsidRDefault="003A43F8">
      <w:pPr>
        <w:spacing w:after="0" w:line="260" w:lineRule="auto"/>
        <w:rPr>
          <w:rFonts w:cs="Arial"/>
        </w:rPr>
      </w:pPr>
    </w:p>
    <w:p w14:paraId="78E3AB4B" w14:textId="77777777" w:rsidR="003A43F8" w:rsidRDefault="00000000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512F6165" w14:textId="77777777" w:rsidR="003A43F8" w:rsidRDefault="003A43F8">
      <w:pPr>
        <w:spacing w:after="0" w:line="260" w:lineRule="auto"/>
        <w:rPr>
          <w:rFonts w:cs="Arial"/>
        </w:rPr>
      </w:pPr>
    </w:p>
    <w:p w14:paraId="21B830FE" w14:textId="77777777" w:rsidR="003A43F8" w:rsidRDefault="00000000">
      <w:pPr>
        <w:spacing w:after="0" w:line="260" w:lineRule="auto"/>
      </w:pPr>
      <w:r>
        <w:t>/</w:t>
      </w:r>
    </w:p>
    <w:p w14:paraId="323C36D3" w14:textId="77777777" w:rsidR="003A43F8" w:rsidRDefault="003A43F8">
      <w:pPr>
        <w:spacing w:after="0" w:line="260" w:lineRule="auto"/>
        <w:rPr>
          <w:rFonts w:cs="Arial"/>
        </w:rPr>
      </w:pPr>
    </w:p>
    <w:p w14:paraId="4B0FF91E" w14:textId="77777777" w:rsidR="003A43F8" w:rsidRDefault="00000000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3ED4E424" w14:textId="77777777" w:rsidR="003A43F8" w:rsidRDefault="003A43F8">
      <w:pPr>
        <w:spacing w:after="0" w:line="260" w:lineRule="auto"/>
        <w:rPr>
          <w:rFonts w:cs="Arial"/>
        </w:rPr>
      </w:pPr>
    </w:p>
    <w:p w14:paraId="084116AB" w14:textId="77777777" w:rsidR="003A43F8" w:rsidRDefault="00000000">
      <w:pPr>
        <w:spacing w:after="0" w:line="240" w:lineRule="auto"/>
      </w:pPr>
      <w:r>
        <w:t>Vsebinske spremembe glede kategorizacije državne ceste G2-114 in podatkov o njeni dolžini so posledica izvajanja programa posodobitve državnega cestnega omrežja.</w:t>
      </w:r>
    </w:p>
    <w:p w14:paraId="440F4C94" w14:textId="77777777" w:rsidR="003A43F8" w:rsidRDefault="003A43F8">
      <w:pPr>
        <w:spacing w:after="0" w:line="260" w:lineRule="auto"/>
        <w:rPr>
          <w:rFonts w:cs="Arial"/>
        </w:rPr>
      </w:pPr>
    </w:p>
    <w:p w14:paraId="19F994EC" w14:textId="77777777" w:rsidR="003A43F8" w:rsidRDefault="00000000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16D2DC55" w14:textId="77777777" w:rsidR="003A43F8" w:rsidRDefault="003A43F8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3A43F8" w14:paraId="5DAD05E9" w14:textId="77777777">
        <w:tc>
          <w:tcPr>
            <w:tcW w:w="1276" w:type="dxa"/>
          </w:tcPr>
          <w:p w14:paraId="325B5E01" w14:textId="77777777" w:rsidR="003A43F8" w:rsidRDefault="00000000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76321DE2" w14:textId="77777777" w:rsidR="003A43F8" w:rsidRDefault="00000000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7BB158EA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A43F8" w14:paraId="6AB4D9C0" w14:textId="77777777">
        <w:tc>
          <w:tcPr>
            <w:tcW w:w="1276" w:type="dxa"/>
          </w:tcPr>
          <w:p w14:paraId="51C8B40E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1BB052F5" w14:textId="77777777" w:rsidR="003A43F8" w:rsidRDefault="00000000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566B3A9F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A43F8" w14:paraId="30814D35" w14:textId="77777777">
        <w:tc>
          <w:tcPr>
            <w:tcW w:w="1276" w:type="dxa"/>
          </w:tcPr>
          <w:p w14:paraId="37127B7C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5B180AA1" w14:textId="77777777" w:rsidR="003A43F8" w:rsidRDefault="00000000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445CA060" w14:textId="77777777" w:rsidR="003A43F8" w:rsidRDefault="00000000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3A43F8" w14:paraId="04963B77" w14:textId="77777777">
        <w:tc>
          <w:tcPr>
            <w:tcW w:w="1276" w:type="dxa"/>
          </w:tcPr>
          <w:p w14:paraId="6B7BA4EC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0172D432" w14:textId="77777777" w:rsidR="003A43F8" w:rsidRDefault="00000000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2D43295A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A43F8" w14:paraId="1230484E" w14:textId="77777777">
        <w:tc>
          <w:tcPr>
            <w:tcW w:w="1276" w:type="dxa"/>
          </w:tcPr>
          <w:p w14:paraId="1273F413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056742B4" w14:textId="77777777" w:rsidR="003A43F8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65769B4A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A43F8" w14:paraId="4445EF62" w14:textId="77777777">
        <w:tc>
          <w:tcPr>
            <w:tcW w:w="1276" w:type="dxa"/>
          </w:tcPr>
          <w:p w14:paraId="61528F08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374616AD" w14:textId="77777777" w:rsidR="003A43F8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16E0AC7D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3A43F8" w14:paraId="227CE12A" w14:textId="77777777">
        <w:tc>
          <w:tcPr>
            <w:tcW w:w="1276" w:type="dxa"/>
          </w:tcPr>
          <w:p w14:paraId="49FD5060" w14:textId="77777777" w:rsidR="003A43F8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1601618C" w14:textId="77777777" w:rsidR="003A43F8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4E07F633" w14:textId="77777777" w:rsidR="003A43F8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2BD6CB8C" w14:textId="77777777" w:rsidR="003A43F8" w:rsidRDefault="003A43F8">
      <w:pPr>
        <w:spacing w:after="0" w:line="260" w:lineRule="auto"/>
        <w:rPr>
          <w:rFonts w:cs="Arial"/>
        </w:rPr>
      </w:pPr>
    </w:p>
    <w:p w14:paraId="6A4B71AE" w14:textId="77777777" w:rsidR="003A43F8" w:rsidRDefault="00000000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6B550669" w14:textId="77777777" w:rsidR="003A43F8" w:rsidRDefault="003A43F8">
      <w:pPr>
        <w:spacing w:after="0" w:line="260" w:lineRule="auto"/>
        <w:rPr>
          <w:rFonts w:cs="Arial"/>
        </w:rPr>
      </w:pPr>
    </w:p>
    <w:p w14:paraId="37E3E10E" w14:textId="77777777" w:rsidR="003A43F8" w:rsidRDefault="00000000">
      <w:pPr>
        <w:pStyle w:val="Odebeljeno"/>
        <w:spacing w:line="260" w:lineRule="auto"/>
        <w:ind w:left="720" w:hanging="360"/>
      </w:pPr>
      <w:r>
        <w:t>–</w:t>
      </w:r>
      <w:r>
        <w:tab/>
        <w:t>Predpis ima učinek na blagajne javnega financiranja (državni proračun, občinski proračuni ter pokojninska in zdravstvena blagajna) oziroma drugih subjektov javnega sektorja.</w:t>
      </w:r>
    </w:p>
    <w:p w14:paraId="3C3DBA1E" w14:textId="77777777" w:rsidR="003A43F8" w:rsidRDefault="003A43F8">
      <w:pPr>
        <w:spacing w:after="0" w:line="260" w:lineRule="auto"/>
        <w:rPr>
          <w:rFonts w:cs="Arial"/>
        </w:rPr>
      </w:pPr>
    </w:p>
    <w:p w14:paraId="2719D72F" w14:textId="4CB16B0D" w:rsidR="003A43F8" w:rsidRDefault="00000000">
      <w:pPr>
        <w:spacing w:after="0" w:line="240" w:lineRule="auto"/>
      </w:pPr>
      <w:r>
        <w:t xml:space="preserve">Kategorizacija predmetne ceste kot državne ceste ne povzroča dodatnih finančnih obveznosti državnega proračuna, saj je investitor in upravljavec predmetne ceste Družba za avtoceste v Republiki Sloveniji, d. d. Finančni učinek je povezan z dekategorizacijo dela obstoječe občinske ceste, ki se odrazi v izračunu sredstev, ki Mestni občini Koper pripadajo iz  naslova financiranja občin. Zaradi zmanjšanja obsega občinske cestne infrastrukture se bo ocenjeni obseg sredstev, upoštevan pri financiranju Mestne občine Koper, zmanjšal. </w:t>
      </w:r>
    </w:p>
    <w:p w14:paraId="2560E817" w14:textId="77777777" w:rsidR="003A43F8" w:rsidRDefault="00000000">
      <w:pPr>
        <w:spacing w:after="0" w:line="240" w:lineRule="auto"/>
      </w:pPr>
      <w:r>
        <w:t xml:space="preserve"> </w:t>
      </w:r>
    </w:p>
    <w:p w14:paraId="11B46ECF" w14:textId="77777777" w:rsidR="003A43F8" w:rsidRDefault="00000000">
      <w:pPr>
        <w:spacing w:after="0" w:line="240" w:lineRule="auto"/>
      </w:pPr>
      <w:r>
        <w:t xml:space="preserve">Na podlagi razpoložljivih podatkov se ocenjuje, da bo finančni učinek navedene spremembe na državni proračun manjši od 2.000 EUR na leto. </w:t>
      </w:r>
    </w:p>
    <w:p w14:paraId="520BB45E" w14:textId="77777777" w:rsidR="003A43F8" w:rsidRDefault="003A43F8">
      <w:pPr>
        <w:spacing w:after="0" w:line="260" w:lineRule="auto"/>
      </w:pPr>
    </w:p>
    <w:p w14:paraId="26136AB1" w14:textId="4D64A0EC" w:rsidR="003A43F8" w:rsidRDefault="00000000">
      <w:pPr>
        <w:spacing w:after="0" w:line="240" w:lineRule="auto"/>
      </w:pPr>
      <w:r>
        <w:t>Kategorizacija predmetne ceste kot državne ceste ne povzroča dodatnih finančnih obveznosti državnega proračuna, saj je investitor in upravljavec predmetne ceste Družba za avtoceste v Republiki Sloveniji, d. d. Finančni učinek je povezan z dekategorizacijo dela obstoječe občinske ceste, ki se odrazi v izračunu sredstev, ki Mestni občini Koper pripadajo iz naslova financiranja občin. Zaradi zmanjšanja obsega občinske cestne infrastrukture se bo ocenjeni obseg sredstev, upoštevan pri financiranju Mestne občine Koper, zmanjšal.</w:t>
      </w:r>
    </w:p>
    <w:p w14:paraId="51F0DB65" w14:textId="77777777" w:rsidR="003A43F8" w:rsidRDefault="003A43F8">
      <w:pPr>
        <w:spacing w:after="0" w:line="260" w:lineRule="auto"/>
      </w:pPr>
    </w:p>
    <w:p w14:paraId="201D9C64" w14:textId="77777777" w:rsidR="003A43F8" w:rsidRDefault="00000000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B0574FB" w14:textId="77777777" w:rsidR="003A43F8" w:rsidRDefault="003A43F8">
      <w:pPr>
        <w:spacing w:after="0" w:line="260" w:lineRule="auto"/>
        <w:rPr>
          <w:rFonts w:cs="Arial"/>
        </w:rPr>
      </w:pPr>
    </w:p>
    <w:p w14:paraId="0B65940F" w14:textId="77777777" w:rsidR="003A43F8" w:rsidRDefault="00000000">
      <w:pPr>
        <w:spacing w:after="0" w:line="260" w:lineRule="auto"/>
      </w:pPr>
      <w:r>
        <w:t>Vsebina gradiva ne vpliva na pristojnosti, delovanje oziroma financiranje občin.</w:t>
      </w:r>
    </w:p>
    <w:p w14:paraId="52EDB2E1" w14:textId="77777777" w:rsidR="003A43F8" w:rsidRDefault="003A43F8">
      <w:pPr>
        <w:spacing w:after="0" w:line="260" w:lineRule="auto"/>
        <w:rPr>
          <w:rFonts w:cs="Arial"/>
        </w:rPr>
      </w:pPr>
    </w:p>
    <w:p w14:paraId="03F43AC2" w14:textId="77777777" w:rsidR="003A43F8" w:rsidRDefault="00000000">
      <w:pPr>
        <w:spacing w:after="0" w:line="260" w:lineRule="auto"/>
      </w:pPr>
      <w:r>
        <w:lastRenderedPageBreak/>
        <w:t>Gradivo ni bilo poslano v mnenje Skupnosti občin Slovenije (SOS).</w:t>
      </w:r>
    </w:p>
    <w:p w14:paraId="4B7ECFDC" w14:textId="77777777" w:rsidR="003A43F8" w:rsidRDefault="003A43F8">
      <w:pPr>
        <w:spacing w:after="0" w:line="260" w:lineRule="auto"/>
        <w:rPr>
          <w:rFonts w:cs="Arial"/>
        </w:rPr>
      </w:pPr>
    </w:p>
    <w:p w14:paraId="5AF90B47" w14:textId="77777777" w:rsidR="003A43F8" w:rsidRDefault="00000000">
      <w:pPr>
        <w:spacing w:after="0" w:line="260" w:lineRule="auto"/>
      </w:pPr>
      <w:r>
        <w:t>Gradivo ni bilo poslano v mnenje Združenju občin Slovenije (ZOS).</w:t>
      </w:r>
    </w:p>
    <w:p w14:paraId="1F329343" w14:textId="77777777" w:rsidR="003A43F8" w:rsidRDefault="003A43F8">
      <w:pPr>
        <w:spacing w:after="0" w:line="260" w:lineRule="auto"/>
        <w:rPr>
          <w:rFonts w:cs="Arial"/>
        </w:rPr>
      </w:pPr>
    </w:p>
    <w:p w14:paraId="72483D77" w14:textId="77777777" w:rsidR="003A43F8" w:rsidRDefault="00000000">
      <w:pPr>
        <w:spacing w:after="0" w:line="260" w:lineRule="auto"/>
      </w:pPr>
      <w:r>
        <w:t>Gradivo ni bilo poslano v mnenje Združenju mestnih občin Slovenije (ZMOS).</w:t>
      </w:r>
    </w:p>
    <w:p w14:paraId="586AED0C" w14:textId="77777777" w:rsidR="003A43F8" w:rsidRDefault="003A43F8">
      <w:pPr>
        <w:spacing w:after="0" w:line="260" w:lineRule="auto"/>
        <w:rPr>
          <w:rFonts w:cs="Arial"/>
        </w:rPr>
      </w:pPr>
    </w:p>
    <w:p w14:paraId="1914D814" w14:textId="77777777" w:rsidR="003A43F8" w:rsidRDefault="00000000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4FB22E43" w14:textId="77777777" w:rsidR="003A43F8" w:rsidRDefault="003A43F8">
      <w:pPr>
        <w:spacing w:after="0" w:line="260" w:lineRule="auto"/>
        <w:rPr>
          <w:rFonts w:cs="Arial"/>
        </w:rPr>
      </w:pPr>
    </w:p>
    <w:p w14:paraId="01A5A69F" w14:textId="77777777" w:rsidR="003A43F8" w:rsidRDefault="00000000">
      <w:pPr>
        <w:spacing w:after="0" w:line="260" w:lineRule="auto"/>
      </w:pPr>
      <w:r>
        <w:t>Gradivo ni bilo predmet sodelovanja z javnostjo.</w:t>
      </w:r>
    </w:p>
    <w:p w14:paraId="4AF5D2EA" w14:textId="77777777" w:rsidR="003A43F8" w:rsidRDefault="003A43F8">
      <w:pPr>
        <w:spacing w:after="0" w:line="260" w:lineRule="auto"/>
        <w:rPr>
          <w:rFonts w:cs="Arial"/>
        </w:rPr>
      </w:pPr>
    </w:p>
    <w:p w14:paraId="53A93AD7" w14:textId="77777777" w:rsidR="003A43F8" w:rsidRDefault="00000000">
      <w:pPr>
        <w:spacing w:after="0" w:line="260" w:lineRule="auto"/>
      </w:pPr>
      <w:r>
        <w:t>Obrazložitev:</w:t>
      </w:r>
    </w:p>
    <w:p w14:paraId="1E433BA0" w14:textId="77777777" w:rsidR="003A43F8" w:rsidRDefault="00000000">
      <w:pPr>
        <w:spacing w:after="0" w:line="240" w:lineRule="auto"/>
      </w:pPr>
      <w:r>
        <w:t xml:space="preserve">Zaradi nujnosti objave in pridobljenega soglasja MO Koper, št. 371-825/2026 z dne 18. 9. 2026, ki soglaša s spremembo Uredbe o kategorizaciji državnih cest, zaradi prevzema lokalne ceste LK 180090 Krožišče Sermin - Petrol (skladišče) v upravljanje Družbe za avtoceste v RS, d. d.,  in njene prekategorizacije v državno cesto G2-114 (Serminska vpadnica), gradivo ni bilo javno objavljeno, saj ne vpliva na širšo javnost in ostale občine. </w:t>
      </w:r>
    </w:p>
    <w:p w14:paraId="145323B9" w14:textId="77777777" w:rsidR="003A43F8" w:rsidRDefault="00000000">
      <w:pPr>
        <w:spacing w:after="0" w:line="240" w:lineRule="auto"/>
      </w:pPr>
      <w:r>
        <w:t xml:space="preserve"> </w:t>
      </w:r>
    </w:p>
    <w:p w14:paraId="548E2555" w14:textId="77777777" w:rsidR="003A43F8" w:rsidRDefault="00000000">
      <w:pPr>
        <w:spacing w:after="0" w:line="240" w:lineRule="auto"/>
      </w:pPr>
      <w:r>
        <w:t xml:space="preserve">Lokalna cesta 180090 v upravljanju MO Koper se v dolžini 403 m prekategorizira v državno cesto G2-114, odsek 1563. Novi upravljavec tega odseka bo Družba za avtoceste v RS, d. d. </w:t>
      </w:r>
    </w:p>
    <w:p w14:paraId="6C3AFF66" w14:textId="77777777" w:rsidR="003A43F8" w:rsidRDefault="003A43F8">
      <w:pPr>
        <w:spacing w:after="0" w:line="260" w:lineRule="auto"/>
      </w:pPr>
    </w:p>
    <w:p w14:paraId="2E64DDDF" w14:textId="77777777" w:rsidR="003A43F8" w:rsidRDefault="003A43F8">
      <w:pPr>
        <w:spacing w:after="0" w:line="260" w:lineRule="auto"/>
        <w:rPr>
          <w:rFonts w:cs="Arial"/>
        </w:rPr>
      </w:pPr>
    </w:p>
    <w:p w14:paraId="6EA08A8D" w14:textId="77777777" w:rsidR="003A43F8" w:rsidRDefault="00000000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1FF03B8F" w14:textId="77777777" w:rsidR="003A43F8" w:rsidRDefault="003A43F8">
      <w:pPr>
        <w:spacing w:after="0" w:line="260" w:lineRule="auto"/>
        <w:rPr>
          <w:rFonts w:cs="Arial"/>
        </w:rPr>
      </w:pPr>
    </w:p>
    <w:p w14:paraId="5E29ABFF" w14:textId="77777777" w:rsidR="003A43F8" w:rsidRDefault="00000000">
      <w:pPr>
        <w:spacing w:after="0" w:line="260" w:lineRule="auto"/>
      </w:pPr>
      <w:r>
        <w:t>Pri pripravi gradiva niso bile upoštevane zahteve iz Resolucije o normativni dejavnosti.</w:t>
      </w:r>
    </w:p>
    <w:p w14:paraId="7FB847AD" w14:textId="77777777" w:rsidR="003A43F8" w:rsidRDefault="003A43F8">
      <w:pPr>
        <w:spacing w:after="0" w:line="260" w:lineRule="auto"/>
        <w:rPr>
          <w:rFonts w:cs="Arial"/>
        </w:rPr>
      </w:pPr>
    </w:p>
    <w:p w14:paraId="5BA2A338" w14:textId="77777777" w:rsidR="003A43F8" w:rsidRDefault="00000000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095C806D" w14:textId="77777777" w:rsidR="003A43F8" w:rsidRDefault="003A43F8">
      <w:pPr>
        <w:spacing w:after="0" w:line="260" w:lineRule="auto"/>
        <w:rPr>
          <w:rFonts w:cs="Arial"/>
        </w:rPr>
      </w:pPr>
    </w:p>
    <w:p w14:paraId="3CB78A59" w14:textId="77777777" w:rsidR="003A43F8" w:rsidRDefault="00000000">
      <w:pPr>
        <w:spacing w:after="0" w:line="260" w:lineRule="auto"/>
      </w:pPr>
      <w:r>
        <w:t>Predlog predpisa, ki je predmet gradiva, ni vključen v okvirni načrt normativne dejavnosti.</w:t>
      </w:r>
    </w:p>
    <w:p w14:paraId="68434D60" w14:textId="77777777" w:rsidR="003A43F8" w:rsidRDefault="003A43F8">
      <w:pPr>
        <w:spacing w:after="0" w:line="260" w:lineRule="auto"/>
        <w:rPr>
          <w:rFonts w:cs="Arial"/>
        </w:rPr>
      </w:pPr>
    </w:p>
    <w:p w14:paraId="54D51574" w14:textId="77777777" w:rsidR="0032210B" w:rsidRDefault="0032210B">
      <w:pPr>
        <w:spacing w:after="0" w:line="260" w:lineRule="auto"/>
        <w:rPr>
          <w:rFonts w:cs="Arial"/>
        </w:rPr>
      </w:pPr>
    </w:p>
    <w:p w14:paraId="6EE0298E" w14:textId="0430BCB2" w:rsidR="003A43F8" w:rsidRDefault="0032210B">
      <w:pPr>
        <w:spacing w:after="0" w:line="260" w:lineRule="exact"/>
        <w:ind w:left="3969"/>
        <w:jc w:val="center"/>
      </w:pPr>
      <w:r>
        <w:t>Jernej Vrtovec</w:t>
      </w:r>
    </w:p>
    <w:p w14:paraId="5B47E062" w14:textId="2122B394" w:rsidR="0032210B" w:rsidRDefault="0032210B">
      <w:pPr>
        <w:spacing w:after="0" w:line="260" w:lineRule="exact"/>
        <w:ind w:left="3969"/>
        <w:jc w:val="center"/>
      </w:pPr>
      <w:r>
        <w:t>MINISTER</w:t>
      </w:r>
    </w:p>
    <w:sectPr w:rsidR="0032210B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CA95" w14:textId="77777777" w:rsidR="00BC302C" w:rsidRDefault="00BC302C">
      <w:pPr>
        <w:spacing w:after="0" w:line="240" w:lineRule="auto"/>
      </w:pPr>
      <w:r>
        <w:separator/>
      </w:r>
    </w:p>
  </w:endnote>
  <w:endnote w:type="continuationSeparator" w:id="0">
    <w:p w14:paraId="17585FB6" w14:textId="77777777" w:rsidR="00BC302C" w:rsidRDefault="00BC3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E790C" w14:textId="77777777" w:rsidR="003A43F8" w:rsidRDefault="00000000">
    <w:r>
      <w:rPr>
        <w:i/>
        <w:sz w:val="16"/>
      </w:rPr>
      <w:t>Ustvarjeno v MOPED-DOCS, 01. 10. 2026 10:29:59, verzija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91D2" w14:textId="77777777" w:rsidR="00BC302C" w:rsidRDefault="00BC302C">
      <w:pPr>
        <w:spacing w:after="0" w:line="240" w:lineRule="auto"/>
      </w:pPr>
      <w:r>
        <w:separator/>
      </w:r>
    </w:p>
  </w:footnote>
  <w:footnote w:type="continuationSeparator" w:id="0">
    <w:p w14:paraId="529C49A2" w14:textId="77777777" w:rsidR="00BC302C" w:rsidRDefault="00BC3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2691" w14:textId="77777777" w:rsidR="00945425" w:rsidRPr="000E33E4" w:rsidRDefault="00000000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120D0C2" wp14:editId="52F57652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11DF5721" w14:textId="77777777" w:rsidR="000E33E4" w:rsidRPr="000E33E4" w:rsidRDefault="00000000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401E4748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3A43F8" w14:paraId="34F0CFA9" w14:textId="77777777" w:rsidTr="000E33E4">
      <w:tc>
        <w:tcPr>
          <w:tcW w:w="5102" w:type="dxa"/>
        </w:tcPr>
        <w:p w14:paraId="64A17B22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21FDA95C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1B56F861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72835F6D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3F8"/>
    <w:rsid w:val="000E33E4"/>
    <w:rsid w:val="00186744"/>
    <w:rsid w:val="001C566E"/>
    <w:rsid w:val="0032210B"/>
    <w:rsid w:val="003A43F8"/>
    <w:rsid w:val="00895B86"/>
    <w:rsid w:val="00945425"/>
    <w:rsid w:val="0096422C"/>
    <w:rsid w:val="00B53070"/>
    <w:rsid w:val="00BC302C"/>
    <w:rsid w:val="00D4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0164E"/>
  <w15:docId w15:val="{E0CFC83A-1432-42FF-BE76-80B4FCAC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Martina Hrastnik</cp:lastModifiedBy>
  <cp:revision>5</cp:revision>
  <dcterms:created xsi:type="dcterms:W3CDTF">2019-02-01T07:54:00Z</dcterms:created>
  <dcterms:modified xsi:type="dcterms:W3CDTF">2026-10-02T06:54:00Z</dcterms:modified>
</cp:coreProperties>
</file>