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4654F" w14:textId="77777777" w:rsidR="00170874" w:rsidRDefault="00170874">
      <w:pPr>
        <w:spacing w:after="0" w:line="260" w:lineRule="auto"/>
        <w:rPr>
          <w:rFonts w:cs="Arial"/>
        </w:rPr>
      </w:pPr>
    </w:p>
    <w:p w14:paraId="762F673B" w14:textId="77777777" w:rsidR="00170874" w:rsidRDefault="00170874">
      <w:pPr>
        <w:spacing w:after="0" w:line="260" w:lineRule="auto"/>
        <w:rPr>
          <w:rFonts w:cs="Arial"/>
        </w:rPr>
      </w:pPr>
    </w:p>
    <w:p w14:paraId="139832FB" w14:textId="77777777" w:rsidR="00170874" w:rsidRDefault="00170874">
      <w:pPr>
        <w:spacing w:after="0" w:line="260" w:lineRule="auto"/>
        <w:rPr>
          <w:rFonts w:cs="Arial"/>
        </w:rPr>
      </w:pPr>
    </w:p>
    <w:p w14:paraId="50E87411" w14:textId="77777777" w:rsidR="00170874" w:rsidRDefault="00170874">
      <w:pPr>
        <w:spacing w:after="0" w:line="260" w:lineRule="auto"/>
        <w:rPr>
          <w:rFonts w:cs="Arial"/>
        </w:rPr>
      </w:pPr>
    </w:p>
    <w:p w14:paraId="00B98274" w14:textId="77777777" w:rsidR="00170874" w:rsidRDefault="001740E5">
      <w:pPr>
        <w:pStyle w:val="Odebeljeno"/>
        <w:spacing w:line="260" w:lineRule="auto"/>
      </w:pPr>
      <w:r>
        <w:t>GENERALNI SEKRETARIAT VLADE</w:t>
      </w:r>
    </w:p>
    <w:p w14:paraId="67CE3A2F" w14:textId="77777777" w:rsidR="00170874" w:rsidRDefault="001740E5">
      <w:pPr>
        <w:pStyle w:val="Odebeljeno"/>
        <w:spacing w:line="260" w:lineRule="auto"/>
      </w:pPr>
      <w:r>
        <w:t>REPUBLIKE SLOVENIJE</w:t>
      </w:r>
    </w:p>
    <w:p w14:paraId="6D9B170E" w14:textId="77777777" w:rsidR="00170874" w:rsidRDefault="001740E5">
      <w:pPr>
        <w:pStyle w:val="Odebeljeno"/>
        <w:spacing w:line="260" w:lineRule="auto"/>
      </w:pPr>
      <w:r>
        <w:t>gp.gs@gov.si</w:t>
      </w:r>
    </w:p>
    <w:p w14:paraId="71D074A9" w14:textId="77777777" w:rsidR="00170874" w:rsidRDefault="00170874">
      <w:pPr>
        <w:spacing w:after="0" w:line="260" w:lineRule="auto"/>
        <w:rPr>
          <w:rFonts w:cs="Arial"/>
        </w:rPr>
      </w:pPr>
    </w:p>
    <w:p w14:paraId="65186BE8" w14:textId="77777777" w:rsidR="00170874" w:rsidRDefault="00170874">
      <w:pPr>
        <w:spacing w:after="0" w:line="260" w:lineRule="auto"/>
        <w:rPr>
          <w:rFonts w:cs="Arial"/>
        </w:rPr>
      </w:pPr>
    </w:p>
    <w:p w14:paraId="74F08E80" w14:textId="77777777" w:rsidR="00170874" w:rsidRDefault="00170874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170874" w14:paraId="125B53FE" w14:textId="77777777">
        <w:tc>
          <w:tcPr>
            <w:tcW w:w="1500" w:type="dxa"/>
          </w:tcPr>
          <w:p w14:paraId="4B97C1EE" w14:textId="77777777" w:rsidR="00170874" w:rsidRDefault="001740E5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17F7A400" w14:textId="099CA017" w:rsidR="00170874" w:rsidRDefault="004534AC">
            <w:pPr>
              <w:spacing w:after="0" w:line="260" w:lineRule="auto"/>
            </w:pPr>
            <w:r>
              <w:t>007-292/2026/25</w:t>
            </w:r>
          </w:p>
        </w:tc>
      </w:tr>
      <w:tr w:rsidR="00170874" w14:paraId="4A2342D8" w14:textId="77777777">
        <w:tc>
          <w:tcPr>
            <w:tcW w:w="1500" w:type="dxa"/>
          </w:tcPr>
          <w:p w14:paraId="54B1EF65" w14:textId="77777777" w:rsidR="00170874" w:rsidRDefault="001740E5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4939D167" w14:textId="77777777" w:rsidR="00170874" w:rsidRDefault="001740E5">
            <w:pPr>
              <w:spacing w:after="0" w:line="260" w:lineRule="auto"/>
            </w:pPr>
            <w:r>
              <w:t>08. 10. 2026</w:t>
            </w:r>
          </w:p>
        </w:tc>
      </w:tr>
      <w:tr w:rsidR="00170874" w14:paraId="45BB7CF4" w14:textId="77777777">
        <w:tc>
          <w:tcPr>
            <w:tcW w:w="1500" w:type="dxa"/>
          </w:tcPr>
          <w:p w14:paraId="45C83DEC" w14:textId="77777777" w:rsidR="00170874" w:rsidRDefault="001740E5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2DFC5E54" w14:textId="77777777" w:rsidR="00170874" w:rsidRDefault="001740E5">
            <w:pPr>
              <w:spacing w:after="0" w:line="260" w:lineRule="auto"/>
            </w:pPr>
            <w:r>
              <w:t>2026-2330-0074</w:t>
            </w:r>
          </w:p>
        </w:tc>
      </w:tr>
    </w:tbl>
    <w:p w14:paraId="44B57E92" w14:textId="77777777" w:rsidR="00170874" w:rsidRDefault="00170874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170874" w14:paraId="41DB79E7" w14:textId="77777777">
        <w:tc>
          <w:tcPr>
            <w:tcW w:w="1500" w:type="dxa"/>
          </w:tcPr>
          <w:p w14:paraId="01C59064" w14:textId="77777777" w:rsidR="00170874" w:rsidRDefault="001740E5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13410EA5" w14:textId="77777777" w:rsidR="00170874" w:rsidRDefault="001740E5">
            <w:pPr>
              <w:pStyle w:val="Odebeljeno"/>
              <w:spacing w:line="260" w:lineRule="auto"/>
            </w:pPr>
            <w:r>
              <w:t>Uredba o izvajanju sistema varščin za izpolnitev obveznosti, povezanih z ukrepi skupne kmetijske politike – predlog za obravnavo</w:t>
            </w:r>
          </w:p>
        </w:tc>
      </w:tr>
    </w:tbl>
    <w:p w14:paraId="1BE078F9" w14:textId="77777777" w:rsidR="00170874" w:rsidRDefault="00170874">
      <w:pPr>
        <w:spacing w:after="0" w:line="260" w:lineRule="auto"/>
        <w:rPr>
          <w:rFonts w:cs="Arial"/>
        </w:rPr>
      </w:pPr>
    </w:p>
    <w:p w14:paraId="0D8DAB12" w14:textId="77777777" w:rsidR="00170874" w:rsidRDefault="00170874">
      <w:pPr>
        <w:spacing w:after="0" w:line="260" w:lineRule="auto"/>
        <w:rPr>
          <w:rFonts w:cs="Arial"/>
        </w:rPr>
      </w:pPr>
    </w:p>
    <w:p w14:paraId="0EE89760" w14:textId="77777777" w:rsidR="00170874" w:rsidRDefault="001740E5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0C03FC72" w14:textId="77777777" w:rsidR="00170874" w:rsidRDefault="00170874">
      <w:pPr>
        <w:spacing w:after="0" w:line="260" w:lineRule="auto"/>
        <w:rPr>
          <w:rFonts w:cs="Arial"/>
        </w:rPr>
      </w:pPr>
    </w:p>
    <w:p w14:paraId="0FF8483B" w14:textId="77777777" w:rsidR="00170874" w:rsidRDefault="001740E5">
      <w:pPr>
        <w:spacing w:after="0" w:line="240" w:lineRule="auto"/>
      </w:pPr>
      <w:r>
        <w:t xml:space="preserve"> </w:t>
      </w:r>
    </w:p>
    <w:p w14:paraId="42F7B65B" w14:textId="77777777" w:rsidR="00170874" w:rsidRDefault="001740E5">
      <w:pPr>
        <w:spacing w:after="0" w:line="240" w:lineRule="auto"/>
      </w:pPr>
      <w:r>
        <w:t>Na podlagi 21. člena Zakona o Vladi Republike Slovenije (Uradni list RS, št. 24/05 – uradno prečiščeno besedilo, 109/08, 38/10 – ZUKN, 8/12, 21/13, 47/13 – ZDU-1G, 65/14, 55/17, 163/22, 57/25 – ZF in 555/26) je Vlada Republike Slovenije na redni seji dne….. pod točko…… sprejela naslednji</w:t>
      </w:r>
    </w:p>
    <w:p w14:paraId="341BA05E" w14:textId="77777777" w:rsidR="00170874" w:rsidRDefault="001740E5">
      <w:pPr>
        <w:spacing w:after="0" w:line="240" w:lineRule="auto"/>
      </w:pPr>
      <w:r>
        <w:t xml:space="preserve"> </w:t>
      </w:r>
    </w:p>
    <w:p w14:paraId="22E411CA" w14:textId="77777777" w:rsidR="00170874" w:rsidRDefault="001740E5">
      <w:pPr>
        <w:spacing w:after="0" w:line="240" w:lineRule="auto"/>
        <w:jc w:val="center"/>
      </w:pPr>
      <w:r>
        <w:t>SKLEP:</w:t>
      </w:r>
    </w:p>
    <w:p w14:paraId="228B2B7B" w14:textId="77777777" w:rsidR="00170874" w:rsidRDefault="001740E5">
      <w:pPr>
        <w:spacing w:after="0" w:line="240" w:lineRule="auto"/>
      </w:pPr>
      <w:r>
        <w:t xml:space="preserve"> </w:t>
      </w:r>
    </w:p>
    <w:p w14:paraId="500FD0E5" w14:textId="77777777" w:rsidR="00170874" w:rsidRDefault="001740E5">
      <w:pPr>
        <w:spacing w:after="0" w:line="240" w:lineRule="auto"/>
      </w:pPr>
      <w:r>
        <w:t>Vlada Republike Slovenije je izdala Uredbo o izvajanju sistema varščin za izpolnitev obveznosti, povezanih z ukrepi skupne kmetijske politike in jo objavi v Uradnem listu Republike Slovenije.</w:t>
      </w:r>
    </w:p>
    <w:p w14:paraId="09CDB869" w14:textId="77777777" w:rsidR="00170874" w:rsidRDefault="001740E5">
      <w:pPr>
        <w:spacing w:after="0" w:line="240" w:lineRule="auto"/>
      </w:pPr>
      <w:r>
        <w:t xml:space="preserve"> </w:t>
      </w:r>
    </w:p>
    <w:p w14:paraId="3428581B" w14:textId="77777777" w:rsidR="00170874" w:rsidRDefault="001740E5">
      <w:pPr>
        <w:spacing w:after="0" w:line="240" w:lineRule="auto"/>
        <w:jc w:val="center"/>
      </w:pPr>
      <w:r>
        <w:t xml:space="preserve">mag. Janja </w:t>
      </w:r>
      <w:proofErr w:type="spellStart"/>
      <w:r>
        <w:t>Garvas</w:t>
      </w:r>
      <w:proofErr w:type="spellEnd"/>
    </w:p>
    <w:p w14:paraId="0AC8D3FC" w14:textId="77777777" w:rsidR="00170874" w:rsidRDefault="001740E5">
      <w:pPr>
        <w:spacing w:after="0" w:line="240" w:lineRule="auto"/>
        <w:jc w:val="center"/>
      </w:pPr>
      <w:r>
        <w:t>generalna sekretarka</w:t>
      </w:r>
    </w:p>
    <w:p w14:paraId="55792BA9" w14:textId="77777777" w:rsidR="00170874" w:rsidRDefault="001740E5">
      <w:pPr>
        <w:spacing w:after="0" w:line="240" w:lineRule="auto"/>
      </w:pPr>
      <w:r>
        <w:t xml:space="preserve"> </w:t>
      </w:r>
    </w:p>
    <w:p w14:paraId="248CC651" w14:textId="77777777" w:rsidR="00170874" w:rsidRDefault="001740E5">
      <w:pPr>
        <w:spacing w:after="0" w:line="240" w:lineRule="auto"/>
      </w:pPr>
      <w:r>
        <w:t>Prejmejo:</w:t>
      </w:r>
    </w:p>
    <w:p w14:paraId="47A0D5AF" w14:textId="77777777" w:rsidR="00170874" w:rsidRDefault="001740E5">
      <w:pPr>
        <w:spacing w:after="0" w:line="240" w:lineRule="auto"/>
      </w:pPr>
      <w:r>
        <w:t>−</w:t>
      </w:r>
      <w:r>
        <w:t xml:space="preserve">         Ministrstvo za finance,</w:t>
      </w:r>
    </w:p>
    <w:p w14:paraId="003286A0" w14:textId="77777777" w:rsidR="00170874" w:rsidRDefault="001740E5">
      <w:pPr>
        <w:spacing w:after="0" w:line="240" w:lineRule="auto"/>
      </w:pPr>
      <w:r>
        <w:t>−</w:t>
      </w:r>
      <w:r>
        <w:t xml:space="preserve">         Ministrstvo za kmetijstvo,</w:t>
      </w:r>
    </w:p>
    <w:p w14:paraId="2D6358C1" w14:textId="77777777" w:rsidR="00170874" w:rsidRDefault="001740E5">
      <w:pPr>
        <w:spacing w:after="0" w:line="240" w:lineRule="auto"/>
      </w:pPr>
      <w:r>
        <w:t>−</w:t>
      </w:r>
      <w:r>
        <w:t xml:space="preserve">         Ministrstvo za notranje zadeve in javno upravo,</w:t>
      </w:r>
    </w:p>
    <w:p w14:paraId="5750B988" w14:textId="77777777" w:rsidR="00170874" w:rsidRDefault="001740E5">
      <w:pPr>
        <w:spacing w:after="0" w:line="240" w:lineRule="auto"/>
      </w:pPr>
      <w:r>
        <w:t>−</w:t>
      </w:r>
      <w:r>
        <w:t xml:space="preserve">         Služba Vlade Republike Slovenije za zakonodajo.</w:t>
      </w:r>
    </w:p>
    <w:p w14:paraId="4EEA8154" w14:textId="77777777" w:rsidR="00170874" w:rsidRDefault="001740E5">
      <w:pPr>
        <w:spacing w:after="0" w:line="240" w:lineRule="auto"/>
      </w:pPr>
      <w:r>
        <w:t xml:space="preserve"> </w:t>
      </w:r>
    </w:p>
    <w:p w14:paraId="15705513" w14:textId="77777777" w:rsidR="00170874" w:rsidRDefault="00170874">
      <w:pPr>
        <w:spacing w:after="0" w:line="260" w:lineRule="auto"/>
        <w:rPr>
          <w:rFonts w:cs="Arial"/>
        </w:rPr>
      </w:pPr>
    </w:p>
    <w:p w14:paraId="117C806A" w14:textId="77777777" w:rsidR="00170874" w:rsidRDefault="001740E5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7057130F" w14:textId="77777777" w:rsidR="00170874" w:rsidRDefault="00170874">
      <w:pPr>
        <w:spacing w:after="0" w:line="260" w:lineRule="auto"/>
        <w:rPr>
          <w:rFonts w:cs="Arial"/>
        </w:rPr>
      </w:pPr>
    </w:p>
    <w:p w14:paraId="57831B43" w14:textId="77777777" w:rsidR="00170874" w:rsidRDefault="001740E5">
      <w:pPr>
        <w:spacing w:after="0" w:line="260" w:lineRule="auto"/>
      </w:pPr>
      <w:r>
        <w:t>/</w:t>
      </w:r>
    </w:p>
    <w:p w14:paraId="5BB9BA12" w14:textId="77777777" w:rsidR="00170874" w:rsidRDefault="00170874">
      <w:pPr>
        <w:spacing w:after="0" w:line="260" w:lineRule="auto"/>
        <w:rPr>
          <w:rFonts w:cs="Arial"/>
        </w:rPr>
      </w:pPr>
    </w:p>
    <w:p w14:paraId="7F24317B" w14:textId="77777777" w:rsidR="00170874" w:rsidRDefault="001740E5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2A8B3FEF" w14:textId="77777777" w:rsidR="00170874" w:rsidRDefault="00170874">
      <w:pPr>
        <w:spacing w:after="0" w:line="260" w:lineRule="auto"/>
        <w:rPr>
          <w:rFonts w:cs="Arial"/>
        </w:rPr>
      </w:pPr>
    </w:p>
    <w:p w14:paraId="3B207E3B" w14:textId="77777777" w:rsidR="00170874" w:rsidRDefault="001740E5">
      <w:pPr>
        <w:spacing w:after="0" w:line="240" w:lineRule="auto"/>
        <w:ind w:left="454"/>
      </w:pPr>
      <w:r>
        <w:t>- Andrej Hafner, vršilec dolžnosti generalnega direktorja Direktorata za kmetijstvo,</w:t>
      </w:r>
    </w:p>
    <w:p w14:paraId="68975F12" w14:textId="77777777" w:rsidR="00170874" w:rsidRDefault="001740E5">
      <w:pPr>
        <w:spacing w:after="0" w:line="240" w:lineRule="auto"/>
        <w:ind w:left="454"/>
      </w:pPr>
      <w:r>
        <w:t>- Jožko Fornazarič, namestnik generalnega direktorja Direktorata za kmetijstvo,</w:t>
      </w:r>
    </w:p>
    <w:p w14:paraId="122713E0" w14:textId="77777777" w:rsidR="00170874" w:rsidRDefault="001740E5">
      <w:pPr>
        <w:spacing w:after="0" w:line="240" w:lineRule="auto"/>
        <w:ind w:left="454"/>
      </w:pPr>
      <w:r>
        <w:t>- Tomaž Primožič, vodja Sektorja za podnebno politiko ter sistem znanja in inovacij v kmetijstvu,</w:t>
      </w:r>
    </w:p>
    <w:p w14:paraId="00324628" w14:textId="77777777" w:rsidR="00170874" w:rsidRDefault="001740E5">
      <w:pPr>
        <w:spacing w:after="0" w:line="240" w:lineRule="auto"/>
        <w:ind w:left="454"/>
      </w:pPr>
      <w:r>
        <w:t>- dr. Boštjan Petelinc, vodja Oddelka za podnebno politiko v kmetijstvu Sektorja za podnebno politiko ter sistem znanja in inovacij v kmetijstvu.</w:t>
      </w:r>
    </w:p>
    <w:p w14:paraId="23BA0E7A" w14:textId="77777777" w:rsidR="00170874" w:rsidRDefault="001740E5">
      <w:pPr>
        <w:spacing w:after="0" w:line="240" w:lineRule="auto"/>
        <w:jc w:val="left"/>
      </w:pPr>
      <w:r>
        <w:t xml:space="preserve"> </w:t>
      </w:r>
    </w:p>
    <w:p w14:paraId="33CA1CAA" w14:textId="77777777" w:rsidR="00170874" w:rsidRDefault="001740E5">
      <w:pPr>
        <w:spacing w:after="0" w:line="240" w:lineRule="auto"/>
        <w:jc w:val="left"/>
      </w:pPr>
      <w:r>
        <w:t xml:space="preserve"> </w:t>
      </w:r>
    </w:p>
    <w:p w14:paraId="6BBA6C6A" w14:textId="77777777" w:rsidR="00170874" w:rsidRDefault="00170874">
      <w:pPr>
        <w:spacing w:after="0" w:line="260" w:lineRule="auto"/>
        <w:rPr>
          <w:rFonts w:cs="Arial"/>
        </w:rPr>
      </w:pPr>
    </w:p>
    <w:p w14:paraId="69DE035C" w14:textId="77777777" w:rsidR="00170874" w:rsidRDefault="001740E5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0533CD26" w14:textId="77777777" w:rsidR="00170874" w:rsidRDefault="00170874">
      <w:pPr>
        <w:spacing w:after="0" w:line="260" w:lineRule="auto"/>
        <w:rPr>
          <w:rFonts w:cs="Arial"/>
        </w:rPr>
      </w:pPr>
    </w:p>
    <w:p w14:paraId="2F51CD6C" w14:textId="77777777" w:rsidR="00170874" w:rsidRDefault="001740E5">
      <w:pPr>
        <w:spacing w:after="0" w:line="240" w:lineRule="auto"/>
      </w:pPr>
      <w:r>
        <w:t>Pri pripravi predpisa ni sodeloval zunanji strokovnjak oziroma pravna oseba.</w:t>
      </w:r>
    </w:p>
    <w:p w14:paraId="70427EEC" w14:textId="77777777" w:rsidR="00170874" w:rsidRDefault="00170874">
      <w:pPr>
        <w:spacing w:after="0" w:line="260" w:lineRule="auto"/>
        <w:rPr>
          <w:rFonts w:cs="Arial"/>
        </w:rPr>
      </w:pPr>
    </w:p>
    <w:p w14:paraId="420C2A02" w14:textId="77777777" w:rsidR="00170874" w:rsidRDefault="001740E5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67B45562" w14:textId="77777777" w:rsidR="00170874" w:rsidRDefault="00170874">
      <w:pPr>
        <w:spacing w:after="0" w:line="260" w:lineRule="auto"/>
        <w:rPr>
          <w:rFonts w:cs="Arial"/>
        </w:rPr>
      </w:pPr>
    </w:p>
    <w:p w14:paraId="0C3C7575" w14:textId="77777777" w:rsidR="00170874" w:rsidRDefault="001740E5">
      <w:pPr>
        <w:spacing w:after="0" w:line="260" w:lineRule="auto"/>
      </w:pPr>
      <w:r>
        <w:t>/</w:t>
      </w:r>
    </w:p>
    <w:p w14:paraId="0672CFB7" w14:textId="77777777" w:rsidR="00170874" w:rsidRDefault="00170874">
      <w:pPr>
        <w:spacing w:after="0" w:line="260" w:lineRule="auto"/>
        <w:rPr>
          <w:rFonts w:cs="Arial"/>
        </w:rPr>
      </w:pPr>
    </w:p>
    <w:p w14:paraId="7D975A85" w14:textId="77777777" w:rsidR="00170874" w:rsidRDefault="001740E5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3278A59D" w14:textId="77777777" w:rsidR="00170874" w:rsidRDefault="00170874">
      <w:pPr>
        <w:spacing w:after="0" w:line="260" w:lineRule="auto"/>
        <w:rPr>
          <w:rFonts w:cs="Arial"/>
        </w:rPr>
      </w:pPr>
    </w:p>
    <w:p w14:paraId="59765745" w14:textId="77777777" w:rsidR="00170874" w:rsidRDefault="001740E5">
      <w:pPr>
        <w:spacing w:after="0" w:line="240" w:lineRule="auto"/>
      </w:pPr>
      <w:r>
        <w:t>Uredba določa pravila glede sistema varščin za izpolnitev obveznosti, povezanih z ukrepi  skupne kmetijske politike. Podlaga predlagane uredbe je 44. člen Zkme-2.</w:t>
      </w:r>
    </w:p>
    <w:p w14:paraId="2BFEC6BD" w14:textId="77777777" w:rsidR="00170874" w:rsidRDefault="001740E5">
      <w:pPr>
        <w:spacing w:after="0" w:line="240" w:lineRule="auto"/>
      </w:pPr>
      <w:r>
        <w:t>Organ, pristojen za sprejemanje varščin, povezanih z ukrepi skupne kmetijske politike, je Agencija Republike Slovenije za kmetijske trge in razvoj podeželja.</w:t>
      </w:r>
    </w:p>
    <w:p w14:paraId="681AFDE0" w14:textId="77777777" w:rsidR="00170874" w:rsidRDefault="001740E5">
      <w:pPr>
        <w:spacing w:after="0" w:line="240" w:lineRule="auto"/>
      </w:pPr>
      <w:r>
        <w:t>Predpis določa pristojni organ, obliko varščin, sprejemljive bančne garancije in garantna pisma, nakazilo unovčene varščine in odstop od zahteve za predložitev varščine.</w:t>
      </w:r>
    </w:p>
    <w:p w14:paraId="6E8A6392" w14:textId="77777777" w:rsidR="00170874" w:rsidRDefault="00170874">
      <w:pPr>
        <w:spacing w:after="0" w:line="260" w:lineRule="auto"/>
        <w:rPr>
          <w:rFonts w:cs="Arial"/>
        </w:rPr>
      </w:pPr>
    </w:p>
    <w:p w14:paraId="4E1AD924" w14:textId="77777777" w:rsidR="00170874" w:rsidRDefault="001740E5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770912B7" w14:textId="77777777" w:rsidR="00170874" w:rsidRDefault="00170874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170874" w14:paraId="63207C6E" w14:textId="77777777">
        <w:tc>
          <w:tcPr>
            <w:tcW w:w="1276" w:type="dxa"/>
          </w:tcPr>
          <w:p w14:paraId="321FF21D" w14:textId="77777777" w:rsidR="00170874" w:rsidRDefault="001740E5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0E98114A" w14:textId="77777777" w:rsidR="00170874" w:rsidRDefault="001740E5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7ADBF3AF" w14:textId="77777777" w:rsidR="00170874" w:rsidRDefault="001740E5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170874" w14:paraId="48E906F7" w14:textId="77777777">
        <w:tc>
          <w:tcPr>
            <w:tcW w:w="1276" w:type="dxa"/>
          </w:tcPr>
          <w:p w14:paraId="70526B8A" w14:textId="77777777" w:rsidR="00170874" w:rsidRDefault="001740E5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24F47656" w14:textId="77777777" w:rsidR="00170874" w:rsidRDefault="001740E5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516C759E" w14:textId="77777777" w:rsidR="00170874" w:rsidRDefault="001740E5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170874" w14:paraId="5656463A" w14:textId="77777777">
        <w:tc>
          <w:tcPr>
            <w:tcW w:w="1276" w:type="dxa"/>
          </w:tcPr>
          <w:p w14:paraId="2EBD0008" w14:textId="77777777" w:rsidR="00170874" w:rsidRDefault="001740E5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23B705A1" w14:textId="77777777" w:rsidR="00170874" w:rsidRDefault="001740E5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3F5FB958" w14:textId="77777777" w:rsidR="00170874" w:rsidRDefault="001740E5">
            <w:pPr>
              <w:spacing w:after="0" w:line="260" w:lineRule="exact"/>
              <w:jc w:val="center"/>
            </w:pPr>
            <w:r>
              <w:t>/</w:t>
            </w:r>
          </w:p>
        </w:tc>
      </w:tr>
      <w:tr w:rsidR="00170874" w14:paraId="0996283A" w14:textId="77777777">
        <w:tc>
          <w:tcPr>
            <w:tcW w:w="1276" w:type="dxa"/>
          </w:tcPr>
          <w:p w14:paraId="46D0F011" w14:textId="77777777" w:rsidR="00170874" w:rsidRDefault="001740E5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5896A393" w14:textId="77777777" w:rsidR="00170874" w:rsidRDefault="001740E5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260E31B8" w14:textId="77777777" w:rsidR="00170874" w:rsidRDefault="001740E5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170874" w14:paraId="522ACA98" w14:textId="77777777">
        <w:tc>
          <w:tcPr>
            <w:tcW w:w="1276" w:type="dxa"/>
          </w:tcPr>
          <w:p w14:paraId="6091FE61" w14:textId="77777777" w:rsidR="00170874" w:rsidRDefault="001740E5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5BD8A9C0" w14:textId="77777777" w:rsidR="00170874" w:rsidRDefault="001740E5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21F514C7" w14:textId="77777777" w:rsidR="00170874" w:rsidRDefault="001740E5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170874" w14:paraId="487A8C97" w14:textId="77777777">
        <w:tc>
          <w:tcPr>
            <w:tcW w:w="1276" w:type="dxa"/>
          </w:tcPr>
          <w:p w14:paraId="4EAAFAD1" w14:textId="77777777" w:rsidR="00170874" w:rsidRDefault="001740E5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1064F65A" w14:textId="77777777" w:rsidR="00170874" w:rsidRDefault="001740E5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0C4B86AF" w14:textId="77777777" w:rsidR="00170874" w:rsidRDefault="001740E5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/</w:t>
            </w:r>
          </w:p>
        </w:tc>
      </w:tr>
      <w:tr w:rsidR="00170874" w14:paraId="41ACC118" w14:textId="77777777">
        <w:tc>
          <w:tcPr>
            <w:tcW w:w="1276" w:type="dxa"/>
          </w:tcPr>
          <w:p w14:paraId="20704C5B" w14:textId="77777777" w:rsidR="00170874" w:rsidRDefault="001740E5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0F2E0E30" w14:textId="77777777" w:rsidR="00170874" w:rsidRDefault="001740E5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74E2F3B8" w14:textId="77777777" w:rsidR="00170874" w:rsidRDefault="001740E5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/</w:t>
            </w:r>
          </w:p>
        </w:tc>
      </w:tr>
    </w:tbl>
    <w:p w14:paraId="1B789B40" w14:textId="77777777" w:rsidR="00170874" w:rsidRDefault="00170874">
      <w:pPr>
        <w:spacing w:after="0" w:line="260" w:lineRule="auto"/>
        <w:rPr>
          <w:rFonts w:cs="Arial"/>
        </w:rPr>
      </w:pPr>
    </w:p>
    <w:p w14:paraId="7CE89E71" w14:textId="77777777" w:rsidR="00170874" w:rsidRDefault="001740E5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03135E19" w14:textId="77777777" w:rsidR="00170874" w:rsidRDefault="00170874">
      <w:pPr>
        <w:spacing w:after="0" w:line="260" w:lineRule="auto"/>
        <w:rPr>
          <w:rFonts w:cs="Arial"/>
        </w:rPr>
      </w:pPr>
    </w:p>
    <w:p w14:paraId="190DA11A" w14:textId="77777777" w:rsidR="00170874" w:rsidRDefault="001740E5">
      <w:pPr>
        <w:spacing w:after="0" w:line="260" w:lineRule="auto"/>
      </w:pPr>
      <w:r>
        <w:t>Presoja posledic je bila opravljena ob sprejemanju zakona, ki je podlaga za izdajo tega predloga.</w:t>
      </w:r>
    </w:p>
    <w:p w14:paraId="3AEA28E2" w14:textId="77777777" w:rsidR="00170874" w:rsidRDefault="00170874">
      <w:pPr>
        <w:spacing w:after="0" w:line="260" w:lineRule="auto"/>
        <w:rPr>
          <w:rFonts w:cs="Arial"/>
        </w:rPr>
      </w:pPr>
    </w:p>
    <w:p w14:paraId="442F26B1" w14:textId="77777777" w:rsidR="00170874" w:rsidRDefault="001740E5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5FEC1DCE" w14:textId="77777777" w:rsidR="00170874" w:rsidRDefault="00170874">
      <w:pPr>
        <w:spacing w:after="0" w:line="260" w:lineRule="auto"/>
        <w:rPr>
          <w:rFonts w:cs="Arial"/>
        </w:rPr>
      </w:pPr>
    </w:p>
    <w:p w14:paraId="004048F2" w14:textId="77777777" w:rsidR="00170874" w:rsidRDefault="001740E5">
      <w:pPr>
        <w:spacing w:after="0" w:line="260" w:lineRule="auto"/>
      </w:pPr>
      <w:r>
        <w:t>Vsebina gradiva ne vpliva na pristojnosti, delovanje oziroma financiranje občin.</w:t>
      </w:r>
    </w:p>
    <w:p w14:paraId="3D3B2EFA" w14:textId="77777777" w:rsidR="00170874" w:rsidRDefault="00170874">
      <w:pPr>
        <w:spacing w:after="0" w:line="260" w:lineRule="auto"/>
        <w:rPr>
          <w:rFonts w:cs="Arial"/>
        </w:rPr>
      </w:pPr>
    </w:p>
    <w:p w14:paraId="2285F61B" w14:textId="77777777" w:rsidR="00170874" w:rsidRDefault="001740E5">
      <w:pPr>
        <w:spacing w:after="0" w:line="260" w:lineRule="auto"/>
      </w:pPr>
      <w:r>
        <w:t>Gradivo ni bilo poslano v mnenje Skupnosti občin Slovenije (SOS).</w:t>
      </w:r>
    </w:p>
    <w:p w14:paraId="083F1E0A" w14:textId="77777777" w:rsidR="00170874" w:rsidRDefault="00170874">
      <w:pPr>
        <w:spacing w:after="0" w:line="260" w:lineRule="auto"/>
        <w:rPr>
          <w:rFonts w:cs="Arial"/>
        </w:rPr>
      </w:pPr>
    </w:p>
    <w:p w14:paraId="787009E5" w14:textId="77777777" w:rsidR="00170874" w:rsidRDefault="001740E5">
      <w:pPr>
        <w:spacing w:after="0" w:line="260" w:lineRule="auto"/>
      </w:pPr>
      <w:r>
        <w:t>Gradivo ni bilo poslano v mnenje Združenju občin Slovenije (ZOS).</w:t>
      </w:r>
    </w:p>
    <w:p w14:paraId="7D389318" w14:textId="77777777" w:rsidR="00170874" w:rsidRDefault="00170874">
      <w:pPr>
        <w:spacing w:after="0" w:line="260" w:lineRule="auto"/>
        <w:rPr>
          <w:rFonts w:cs="Arial"/>
        </w:rPr>
      </w:pPr>
    </w:p>
    <w:p w14:paraId="7E6FF820" w14:textId="77777777" w:rsidR="00170874" w:rsidRDefault="001740E5">
      <w:pPr>
        <w:spacing w:after="0" w:line="260" w:lineRule="auto"/>
      </w:pPr>
      <w:r>
        <w:t>Gradivo ni bilo poslano v mnenje Združenju mestnih občin Slovenije (ZMOS).</w:t>
      </w:r>
    </w:p>
    <w:p w14:paraId="288EDFEF" w14:textId="77777777" w:rsidR="00170874" w:rsidRDefault="00170874">
      <w:pPr>
        <w:spacing w:after="0" w:line="260" w:lineRule="auto"/>
        <w:rPr>
          <w:rFonts w:cs="Arial"/>
        </w:rPr>
      </w:pPr>
    </w:p>
    <w:p w14:paraId="0C31947E" w14:textId="77777777" w:rsidR="00170874" w:rsidRDefault="001740E5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651A4FE2" w14:textId="77777777" w:rsidR="00170874" w:rsidRDefault="00170874">
      <w:pPr>
        <w:spacing w:after="0" w:line="260" w:lineRule="auto"/>
        <w:rPr>
          <w:rFonts w:cs="Arial"/>
        </w:rPr>
      </w:pPr>
    </w:p>
    <w:p w14:paraId="3D776E17" w14:textId="77777777" w:rsidR="00170874" w:rsidRDefault="001740E5">
      <w:pPr>
        <w:spacing w:after="0" w:line="260" w:lineRule="auto"/>
      </w:pPr>
      <w:r>
        <w:t>Gradivo je bilo predmet sodelovanja z javnostjo.</w:t>
      </w:r>
    </w:p>
    <w:p w14:paraId="29C72BCB" w14:textId="77777777" w:rsidR="00170874" w:rsidRDefault="00170874">
      <w:pPr>
        <w:spacing w:after="0" w:line="260" w:lineRule="auto"/>
        <w:rPr>
          <w:rFonts w:cs="Arial"/>
        </w:rPr>
      </w:pPr>
    </w:p>
    <w:p w14:paraId="58E7D081" w14:textId="77777777" w:rsidR="00170874" w:rsidRDefault="001740E5">
      <w:pPr>
        <w:spacing w:after="0" w:line="260" w:lineRule="auto"/>
      </w:pPr>
      <w:r>
        <w:t>Datum objave na spletni strani:</w:t>
      </w:r>
    </w:p>
    <w:p w14:paraId="5036C2D3" w14:textId="77777777" w:rsidR="00170874" w:rsidRDefault="001740E5">
      <w:pPr>
        <w:spacing w:after="0" w:line="260" w:lineRule="auto"/>
      </w:pPr>
      <w:r>
        <w:t>4. 9. 2026</w:t>
      </w:r>
    </w:p>
    <w:p w14:paraId="5FDCE9F3" w14:textId="77777777" w:rsidR="00170874" w:rsidRDefault="00170874">
      <w:pPr>
        <w:spacing w:after="0" w:line="260" w:lineRule="auto"/>
        <w:rPr>
          <w:rFonts w:cs="Arial"/>
        </w:rPr>
      </w:pPr>
    </w:p>
    <w:p w14:paraId="3907EC30" w14:textId="77777777" w:rsidR="00170874" w:rsidRDefault="001740E5">
      <w:pPr>
        <w:spacing w:after="0" w:line="260" w:lineRule="auto"/>
      </w:pPr>
      <w:r>
        <w:t>Na gradivo niso bila podana mnenja, predlogi in pripombe.</w:t>
      </w:r>
    </w:p>
    <w:p w14:paraId="7FFCD044" w14:textId="77777777" w:rsidR="00170874" w:rsidRDefault="00170874">
      <w:pPr>
        <w:spacing w:after="0" w:line="260" w:lineRule="auto"/>
        <w:rPr>
          <w:rFonts w:cs="Arial"/>
        </w:rPr>
      </w:pPr>
    </w:p>
    <w:p w14:paraId="20CEB0F3" w14:textId="77777777" w:rsidR="00170874" w:rsidRDefault="001740E5">
      <w:pPr>
        <w:pStyle w:val="Odebeljeno"/>
        <w:spacing w:line="260" w:lineRule="auto"/>
      </w:pPr>
      <w:r>
        <w:lastRenderedPageBreak/>
        <w:t>11.</w:t>
      </w:r>
      <w:r>
        <w:tab/>
        <w:t>Spoštovanje Resolucije o normativni dejavnosti</w:t>
      </w:r>
    </w:p>
    <w:p w14:paraId="346711A6" w14:textId="77777777" w:rsidR="00170874" w:rsidRDefault="00170874">
      <w:pPr>
        <w:spacing w:after="0" w:line="260" w:lineRule="auto"/>
        <w:rPr>
          <w:rFonts w:cs="Arial"/>
        </w:rPr>
      </w:pPr>
    </w:p>
    <w:p w14:paraId="711CF00F" w14:textId="77777777" w:rsidR="00170874" w:rsidRDefault="001740E5">
      <w:pPr>
        <w:spacing w:after="0" w:line="260" w:lineRule="auto"/>
      </w:pPr>
      <w:r>
        <w:t>Pri pripravi gradiva so bile upoštevane zahteve iz Resolucije o normativni dejavnosti.</w:t>
      </w:r>
    </w:p>
    <w:p w14:paraId="7E3258B8" w14:textId="77777777" w:rsidR="00170874" w:rsidRDefault="00170874">
      <w:pPr>
        <w:spacing w:after="0" w:line="260" w:lineRule="auto"/>
        <w:rPr>
          <w:rFonts w:cs="Arial"/>
        </w:rPr>
      </w:pPr>
    </w:p>
    <w:p w14:paraId="6C8292FC" w14:textId="77777777" w:rsidR="00170874" w:rsidRDefault="001740E5">
      <w:pPr>
        <w:pStyle w:val="Odebeljeno"/>
        <w:spacing w:line="260" w:lineRule="auto"/>
      </w:pPr>
      <w:r>
        <w:t>12.</w:t>
      </w:r>
      <w:r>
        <w:tab/>
      </w:r>
      <w:r>
        <w:t>Vključitev v okvirni načrt normativne dejavnosti</w:t>
      </w:r>
    </w:p>
    <w:p w14:paraId="684DCF65" w14:textId="77777777" w:rsidR="00170874" w:rsidRDefault="00170874">
      <w:pPr>
        <w:spacing w:after="0" w:line="260" w:lineRule="auto"/>
        <w:rPr>
          <w:rFonts w:cs="Arial"/>
        </w:rPr>
      </w:pPr>
    </w:p>
    <w:p w14:paraId="0C1A4DA8" w14:textId="77777777" w:rsidR="00170874" w:rsidRDefault="001740E5">
      <w:pPr>
        <w:spacing w:after="0" w:line="260" w:lineRule="auto"/>
      </w:pPr>
      <w:r>
        <w:t>Predlog predpisa, ki je predmet gradiva, ni vključen v okvirni načrt normativne dejavnosti.</w:t>
      </w:r>
    </w:p>
    <w:p w14:paraId="6821D216" w14:textId="77777777" w:rsidR="00170874" w:rsidRDefault="00170874">
      <w:pPr>
        <w:spacing w:after="0" w:line="260" w:lineRule="auto"/>
        <w:rPr>
          <w:rFonts w:cs="Arial"/>
        </w:rPr>
      </w:pPr>
    </w:p>
    <w:p w14:paraId="68670737" w14:textId="2D99B129" w:rsidR="00170874" w:rsidRDefault="004534AC">
      <w:pPr>
        <w:spacing w:after="0" w:line="260" w:lineRule="exact"/>
        <w:ind w:left="3969"/>
        <w:jc w:val="center"/>
      </w:pPr>
      <w:r>
        <w:t>Janez Cigler Kralj</w:t>
      </w:r>
    </w:p>
    <w:p w14:paraId="17053E02" w14:textId="6E9207EF" w:rsidR="004534AC" w:rsidRDefault="004534AC">
      <w:pPr>
        <w:spacing w:after="0" w:line="260" w:lineRule="exact"/>
        <w:ind w:left="3969"/>
        <w:jc w:val="center"/>
      </w:pPr>
      <w:r>
        <w:t>minister</w:t>
      </w:r>
    </w:p>
    <w:sectPr w:rsidR="004534AC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1821F" w14:textId="77777777" w:rsidR="001740E5" w:rsidRDefault="001740E5">
      <w:pPr>
        <w:spacing w:after="0" w:line="240" w:lineRule="auto"/>
      </w:pPr>
      <w:r>
        <w:separator/>
      </w:r>
    </w:p>
  </w:endnote>
  <w:endnote w:type="continuationSeparator" w:id="0">
    <w:p w14:paraId="46FC9307" w14:textId="77777777" w:rsidR="001740E5" w:rsidRDefault="00174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5DC99" w14:textId="77777777" w:rsidR="00170874" w:rsidRDefault="001740E5">
    <w:r>
      <w:rPr>
        <w:i/>
        <w:sz w:val="16"/>
      </w:rPr>
      <w:t>Ustvarjeno v MOPED-DOCS, 08. 10. 2026 09:28:43, verzija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FF845" w14:textId="77777777" w:rsidR="001740E5" w:rsidRDefault="001740E5">
      <w:pPr>
        <w:spacing w:after="0" w:line="240" w:lineRule="auto"/>
      </w:pPr>
      <w:r>
        <w:separator/>
      </w:r>
    </w:p>
  </w:footnote>
  <w:footnote w:type="continuationSeparator" w:id="0">
    <w:p w14:paraId="63D3D8F7" w14:textId="77777777" w:rsidR="001740E5" w:rsidRDefault="00174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1FDA2" w14:textId="77777777" w:rsidR="00945425" w:rsidRPr="000E33E4" w:rsidRDefault="001740E5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3093009C" wp14:editId="128B2AEE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7FEC1FCA" w14:textId="77777777" w:rsidR="000E33E4" w:rsidRPr="000E33E4" w:rsidRDefault="001740E5">
    <w:pPr>
      <w:pStyle w:val="Glava"/>
      <w:jc w:val="left"/>
      <w:rPr>
        <w:b/>
      </w:rPr>
    </w:pPr>
    <w:r w:rsidRPr="000E33E4">
      <w:rPr>
        <w:b/>
      </w:rPr>
      <w:t>MINISTRSTVO ZA KMETIJSTVO</w:t>
    </w:r>
  </w:p>
  <w:p w14:paraId="208C96F9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170874" w14:paraId="730B9546" w14:textId="77777777" w:rsidTr="000E33E4">
      <w:tc>
        <w:tcPr>
          <w:tcW w:w="5102" w:type="dxa"/>
        </w:tcPr>
        <w:p w14:paraId="4C889B68" w14:textId="77777777" w:rsidR="000E33E4" w:rsidRDefault="001740E5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Dunajska cesta 22, 1000 Ljubljana</w:t>
          </w:r>
        </w:p>
      </w:tc>
      <w:tc>
        <w:tcPr>
          <w:tcW w:w="3826" w:type="dxa"/>
        </w:tcPr>
        <w:p w14:paraId="2FBED387" w14:textId="77777777" w:rsidR="000E33E4" w:rsidRDefault="001740E5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01 478 90 00</w:t>
          </w:r>
        </w:p>
        <w:p w14:paraId="46C5A75A" w14:textId="77777777" w:rsidR="000E33E4" w:rsidRDefault="001740E5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gp.mkm@gov.si</w:t>
            </w:r>
          </w:hyperlink>
        </w:p>
        <w:p w14:paraId="27B20236" w14:textId="77777777" w:rsidR="000E33E4" w:rsidRDefault="001740E5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https://www.gov.si/drzavni-organi/ministrstva/ministrstvo-za-kmetijstvo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874"/>
    <w:rsid w:val="000E33E4"/>
    <w:rsid w:val="00170874"/>
    <w:rsid w:val="001740E5"/>
    <w:rsid w:val="001C566E"/>
    <w:rsid w:val="00384488"/>
    <w:rsid w:val="004534AC"/>
    <w:rsid w:val="00945425"/>
    <w:rsid w:val="0096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DABC4"/>
  <w15:docId w15:val="{D5402106-64B4-4E43-837C-5F1B1786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 Švajger (MKGP)</dc:creator>
  <cp:lastModifiedBy>Gregor Švajger (MKGP)</cp:lastModifiedBy>
  <cp:revision>2</cp:revision>
  <dcterms:created xsi:type="dcterms:W3CDTF">2026-10-08T07:31:00Z</dcterms:created>
  <dcterms:modified xsi:type="dcterms:W3CDTF">2026-10-08T07:31:00Z</dcterms:modified>
</cp:coreProperties>
</file>