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15B73" w14:textId="77777777" w:rsidR="00EF2CC5" w:rsidRPr="00AE1F83" w:rsidRDefault="00EF2CC5" w:rsidP="00EF2CC5">
      <w:pPr>
        <w:contextualSpacing/>
        <w:rPr>
          <w:rFonts w:cs="Arial"/>
          <w:b/>
          <w:szCs w:val="20"/>
          <w:lang w:eastAsia="sl-SI"/>
        </w:rPr>
      </w:pPr>
      <w:r w:rsidRPr="00AE1F83">
        <w:rPr>
          <w:rFonts w:cs="Arial"/>
          <w:b/>
          <w:szCs w:val="20"/>
          <w:lang w:eastAsia="sl-SI"/>
        </w:rPr>
        <w:t>PRILOGA 1 (spremni dopis – 1. del):</w:t>
      </w:r>
    </w:p>
    <w:p w14:paraId="26A9FCF9" w14:textId="77777777" w:rsidR="0056039F" w:rsidRPr="00AE1F83" w:rsidRDefault="0056039F" w:rsidP="0056039F">
      <w:pPr>
        <w:contextualSpacing/>
        <w:rPr>
          <w:rFonts w:cs="Arial"/>
          <w:b/>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6039F" w:rsidRPr="001D5A0E" w14:paraId="4BDFA0FD" w14:textId="77777777" w:rsidTr="00FF1D9F">
        <w:trPr>
          <w:gridAfter w:val="2"/>
          <w:wAfter w:w="3067" w:type="dxa"/>
        </w:trPr>
        <w:tc>
          <w:tcPr>
            <w:tcW w:w="6096" w:type="dxa"/>
            <w:gridSpan w:val="2"/>
          </w:tcPr>
          <w:p w14:paraId="625AAE5A" w14:textId="64518658" w:rsidR="0056039F" w:rsidRPr="000A6E89" w:rsidRDefault="0056039F" w:rsidP="00FF1D9F">
            <w:pPr>
              <w:overflowPunct w:val="0"/>
              <w:autoSpaceDE w:val="0"/>
              <w:autoSpaceDN w:val="0"/>
              <w:adjustRightInd w:val="0"/>
              <w:textAlignment w:val="baseline"/>
              <w:rPr>
                <w:rFonts w:cs="Arial"/>
                <w:szCs w:val="20"/>
                <w:lang w:eastAsia="sl-SI"/>
              </w:rPr>
            </w:pPr>
            <w:r w:rsidRPr="000A6E89">
              <w:rPr>
                <w:rFonts w:cs="Arial"/>
                <w:szCs w:val="20"/>
                <w:lang w:eastAsia="sl-SI"/>
              </w:rPr>
              <w:t xml:space="preserve">Številka: </w:t>
            </w:r>
            <w:r w:rsidR="0042471F" w:rsidRPr="0042471F">
              <w:rPr>
                <w:rFonts w:cs="Arial"/>
                <w:szCs w:val="20"/>
                <w:lang w:eastAsia="sl-SI"/>
              </w:rPr>
              <w:t>510-36/2017-</w:t>
            </w:r>
            <w:proofErr w:type="spellStart"/>
            <w:r w:rsidR="0042471F" w:rsidRPr="0042471F">
              <w:rPr>
                <w:rFonts w:cs="Arial"/>
                <w:szCs w:val="20"/>
                <w:lang w:eastAsia="sl-SI"/>
              </w:rPr>
              <w:t>MIZS</w:t>
            </w:r>
            <w:proofErr w:type="spellEnd"/>
            <w:r w:rsidR="0042471F" w:rsidRPr="0042471F">
              <w:rPr>
                <w:rFonts w:cs="Arial"/>
                <w:szCs w:val="20"/>
                <w:lang w:eastAsia="sl-SI"/>
              </w:rPr>
              <w:t>-1</w:t>
            </w:r>
            <w:r w:rsidR="00CB3B2D">
              <w:rPr>
                <w:rFonts w:cs="Arial"/>
                <w:szCs w:val="20"/>
                <w:lang w:eastAsia="sl-SI"/>
              </w:rPr>
              <w:t>9</w:t>
            </w:r>
          </w:p>
        </w:tc>
      </w:tr>
      <w:tr w:rsidR="0056039F" w:rsidRPr="00AE1F83" w14:paraId="1368F598" w14:textId="77777777" w:rsidTr="00FF1D9F">
        <w:trPr>
          <w:gridAfter w:val="2"/>
          <w:wAfter w:w="3067" w:type="dxa"/>
        </w:trPr>
        <w:tc>
          <w:tcPr>
            <w:tcW w:w="6096" w:type="dxa"/>
            <w:gridSpan w:val="2"/>
          </w:tcPr>
          <w:p w14:paraId="5D2FF222" w14:textId="633290F2" w:rsidR="0056039F" w:rsidRPr="000A6E89" w:rsidRDefault="0056039F" w:rsidP="00FF1D9F">
            <w:pPr>
              <w:overflowPunct w:val="0"/>
              <w:autoSpaceDE w:val="0"/>
              <w:autoSpaceDN w:val="0"/>
              <w:adjustRightInd w:val="0"/>
              <w:textAlignment w:val="baseline"/>
              <w:rPr>
                <w:rFonts w:cs="Arial"/>
                <w:szCs w:val="20"/>
                <w:lang w:eastAsia="sl-SI"/>
              </w:rPr>
            </w:pPr>
            <w:r w:rsidRPr="000A6E89">
              <w:rPr>
                <w:rFonts w:cs="Arial"/>
                <w:szCs w:val="20"/>
                <w:lang w:eastAsia="sl-SI"/>
              </w:rPr>
              <w:t xml:space="preserve">Ljubljana, </w:t>
            </w:r>
            <w:r w:rsidR="00135809" w:rsidRPr="000A6E89">
              <w:rPr>
                <w:rFonts w:cs="Arial"/>
                <w:szCs w:val="20"/>
                <w:lang w:eastAsia="sl-SI"/>
              </w:rPr>
              <w:t>21</w:t>
            </w:r>
            <w:r w:rsidR="008156AA" w:rsidRPr="000A6E89">
              <w:rPr>
                <w:rFonts w:cs="Arial"/>
                <w:szCs w:val="20"/>
                <w:lang w:eastAsia="sl-SI"/>
              </w:rPr>
              <w:t xml:space="preserve">. </w:t>
            </w:r>
            <w:r w:rsidR="005E08D4" w:rsidRPr="000A6E89">
              <w:rPr>
                <w:rFonts w:cs="Arial"/>
                <w:szCs w:val="20"/>
                <w:lang w:eastAsia="sl-SI"/>
              </w:rPr>
              <w:t xml:space="preserve">8. </w:t>
            </w:r>
            <w:r w:rsidR="008156AA" w:rsidRPr="000A6E89">
              <w:rPr>
                <w:rFonts w:cs="Arial"/>
                <w:szCs w:val="20"/>
                <w:lang w:eastAsia="sl-SI"/>
              </w:rPr>
              <w:t>2026</w:t>
            </w:r>
          </w:p>
        </w:tc>
      </w:tr>
      <w:tr w:rsidR="0056039F" w:rsidRPr="00AE1F83" w14:paraId="50DC63A7" w14:textId="77777777" w:rsidTr="00FF1D9F">
        <w:trPr>
          <w:gridAfter w:val="2"/>
          <w:wAfter w:w="3067" w:type="dxa"/>
        </w:trPr>
        <w:tc>
          <w:tcPr>
            <w:tcW w:w="6096" w:type="dxa"/>
            <w:gridSpan w:val="2"/>
          </w:tcPr>
          <w:p w14:paraId="3CA289A2" w14:textId="77777777" w:rsidR="0056039F" w:rsidRPr="00AE1F83" w:rsidRDefault="0056039F" w:rsidP="00FF1D9F">
            <w:pPr>
              <w:rPr>
                <w:rFonts w:cs="Arial"/>
                <w:szCs w:val="20"/>
              </w:rPr>
            </w:pPr>
          </w:p>
          <w:p w14:paraId="4286D548" w14:textId="77777777" w:rsidR="0056039F" w:rsidRPr="00AE1F83" w:rsidRDefault="0056039F" w:rsidP="00FF1D9F">
            <w:pPr>
              <w:rPr>
                <w:rFonts w:cs="Arial"/>
                <w:szCs w:val="20"/>
              </w:rPr>
            </w:pPr>
            <w:r w:rsidRPr="00AE1F83">
              <w:rPr>
                <w:rFonts w:cs="Arial"/>
                <w:szCs w:val="20"/>
              </w:rPr>
              <w:t>GENERALNI SEKRETARIAT VLADE REPUBLIKE SLOVENIJE</w:t>
            </w:r>
          </w:p>
          <w:p w14:paraId="49B1054B" w14:textId="77777777" w:rsidR="0056039F" w:rsidRPr="00AE1F83" w:rsidRDefault="0056039F" w:rsidP="00FF1D9F">
            <w:pPr>
              <w:rPr>
                <w:rFonts w:cs="Arial"/>
                <w:szCs w:val="20"/>
              </w:rPr>
            </w:pPr>
            <w:hyperlink r:id="rId8" w:history="1">
              <w:proofErr w:type="spellStart"/>
              <w:r w:rsidRPr="00AE1F83">
                <w:rPr>
                  <w:color w:val="0000FF"/>
                  <w:szCs w:val="20"/>
                  <w:u w:val="single"/>
                </w:rPr>
                <w:t>Gp.gs@gov.si</w:t>
              </w:r>
              <w:proofErr w:type="spellEnd"/>
            </w:hyperlink>
          </w:p>
          <w:p w14:paraId="2724FBCB" w14:textId="77777777" w:rsidR="0056039F" w:rsidRPr="00AE1F83" w:rsidRDefault="0056039F" w:rsidP="00FF1D9F">
            <w:pPr>
              <w:rPr>
                <w:rFonts w:cs="Arial"/>
                <w:szCs w:val="20"/>
              </w:rPr>
            </w:pPr>
          </w:p>
        </w:tc>
      </w:tr>
      <w:tr w:rsidR="0056039F" w:rsidRPr="00AE1F83" w14:paraId="24BF595C" w14:textId="77777777" w:rsidTr="00FF1D9F">
        <w:tc>
          <w:tcPr>
            <w:tcW w:w="9163" w:type="dxa"/>
            <w:gridSpan w:val="4"/>
          </w:tcPr>
          <w:p w14:paraId="31E7CD65" w14:textId="78BA267D" w:rsidR="0056039F" w:rsidRPr="000A6E89" w:rsidRDefault="0056039F" w:rsidP="00D67CE4">
            <w:pPr>
              <w:autoSpaceDE w:val="0"/>
              <w:autoSpaceDN w:val="0"/>
              <w:adjustRightInd w:val="0"/>
              <w:spacing w:line="276" w:lineRule="auto"/>
              <w:jc w:val="both"/>
              <w:rPr>
                <w:rFonts w:cs="Arial"/>
                <w:b/>
                <w:szCs w:val="20"/>
                <w:lang w:eastAsia="sl-SI"/>
              </w:rPr>
            </w:pPr>
            <w:r w:rsidRPr="000A6E89">
              <w:rPr>
                <w:rFonts w:cs="Arial"/>
                <w:b/>
                <w:szCs w:val="20"/>
                <w:lang w:eastAsia="sl-SI"/>
              </w:rPr>
              <w:t xml:space="preserve">ZADEVA: </w:t>
            </w:r>
            <w:r w:rsidR="00135809" w:rsidRPr="000A6E89">
              <w:rPr>
                <w:rFonts w:cs="Arial"/>
                <w:b/>
                <w:szCs w:val="20"/>
                <w:lang w:eastAsia="sl-SI"/>
              </w:rPr>
              <w:t xml:space="preserve">Novo gradivo št. 1 – </w:t>
            </w:r>
            <w:r w:rsidR="008D16AF" w:rsidRPr="000A6E89">
              <w:rPr>
                <w:rFonts w:cs="Arial"/>
                <w:b/>
                <w:szCs w:val="20"/>
                <w:lang w:eastAsia="sl-SI"/>
              </w:rPr>
              <w:t>Informacija o udeležbi ministra</w:t>
            </w:r>
            <w:r w:rsidR="00084BD3" w:rsidRPr="000A6E89">
              <w:rPr>
                <w:rFonts w:cs="Arial"/>
                <w:b/>
                <w:szCs w:val="20"/>
                <w:lang w:eastAsia="sl-SI"/>
              </w:rPr>
              <w:t xml:space="preserve"> </w:t>
            </w:r>
            <w:r w:rsidR="008D16AF" w:rsidRPr="000A6E89">
              <w:rPr>
                <w:rFonts w:cs="Arial"/>
                <w:b/>
                <w:szCs w:val="20"/>
                <w:lang w:eastAsia="sl-SI"/>
              </w:rPr>
              <w:t xml:space="preserve">dr. Boruta </w:t>
            </w:r>
            <w:proofErr w:type="spellStart"/>
            <w:r w:rsidR="008D16AF" w:rsidRPr="000A6E89">
              <w:rPr>
                <w:rFonts w:cs="Arial"/>
                <w:b/>
                <w:szCs w:val="20"/>
                <w:lang w:eastAsia="sl-SI"/>
              </w:rPr>
              <w:t>Rončevića</w:t>
            </w:r>
            <w:proofErr w:type="spellEnd"/>
            <w:r w:rsidR="008D16AF" w:rsidRPr="000A6E89">
              <w:rPr>
                <w:rFonts w:cs="Arial"/>
                <w:b/>
                <w:szCs w:val="20"/>
                <w:lang w:eastAsia="sl-SI"/>
              </w:rPr>
              <w:t xml:space="preserve"> na konferenci o sodelovanju na področju umetne inteligence </w:t>
            </w:r>
            <w:r w:rsidR="00850BD0" w:rsidRPr="000A6E89">
              <w:rPr>
                <w:rFonts w:cs="Arial"/>
                <w:b/>
                <w:szCs w:val="20"/>
                <w:lang w:eastAsia="sl-SI"/>
              </w:rPr>
              <w:t>državah</w:t>
            </w:r>
            <w:r w:rsidR="008D16AF" w:rsidRPr="000A6E89">
              <w:rPr>
                <w:rFonts w:cs="Arial"/>
                <w:b/>
                <w:szCs w:val="20"/>
                <w:lang w:eastAsia="sl-SI"/>
              </w:rPr>
              <w:t xml:space="preserve"> Srednje in Vzhodne Evrope</w:t>
            </w:r>
            <w:r w:rsidR="007B0F10" w:rsidRPr="000A6E89">
              <w:rPr>
                <w:rFonts w:cs="Arial"/>
                <w:b/>
                <w:szCs w:val="20"/>
                <w:lang w:eastAsia="sl-SI"/>
              </w:rPr>
              <w:t xml:space="preserve"> (</w:t>
            </w:r>
            <w:proofErr w:type="spellStart"/>
            <w:r w:rsidR="007B0F10" w:rsidRPr="000A6E89">
              <w:rPr>
                <w:rFonts w:cs="Arial"/>
                <w:b/>
                <w:i/>
                <w:iCs/>
                <w:szCs w:val="20"/>
                <w:lang w:eastAsia="sl-SI"/>
              </w:rPr>
              <w:t>CEE</w:t>
            </w:r>
            <w:proofErr w:type="spellEnd"/>
            <w:r w:rsidR="007B0F10" w:rsidRPr="000A6E89">
              <w:rPr>
                <w:rFonts w:cs="Arial"/>
                <w:b/>
                <w:i/>
                <w:iCs/>
                <w:szCs w:val="20"/>
                <w:lang w:eastAsia="sl-SI"/>
              </w:rPr>
              <w:t xml:space="preserve"> </w:t>
            </w:r>
            <w:proofErr w:type="spellStart"/>
            <w:r w:rsidR="007B0F10" w:rsidRPr="000A6E89">
              <w:rPr>
                <w:rFonts w:cs="Arial"/>
                <w:b/>
                <w:i/>
                <w:iCs/>
                <w:szCs w:val="20"/>
                <w:lang w:eastAsia="sl-SI"/>
              </w:rPr>
              <w:t>AI</w:t>
            </w:r>
            <w:proofErr w:type="spellEnd"/>
            <w:r w:rsidR="007B0F10" w:rsidRPr="000A6E89">
              <w:rPr>
                <w:rFonts w:cs="Arial"/>
                <w:b/>
                <w:i/>
                <w:iCs/>
                <w:szCs w:val="20"/>
                <w:lang w:eastAsia="sl-SI"/>
              </w:rPr>
              <w:t xml:space="preserve"> </w:t>
            </w:r>
            <w:proofErr w:type="spellStart"/>
            <w:r w:rsidR="007B0F10" w:rsidRPr="000A6E89">
              <w:rPr>
                <w:rFonts w:cs="Arial"/>
                <w:b/>
                <w:i/>
                <w:iCs/>
                <w:szCs w:val="20"/>
                <w:lang w:eastAsia="sl-SI"/>
              </w:rPr>
              <w:t>Summit</w:t>
            </w:r>
            <w:proofErr w:type="spellEnd"/>
            <w:r w:rsidR="007B0F10" w:rsidRPr="000A6E89">
              <w:rPr>
                <w:rFonts w:cs="Arial"/>
                <w:b/>
                <w:i/>
                <w:iCs/>
                <w:szCs w:val="20"/>
                <w:lang w:eastAsia="sl-SI"/>
              </w:rPr>
              <w:t xml:space="preserve"> 2026</w:t>
            </w:r>
            <w:r w:rsidR="007B0F10" w:rsidRPr="000A6E89">
              <w:rPr>
                <w:rFonts w:cs="Arial"/>
                <w:b/>
                <w:szCs w:val="20"/>
                <w:lang w:eastAsia="sl-SI"/>
              </w:rPr>
              <w:t>)</w:t>
            </w:r>
            <w:r w:rsidR="008D16AF" w:rsidRPr="000A6E89">
              <w:rPr>
                <w:rFonts w:cs="Arial"/>
                <w:b/>
                <w:szCs w:val="20"/>
                <w:lang w:eastAsia="sl-SI"/>
              </w:rPr>
              <w:t>, 3. september 2026, Prag</w:t>
            </w:r>
            <w:r w:rsidR="00850BD0" w:rsidRPr="000A6E89">
              <w:rPr>
                <w:rFonts w:cs="Arial"/>
                <w:b/>
                <w:szCs w:val="20"/>
                <w:lang w:eastAsia="sl-SI"/>
              </w:rPr>
              <w:t>a</w:t>
            </w:r>
            <w:r w:rsidR="007B0F10" w:rsidRPr="000A6E89">
              <w:rPr>
                <w:rFonts w:cs="Arial"/>
                <w:b/>
                <w:szCs w:val="20"/>
                <w:lang w:eastAsia="sl-SI"/>
              </w:rPr>
              <w:t>, Češka</w:t>
            </w:r>
            <w:r w:rsidR="008D16AF" w:rsidRPr="000A6E89">
              <w:rPr>
                <w:rFonts w:cs="Arial"/>
                <w:b/>
                <w:szCs w:val="20"/>
                <w:lang w:eastAsia="sl-SI"/>
              </w:rPr>
              <w:t xml:space="preserve"> </w:t>
            </w:r>
            <w:r w:rsidR="00A32D86" w:rsidRPr="000A6E89">
              <w:rPr>
                <w:rFonts w:cs="Arial"/>
                <w:b/>
                <w:szCs w:val="20"/>
                <w:lang w:eastAsia="sl-SI"/>
              </w:rPr>
              <w:t>in informacija o namer</w:t>
            </w:r>
            <w:r w:rsidR="00225999">
              <w:rPr>
                <w:rFonts w:cs="Arial"/>
                <w:b/>
                <w:szCs w:val="20"/>
                <w:lang w:eastAsia="sl-SI"/>
              </w:rPr>
              <w:t>avanem</w:t>
            </w:r>
            <w:r w:rsidR="00A32D86" w:rsidRPr="000A6E89">
              <w:rPr>
                <w:rFonts w:cs="Arial"/>
                <w:b/>
                <w:szCs w:val="20"/>
                <w:lang w:eastAsia="sl-SI"/>
              </w:rPr>
              <w:t xml:space="preserve"> podpis</w:t>
            </w:r>
            <w:r w:rsidR="00225999">
              <w:rPr>
                <w:rFonts w:cs="Arial"/>
                <w:b/>
                <w:szCs w:val="20"/>
                <w:lang w:eastAsia="sl-SI"/>
              </w:rPr>
              <w:t>u</w:t>
            </w:r>
            <w:r w:rsidR="00A32D86" w:rsidRPr="000A6E89">
              <w:rPr>
                <w:rFonts w:cs="Arial"/>
                <w:b/>
                <w:szCs w:val="20"/>
                <w:lang w:eastAsia="sl-SI"/>
              </w:rPr>
              <w:t xml:space="preserve"> Praške deklaracije o umetni inteligenci </w:t>
            </w:r>
            <w:r w:rsidR="00850BD0" w:rsidRPr="000A6E89">
              <w:rPr>
                <w:rFonts w:cs="Arial"/>
                <w:b/>
                <w:szCs w:val="20"/>
                <w:lang w:eastAsia="sl-SI"/>
              </w:rPr>
              <w:t>– predlog za obravnavo</w:t>
            </w:r>
          </w:p>
        </w:tc>
      </w:tr>
      <w:tr w:rsidR="0056039F" w:rsidRPr="00AE1F83" w14:paraId="6AF9B5C3" w14:textId="77777777" w:rsidTr="00FF1D9F">
        <w:tc>
          <w:tcPr>
            <w:tcW w:w="9163" w:type="dxa"/>
            <w:gridSpan w:val="4"/>
          </w:tcPr>
          <w:p w14:paraId="5BD3E4B4" w14:textId="77777777" w:rsidR="0056039F" w:rsidRPr="000A6E89" w:rsidRDefault="0056039F" w:rsidP="00FF1D9F">
            <w:pPr>
              <w:suppressAutoHyphens/>
              <w:overflowPunct w:val="0"/>
              <w:autoSpaceDE w:val="0"/>
              <w:autoSpaceDN w:val="0"/>
              <w:adjustRightInd w:val="0"/>
              <w:textAlignment w:val="baseline"/>
              <w:outlineLvl w:val="3"/>
              <w:rPr>
                <w:rFonts w:cs="Arial"/>
                <w:b/>
                <w:szCs w:val="20"/>
                <w:lang w:eastAsia="sl-SI"/>
              </w:rPr>
            </w:pPr>
            <w:r w:rsidRPr="000A6E89">
              <w:rPr>
                <w:rFonts w:cs="Arial"/>
                <w:b/>
                <w:szCs w:val="20"/>
                <w:lang w:eastAsia="sl-SI"/>
              </w:rPr>
              <w:t>1. Predlog sklepov vlade:</w:t>
            </w:r>
          </w:p>
        </w:tc>
      </w:tr>
      <w:tr w:rsidR="0056039F" w:rsidRPr="00AE1F83" w14:paraId="2AF3CF5F" w14:textId="77777777" w:rsidTr="00FF1D9F">
        <w:tc>
          <w:tcPr>
            <w:tcW w:w="9163" w:type="dxa"/>
            <w:gridSpan w:val="4"/>
          </w:tcPr>
          <w:p w14:paraId="72CFDF37" w14:textId="77777777" w:rsidR="00A32D86" w:rsidRPr="000A6E89" w:rsidRDefault="00A32D86" w:rsidP="00FF1D9F">
            <w:pPr>
              <w:spacing w:line="240" w:lineRule="auto"/>
              <w:jc w:val="both"/>
              <w:rPr>
                <w:rFonts w:cs="Arial"/>
                <w:szCs w:val="20"/>
              </w:rPr>
            </w:pPr>
          </w:p>
          <w:p w14:paraId="08BEFB05" w14:textId="18637C0E" w:rsidR="0056039F" w:rsidRPr="000A6E89" w:rsidRDefault="00A32D86" w:rsidP="00FF1D9F">
            <w:pPr>
              <w:spacing w:line="240" w:lineRule="auto"/>
              <w:jc w:val="both"/>
              <w:rPr>
                <w:rFonts w:cs="Arial"/>
                <w:szCs w:val="20"/>
              </w:rPr>
            </w:pPr>
            <w:r w:rsidRPr="000A6E89">
              <w:rPr>
                <w:rFonts w:cs="Arial"/>
                <w:szCs w:val="20"/>
              </w:rPr>
              <w:t xml:space="preserve">Na podlagi tretjega odstavka 35. člena Zakona o mednarodnih pogodbah in drugih mednarodnih aktih (Uradni list RS, št. 12/26) in </w:t>
            </w:r>
            <w:r w:rsidR="0056039F" w:rsidRPr="000A6E89">
              <w:rPr>
                <w:rFonts w:cs="Arial"/>
                <w:szCs w:val="20"/>
              </w:rPr>
              <w:t xml:space="preserve">šestega odstavka 21. člena Zakona o Vladi Republike Slovenije (Uradni list RS, št. 24/05 – uradno prečiščeno besedilo, 109/08, 38/10 – </w:t>
            </w:r>
            <w:proofErr w:type="spellStart"/>
            <w:r w:rsidR="0056039F" w:rsidRPr="000A6E89">
              <w:rPr>
                <w:rFonts w:cs="Arial"/>
                <w:szCs w:val="20"/>
              </w:rPr>
              <w:t>ZUKN</w:t>
            </w:r>
            <w:proofErr w:type="spellEnd"/>
            <w:r w:rsidR="0056039F" w:rsidRPr="000A6E89">
              <w:rPr>
                <w:rFonts w:cs="Arial"/>
                <w:szCs w:val="20"/>
              </w:rPr>
              <w:t>, 8/12, 21/13, 47/13 – ZDU-</w:t>
            </w:r>
            <w:proofErr w:type="spellStart"/>
            <w:r w:rsidR="0056039F" w:rsidRPr="000A6E89">
              <w:rPr>
                <w:rFonts w:cs="Arial"/>
                <w:szCs w:val="20"/>
              </w:rPr>
              <w:t>1G</w:t>
            </w:r>
            <w:proofErr w:type="spellEnd"/>
            <w:r w:rsidR="0056039F" w:rsidRPr="000A6E89">
              <w:rPr>
                <w:rFonts w:cs="Arial"/>
                <w:szCs w:val="20"/>
              </w:rPr>
              <w:t xml:space="preserve">, 65/14, 55/17,  163/22, 57/25 – </w:t>
            </w:r>
            <w:proofErr w:type="spellStart"/>
            <w:r w:rsidR="0056039F" w:rsidRPr="000A6E89">
              <w:rPr>
                <w:rFonts w:cs="Arial"/>
                <w:szCs w:val="20"/>
              </w:rPr>
              <w:t>ZF</w:t>
            </w:r>
            <w:proofErr w:type="spellEnd"/>
            <w:r w:rsidR="0056039F" w:rsidRPr="000A6E89">
              <w:rPr>
                <w:rFonts w:cs="Arial"/>
                <w:szCs w:val="20"/>
              </w:rPr>
              <w:t xml:space="preserve"> in 555/26) je Vlada Republike Slovenije na … seji dne … pod točko … sprejela naslednj</w:t>
            </w:r>
            <w:r w:rsidRPr="000A6E89">
              <w:rPr>
                <w:rFonts w:cs="Arial"/>
                <w:szCs w:val="20"/>
              </w:rPr>
              <w:t>a</w:t>
            </w:r>
          </w:p>
          <w:p w14:paraId="21B0A7FD" w14:textId="77777777" w:rsidR="0056039F" w:rsidRPr="000A6E89" w:rsidRDefault="0056039F" w:rsidP="00FF1D9F">
            <w:pPr>
              <w:spacing w:line="276" w:lineRule="auto"/>
              <w:jc w:val="both"/>
              <w:rPr>
                <w:rFonts w:cs="Arial"/>
                <w:szCs w:val="20"/>
              </w:rPr>
            </w:pPr>
          </w:p>
          <w:p w14:paraId="11295F18" w14:textId="77777777" w:rsidR="0056039F" w:rsidRPr="000A6E89" w:rsidRDefault="0056039F" w:rsidP="00FF1D9F">
            <w:pPr>
              <w:spacing w:line="276" w:lineRule="auto"/>
              <w:jc w:val="both"/>
              <w:rPr>
                <w:rFonts w:cs="Arial"/>
                <w:szCs w:val="20"/>
              </w:rPr>
            </w:pPr>
          </w:p>
          <w:p w14:paraId="7B31C873" w14:textId="418789B6" w:rsidR="0056039F" w:rsidRPr="000A6E89" w:rsidRDefault="0056039F" w:rsidP="00FF1D9F">
            <w:pPr>
              <w:pStyle w:val="Neotevilenodstavek"/>
              <w:spacing w:line="240" w:lineRule="auto"/>
              <w:jc w:val="center"/>
              <w:rPr>
                <w:bCs/>
                <w:iCs/>
                <w:sz w:val="20"/>
                <w:szCs w:val="20"/>
              </w:rPr>
            </w:pPr>
            <w:r w:rsidRPr="000A6E89">
              <w:rPr>
                <w:bCs/>
                <w:iCs/>
                <w:sz w:val="20"/>
                <w:szCs w:val="20"/>
              </w:rPr>
              <w:t>S K L E P</w:t>
            </w:r>
            <w:r w:rsidR="00A32D86" w:rsidRPr="000A6E89">
              <w:rPr>
                <w:bCs/>
                <w:iCs/>
                <w:sz w:val="20"/>
                <w:szCs w:val="20"/>
              </w:rPr>
              <w:t>A</w:t>
            </w:r>
            <w:r w:rsidRPr="000A6E89">
              <w:rPr>
                <w:bCs/>
                <w:iCs/>
                <w:sz w:val="20"/>
                <w:szCs w:val="20"/>
              </w:rPr>
              <w:t>:</w:t>
            </w:r>
          </w:p>
          <w:p w14:paraId="3FE3CE7A" w14:textId="77777777" w:rsidR="0056039F" w:rsidRPr="000A6E89" w:rsidRDefault="0056039F" w:rsidP="00FF1D9F">
            <w:pPr>
              <w:pStyle w:val="Neotevilenodstavek"/>
              <w:spacing w:line="240" w:lineRule="auto"/>
              <w:jc w:val="center"/>
              <w:rPr>
                <w:bCs/>
                <w:iCs/>
                <w:sz w:val="20"/>
                <w:szCs w:val="20"/>
              </w:rPr>
            </w:pPr>
          </w:p>
          <w:p w14:paraId="798C3042" w14:textId="54C1E566" w:rsidR="008D16AF" w:rsidRPr="000A6E89" w:rsidRDefault="00A32D86" w:rsidP="00D67CE4">
            <w:pPr>
              <w:autoSpaceDE w:val="0"/>
              <w:autoSpaceDN w:val="0"/>
              <w:adjustRightInd w:val="0"/>
              <w:spacing w:line="276" w:lineRule="auto"/>
              <w:jc w:val="both"/>
              <w:rPr>
                <w:rFonts w:cs="Arial"/>
                <w:bCs/>
                <w:szCs w:val="20"/>
                <w:lang w:eastAsia="sl-SI"/>
              </w:rPr>
            </w:pPr>
            <w:r w:rsidRPr="000A6E89">
              <w:rPr>
                <w:bCs/>
                <w:iCs/>
                <w:szCs w:val="20"/>
              </w:rPr>
              <w:t xml:space="preserve">1. </w:t>
            </w:r>
            <w:r w:rsidR="0056039F" w:rsidRPr="000A6E89">
              <w:rPr>
                <w:bCs/>
                <w:iCs/>
                <w:szCs w:val="20"/>
              </w:rPr>
              <w:t>Vlada Republike Slovenije</w:t>
            </w:r>
            <w:r w:rsidR="001D5A0E" w:rsidRPr="000A6E89">
              <w:rPr>
                <w:bCs/>
                <w:iCs/>
                <w:szCs w:val="20"/>
              </w:rPr>
              <w:t xml:space="preserve"> se je seznanila z i</w:t>
            </w:r>
            <w:r w:rsidR="001D5A0E" w:rsidRPr="000A6E89">
              <w:rPr>
                <w:rFonts w:cs="Arial"/>
                <w:bCs/>
                <w:iCs/>
                <w:szCs w:val="20"/>
                <w:lang w:eastAsia="sl-SI"/>
              </w:rPr>
              <w:t xml:space="preserve">nformacijo </w:t>
            </w:r>
            <w:r w:rsidR="008D16AF" w:rsidRPr="000A6E89">
              <w:rPr>
                <w:rFonts w:cs="Arial"/>
                <w:bCs/>
                <w:szCs w:val="20"/>
                <w:lang w:eastAsia="sl-SI"/>
              </w:rPr>
              <w:t>o udeležbi ministra</w:t>
            </w:r>
            <w:r w:rsidR="00084BD3" w:rsidRPr="000A6E89">
              <w:rPr>
                <w:rFonts w:cs="Arial"/>
                <w:bCs/>
                <w:szCs w:val="20"/>
                <w:lang w:eastAsia="sl-SI"/>
              </w:rPr>
              <w:t xml:space="preserve"> </w:t>
            </w:r>
            <w:r w:rsidR="008D16AF" w:rsidRPr="000A6E89">
              <w:rPr>
                <w:rFonts w:cs="Arial"/>
                <w:bCs/>
                <w:szCs w:val="20"/>
                <w:lang w:eastAsia="sl-SI"/>
              </w:rPr>
              <w:t xml:space="preserve">dr. Boruta </w:t>
            </w:r>
            <w:proofErr w:type="spellStart"/>
            <w:r w:rsidR="008D16AF" w:rsidRPr="000A6E89">
              <w:rPr>
                <w:rFonts w:cs="Arial"/>
                <w:bCs/>
                <w:szCs w:val="20"/>
                <w:lang w:eastAsia="sl-SI"/>
              </w:rPr>
              <w:t>Rončevića</w:t>
            </w:r>
            <w:proofErr w:type="spellEnd"/>
            <w:r w:rsidR="008D16AF" w:rsidRPr="000A6E89">
              <w:rPr>
                <w:rFonts w:cs="Arial"/>
                <w:bCs/>
                <w:szCs w:val="20"/>
                <w:lang w:eastAsia="sl-SI"/>
              </w:rPr>
              <w:t xml:space="preserve"> na konferenci o sodelovanju na področju umetne inteligence </w:t>
            </w:r>
            <w:r w:rsidR="00850BD0" w:rsidRPr="000A6E89">
              <w:rPr>
                <w:rFonts w:cs="Arial"/>
                <w:bCs/>
                <w:szCs w:val="20"/>
                <w:lang w:eastAsia="sl-SI"/>
              </w:rPr>
              <w:t xml:space="preserve">v državah </w:t>
            </w:r>
            <w:r w:rsidR="008D16AF" w:rsidRPr="000A6E89">
              <w:rPr>
                <w:rFonts w:cs="Arial"/>
                <w:bCs/>
                <w:szCs w:val="20"/>
                <w:lang w:eastAsia="sl-SI"/>
              </w:rPr>
              <w:t>Srednje in Vzhodne Evrope</w:t>
            </w:r>
            <w:r w:rsidR="002763E9" w:rsidRPr="000A6E89">
              <w:rPr>
                <w:rFonts w:cs="Arial"/>
                <w:bCs/>
                <w:szCs w:val="20"/>
                <w:lang w:eastAsia="sl-SI"/>
              </w:rPr>
              <w:t xml:space="preserve"> (</w:t>
            </w:r>
            <w:proofErr w:type="spellStart"/>
            <w:r w:rsidR="002763E9" w:rsidRPr="000A6E89">
              <w:rPr>
                <w:rFonts w:cs="Arial"/>
                <w:bCs/>
                <w:i/>
                <w:iCs/>
                <w:szCs w:val="20"/>
                <w:lang w:eastAsia="sl-SI"/>
              </w:rPr>
              <w:t>CEE</w:t>
            </w:r>
            <w:proofErr w:type="spellEnd"/>
            <w:r w:rsidR="002763E9" w:rsidRPr="000A6E89">
              <w:rPr>
                <w:rFonts w:cs="Arial"/>
                <w:bCs/>
                <w:i/>
                <w:iCs/>
                <w:szCs w:val="20"/>
                <w:lang w:eastAsia="sl-SI"/>
              </w:rPr>
              <w:t xml:space="preserve"> </w:t>
            </w:r>
            <w:proofErr w:type="spellStart"/>
            <w:r w:rsidR="002763E9" w:rsidRPr="000A6E89">
              <w:rPr>
                <w:rFonts w:cs="Arial"/>
                <w:bCs/>
                <w:i/>
                <w:iCs/>
                <w:szCs w:val="20"/>
                <w:lang w:eastAsia="sl-SI"/>
              </w:rPr>
              <w:t>AI</w:t>
            </w:r>
            <w:proofErr w:type="spellEnd"/>
            <w:r w:rsidR="002763E9" w:rsidRPr="000A6E89">
              <w:rPr>
                <w:rFonts w:cs="Arial"/>
                <w:bCs/>
                <w:i/>
                <w:iCs/>
                <w:szCs w:val="20"/>
                <w:lang w:eastAsia="sl-SI"/>
              </w:rPr>
              <w:t xml:space="preserve"> </w:t>
            </w:r>
            <w:proofErr w:type="spellStart"/>
            <w:r w:rsidR="002763E9" w:rsidRPr="000A6E89">
              <w:rPr>
                <w:rFonts w:cs="Arial"/>
                <w:bCs/>
                <w:i/>
                <w:iCs/>
                <w:szCs w:val="20"/>
                <w:lang w:eastAsia="sl-SI"/>
              </w:rPr>
              <w:t>Summit</w:t>
            </w:r>
            <w:proofErr w:type="spellEnd"/>
            <w:r w:rsidR="002763E9" w:rsidRPr="000A6E89">
              <w:rPr>
                <w:rFonts w:cs="Arial"/>
                <w:bCs/>
                <w:szCs w:val="20"/>
                <w:lang w:eastAsia="sl-SI"/>
              </w:rPr>
              <w:t>)</w:t>
            </w:r>
            <w:r w:rsidR="008D16AF" w:rsidRPr="000A6E89">
              <w:rPr>
                <w:rFonts w:cs="Arial"/>
                <w:bCs/>
                <w:szCs w:val="20"/>
                <w:lang w:eastAsia="sl-SI"/>
              </w:rPr>
              <w:t>,</w:t>
            </w:r>
            <w:r w:rsidR="00850BD0" w:rsidRPr="000A6E89">
              <w:rPr>
                <w:rFonts w:cs="Arial"/>
                <w:bCs/>
                <w:szCs w:val="20"/>
                <w:lang w:eastAsia="sl-SI"/>
              </w:rPr>
              <w:t xml:space="preserve"> ki bo potekala</w:t>
            </w:r>
            <w:r w:rsidR="008D16AF" w:rsidRPr="000A6E89">
              <w:rPr>
                <w:rFonts w:cs="Arial"/>
                <w:bCs/>
                <w:szCs w:val="20"/>
                <w:lang w:eastAsia="sl-SI"/>
              </w:rPr>
              <w:t xml:space="preserve"> 3. septemb</w:t>
            </w:r>
            <w:r w:rsidR="00850BD0" w:rsidRPr="000A6E89">
              <w:rPr>
                <w:rFonts w:cs="Arial"/>
                <w:bCs/>
                <w:szCs w:val="20"/>
                <w:lang w:eastAsia="sl-SI"/>
              </w:rPr>
              <w:t xml:space="preserve">ra </w:t>
            </w:r>
            <w:r w:rsidR="008D16AF" w:rsidRPr="000A6E89">
              <w:rPr>
                <w:rFonts w:cs="Arial"/>
                <w:bCs/>
                <w:szCs w:val="20"/>
                <w:lang w:eastAsia="sl-SI"/>
              </w:rPr>
              <w:t>2026 v Pragi na Češkem.</w:t>
            </w:r>
          </w:p>
          <w:p w14:paraId="5532F62C" w14:textId="77777777" w:rsidR="00A32D86" w:rsidRPr="000A6E89" w:rsidRDefault="00A32D86" w:rsidP="00D67CE4">
            <w:pPr>
              <w:autoSpaceDE w:val="0"/>
              <w:autoSpaceDN w:val="0"/>
              <w:adjustRightInd w:val="0"/>
              <w:spacing w:line="276" w:lineRule="auto"/>
              <w:jc w:val="both"/>
              <w:rPr>
                <w:rFonts w:cs="Arial"/>
                <w:bCs/>
                <w:szCs w:val="20"/>
                <w:lang w:eastAsia="sl-SI"/>
              </w:rPr>
            </w:pPr>
          </w:p>
          <w:p w14:paraId="61B22E30" w14:textId="69262782" w:rsidR="00A32D86" w:rsidRPr="000A6E89" w:rsidRDefault="00A32D86" w:rsidP="00D67CE4">
            <w:pPr>
              <w:autoSpaceDE w:val="0"/>
              <w:autoSpaceDN w:val="0"/>
              <w:adjustRightInd w:val="0"/>
              <w:spacing w:line="276" w:lineRule="auto"/>
              <w:jc w:val="both"/>
              <w:rPr>
                <w:rFonts w:cs="Arial"/>
                <w:bCs/>
                <w:szCs w:val="20"/>
                <w:lang w:eastAsia="sl-SI"/>
              </w:rPr>
            </w:pPr>
            <w:r w:rsidRPr="000A6E89">
              <w:rPr>
                <w:rFonts w:cs="Arial"/>
                <w:bCs/>
                <w:szCs w:val="20"/>
                <w:lang w:eastAsia="sl-SI"/>
              </w:rPr>
              <w:t>2. Vlada Republike Slovenije se je seznanila z informacijo o namer</w:t>
            </w:r>
            <w:r w:rsidR="00225999">
              <w:rPr>
                <w:rFonts w:cs="Arial"/>
                <w:bCs/>
                <w:szCs w:val="20"/>
                <w:lang w:eastAsia="sl-SI"/>
              </w:rPr>
              <w:t>avanem</w:t>
            </w:r>
            <w:r w:rsidRPr="000A6E89">
              <w:rPr>
                <w:rFonts w:cs="Arial"/>
                <w:bCs/>
                <w:szCs w:val="20"/>
                <w:lang w:eastAsia="sl-SI"/>
              </w:rPr>
              <w:t xml:space="preserve"> podpis</w:t>
            </w:r>
            <w:r w:rsidR="00225999">
              <w:rPr>
                <w:rFonts w:cs="Arial"/>
                <w:bCs/>
                <w:szCs w:val="20"/>
                <w:lang w:eastAsia="sl-SI"/>
              </w:rPr>
              <w:t>u</w:t>
            </w:r>
            <w:r w:rsidRPr="000A6E89">
              <w:rPr>
                <w:rFonts w:cs="Arial"/>
                <w:bCs/>
                <w:szCs w:val="20"/>
                <w:lang w:eastAsia="sl-SI"/>
              </w:rPr>
              <w:t xml:space="preserve"> Praške deklaracije o umetni inteligenci.</w:t>
            </w:r>
          </w:p>
          <w:p w14:paraId="190FDD50" w14:textId="122456A8" w:rsidR="0056039F" w:rsidRPr="000A6E89" w:rsidRDefault="0056039F" w:rsidP="00FF1D9F">
            <w:pPr>
              <w:spacing w:line="240" w:lineRule="auto"/>
              <w:jc w:val="both"/>
              <w:rPr>
                <w:rFonts w:cs="Arial"/>
                <w:iCs/>
                <w:szCs w:val="20"/>
              </w:rPr>
            </w:pPr>
          </w:p>
          <w:p w14:paraId="10A9F8B8" w14:textId="77777777" w:rsidR="0056039F" w:rsidRPr="000A6E89" w:rsidRDefault="0056039F" w:rsidP="00FF1D9F">
            <w:pPr>
              <w:spacing w:line="240" w:lineRule="auto"/>
              <w:jc w:val="both"/>
              <w:rPr>
                <w:rFonts w:cs="Arial"/>
                <w:iCs/>
                <w:szCs w:val="20"/>
              </w:rPr>
            </w:pPr>
          </w:p>
          <w:p w14:paraId="267AF813" w14:textId="77777777" w:rsidR="0056039F" w:rsidRPr="000A6E89" w:rsidRDefault="0056039F" w:rsidP="0056039F">
            <w:pPr>
              <w:pStyle w:val="podpisi"/>
              <w:spacing w:line="240" w:lineRule="auto"/>
              <w:jc w:val="both"/>
              <w:rPr>
                <w:rFonts w:cs="Arial"/>
                <w:szCs w:val="20"/>
                <w:lang w:val="sl-SI"/>
              </w:rPr>
            </w:pPr>
            <w:r w:rsidRPr="000A6E89">
              <w:rPr>
                <w:rFonts w:cs="Arial"/>
                <w:szCs w:val="20"/>
                <w:lang w:val="sl-SI"/>
              </w:rPr>
              <w:t xml:space="preserve">                                                                              mag. Janja </w:t>
            </w:r>
            <w:proofErr w:type="spellStart"/>
            <w:r w:rsidRPr="000A6E89">
              <w:rPr>
                <w:rFonts w:cs="Arial"/>
                <w:szCs w:val="20"/>
                <w:lang w:val="sl-SI"/>
              </w:rPr>
              <w:t>Garvas</w:t>
            </w:r>
            <w:proofErr w:type="spellEnd"/>
          </w:p>
          <w:p w14:paraId="63B7563A" w14:textId="0C3A4413" w:rsidR="0056039F" w:rsidRPr="000A6E89" w:rsidRDefault="0056039F" w:rsidP="0056039F">
            <w:pPr>
              <w:pStyle w:val="podpisi"/>
              <w:spacing w:line="240" w:lineRule="auto"/>
              <w:jc w:val="both"/>
              <w:rPr>
                <w:rFonts w:cs="Arial"/>
                <w:szCs w:val="20"/>
                <w:lang w:val="sl-SI"/>
              </w:rPr>
            </w:pPr>
            <w:r w:rsidRPr="000A6E89">
              <w:rPr>
                <w:rFonts w:cs="Arial"/>
                <w:szCs w:val="20"/>
                <w:lang w:val="sl-SI"/>
              </w:rPr>
              <w:t xml:space="preserve">                                                                             generalna sekretarka</w:t>
            </w:r>
          </w:p>
          <w:p w14:paraId="74E97910" w14:textId="747A2069" w:rsidR="0056039F" w:rsidRPr="000A6E89" w:rsidRDefault="0056039F" w:rsidP="00FF1D9F">
            <w:pPr>
              <w:spacing w:line="240" w:lineRule="auto"/>
              <w:jc w:val="both"/>
              <w:rPr>
                <w:rFonts w:cs="Arial"/>
                <w:iCs/>
                <w:szCs w:val="20"/>
              </w:rPr>
            </w:pPr>
            <w:r w:rsidRPr="000A6E89">
              <w:rPr>
                <w:rFonts w:cs="Arial"/>
                <w:szCs w:val="20"/>
              </w:rPr>
              <w:tab/>
              <w:t xml:space="preserve">                                                                  </w:t>
            </w:r>
          </w:p>
          <w:p w14:paraId="3BD64D4E" w14:textId="77777777" w:rsidR="0056039F" w:rsidRPr="000A6E89" w:rsidRDefault="0056039F" w:rsidP="00FF1D9F">
            <w:pPr>
              <w:pStyle w:val="Neotevilenodstavek"/>
              <w:rPr>
                <w:sz w:val="20"/>
                <w:szCs w:val="20"/>
                <w:lang w:eastAsia="en-US"/>
              </w:rPr>
            </w:pPr>
          </w:p>
          <w:p w14:paraId="276071CB" w14:textId="77777777" w:rsidR="0056039F" w:rsidRPr="000A6E89" w:rsidRDefault="0056039F" w:rsidP="00FF1D9F">
            <w:pPr>
              <w:spacing w:line="240" w:lineRule="atLeast"/>
              <w:ind w:left="540" w:hanging="540"/>
              <w:rPr>
                <w:rFonts w:cs="Arial"/>
                <w:bCs/>
                <w:szCs w:val="20"/>
              </w:rPr>
            </w:pPr>
            <w:r w:rsidRPr="000A6E89">
              <w:rPr>
                <w:rFonts w:cs="Arial"/>
                <w:bCs/>
                <w:szCs w:val="20"/>
              </w:rPr>
              <w:t>Sklep prejmejo:</w:t>
            </w:r>
          </w:p>
          <w:p w14:paraId="39FA4506" w14:textId="17BDE991" w:rsidR="0056039F" w:rsidRPr="000A6E89" w:rsidRDefault="0056039F" w:rsidP="00FF1D9F">
            <w:pPr>
              <w:numPr>
                <w:ilvl w:val="0"/>
                <w:numId w:val="2"/>
              </w:numPr>
              <w:autoSpaceDE w:val="0"/>
              <w:autoSpaceDN w:val="0"/>
              <w:adjustRightInd w:val="0"/>
              <w:spacing w:line="260" w:lineRule="atLeast"/>
              <w:rPr>
                <w:rFonts w:cs="Arial"/>
                <w:szCs w:val="20"/>
              </w:rPr>
            </w:pPr>
            <w:r w:rsidRPr="000A6E89">
              <w:rPr>
                <w:rFonts w:cs="Arial"/>
                <w:szCs w:val="20"/>
              </w:rPr>
              <w:t xml:space="preserve">Ministrstvo za </w:t>
            </w:r>
            <w:r w:rsidR="005D6CBC" w:rsidRPr="000A6E89">
              <w:rPr>
                <w:rFonts w:cs="Arial"/>
                <w:szCs w:val="20"/>
              </w:rPr>
              <w:t xml:space="preserve">izobraževanje, znanost in mladino </w:t>
            </w:r>
          </w:p>
          <w:p w14:paraId="2E555F01" w14:textId="445FA173" w:rsidR="005D6CBC" w:rsidRPr="00955EC7" w:rsidRDefault="001D5A0E" w:rsidP="00FF1D9F">
            <w:pPr>
              <w:numPr>
                <w:ilvl w:val="0"/>
                <w:numId w:val="2"/>
              </w:numPr>
              <w:autoSpaceDE w:val="0"/>
              <w:autoSpaceDN w:val="0"/>
              <w:adjustRightInd w:val="0"/>
              <w:spacing w:line="260" w:lineRule="atLeast"/>
              <w:rPr>
                <w:rFonts w:cs="Arial"/>
                <w:szCs w:val="20"/>
              </w:rPr>
            </w:pPr>
            <w:r w:rsidRPr="000A6E89">
              <w:t>Ministrstvo za zunanje in evropske zadeve</w:t>
            </w:r>
            <w:r w:rsidR="005D6CBC" w:rsidRPr="000A6E89">
              <w:t xml:space="preserve"> </w:t>
            </w:r>
          </w:p>
          <w:p w14:paraId="55FE7CC6" w14:textId="3B758180" w:rsidR="00955EC7" w:rsidRPr="00955EC7" w:rsidRDefault="00955EC7" w:rsidP="00FF1D9F">
            <w:pPr>
              <w:numPr>
                <w:ilvl w:val="0"/>
                <w:numId w:val="2"/>
              </w:numPr>
              <w:autoSpaceDE w:val="0"/>
              <w:autoSpaceDN w:val="0"/>
              <w:adjustRightInd w:val="0"/>
              <w:spacing w:line="260" w:lineRule="atLeast"/>
              <w:rPr>
                <w:rFonts w:cs="Arial"/>
                <w:szCs w:val="20"/>
              </w:rPr>
            </w:pPr>
            <w:r>
              <w:t>Ministrstvo za gospodarstvo, delo in šport</w:t>
            </w:r>
          </w:p>
          <w:p w14:paraId="6224B20A" w14:textId="76980F0A" w:rsidR="00955EC7" w:rsidRPr="000A6E89" w:rsidRDefault="00955EC7" w:rsidP="00FF1D9F">
            <w:pPr>
              <w:numPr>
                <w:ilvl w:val="0"/>
                <w:numId w:val="2"/>
              </w:numPr>
              <w:autoSpaceDE w:val="0"/>
              <w:autoSpaceDN w:val="0"/>
              <w:adjustRightInd w:val="0"/>
              <w:spacing w:line="260" w:lineRule="atLeast"/>
              <w:rPr>
                <w:rFonts w:cs="Arial"/>
                <w:szCs w:val="20"/>
              </w:rPr>
            </w:pPr>
            <w:r>
              <w:t>Ministrstvo za notranje zadeve in javno upravo</w:t>
            </w:r>
          </w:p>
          <w:p w14:paraId="5136CD92" w14:textId="6BB61C11" w:rsidR="0056039F" w:rsidRPr="000A6E89" w:rsidRDefault="001D5A0E" w:rsidP="00FF1D9F">
            <w:pPr>
              <w:numPr>
                <w:ilvl w:val="0"/>
                <w:numId w:val="2"/>
              </w:numPr>
              <w:autoSpaceDE w:val="0"/>
              <w:autoSpaceDN w:val="0"/>
              <w:adjustRightInd w:val="0"/>
              <w:spacing w:line="260" w:lineRule="atLeast"/>
              <w:rPr>
                <w:rFonts w:cs="Arial"/>
                <w:szCs w:val="20"/>
              </w:rPr>
            </w:pPr>
            <w:r w:rsidRPr="000A6E89">
              <w:rPr>
                <w:rFonts w:cs="Arial"/>
                <w:iCs/>
                <w:szCs w:val="20"/>
                <w:lang w:eastAsia="sl-SI"/>
              </w:rPr>
              <w:t>Urad Republike Slovenije za komuniciranje</w:t>
            </w:r>
            <w:r w:rsidR="0056039F" w:rsidRPr="000A6E89">
              <w:rPr>
                <w:rFonts w:cs="Arial"/>
                <w:iCs/>
                <w:szCs w:val="20"/>
                <w:lang w:eastAsia="sl-SI"/>
              </w:rPr>
              <w:t xml:space="preserve"> </w:t>
            </w:r>
          </w:p>
          <w:p w14:paraId="4D4353D4" w14:textId="77777777" w:rsidR="0056039F" w:rsidRPr="000A6E89" w:rsidRDefault="0056039F" w:rsidP="005D6CBC">
            <w:pPr>
              <w:autoSpaceDE w:val="0"/>
              <w:autoSpaceDN w:val="0"/>
              <w:adjustRightInd w:val="0"/>
              <w:spacing w:line="260" w:lineRule="atLeast"/>
              <w:ind w:left="360"/>
              <w:rPr>
                <w:rFonts w:cs="Arial"/>
                <w:iCs/>
                <w:szCs w:val="20"/>
                <w:lang w:eastAsia="sl-SI"/>
              </w:rPr>
            </w:pPr>
          </w:p>
        </w:tc>
      </w:tr>
      <w:tr w:rsidR="0056039F" w:rsidRPr="00AE1F83" w14:paraId="22A11CF0" w14:textId="77777777" w:rsidTr="00FF1D9F">
        <w:tc>
          <w:tcPr>
            <w:tcW w:w="9163" w:type="dxa"/>
            <w:gridSpan w:val="4"/>
          </w:tcPr>
          <w:p w14:paraId="666743CE" w14:textId="77777777" w:rsidR="0056039F" w:rsidRPr="00AE1F83" w:rsidRDefault="0056039F" w:rsidP="00FF1D9F">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Pr="00AE1F83">
              <w:rPr>
                <w:rFonts w:cs="Arial"/>
                <w:b/>
                <w:szCs w:val="20"/>
                <w:lang w:eastAsia="sl-SI"/>
              </w:rPr>
              <w:t xml:space="preserve"> Osebe, odgovorne za strokovno pripravo in usklajenost gradiva:</w:t>
            </w:r>
          </w:p>
        </w:tc>
      </w:tr>
      <w:tr w:rsidR="0056039F" w:rsidRPr="00AE1F83" w14:paraId="4C759E3F" w14:textId="77777777" w:rsidTr="00FF1D9F">
        <w:tc>
          <w:tcPr>
            <w:tcW w:w="9163" w:type="dxa"/>
            <w:gridSpan w:val="4"/>
          </w:tcPr>
          <w:p w14:paraId="09A40CC0" w14:textId="3A77ABED" w:rsidR="00E60B41" w:rsidRPr="00FC1EAB" w:rsidRDefault="008D16AF" w:rsidP="00E60B41">
            <w:pPr>
              <w:pStyle w:val="Neotevilenodstavek"/>
              <w:numPr>
                <w:ilvl w:val="0"/>
                <w:numId w:val="9"/>
              </w:numPr>
              <w:spacing w:before="0" w:after="0" w:line="260" w:lineRule="exact"/>
              <w:rPr>
                <w:iCs/>
                <w:sz w:val="20"/>
                <w:szCs w:val="20"/>
              </w:rPr>
            </w:pPr>
            <w:r>
              <w:rPr>
                <w:iCs/>
                <w:sz w:val="20"/>
                <w:szCs w:val="20"/>
              </w:rPr>
              <w:t>Petra Kodra</w:t>
            </w:r>
            <w:r w:rsidR="001D5A0E" w:rsidRPr="00FC1EAB">
              <w:rPr>
                <w:iCs/>
                <w:sz w:val="20"/>
                <w:szCs w:val="20"/>
              </w:rPr>
              <w:t xml:space="preserve">, </w:t>
            </w:r>
            <w:r>
              <w:rPr>
                <w:iCs/>
                <w:sz w:val="20"/>
                <w:szCs w:val="20"/>
              </w:rPr>
              <w:t>podsekretarka</w:t>
            </w:r>
            <w:r w:rsidR="001D5A0E" w:rsidRPr="00FC1EAB">
              <w:rPr>
                <w:iCs/>
                <w:sz w:val="20"/>
                <w:szCs w:val="20"/>
              </w:rPr>
              <w:t xml:space="preserve">, Služba za evropske zadeve in mednarodno sodelovanje, </w:t>
            </w:r>
            <w:proofErr w:type="spellStart"/>
            <w:r w:rsidR="001D5A0E" w:rsidRPr="00FC1EAB">
              <w:rPr>
                <w:iCs/>
                <w:sz w:val="20"/>
                <w:szCs w:val="20"/>
              </w:rPr>
              <w:t>MIZM</w:t>
            </w:r>
            <w:proofErr w:type="spellEnd"/>
          </w:p>
          <w:p w14:paraId="26EC25DF" w14:textId="6A03A726" w:rsidR="0056039F" w:rsidRPr="004D75CB" w:rsidRDefault="001D5A0E" w:rsidP="001D5A0E">
            <w:pPr>
              <w:pStyle w:val="Neotevilenodstavek"/>
              <w:numPr>
                <w:ilvl w:val="0"/>
                <w:numId w:val="9"/>
              </w:numPr>
              <w:spacing w:before="0" w:after="0" w:line="260" w:lineRule="exact"/>
              <w:rPr>
                <w:iCs/>
                <w:szCs w:val="20"/>
              </w:rPr>
            </w:pPr>
            <w:r w:rsidRPr="00FC1EAB">
              <w:rPr>
                <w:iCs/>
                <w:sz w:val="20"/>
                <w:szCs w:val="20"/>
              </w:rPr>
              <w:t>Tina Vuga, vodja</w:t>
            </w:r>
            <w:r w:rsidR="0011743C" w:rsidRPr="00FC1EAB">
              <w:rPr>
                <w:iCs/>
                <w:sz w:val="20"/>
                <w:szCs w:val="20"/>
              </w:rPr>
              <w:t xml:space="preserve"> po pooblastilu</w:t>
            </w:r>
            <w:r w:rsidRPr="00FC1EAB">
              <w:rPr>
                <w:iCs/>
                <w:sz w:val="20"/>
                <w:szCs w:val="20"/>
              </w:rPr>
              <w:t xml:space="preserve">, Služba za evropske zadeve in mednarodno sodelovanje, </w:t>
            </w:r>
            <w:proofErr w:type="spellStart"/>
            <w:r w:rsidRPr="00FC1EAB">
              <w:rPr>
                <w:iCs/>
                <w:sz w:val="20"/>
                <w:szCs w:val="20"/>
              </w:rPr>
              <w:t>MIZM</w:t>
            </w:r>
            <w:proofErr w:type="spellEnd"/>
          </w:p>
        </w:tc>
      </w:tr>
      <w:tr w:rsidR="0056039F" w:rsidRPr="00AE1F83" w14:paraId="0483FB7C" w14:textId="77777777" w:rsidTr="00FF1D9F">
        <w:tc>
          <w:tcPr>
            <w:tcW w:w="9163" w:type="dxa"/>
            <w:gridSpan w:val="4"/>
          </w:tcPr>
          <w:p w14:paraId="5744C69B" w14:textId="77777777" w:rsidR="0056039F" w:rsidRPr="00AE1F83" w:rsidRDefault="0056039F" w:rsidP="00FF1D9F">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56039F" w:rsidRPr="00AE1F83" w14:paraId="58EF7A71" w14:textId="77777777" w:rsidTr="00FF1D9F">
        <w:tc>
          <w:tcPr>
            <w:tcW w:w="9163" w:type="dxa"/>
            <w:gridSpan w:val="4"/>
          </w:tcPr>
          <w:p w14:paraId="565368FC" w14:textId="77777777" w:rsidR="0056039F" w:rsidRPr="00AE1F83" w:rsidRDefault="0056039F" w:rsidP="00FF1D9F">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56039F" w:rsidRPr="00AE1F83" w14:paraId="06CC79E2" w14:textId="77777777" w:rsidTr="00FF1D9F">
        <w:tc>
          <w:tcPr>
            <w:tcW w:w="9163" w:type="dxa"/>
            <w:gridSpan w:val="4"/>
          </w:tcPr>
          <w:p w14:paraId="7639144B" w14:textId="77777777" w:rsidR="0056039F" w:rsidRPr="00AE1F83" w:rsidRDefault="0056039F" w:rsidP="00FF1D9F">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lastRenderedPageBreak/>
              <w:t>4. Predstavniki vlade, ki bodo sodelovali pri delu državnega zbora:</w:t>
            </w:r>
          </w:p>
        </w:tc>
      </w:tr>
      <w:tr w:rsidR="0056039F" w:rsidRPr="00AE1F83" w14:paraId="7A030FF3" w14:textId="77777777" w:rsidTr="00FF1D9F">
        <w:tc>
          <w:tcPr>
            <w:tcW w:w="9163" w:type="dxa"/>
            <w:gridSpan w:val="4"/>
          </w:tcPr>
          <w:p w14:paraId="6D6C97A9" w14:textId="77777777" w:rsidR="0056039F" w:rsidRPr="00AE1F83" w:rsidRDefault="0056039F" w:rsidP="00FF1D9F">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56039F" w:rsidRPr="00AE1F83" w14:paraId="0E68AA8B" w14:textId="77777777" w:rsidTr="00FF1D9F">
        <w:tc>
          <w:tcPr>
            <w:tcW w:w="9163" w:type="dxa"/>
            <w:gridSpan w:val="4"/>
          </w:tcPr>
          <w:p w14:paraId="6287CA4C" w14:textId="77777777" w:rsidR="0056039F" w:rsidRPr="00AE1F83" w:rsidRDefault="0056039F" w:rsidP="00FF1D9F">
            <w:pPr>
              <w:suppressAutoHyphens/>
              <w:overflowPunct w:val="0"/>
              <w:autoSpaceDE w:val="0"/>
              <w:autoSpaceDN w:val="0"/>
              <w:adjustRightInd w:val="0"/>
              <w:textAlignment w:val="baseline"/>
              <w:outlineLvl w:val="3"/>
              <w:rPr>
                <w:rFonts w:cs="Arial"/>
                <w:b/>
                <w:szCs w:val="20"/>
                <w:lang w:eastAsia="sl-SI"/>
              </w:rPr>
            </w:pPr>
            <w:r w:rsidRPr="00FC1E8A">
              <w:rPr>
                <w:rFonts w:cs="Arial"/>
                <w:b/>
                <w:szCs w:val="20"/>
                <w:lang w:eastAsia="sl-SI"/>
              </w:rPr>
              <w:t>5. Kratek povzetek gradiva:</w:t>
            </w:r>
          </w:p>
        </w:tc>
      </w:tr>
      <w:tr w:rsidR="0056039F" w:rsidRPr="00AE1F83" w14:paraId="5A33DCFC" w14:textId="77777777" w:rsidTr="00FF1D9F">
        <w:tc>
          <w:tcPr>
            <w:tcW w:w="9163" w:type="dxa"/>
            <w:gridSpan w:val="4"/>
          </w:tcPr>
          <w:p w14:paraId="63E98E27" w14:textId="59B86E25" w:rsidR="00135809" w:rsidRDefault="00135809" w:rsidP="00CB6EEC">
            <w:pPr>
              <w:jc w:val="both"/>
            </w:pPr>
            <w:r w:rsidRPr="000A6E89">
              <w:t xml:space="preserve">Pošiljamo novo gradivo št. 1 zaradi </w:t>
            </w:r>
            <w:r w:rsidR="00401FCD" w:rsidRPr="000A6E89">
              <w:t>naknadnega medresorskega usklajevanja glede podpis</w:t>
            </w:r>
            <w:r w:rsidR="00225999">
              <w:t>a</w:t>
            </w:r>
            <w:r w:rsidR="00401FCD" w:rsidRPr="000A6E89">
              <w:t xml:space="preserve"> Praške deklaracije o </w:t>
            </w:r>
            <w:r w:rsidR="00B81CEE" w:rsidRPr="000A6E89">
              <w:t>umetni inteligenci</w:t>
            </w:r>
            <w:r w:rsidR="00401FCD" w:rsidRPr="000A6E89">
              <w:t>, k</w:t>
            </w:r>
            <w:r w:rsidR="00225999">
              <w:t>aterega osnutek smo prejeli</w:t>
            </w:r>
            <w:r w:rsidR="00401FCD" w:rsidRPr="000A6E89">
              <w:t xml:space="preserve"> po oddaji vladnega gradiva v obravnavo</w:t>
            </w:r>
            <w:r w:rsidR="00BD1826" w:rsidRPr="000A6E89">
              <w:t>. Gre za mednarodni akt, ki ni pravno zavezujoč.</w:t>
            </w:r>
          </w:p>
          <w:p w14:paraId="77A23E5A" w14:textId="77777777" w:rsidR="00225999" w:rsidRPr="000A6E89" w:rsidRDefault="00225999" w:rsidP="00CB6EEC">
            <w:pPr>
              <w:jc w:val="both"/>
            </w:pPr>
          </w:p>
          <w:p w14:paraId="60633D4F" w14:textId="59B74018" w:rsidR="0056039F" w:rsidRPr="00084BD3" w:rsidRDefault="00557E7A" w:rsidP="00CB6EEC">
            <w:pPr>
              <w:jc w:val="both"/>
            </w:pPr>
            <w:r w:rsidRPr="000A6E89">
              <w:t>Minister za izobraževanje, znanost in mladino</w:t>
            </w:r>
            <w:r w:rsidR="00084BD3" w:rsidRPr="000A6E89">
              <w:t xml:space="preserve"> </w:t>
            </w:r>
            <w:r w:rsidRPr="000A6E89">
              <w:t>dr. Borut Rončević se bo</w:t>
            </w:r>
            <w:r w:rsidR="00CB6EEC" w:rsidRPr="000A6E89">
              <w:t xml:space="preserve"> na povabilo</w:t>
            </w:r>
            <w:r w:rsidR="008D16AF" w:rsidRPr="000A6E89">
              <w:t xml:space="preserve"> Veleposlaništva </w:t>
            </w:r>
            <w:r w:rsidR="00D05FF3" w:rsidRPr="000A6E89">
              <w:t>R</w:t>
            </w:r>
            <w:r w:rsidR="008D16AF" w:rsidRPr="000A6E89">
              <w:t xml:space="preserve">epublike Slovenije v Pragi </w:t>
            </w:r>
            <w:r w:rsidR="00084BD3" w:rsidRPr="000A6E89">
              <w:t xml:space="preserve">udeležil </w:t>
            </w:r>
            <w:r w:rsidR="008D16AF" w:rsidRPr="000A6E89">
              <w:rPr>
                <w:rFonts w:cs="Arial"/>
                <w:bCs/>
                <w:szCs w:val="20"/>
                <w:lang w:eastAsia="sl-SI"/>
              </w:rPr>
              <w:t xml:space="preserve">konference o sodelovanju na področju umetne inteligence </w:t>
            </w:r>
            <w:r w:rsidR="00850BD0" w:rsidRPr="000A6E89">
              <w:rPr>
                <w:rFonts w:cs="Arial"/>
                <w:bCs/>
                <w:szCs w:val="20"/>
                <w:lang w:eastAsia="sl-SI"/>
              </w:rPr>
              <w:t xml:space="preserve">v </w:t>
            </w:r>
            <w:r w:rsidR="008D16AF" w:rsidRPr="000A6E89">
              <w:rPr>
                <w:rFonts w:cs="Arial"/>
                <w:bCs/>
                <w:szCs w:val="20"/>
                <w:lang w:eastAsia="sl-SI"/>
              </w:rPr>
              <w:t>držav</w:t>
            </w:r>
            <w:r w:rsidR="00850BD0" w:rsidRPr="000A6E89">
              <w:rPr>
                <w:rFonts w:cs="Arial"/>
                <w:bCs/>
                <w:szCs w:val="20"/>
                <w:lang w:eastAsia="sl-SI"/>
              </w:rPr>
              <w:t>ah</w:t>
            </w:r>
            <w:r w:rsidR="008D16AF" w:rsidRPr="000A6E89">
              <w:rPr>
                <w:rFonts w:cs="Arial"/>
                <w:bCs/>
                <w:szCs w:val="20"/>
                <w:lang w:eastAsia="sl-SI"/>
              </w:rPr>
              <w:t xml:space="preserve"> Srednje in Vzhodne Evrope </w:t>
            </w:r>
            <w:r w:rsidR="00850BD0" w:rsidRPr="000A6E89">
              <w:rPr>
                <w:rFonts w:cs="Arial"/>
                <w:bCs/>
                <w:szCs w:val="20"/>
                <w:lang w:eastAsia="sl-SI"/>
              </w:rPr>
              <w:t>(</w:t>
            </w:r>
            <w:proofErr w:type="spellStart"/>
            <w:r w:rsidR="008D16AF" w:rsidRPr="000A6E89">
              <w:rPr>
                <w:rFonts w:cs="Arial"/>
                <w:bCs/>
                <w:i/>
                <w:iCs/>
                <w:szCs w:val="20"/>
                <w:lang w:eastAsia="sl-SI"/>
              </w:rPr>
              <w:t>CEE</w:t>
            </w:r>
            <w:proofErr w:type="spellEnd"/>
            <w:r w:rsidR="008D16AF" w:rsidRPr="000A6E89">
              <w:rPr>
                <w:rFonts w:cs="Arial"/>
                <w:bCs/>
                <w:i/>
                <w:iCs/>
                <w:szCs w:val="20"/>
                <w:lang w:eastAsia="sl-SI"/>
              </w:rPr>
              <w:t xml:space="preserve"> </w:t>
            </w:r>
            <w:proofErr w:type="spellStart"/>
            <w:r w:rsidR="008D16AF" w:rsidRPr="000A6E89">
              <w:rPr>
                <w:rFonts w:cs="Arial"/>
                <w:bCs/>
                <w:i/>
                <w:iCs/>
                <w:szCs w:val="20"/>
                <w:lang w:eastAsia="sl-SI"/>
              </w:rPr>
              <w:t>AI</w:t>
            </w:r>
            <w:proofErr w:type="spellEnd"/>
            <w:r w:rsidR="008D16AF" w:rsidRPr="000A6E89">
              <w:rPr>
                <w:rFonts w:cs="Arial"/>
                <w:bCs/>
                <w:i/>
                <w:iCs/>
                <w:szCs w:val="20"/>
                <w:lang w:eastAsia="sl-SI"/>
              </w:rPr>
              <w:t xml:space="preserve"> </w:t>
            </w:r>
            <w:proofErr w:type="spellStart"/>
            <w:r w:rsidR="008D16AF" w:rsidRPr="000A6E89">
              <w:rPr>
                <w:rFonts w:cs="Arial"/>
                <w:bCs/>
                <w:i/>
                <w:iCs/>
                <w:szCs w:val="20"/>
                <w:lang w:eastAsia="sl-SI"/>
              </w:rPr>
              <w:t>Summit</w:t>
            </w:r>
            <w:proofErr w:type="spellEnd"/>
            <w:r w:rsidR="008D16AF" w:rsidRPr="000A6E89">
              <w:rPr>
                <w:rFonts w:cs="Arial"/>
                <w:bCs/>
                <w:i/>
                <w:iCs/>
                <w:szCs w:val="20"/>
                <w:lang w:eastAsia="sl-SI"/>
              </w:rPr>
              <w:t xml:space="preserve"> 2026</w:t>
            </w:r>
            <w:r w:rsidR="00850BD0" w:rsidRPr="000A6E89">
              <w:rPr>
                <w:rFonts w:cs="Arial"/>
                <w:bCs/>
                <w:szCs w:val="20"/>
                <w:lang w:eastAsia="sl-SI"/>
              </w:rPr>
              <w:t>), ki bo potekala</w:t>
            </w:r>
            <w:r w:rsidR="008D16AF" w:rsidRPr="000A6E89">
              <w:rPr>
                <w:rFonts w:cs="Arial"/>
                <w:bCs/>
                <w:szCs w:val="20"/>
                <w:lang w:eastAsia="sl-SI"/>
              </w:rPr>
              <w:t xml:space="preserve"> 3.  septemb</w:t>
            </w:r>
            <w:r w:rsidR="00850BD0" w:rsidRPr="000A6E89">
              <w:rPr>
                <w:rFonts w:cs="Arial"/>
                <w:bCs/>
                <w:szCs w:val="20"/>
                <w:lang w:eastAsia="sl-SI"/>
              </w:rPr>
              <w:t>ra</w:t>
            </w:r>
            <w:r w:rsidR="008D16AF" w:rsidRPr="000A6E89">
              <w:rPr>
                <w:rFonts w:cs="Arial"/>
                <w:bCs/>
                <w:szCs w:val="20"/>
                <w:lang w:eastAsia="sl-SI"/>
              </w:rPr>
              <w:t xml:space="preserve"> 2026 v Pragi na Češkem</w:t>
            </w:r>
            <w:r w:rsidR="00850BD0" w:rsidRPr="000A6E89">
              <w:t xml:space="preserve"> </w:t>
            </w:r>
            <w:r w:rsidR="00084BD3" w:rsidRPr="000A6E89">
              <w:rPr>
                <w:rFonts w:cs="Arial"/>
              </w:rPr>
              <w:t xml:space="preserve">pod pokroviteljstvom Ministrstva za industrijo in trgovino Češke republike. </w:t>
            </w:r>
            <w:r w:rsidR="00850BD0" w:rsidRPr="000A6E89">
              <w:rPr>
                <w:rFonts w:cs="Arial"/>
              </w:rPr>
              <w:t>Konferenca je</w:t>
            </w:r>
            <w:r w:rsidR="008D16AF" w:rsidRPr="000A6E89">
              <w:rPr>
                <w:rFonts w:cs="Arial"/>
              </w:rPr>
              <w:t xml:space="preserve"> organizirana na pobudo regionalnega povezovanja na področju digitalnih politik, inovacij in medsebojnega povezovanja s pomočjo dialoga na visoki ravni ter inovatorjev, pionirjev razvoja in uporabe umetne inteligence, strokovnjakov in podjetnikov.</w:t>
            </w:r>
            <w:r w:rsidR="008D16AF">
              <w:rPr>
                <w:rFonts w:cs="Arial"/>
              </w:rPr>
              <w:t xml:space="preserve"> </w:t>
            </w:r>
          </w:p>
        </w:tc>
      </w:tr>
      <w:tr w:rsidR="0056039F" w:rsidRPr="00AE1F83" w14:paraId="40C24332" w14:textId="77777777" w:rsidTr="00FF1D9F">
        <w:tc>
          <w:tcPr>
            <w:tcW w:w="9163" w:type="dxa"/>
            <w:gridSpan w:val="4"/>
          </w:tcPr>
          <w:p w14:paraId="12B18EDC" w14:textId="77777777" w:rsidR="0056039F" w:rsidRPr="00AE1F83" w:rsidRDefault="0056039F" w:rsidP="00FF1D9F">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56039F" w:rsidRPr="00AE1F83" w14:paraId="3612CDB3" w14:textId="77777777" w:rsidTr="00FF1D9F">
        <w:tc>
          <w:tcPr>
            <w:tcW w:w="1448" w:type="dxa"/>
          </w:tcPr>
          <w:p w14:paraId="7798B49F"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38562156" w14:textId="77777777" w:rsidR="0056039F" w:rsidRPr="00AE1F83" w:rsidRDefault="0056039F" w:rsidP="00FF1D9F">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5B49B788" w14:textId="77777777" w:rsidR="0056039F" w:rsidRPr="00AE1F83" w:rsidRDefault="0056039F" w:rsidP="00FF1D9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36F5C3A1" w14:textId="77777777" w:rsidTr="00FF1D9F">
        <w:tc>
          <w:tcPr>
            <w:tcW w:w="1448" w:type="dxa"/>
          </w:tcPr>
          <w:p w14:paraId="0A6A1815"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232A9F1E" w14:textId="77777777" w:rsidR="0056039F" w:rsidRPr="00AE1F83" w:rsidRDefault="0056039F" w:rsidP="00FF1D9F">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3527124C" w14:textId="77777777" w:rsidR="0056039F" w:rsidRPr="00AE1F83" w:rsidRDefault="0056039F" w:rsidP="00FF1D9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001080C5" w14:textId="77777777" w:rsidTr="00FF1D9F">
        <w:tc>
          <w:tcPr>
            <w:tcW w:w="1448" w:type="dxa"/>
          </w:tcPr>
          <w:p w14:paraId="0D5EBF0C"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06D3F4BF" w14:textId="77777777" w:rsidR="0056039F" w:rsidRPr="00AE1F83" w:rsidRDefault="0056039F" w:rsidP="00FF1D9F">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0C60FE82" w14:textId="77777777" w:rsidR="0056039F" w:rsidRPr="00AE1F83" w:rsidRDefault="0056039F" w:rsidP="00FF1D9F">
            <w:pPr>
              <w:overflowPunct w:val="0"/>
              <w:autoSpaceDE w:val="0"/>
              <w:autoSpaceDN w:val="0"/>
              <w:adjustRightInd w:val="0"/>
              <w:jc w:val="center"/>
              <w:textAlignment w:val="baseline"/>
              <w:rPr>
                <w:rFonts w:cs="Arial"/>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4A6B549F" w14:textId="77777777" w:rsidTr="00FF1D9F">
        <w:tc>
          <w:tcPr>
            <w:tcW w:w="1448" w:type="dxa"/>
          </w:tcPr>
          <w:p w14:paraId="1428BA3E"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797DAA99" w14:textId="77777777" w:rsidR="0056039F" w:rsidRPr="00AE1F83" w:rsidRDefault="0056039F" w:rsidP="00FF1D9F">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6506A16A" w14:textId="77777777" w:rsidR="0056039F" w:rsidRPr="00AE1F83" w:rsidRDefault="0056039F" w:rsidP="00FF1D9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224329AD" w14:textId="77777777" w:rsidTr="00FF1D9F">
        <w:tc>
          <w:tcPr>
            <w:tcW w:w="1448" w:type="dxa"/>
          </w:tcPr>
          <w:p w14:paraId="129A2DEF"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3FE0D8F4" w14:textId="77777777" w:rsidR="0056039F" w:rsidRPr="00AE1F83" w:rsidRDefault="0056039F" w:rsidP="00FF1D9F">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2FEFEC26" w14:textId="77777777" w:rsidR="0056039F" w:rsidRPr="00AE1F83" w:rsidRDefault="0056039F" w:rsidP="00FF1D9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0EE4ABCF" w14:textId="77777777" w:rsidTr="00FF1D9F">
        <w:tc>
          <w:tcPr>
            <w:tcW w:w="1448" w:type="dxa"/>
          </w:tcPr>
          <w:p w14:paraId="05A28A59"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47A22A29" w14:textId="77777777" w:rsidR="0056039F" w:rsidRPr="00AE1F83" w:rsidRDefault="0056039F" w:rsidP="00FF1D9F">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33838B8" w14:textId="77777777" w:rsidR="0056039F" w:rsidRPr="00AE1F83" w:rsidRDefault="0056039F" w:rsidP="00FF1D9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3832E5A9" w14:textId="77777777" w:rsidTr="00FF1D9F">
        <w:tc>
          <w:tcPr>
            <w:tcW w:w="1448" w:type="dxa"/>
            <w:tcBorders>
              <w:bottom w:val="single" w:sz="4" w:space="0" w:color="auto"/>
            </w:tcBorders>
          </w:tcPr>
          <w:p w14:paraId="759FEA2E" w14:textId="77777777" w:rsidR="0056039F" w:rsidRPr="00AE1F83" w:rsidRDefault="0056039F" w:rsidP="00FF1D9F">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12E7D994" w14:textId="77777777" w:rsidR="0056039F" w:rsidRPr="00AE1F83" w:rsidRDefault="0056039F" w:rsidP="00FF1D9F">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6392C7C6" w14:textId="77777777" w:rsidR="0056039F" w:rsidRPr="00AE1F83" w:rsidRDefault="0056039F" w:rsidP="00FF1D9F">
            <w:pPr>
              <w:numPr>
                <w:ilvl w:val="0"/>
                <w:numId w:val="3"/>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1106DBF0" w14:textId="77777777" w:rsidR="0056039F" w:rsidRPr="00AE1F83" w:rsidRDefault="0056039F" w:rsidP="00FF1D9F">
            <w:pPr>
              <w:numPr>
                <w:ilvl w:val="0"/>
                <w:numId w:val="3"/>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4F3033F8" w14:textId="77777777" w:rsidR="0056039F" w:rsidRPr="00AE1F83" w:rsidRDefault="0056039F" w:rsidP="00FF1D9F">
            <w:pPr>
              <w:numPr>
                <w:ilvl w:val="0"/>
                <w:numId w:val="3"/>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07468A43" w14:textId="77777777" w:rsidR="0056039F" w:rsidRPr="00AE1F83" w:rsidRDefault="0056039F" w:rsidP="00FF1D9F">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748A527F" w14:textId="77777777" w:rsidTr="00FF1D9F">
        <w:tc>
          <w:tcPr>
            <w:tcW w:w="9163" w:type="dxa"/>
            <w:gridSpan w:val="4"/>
            <w:tcBorders>
              <w:top w:val="single" w:sz="4" w:space="0" w:color="auto"/>
              <w:left w:val="single" w:sz="4" w:space="0" w:color="auto"/>
              <w:bottom w:val="single" w:sz="4" w:space="0" w:color="auto"/>
              <w:right w:val="single" w:sz="4" w:space="0" w:color="auto"/>
            </w:tcBorders>
          </w:tcPr>
          <w:p w14:paraId="13A15C83" w14:textId="77777777" w:rsidR="0056039F" w:rsidRPr="00AE1F83" w:rsidRDefault="0056039F" w:rsidP="00FF1D9F">
            <w:pPr>
              <w:widowControl w:val="0"/>
              <w:suppressAutoHyphens/>
              <w:overflowPunct w:val="0"/>
              <w:autoSpaceDE w:val="0"/>
              <w:autoSpaceDN w:val="0"/>
              <w:adjustRightInd w:val="0"/>
              <w:textAlignment w:val="baseline"/>
              <w:outlineLvl w:val="3"/>
              <w:rPr>
                <w:rFonts w:cs="Arial"/>
                <w:b/>
                <w:szCs w:val="20"/>
                <w:lang w:eastAsia="sl-SI"/>
              </w:rPr>
            </w:pPr>
            <w:proofErr w:type="spellStart"/>
            <w:r w:rsidRPr="00AE1F83">
              <w:rPr>
                <w:rFonts w:cs="Arial"/>
                <w:b/>
                <w:szCs w:val="20"/>
                <w:lang w:eastAsia="sl-SI"/>
              </w:rPr>
              <w:t>7.a</w:t>
            </w:r>
            <w:proofErr w:type="spellEnd"/>
            <w:r w:rsidRPr="00AE1F83">
              <w:rPr>
                <w:rFonts w:cs="Arial"/>
                <w:b/>
                <w:szCs w:val="20"/>
                <w:lang w:eastAsia="sl-SI"/>
              </w:rPr>
              <w:t xml:space="preserve"> Predstavitev ocene finančnih posledic nad 40.000 EUR:</w:t>
            </w:r>
          </w:p>
          <w:p w14:paraId="3066D872" w14:textId="77777777" w:rsidR="0056039F" w:rsidRPr="00AE1F83" w:rsidRDefault="0056039F" w:rsidP="00FF1D9F">
            <w:pPr>
              <w:widowControl w:val="0"/>
              <w:suppressAutoHyphens/>
              <w:overflowPunct w:val="0"/>
              <w:autoSpaceDE w:val="0"/>
              <w:autoSpaceDN w:val="0"/>
              <w:adjustRightInd w:val="0"/>
              <w:textAlignment w:val="baseline"/>
              <w:outlineLvl w:val="3"/>
              <w:rPr>
                <w:rFonts w:cs="Arial"/>
                <w:szCs w:val="20"/>
                <w:lang w:eastAsia="sl-SI"/>
              </w:rPr>
            </w:pPr>
            <w:r w:rsidRPr="00AE1F83">
              <w:rPr>
                <w:rFonts w:cs="Arial"/>
                <w:szCs w:val="20"/>
                <w:lang w:eastAsia="sl-SI"/>
              </w:rPr>
              <w:t xml:space="preserve">(Samo če izberete DA pod točko </w:t>
            </w:r>
            <w:proofErr w:type="spellStart"/>
            <w:r w:rsidRPr="00AE1F83">
              <w:rPr>
                <w:rFonts w:cs="Arial"/>
                <w:szCs w:val="20"/>
                <w:lang w:eastAsia="sl-SI"/>
              </w:rPr>
              <w:t>6.a</w:t>
            </w:r>
            <w:proofErr w:type="spellEnd"/>
            <w:r w:rsidRPr="00AE1F83">
              <w:rPr>
                <w:rFonts w:cs="Arial"/>
                <w:szCs w:val="20"/>
                <w:lang w:eastAsia="sl-SI"/>
              </w:rPr>
              <w:t>.)</w:t>
            </w:r>
          </w:p>
        </w:tc>
      </w:tr>
    </w:tbl>
    <w:p w14:paraId="798BBE1B" w14:textId="77777777" w:rsidR="0056039F" w:rsidRPr="00AE1F83" w:rsidRDefault="0056039F" w:rsidP="0056039F">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56039F" w:rsidRPr="00AE1F83" w14:paraId="528F1FA6" w14:textId="77777777" w:rsidTr="00FF1D9F">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1090846" w14:textId="77777777" w:rsidR="0056039F" w:rsidRPr="00AE1F83" w:rsidRDefault="0056039F" w:rsidP="00FF1D9F">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 Ocena finančnih posledic, ki niso načrtovane v sprejetem proračunu</w:t>
            </w:r>
          </w:p>
        </w:tc>
      </w:tr>
      <w:tr w:rsidR="0056039F" w:rsidRPr="00AE1F83" w14:paraId="0BFD3C43" w14:textId="77777777" w:rsidTr="00FF1D9F">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BE0250" w14:textId="77777777" w:rsidR="0056039F" w:rsidRPr="00AE1F83" w:rsidRDefault="0056039F" w:rsidP="00FF1D9F">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6BA8A8" w14:textId="77777777" w:rsidR="0056039F" w:rsidRPr="00AE1F83" w:rsidRDefault="0056039F" w:rsidP="00FF1D9F">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031F698" w14:textId="77777777" w:rsidR="0056039F" w:rsidRPr="00AE1F83" w:rsidRDefault="0056039F" w:rsidP="00FF1D9F">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7CDFC96" w14:textId="77777777" w:rsidR="0056039F" w:rsidRPr="00AE1F83" w:rsidRDefault="0056039F" w:rsidP="00FF1D9F">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45FD864" w14:textId="77777777" w:rsidR="0056039F" w:rsidRPr="00AE1F83" w:rsidRDefault="0056039F" w:rsidP="00FF1D9F">
            <w:pPr>
              <w:widowControl w:val="0"/>
              <w:jc w:val="center"/>
              <w:rPr>
                <w:rFonts w:cs="Arial"/>
                <w:szCs w:val="20"/>
              </w:rPr>
            </w:pPr>
            <w:r w:rsidRPr="00AE1F83">
              <w:rPr>
                <w:rFonts w:cs="Arial"/>
                <w:szCs w:val="20"/>
              </w:rPr>
              <w:t>t + 3</w:t>
            </w:r>
          </w:p>
        </w:tc>
      </w:tr>
      <w:tr w:rsidR="0056039F" w:rsidRPr="00AE1F83" w14:paraId="0D509F6C" w14:textId="77777777" w:rsidTr="00FF1D9F">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CFD9835" w14:textId="77777777" w:rsidR="0056039F" w:rsidRPr="00AE1F83" w:rsidRDefault="0056039F" w:rsidP="00FF1D9F">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7C4CFC4" w14:textId="77777777" w:rsidR="0056039F" w:rsidRPr="00AE1F83" w:rsidRDefault="0056039F" w:rsidP="00FF1D9F">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46379FA" w14:textId="77777777" w:rsidR="0056039F" w:rsidRPr="00AE1F83" w:rsidRDefault="0056039F" w:rsidP="00FF1D9F">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4B5BB1" w14:textId="77777777" w:rsidR="0056039F" w:rsidRPr="00AE1F83" w:rsidRDefault="0056039F" w:rsidP="00FF1D9F">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09500B" w14:textId="77777777" w:rsidR="0056039F" w:rsidRPr="00AE1F83" w:rsidRDefault="0056039F" w:rsidP="00FF1D9F">
            <w:pPr>
              <w:widowControl w:val="0"/>
              <w:tabs>
                <w:tab w:val="left" w:pos="360"/>
              </w:tabs>
              <w:jc w:val="center"/>
              <w:outlineLvl w:val="0"/>
              <w:rPr>
                <w:rFonts w:cs="Arial"/>
                <w:kern w:val="32"/>
                <w:szCs w:val="20"/>
                <w:lang w:eastAsia="sl-SI"/>
              </w:rPr>
            </w:pPr>
          </w:p>
        </w:tc>
      </w:tr>
      <w:tr w:rsidR="0056039F" w:rsidRPr="00AE1F83" w14:paraId="78FF572D" w14:textId="77777777" w:rsidTr="00FF1D9F">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00BB96" w14:textId="77777777" w:rsidR="0056039F" w:rsidRPr="00AE1F83" w:rsidRDefault="0056039F" w:rsidP="00FF1D9F">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C296306" w14:textId="77777777" w:rsidR="0056039F" w:rsidRPr="00AE1F83" w:rsidRDefault="0056039F" w:rsidP="00FF1D9F">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AC8CED9" w14:textId="77777777" w:rsidR="0056039F" w:rsidRPr="00AE1F83" w:rsidRDefault="0056039F" w:rsidP="00FF1D9F">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4B4235D" w14:textId="77777777" w:rsidR="0056039F" w:rsidRPr="00AE1F83" w:rsidRDefault="0056039F" w:rsidP="00FF1D9F">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DBD7A08" w14:textId="77777777" w:rsidR="0056039F" w:rsidRPr="00AE1F83" w:rsidRDefault="0056039F" w:rsidP="00FF1D9F">
            <w:pPr>
              <w:widowControl w:val="0"/>
              <w:tabs>
                <w:tab w:val="left" w:pos="360"/>
              </w:tabs>
              <w:jc w:val="center"/>
              <w:outlineLvl w:val="0"/>
              <w:rPr>
                <w:rFonts w:cs="Arial"/>
                <w:kern w:val="32"/>
                <w:szCs w:val="20"/>
                <w:lang w:eastAsia="sl-SI"/>
              </w:rPr>
            </w:pPr>
          </w:p>
        </w:tc>
      </w:tr>
      <w:tr w:rsidR="0056039F" w:rsidRPr="00AE1F83" w14:paraId="61B6D0DE" w14:textId="77777777" w:rsidTr="00FF1D9F">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6C0441E" w14:textId="77777777" w:rsidR="0056039F" w:rsidRPr="00AE1F83" w:rsidRDefault="0056039F" w:rsidP="00FF1D9F">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9022CF5" w14:textId="77777777" w:rsidR="0056039F" w:rsidRPr="00AE1F83" w:rsidRDefault="0056039F" w:rsidP="00FF1D9F">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38388CB" w14:textId="77777777" w:rsidR="0056039F" w:rsidRPr="00AE1F83" w:rsidRDefault="0056039F" w:rsidP="00FF1D9F">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23D320" w14:textId="77777777" w:rsidR="0056039F" w:rsidRPr="00AE1F83" w:rsidRDefault="0056039F" w:rsidP="00FF1D9F">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167445F" w14:textId="77777777" w:rsidR="0056039F" w:rsidRPr="00AE1F83" w:rsidRDefault="0056039F" w:rsidP="00FF1D9F">
            <w:pPr>
              <w:widowControl w:val="0"/>
              <w:jc w:val="center"/>
              <w:rPr>
                <w:rFonts w:cs="Arial"/>
                <w:szCs w:val="20"/>
              </w:rPr>
            </w:pPr>
          </w:p>
        </w:tc>
      </w:tr>
      <w:tr w:rsidR="0056039F" w:rsidRPr="00AE1F83" w14:paraId="67E53878" w14:textId="77777777" w:rsidTr="00FF1D9F">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D77C51E" w14:textId="77777777" w:rsidR="0056039F" w:rsidRPr="00AE1F83" w:rsidRDefault="0056039F" w:rsidP="00FF1D9F">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6D1DC07" w14:textId="77777777" w:rsidR="0056039F" w:rsidRPr="00AE1F83" w:rsidRDefault="0056039F" w:rsidP="00FF1D9F">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BF2C100" w14:textId="77777777" w:rsidR="0056039F" w:rsidRPr="00AE1F83" w:rsidRDefault="0056039F" w:rsidP="00FF1D9F">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E2E948" w14:textId="77777777" w:rsidR="0056039F" w:rsidRPr="00AE1F83" w:rsidRDefault="0056039F" w:rsidP="00FF1D9F">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1C1F30" w14:textId="77777777" w:rsidR="0056039F" w:rsidRPr="00AE1F83" w:rsidRDefault="0056039F" w:rsidP="00FF1D9F">
            <w:pPr>
              <w:widowControl w:val="0"/>
              <w:jc w:val="center"/>
              <w:rPr>
                <w:rFonts w:cs="Arial"/>
                <w:szCs w:val="20"/>
              </w:rPr>
            </w:pPr>
          </w:p>
        </w:tc>
      </w:tr>
      <w:tr w:rsidR="0056039F" w:rsidRPr="00AE1F83" w14:paraId="771DF03B" w14:textId="77777777" w:rsidTr="00FF1D9F">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FB45119" w14:textId="77777777" w:rsidR="0056039F" w:rsidRPr="00AE1F83" w:rsidRDefault="0056039F" w:rsidP="00FF1D9F">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3980F70" w14:textId="77777777" w:rsidR="0056039F" w:rsidRPr="00AE1F83" w:rsidRDefault="0056039F" w:rsidP="00FF1D9F">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B950FFC" w14:textId="77777777" w:rsidR="0056039F" w:rsidRPr="00AE1F83" w:rsidRDefault="0056039F" w:rsidP="00FF1D9F">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092F749" w14:textId="77777777" w:rsidR="0056039F" w:rsidRPr="00AE1F83" w:rsidRDefault="0056039F" w:rsidP="00FF1D9F">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12582F6" w14:textId="77777777" w:rsidR="0056039F" w:rsidRPr="00AE1F83" w:rsidRDefault="0056039F" w:rsidP="00FF1D9F">
            <w:pPr>
              <w:widowControl w:val="0"/>
              <w:tabs>
                <w:tab w:val="left" w:pos="360"/>
              </w:tabs>
              <w:jc w:val="center"/>
              <w:outlineLvl w:val="0"/>
              <w:rPr>
                <w:rFonts w:cs="Arial"/>
                <w:kern w:val="32"/>
                <w:szCs w:val="20"/>
                <w:lang w:eastAsia="sl-SI"/>
              </w:rPr>
            </w:pPr>
          </w:p>
        </w:tc>
      </w:tr>
      <w:tr w:rsidR="0056039F" w:rsidRPr="00AE1F83" w14:paraId="5D62AFFB" w14:textId="77777777" w:rsidTr="00FF1D9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95F19B" w14:textId="77777777" w:rsidR="0056039F" w:rsidRPr="00AE1F83" w:rsidRDefault="0056039F" w:rsidP="00FF1D9F">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56039F" w:rsidRPr="00AE1F83" w14:paraId="3D0E0810" w14:textId="77777777" w:rsidTr="00FF1D9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E0626DF" w14:textId="77777777" w:rsidR="0056039F" w:rsidRPr="00AE1F83" w:rsidRDefault="0056039F" w:rsidP="00FF1D9F">
            <w:pPr>
              <w:widowControl w:val="0"/>
              <w:tabs>
                <w:tab w:val="left" w:pos="2340"/>
              </w:tabs>
              <w:ind w:left="142" w:hanging="142"/>
              <w:outlineLvl w:val="0"/>
              <w:rPr>
                <w:rFonts w:cs="Arial"/>
                <w:b/>
                <w:kern w:val="32"/>
                <w:szCs w:val="20"/>
                <w:lang w:eastAsia="sl-SI"/>
              </w:rPr>
            </w:pPr>
            <w:proofErr w:type="spellStart"/>
            <w:r w:rsidRPr="00AE1F83">
              <w:rPr>
                <w:rFonts w:cs="Arial"/>
                <w:b/>
                <w:kern w:val="32"/>
                <w:szCs w:val="20"/>
                <w:lang w:eastAsia="sl-SI"/>
              </w:rPr>
              <w:t>II.a</w:t>
            </w:r>
            <w:proofErr w:type="spellEnd"/>
            <w:r w:rsidRPr="00AE1F83">
              <w:rPr>
                <w:rFonts w:cs="Arial"/>
                <w:b/>
                <w:kern w:val="32"/>
                <w:szCs w:val="20"/>
                <w:lang w:eastAsia="sl-SI"/>
              </w:rPr>
              <w:t xml:space="preserve"> Pravice porabe za izvedbo predlaganih rešitev so zagotovljene:</w:t>
            </w:r>
          </w:p>
        </w:tc>
      </w:tr>
      <w:tr w:rsidR="0056039F" w:rsidRPr="00AE1F83" w14:paraId="591CC92A" w14:textId="77777777" w:rsidTr="00FF1D9F">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E58197D" w14:textId="77777777" w:rsidR="0056039F" w:rsidRPr="00AE1F83" w:rsidRDefault="0056039F" w:rsidP="00FF1D9F">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D6BBC8" w14:textId="77777777" w:rsidR="0056039F" w:rsidRPr="00AE1F83" w:rsidRDefault="0056039F" w:rsidP="00FF1D9F">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CEECCA8" w14:textId="77777777" w:rsidR="0056039F" w:rsidRPr="00AE1F83" w:rsidRDefault="0056039F" w:rsidP="00FF1D9F">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2E438B" w14:textId="77777777" w:rsidR="0056039F" w:rsidRPr="00AE1F83" w:rsidRDefault="0056039F" w:rsidP="00FF1D9F">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9E1DE60" w14:textId="77777777" w:rsidR="0056039F" w:rsidRPr="00AE1F83" w:rsidRDefault="0056039F" w:rsidP="00FF1D9F">
            <w:pPr>
              <w:widowControl w:val="0"/>
              <w:jc w:val="center"/>
              <w:rPr>
                <w:rFonts w:cs="Arial"/>
                <w:szCs w:val="20"/>
              </w:rPr>
            </w:pPr>
            <w:r w:rsidRPr="00AE1F83">
              <w:rPr>
                <w:rFonts w:cs="Arial"/>
                <w:szCs w:val="20"/>
              </w:rPr>
              <w:t>Znesek za t + 1</w:t>
            </w:r>
          </w:p>
        </w:tc>
      </w:tr>
      <w:tr w:rsidR="0056039F" w:rsidRPr="00AE1F83" w14:paraId="708F5156" w14:textId="77777777" w:rsidTr="00FF1D9F">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05E2441" w14:textId="77777777" w:rsidR="0056039F" w:rsidRPr="00AE1F83" w:rsidRDefault="0056039F" w:rsidP="00FF1D9F">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6A19CD7" w14:textId="77777777" w:rsidR="0056039F" w:rsidRPr="00AE1F83" w:rsidRDefault="0056039F" w:rsidP="00FF1D9F">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10ACC08" w14:textId="77777777" w:rsidR="0056039F" w:rsidRPr="00AE1F83" w:rsidRDefault="0056039F" w:rsidP="00FF1D9F">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42265A" w14:textId="77777777" w:rsidR="0056039F" w:rsidRPr="00AE1F83" w:rsidRDefault="0056039F" w:rsidP="00FF1D9F">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2C5FD33"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6FD1D303" w14:textId="77777777" w:rsidTr="00FF1D9F">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53038D8" w14:textId="77777777" w:rsidR="0056039F" w:rsidRPr="00AE1F83" w:rsidRDefault="0056039F" w:rsidP="00FF1D9F">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6017FD2" w14:textId="77777777" w:rsidR="0056039F" w:rsidRPr="00AE1F83" w:rsidRDefault="0056039F" w:rsidP="00FF1D9F">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9194D2" w14:textId="77777777" w:rsidR="0056039F" w:rsidRPr="00AE1F83" w:rsidRDefault="0056039F" w:rsidP="00FF1D9F">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072DF6" w14:textId="77777777" w:rsidR="0056039F" w:rsidRPr="00AE1F83" w:rsidRDefault="0056039F" w:rsidP="00FF1D9F">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C7AD888"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0FF7865F" w14:textId="77777777" w:rsidTr="00FF1D9F">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F9912B9" w14:textId="77777777" w:rsidR="0056039F" w:rsidRPr="00AE1F83" w:rsidRDefault="0056039F" w:rsidP="00FF1D9F">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702E22" w14:textId="77777777" w:rsidR="0056039F" w:rsidRPr="00AE1F83" w:rsidRDefault="0056039F" w:rsidP="00FF1D9F">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0A6898D" w14:textId="77777777" w:rsidR="0056039F" w:rsidRPr="00AE1F83" w:rsidRDefault="0056039F" w:rsidP="00FF1D9F">
            <w:pPr>
              <w:widowControl w:val="0"/>
              <w:tabs>
                <w:tab w:val="left" w:pos="360"/>
              </w:tabs>
              <w:outlineLvl w:val="0"/>
              <w:rPr>
                <w:rFonts w:cs="Arial"/>
                <w:b/>
                <w:kern w:val="32"/>
                <w:szCs w:val="20"/>
                <w:lang w:eastAsia="sl-SI"/>
              </w:rPr>
            </w:pPr>
          </w:p>
        </w:tc>
      </w:tr>
      <w:tr w:rsidR="0056039F" w:rsidRPr="00AE1F83" w14:paraId="344BB521" w14:textId="77777777" w:rsidTr="00FF1D9F">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5EA9B11" w14:textId="77777777" w:rsidR="0056039F" w:rsidRPr="00AE1F83" w:rsidRDefault="0056039F" w:rsidP="00FF1D9F">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II.b</w:t>
            </w:r>
            <w:proofErr w:type="spellEnd"/>
            <w:r w:rsidRPr="00AE1F83">
              <w:rPr>
                <w:rFonts w:cs="Arial"/>
                <w:b/>
                <w:kern w:val="32"/>
                <w:szCs w:val="20"/>
                <w:lang w:eastAsia="sl-SI"/>
              </w:rPr>
              <w:t xml:space="preserve"> Manjkajoče pravice porabe bodo zagotovljene s prerazporeditvijo:</w:t>
            </w:r>
          </w:p>
        </w:tc>
      </w:tr>
      <w:tr w:rsidR="0056039F" w:rsidRPr="00AE1F83" w14:paraId="7FA43DF7" w14:textId="77777777" w:rsidTr="00FF1D9F">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7707BEE" w14:textId="77777777" w:rsidR="0056039F" w:rsidRPr="00AE1F83" w:rsidRDefault="0056039F" w:rsidP="00FF1D9F">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4F3FDB" w14:textId="77777777" w:rsidR="0056039F" w:rsidRPr="00AE1F83" w:rsidRDefault="0056039F" w:rsidP="00FF1D9F">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515D06" w14:textId="77777777" w:rsidR="0056039F" w:rsidRPr="00AE1F83" w:rsidRDefault="0056039F" w:rsidP="00FF1D9F">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46A65F4" w14:textId="77777777" w:rsidR="0056039F" w:rsidRPr="00AE1F83" w:rsidRDefault="0056039F" w:rsidP="00FF1D9F">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0D61304" w14:textId="77777777" w:rsidR="0056039F" w:rsidRPr="00AE1F83" w:rsidRDefault="0056039F" w:rsidP="00FF1D9F">
            <w:pPr>
              <w:widowControl w:val="0"/>
              <w:jc w:val="center"/>
              <w:rPr>
                <w:rFonts w:cs="Arial"/>
                <w:szCs w:val="20"/>
              </w:rPr>
            </w:pPr>
            <w:r w:rsidRPr="00AE1F83">
              <w:rPr>
                <w:rFonts w:cs="Arial"/>
                <w:szCs w:val="20"/>
              </w:rPr>
              <w:t xml:space="preserve">Znesek za t + 1 </w:t>
            </w:r>
          </w:p>
        </w:tc>
      </w:tr>
      <w:tr w:rsidR="0056039F" w:rsidRPr="00AE1F83" w14:paraId="1C900F30" w14:textId="77777777" w:rsidTr="00FF1D9F">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AEA31CD" w14:textId="77777777" w:rsidR="0056039F" w:rsidRPr="00AE1F83" w:rsidRDefault="0056039F" w:rsidP="00FF1D9F">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857617" w14:textId="77777777" w:rsidR="0056039F" w:rsidRPr="00AE1F83" w:rsidRDefault="0056039F" w:rsidP="00FF1D9F">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102A6B" w14:textId="77777777" w:rsidR="0056039F" w:rsidRPr="00AE1F83" w:rsidRDefault="0056039F" w:rsidP="00FF1D9F">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383173" w14:textId="77777777" w:rsidR="0056039F" w:rsidRPr="00AE1F83" w:rsidRDefault="0056039F" w:rsidP="00FF1D9F">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CDD5CE"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6E4CE462" w14:textId="77777777" w:rsidTr="00FF1D9F">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A365A0" w14:textId="77777777" w:rsidR="0056039F" w:rsidRPr="00AE1F83" w:rsidRDefault="0056039F" w:rsidP="00FF1D9F">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07E8603" w14:textId="77777777" w:rsidR="0056039F" w:rsidRPr="00AE1F83" w:rsidRDefault="0056039F" w:rsidP="00FF1D9F">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0E80797" w14:textId="77777777" w:rsidR="0056039F" w:rsidRPr="00AE1F83" w:rsidRDefault="0056039F" w:rsidP="00FF1D9F">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781848" w14:textId="77777777" w:rsidR="0056039F" w:rsidRPr="00AE1F83" w:rsidRDefault="0056039F" w:rsidP="00FF1D9F">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482F56"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0C6D09BC" w14:textId="77777777" w:rsidTr="00FF1D9F">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6E28442" w14:textId="77777777" w:rsidR="0056039F" w:rsidRPr="00AE1F83" w:rsidRDefault="0056039F" w:rsidP="00FF1D9F">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F886CF" w14:textId="77777777" w:rsidR="0056039F" w:rsidRPr="00AE1F83" w:rsidRDefault="0056039F" w:rsidP="00FF1D9F">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B587AD4" w14:textId="77777777" w:rsidR="0056039F" w:rsidRPr="00AE1F83" w:rsidRDefault="0056039F" w:rsidP="00FF1D9F">
            <w:pPr>
              <w:widowControl w:val="0"/>
              <w:tabs>
                <w:tab w:val="left" w:pos="360"/>
              </w:tabs>
              <w:outlineLvl w:val="0"/>
              <w:rPr>
                <w:rFonts w:cs="Arial"/>
                <w:b/>
                <w:kern w:val="32"/>
                <w:szCs w:val="20"/>
                <w:lang w:eastAsia="sl-SI"/>
              </w:rPr>
            </w:pPr>
          </w:p>
        </w:tc>
      </w:tr>
      <w:tr w:rsidR="0056039F" w:rsidRPr="00AE1F83" w14:paraId="02E88B66" w14:textId="77777777" w:rsidTr="00FF1D9F">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E1B285E" w14:textId="77777777" w:rsidR="0056039F" w:rsidRPr="00AE1F83" w:rsidRDefault="0056039F" w:rsidP="00FF1D9F">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II.c</w:t>
            </w:r>
            <w:proofErr w:type="spellEnd"/>
            <w:r w:rsidRPr="00AE1F83">
              <w:rPr>
                <w:rFonts w:cs="Arial"/>
                <w:b/>
                <w:kern w:val="32"/>
                <w:szCs w:val="20"/>
                <w:lang w:eastAsia="sl-SI"/>
              </w:rPr>
              <w:t xml:space="preserve"> Načrtovana nadomestitev zmanjšanih prihodkov in povečanih odhodkov proračuna:</w:t>
            </w:r>
          </w:p>
        </w:tc>
      </w:tr>
      <w:tr w:rsidR="0056039F" w:rsidRPr="00AE1F83" w14:paraId="76B16C1D" w14:textId="77777777" w:rsidTr="00FF1D9F">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E387517" w14:textId="77777777" w:rsidR="0056039F" w:rsidRPr="00AE1F83" w:rsidRDefault="0056039F" w:rsidP="00FF1D9F">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F0AD34" w14:textId="77777777" w:rsidR="0056039F" w:rsidRPr="00AE1F83" w:rsidRDefault="0056039F" w:rsidP="00FF1D9F">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A317710" w14:textId="77777777" w:rsidR="0056039F" w:rsidRPr="00AE1F83" w:rsidRDefault="0056039F" w:rsidP="00FF1D9F">
            <w:pPr>
              <w:widowControl w:val="0"/>
              <w:ind w:left="-122" w:right="-112"/>
              <w:jc w:val="center"/>
              <w:rPr>
                <w:rFonts w:cs="Arial"/>
                <w:szCs w:val="20"/>
              </w:rPr>
            </w:pPr>
            <w:r w:rsidRPr="00AE1F83">
              <w:rPr>
                <w:rFonts w:cs="Arial"/>
                <w:szCs w:val="20"/>
              </w:rPr>
              <w:t>Znesek za t + 1</w:t>
            </w:r>
          </w:p>
        </w:tc>
      </w:tr>
      <w:tr w:rsidR="0056039F" w:rsidRPr="00AE1F83" w14:paraId="3A0F6C74" w14:textId="77777777" w:rsidTr="00FF1D9F">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F8D836F" w14:textId="77777777" w:rsidR="0056039F" w:rsidRPr="00AE1F83" w:rsidRDefault="0056039F" w:rsidP="00FF1D9F">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F7E635" w14:textId="77777777" w:rsidR="0056039F" w:rsidRPr="00AE1F83" w:rsidRDefault="0056039F" w:rsidP="00FF1D9F">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475187"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39D18A9F" w14:textId="77777777" w:rsidTr="00FF1D9F">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CC071C2" w14:textId="77777777" w:rsidR="0056039F" w:rsidRPr="00AE1F83" w:rsidRDefault="0056039F" w:rsidP="00FF1D9F">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DD91496" w14:textId="77777777" w:rsidR="0056039F" w:rsidRPr="00AE1F83" w:rsidRDefault="0056039F" w:rsidP="00FF1D9F">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BF7BB1A"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243283A8" w14:textId="77777777" w:rsidTr="00FF1D9F">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6BFB5C0" w14:textId="77777777" w:rsidR="0056039F" w:rsidRPr="00AE1F83" w:rsidRDefault="0056039F" w:rsidP="00FF1D9F">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3AC653B" w14:textId="77777777" w:rsidR="0056039F" w:rsidRPr="00AE1F83" w:rsidRDefault="0056039F" w:rsidP="00FF1D9F">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B48A83" w14:textId="77777777" w:rsidR="0056039F" w:rsidRPr="00AE1F83" w:rsidRDefault="0056039F" w:rsidP="00FF1D9F">
            <w:pPr>
              <w:widowControl w:val="0"/>
              <w:tabs>
                <w:tab w:val="left" w:pos="360"/>
              </w:tabs>
              <w:outlineLvl w:val="0"/>
              <w:rPr>
                <w:rFonts w:cs="Arial"/>
                <w:bCs/>
                <w:kern w:val="32"/>
                <w:szCs w:val="20"/>
                <w:lang w:eastAsia="sl-SI"/>
              </w:rPr>
            </w:pPr>
          </w:p>
        </w:tc>
      </w:tr>
      <w:tr w:rsidR="0056039F" w:rsidRPr="00AE1F83" w14:paraId="579CB091" w14:textId="77777777" w:rsidTr="00FF1D9F">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0F1831F" w14:textId="77777777" w:rsidR="0056039F" w:rsidRPr="00AE1F83" w:rsidRDefault="0056039F" w:rsidP="00FF1D9F">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C4013DB" w14:textId="77777777" w:rsidR="0056039F" w:rsidRPr="00AE1F83" w:rsidRDefault="0056039F" w:rsidP="00FF1D9F">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1467900" w14:textId="77777777" w:rsidR="0056039F" w:rsidRPr="00AE1F83" w:rsidRDefault="0056039F" w:rsidP="00FF1D9F">
            <w:pPr>
              <w:widowControl w:val="0"/>
              <w:tabs>
                <w:tab w:val="left" w:pos="360"/>
              </w:tabs>
              <w:outlineLvl w:val="0"/>
              <w:rPr>
                <w:rFonts w:cs="Arial"/>
                <w:b/>
                <w:kern w:val="32"/>
                <w:szCs w:val="20"/>
                <w:lang w:eastAsia="sl-SI"/>
              </w:rPr>
            </w:pPr>
          </w:p>
        </w:tc>
      </w:tr>
      <w:tr w:rsidR="0056039F" w:rsidRPr="00AE1F83" w14:paraId="44CF9B4C"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12E9407" w14:textId="77777777" w:rsidR="0056039F" w:rsidRPr="00AE1F83" w:rsidRDefault="0056039F" w:rsidP="00FF1D9F">
            <w:pPr>
              <w:widowControl w:val="0"/>
              <w:rPr>
                <w:rFonts w:cs="Arial"/>
                <w:b/>
                <w:szCs w:val="20"/>
              </w:rPr>
            </w:pPr>
          </w:p>
          <w:p w14:paraId="62F192DA" w14:textId="77777777" w:rsidR="0056039F" w:rsidRPr="00AE1F83" w:rsidRDefault="0056039F" w:rsidP="00FF1D9F">
            <w:pPr>
              <w:widowControl w:val="0"/>
              <w:rPr>
                <w:rFonts w:cs="Arial"/>
                <w:b/>
                <w:szCs w:val="20"/>
              </w:rPr>
            </w:pPr>
            <w:r w:rsidRPr="00AE1F83">
              <w:rPr>
                <w:rFonts w:cs="Arial"/>
                <w:b/>
                <w:szCs w:val="20"/>
              </w:rPr>
              <w:t>OBRAZLOŽITEV:</w:t>
            </w:r>
          </w:p>
          <w:p w14:paraId="689BABE1" w14:textId="77777777" w:rsidR="0056039F" w:rsidRPr="00AE1F83" w:rsidRDefault="0056039F" w:rsidP="00FF1D9F">
            <w:pPr>
              <w:widowControl w:val="0"/>
              <w:numPr>
                <w:ilvl w:val="0"/>
                <w:numId w:val="1"/>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371DCC27" w14:textId="77777777" w:rsidR="0056039F" w:rsidRPr="00AE1F83" w:rsidRDefault="0056039F" w:rsidP="00FF1D9F">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0D2DBFD9" w14:textId="77777777" w:rsidR="0056039F" w:rsidRPr="00AE1F83" w:rsidRDefault="0056039F" w:rsidP="00FF1D9F">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2F25ACD8" w14:textId="77777777" w:rsidR="0056039F" w:rsidRPr="00AE1F83" w:rsidRDefault="0056039F" w:rsidP="00FF1D9F">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5364991C" w14:textId="77777777" w:rsidR="0056039F" w:rsidRPr="00AE1F83" w:rsidRDefault="0056039F" w:rsidP="00FF1D9F">
            <w:pPr>
              <w:widowControl w:val="0"/>
              <w:numPr>
                <w:ilvl w:val="0"/>
                <w:numId w:val="4"/>
              </w:numPr>
              <w:suppressAutoHyphens/>
              <w:jc w:val="both"/>
              <w:rPr>
                <w:rFonts w:cs="Arial"/>
                <w:szCs w:val="20"/>
              </w:rPr>
            </w:pPr>
            <w:r w:rsidRPr="00AE1F83">
              <w:rPr>
                <w:rFonts w:cs="Arial"/>
                <w:szCs w:val="20"/>
                <w:lang w:eastAsia="sl-SI"/>
              </w:rPr>
              <w:t>obveznosti za druga javnofinančna sredstva (drugi viri), ki niso načrtovana na ukrepih oziroma projektih sprejetih proračunov.</w:t>
            </w:r>
          </w:p>
          <w:p w14:paraId="55529B51" w14:textId="77777777" w:rsidR="0056039F" w:rsidRPr="00AE1F83" w:rsidRDefault="0056039F" w:rsidP="00FF1D9F">
            <w:pPr>
              <w:widowControl w:val="0"/>
              <w:ind w:left="284"/>
              <w:rPr>
                <w:rFonts w:cs="Arial"/>
                <w:szCs w:val="20"/>
                <w:lang w:eastAsia="sl-SI"/>
              </w:rPr>
            </w:pPr>
          </w:p>
          <w:p w14:paraId="5D1D4B97" w14:textId="77777777" w:rsidR="0056039F" w:rsidRPr="00AE1F83" w:rsidRDefault="0056039F" w:rsidP="00FF1D9F">
            <w:pPr>
              <w:widowControl w:val="0"/>
              <w:numPr>
                <w:ilvl w:val="0"/>
                <w:numId w:val="1"/>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47E9BF8A" w14:textId="77777777" w:rsidR="0056039F" w:rsidRPr="00AE1F83" w:rsidRDefault="0056039F" w:rsidP="00FF1D9F">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6D65E93F" w14:textId="77777777" w:rsidR="0056039F" w:rsidRPr="00AE1F83" w:rsidRDefault="0056039F" w:rsidP="00FF1D9F">
            <w:pPr>
              <w:widowControl w:val="0"/>
              <w:suppressAutoHyphens/>
              <w:ind w:left="720"/>
              <w:jc w:val="both"/>
              <w:rPr>
                <w:rFonts w:cs="Arial"/>
                <w:b/>
                <w:szCs w:val="20"/>
                <w:lang w:eastAsia="sl-SI"/>
              </w:rPr>
            </w:pPr>
            <w:proofErr w:type="spellStart"/>
            <w:r w:rsidRPr="00AE1F83">
              <w:rPr>
                <w:rFonts w:cs="Arial"/>
                <w:b/>
                <w:szCs w:val="20"/>
                <w:lang w:eastAsia="sl-SI"/>
              </w:rPr>
              <w:t>II.a</w:t>
            </w:r>
            <w:proofErr w:type="spellEnd"/>
            <w:r w:rsidRPr="00AE1F83">
              <w:rPr>
                <w:rFonts w:cs="Arial"/>
                <w:b/>
                <w:szCs w:val="20"/>
                <w:lang w:eastAsia="sl-SI"/>
              </w:rPr>
              <w:t xml:space="preserve"> Pravice porabe za izvedbo predlaganih rešitev so zagotovljene:</w:t>
            </w:r>
          </w:p>
          <w:p w14:paraId="79B2071A" w14:textId="77777777" w:rsidR="0056039F" w:rsidRPr="00AE1F83" w:rsidRDefault="0056039F" w:rsidP="00FF1D9F">
            <w:pPr>
              <w:widowControl w:val="0"/>
              <w:ind w:left="284"/>
              <w:jc w:val="both"/>
              <w:rPr>
                <w:rFonts w:cs="Arial"/>
                <w:szCs w:val="20"/>
                <w:lang w:eastAsia="sl-SI"/>
              </w:rPr>
            </w:pPr>
            <w:r w:rsidRPr="00AE1F83">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cs="Arial"/>
                <w:szCs w:val="20"/>
                <w:lang w:eastAsia="sl-SI"/>
              </w:rPr>
              <w:t>II.b</w:t>
            </w:r>
            <w:proofErr w:type="spellEnd"/>
            <w:r w:rsidRPr="00AE1F83">
              <w:rPr>
                <w:rFonts w:cs="Arial"/>
                <w:szCs w:val="20"/>
                <w:lang w:eastAsia="sl-SI"/>
              </w:rPr>
              <w:t>). Pri uvrstitvi novega projekta oziroma ukrepa v načrt razvojnih programov se navedejo:</w:t>
            </w:r>
          </w:p>
          <w:p w14:paraId="3DC75BF8" w14:textId="77777777" w:rsidR="0056039F" w:rsidRPr="00AE1F83" w:rsidRDefault="0056039F" w:rsidP="00FF1D9F">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242005BF" w14:textId="77777777" w:rsidR="0056039F" w:rsidRPr="00AE1F83" w:rsidRDefault="0056039F" w:rsidP="00FF1D9F">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7B894341" w14:textId="77777777" w:rsidR="0056039F" w:rsidRPr="00AE1F83" w:rsidRDefault="0056039F" w:rsidP="00FF1D9F">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5BE610C5" w14:textId="77777777" w:rsidR="0056039F" w:rsidRPr="00AE1F83" w:rsidRDefault="0056039F" w:rsidP="00FF1D9F">
            <w:pPr>
              <w:widowControl w:val="0"/>
              <w:ind w:left="284"/>
              <w:jc w:val="both"/>
              <w:rPr>
                <w:rFonts w:cs="Arial"/>
                <w:szCs w:val="20"/>
                <w:lang w:eastAsia="sl-SI"/>
              </w:rPr>
            </w:pPr>
            <w:r w:rsidRPr="00AE1F83">
              <w:rPr>
                <w:rFonts w:cs="Arial"/>
                <w:szCs w:val="20"/>
                <w:lang w:eastAsia="sl-SI"/>
              </w:rPr>
              <w:t xml:space="preserve">Za zagotovitev pravic porabe na proračunskih postavkah, s katerih se bo financiral novi projekt oziroma ukrep, je treba izpolniti tudi točko </w:t>
            </w:r>
            <w:proofErr w:type="spellStart"/>
            <w:r w:rsidRPr="00AE1F83">
              <w:rPr>
                <w:rFonts w:cs="Arial"/>
                <w:szCs w:val="20"/>
                <w:lang w:eastAsia="sl-SI"/>
              </w:rPr>
              <w:t>II.b</w:t>
            </w:r>
            <w:proofErr w:type="spellEnd"/>
            <w:r w:rsidRPr="00AE1F83">
              <w:rPr>
                <w:rFonts w:cs="Arial"/>
                <w:szCs w:val="20"/>
                <w:lang w:eastAsia="sl-SI"/>
              </w:rPr>
              <w:t>, saj je za novi projekt oziroma ukrep mogoče zagotoviti pravice porabe le s prerazporeditvijo s proračunskih postavk, s katerih se financirajo že sprejeti oziroma veljavni projekti in ukrepi.</w:t>
            </w:r>
          </w:p>
          <w:p w14:paraId="241E2EA8" w14:textId="77777777" w:rsidR="0056039F" w:rsidRPr="00AE1F83" w:rsidRDefault="0056039F" w:rsidP="00FF1D9F">
            <w:pPr>
              <w:widowControl w:val="0"/>
              <w:suppressAutoHyphens/>
              <w:ind w:left="714"/>
              <w:jc w:val="both"/>
              <w:rPr>
                <w:rFonts w:cs="Arial"/>
                <w:b/>
                <w:szCs w:val="20"/>
                <w:lang w:eastAsia="sl-SI"/>
              </w:rPr>
            </w:pPr>
            <w:proofErr w:type="spellStart"/>
            <w:r w:rsidRPr="00AE1F83">
              <w:rPr>
                <w:rFonts w:cs="Arial"/>
                <w:b/>
                <w:szCs w:val="20"/>
                <w:lang w:eastAsia="sl-SI"/>
              </w:rPr>
              <w:t>II.b</w:t>
            </w:r>
            <w:proofErr w:type="spellEnd"/>
            <w:r w:rsidRPr="00AE1F83">
              <w:rPr>
                <w:rFonts w:cs="Arial"/>
                <w:b/>
                <w:szCs w:val="20"/>
                <w:lang w:eastAsia="sl-SI"/>
              </w:rPr>
              <w:t xml:space="preserve"> Manjkajoče pravice porabe bodo zagotovljene s prerazporeditvijo:</w:t>
            </w:r>
          </w:p>
          <w:p w14:paraId="34F0BBBF" w14:textId="77777777" w:rsidR="0056039F" w:rsidRPr="00AE1F83" w:rsidRDefault="0056039F" w:rsidP="00FF1D9F">
            <w:pPr>
              <w:widowControl w:val="0"/>
              <w:ind w:left="284"/>
              <w:jc w:val="both"/>
              <w:rPr>
                <w:rFonts w:cs="Arial"/>
                <w:szCs w:val="20"/>
                <w:lang w:eastAsia="sl-SI"/>
              </w:rPr>
            </w:pPr>
            <w:r w:rsidRPr="00AE1F83">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cs="Arial"/>
                <w:szCs w:val="20"/>
                <w:lang w:eastAsia="sl-SI"/>
              </w:rPr>
              <w:t>II.a</w:t>
            </w:r>
            <w:proofErr w:type="spellEnd"/>
            <w:r w:rsidRPr="00AE1F83">
              <w:rPr>
                <w:rFonts w:cs="Arial"/>
                <w:szCs w:val="20"/>
                <w:lang w:eastAsia="sl-SI"/>
              </w:rPr>
              <w:t>.</w:t>
            </w:r>
          </w:p>
          <w:p w14:paraId="125F6AA0" w14:textId="77777777" w:rsidR="0056039F" w:rsidRPr="00AE1F83" w:rsidRDefault="0056039F" w:rsidP="00FF1D9F">
            <w:pPr>
              <w:widowControl w:val="0"/>
              <w:suppressAutoHyphens/>
              <w:ind w:left="714"/>
              <w:jc w:val="both"/>
              <w:rPr>
                <w:rFonts w:cs="Arial"/>
                <w:b/>
                <w:szCs w:val="20"/>
                <w:lang w:eastAsia="sl-SI"/>
              </w:rPr>
            </w:pPr>
            <w:proofErr w:type="spellStart"/>
            <w:r w:rsidRPr="00AE1F83">
              <w:rPr>
                <w:rFonts w:cs="Arial"/>
                <w:b/>
                <w:szCs w:val="20"/>
                <w:lang w:eastAsia="sl-SI"/>
              </w:rPr>
              <w:t>II.c</w:t>
            </w:r>
            <w:proofErr w:type="spellEnd"/>
            <w:r w:rsidRPr="00AE1F83">
              <w:rPr>
                <w:rFonts w:cs="Arial"/>
                <w:b/>
                <w:szCs w:val="20"/>
                <w:lang w:eastAsia="sl-SI"/>
              </w:rPr>
              <w:t xml:space="preserve"> Načrtovana nadomestitev zmanjšanih prihodkov in povečanih odhodkov proračuna:</w:t>
            </w:r>
          </w:p>
          <w:p w14:paraId="718A469A" w14:textId="77777777" w:rsidR="0056039F" w:rsidRPr="00AE1F83" w:rsidRDefault="0056039F" w:rsidP="00FF1D9F">
            <w:pPr>
              <w:widowControl w:val="0"/>
              <w:ind w:left="284"/>
              <w:jc w:val="both"/>
              <w:rPr>
                <w:rFonts w:cs="Arial"/>
                <w:szCs w:val="20"/>
                <w:lang w:eastAsia="sl-SI"/>
              </w:rPr>
            </w:pPr>
            <w:r w:rsidRPr="00AE1F83">
              <w:rPr>
                <w:rFonts w:cs="Arial"/>
                <w:szCs w:val="20"/>
                <w:lang w:eastAsia="sl-SI"/>
              </w:rPr>
              <w:t xml:space="preserve">Če se povečani odhodki (pravice porabe) ne bodo zagotovili tako, kot je določeno v točkah </w:t>
            </w:r>
            <w:proofErr w:type="spellStart"/>
            <w:r w:rsidRPr="00AE1F83">
              <w:rPr>
                <w:rFonts w:cs="Arial"/>
                <w:szCs w:val="20"/>
                <w:lang w:eastAsia="sl-SI"/>
              </w:rPr>
              <w:t>II.a</w:t>
            </w:r>
            <w:proofErr w:type="spellEnd"/>
            <w:r w:rsidRPr="00AE1F83">
              <w:rPr>
                <w:rFonts w:cs="Arial"/>
                <w:szCs w:val="20"/>
                <w:lang w:eastAsia="sl-SI"/>
              </w:rPr>
              <w:t xml:space="preserve"> in </w:t>
            </w:r>
            <w:proofErr w:type="spellStart"/>
            <w:r w:rsidRPr="00AE1F83">
              <w:rPr>
                <w:rFonts w:cs="Arial"/>
                <w:szCs w:val="20"/>
                <w:lang w:eastAsia="sl-SI"/>
              </w:rPr>
              <w:t>II.b</w:t>
            </w:r>
            <w:proofErr w:type="spellEnd"/>
            <w:r w:rsidRPr="00AE1F83">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0C370EA" w14:textId="77777777" w:rsidR="0056039F" w:rsidRPr="00AE1F83" w:rsidRDefault="0056039F" w:rsidP="00FF1D9F">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56039F" w:rsidRPr="00FC1EAB" w14:paraId="0072871A" w14:textId="77777777" w:rsidTr="001D5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28"/>
        </w:trPr>
        <w:tc>
          <w:tcPr>
            <w:tcW w:w="9200" w:type="dxa"/>
            <w:gridSpan w:val="9"/>
            <w:tcBorders>
              <w:top w:val="single" w:sz="4" w:space="0" w:color="000000"/>
              <w:left w:val="single" w:sz="4" w:space="0" w:color="000000"/>
              <w:bottom w:val="single" w:sz="4" w:space="0" w:color="000000"/>
              <w:right w:val="single" w:sz="4" w:space="0" w:color="000000"/>
            </w:tcBorders>
          </w:tcPr>
          <w:p w14:paraId="6B8587BA" w14:textId="77777777" w:rsidR="0056039F" w:rsidRPr="00FC1EAB" w:rsidRDefault="0056039F" w:rsidP="00FF1D9F">
            <w:pPr>
              <w:rPr>
                <w:rFonts w:cs="Arial"/>
                <w:b/>
                <w:szCs w:val="20"/>
              </w:rPr>
            </w:pPr>
            <w:proofErr w:type="spellStart"/>
            <w:r w:rsidRPr="00FC1EAB">
              <w:rPr>
                <w:rFonts w:cs="Arial"/>
                <w:b/>
                <w:szCs w:val="20"/>
              </w:rPr>
              <w:t>7.b</w:t>
            </w:r>
            <w:proofErr w:type="spellEnd"/>
            <w:r w:rsidRPr="00FC1EAB">
              <w:rPr>
                <w:rFonts w:cs="Arial"/>
                <w:b/>
                <w:szCs w:val="20"/>
              </w:rPr>
              <w:t xml:space="preserve"> Predstavitev ocene finančnih posledic pod 40.000 EUR:</w:t>
            </w:r>
          </w:p>
          <w:p w14:paraId="1C86F505" w14:textId="0CA31CF1" w:rsidR="0056039F" w:rsidRPr="00FC1EAB" w:rsidRDefault="001D5A0E" w:rsidP="001D5A0E">
            <w:pPr>
              <w:rPr>
                <w:rFonts w:cs="Arial"/>
                <w:szCs w:val="20"/>
              </w:rPr>
            </w:pPr>
            <w:r w:rsidRPr="00FC1EAB">
              <w:rPr>
                <w:rFonts w:cs="Arial"/>
                <w:szCs w:val="20"/>
              </w:rPr>
              <w:t xml:space="preserve">Stroški potovanja predstavnikov </w:t>
            </w:r>
            <w:r w:rsidR="00252320">
              <w:rPr>
                <w:rFonts w:cs="Arial"/>
                <w:szCs w:val="20"/>
              </w:rPr>
              <w:t>Ministrstva za izobraževanje, znanost in mladino</w:t>
            </w:r>
            <w:r w:rsidRPr="00FC1EAB">
              <w:rPr>
                <w:rFonts w:cs="Arial"/>
                <w:szCs w:val="20"/>
              </w:rPr>
              <w:t xml:space="preserve"> se krijejo iz proračunske postavke </w:t>
            </w:r>
            <w:r w:rsidR="00252320">
              <w:rPr>
                <w:rFonts w:cs="Arial"/>
                <w:szCs w:val="20"/>
              </w:rPr>
              <w:t>ministrstva</w:t>
            </w:r>
            <w:r w:rsidRPr="00FC1EAB">
              <w:rPr>
                <w:rFonts w:cs="Arial"/>
                <w:szCs w:val="20"/>
              </w:rPr>
              <w:t>.</w:t>
            </w:r>
          </w:p>
        </w:tc>
      </w:tr>
      <w:tr w:rsidR="0056039F" w:rsidRPr="00AE1F83" w14:paraId="098C0D52"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4B5B275" w14:textId="77777777" w:rsidR="0056039F" w:rsidRPr="00AE1F83" w:rsidRDefault="0056039F" w:rsidP="00FF1D9F">
            <w:pPr>
              <w:rPr>
                <w:rFonts w:cs="Arial"/>
                <w:b/>
                <w:szCs w:val="20"/>
              </w:rPr>
            </w:pPr>
            <w:r w:rsidRPr="00AE1F83">
              <w:rPr>
                <w:rFonts w:cs="Arial"/>
                <w:b/>
                <w:szCs w:val="20"/>
              </w:rPr>
              <w:t>8. Predstavitev sodelovanja z združenji občin:</w:t>
            </w:r>
          </w:p>
        </w:tc>
      </w:tr>
      <w:tr w:rsidR="0056039F" w:rsidRPr="00AE1F83" w14:paraId="7D6EF854"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CE7C76C"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42DA62C2" w14:textId="77777777" w:rsidR="0056039F" w:rsidRPr="00AE1F83" w:rsidRDefault="0056039F" w:rsidP="00FF1D9F">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4F0B953A" w14:textId="77777777" w:rsidR="0056039F" w:rsidRPr="00AE1F83" w:rsidRDefault="0056039F" w:rsidP="00FF1D9F">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0A68A95E" w14:textId="77777777" w:rsidR="0056039F" w:rsidRPr="00AE1F83" w:rsidRDefault="0056039F" w:rsidP="00FF1D9F">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6C361FB6" w14:textId="77777777" w:rsidR="0056039F" w:rsidRPr="00AE1F83" w:rsidRDefault="0056039F" w:rsidP="00FF1D9F">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736B7B88" w14:textId="77777777" w:rsidR="0056039F" w:rsidRPr="00AE1F83" w:rsidRDefault="0056039F" w:rsidP="00FF1D9F">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3AB3651B"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539AC52"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30949EBB"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Skupnosti občin Slovenije </w:t>
            </w:r>
            <w:proofErr w:type="spellStart"/>
            <w:r w:rsidRPr="00AE1F83">
              <w:rPr>
                <w:rFonts w:cs="Arial"/>
                <w:iCs/>
                <w:szCs w:val="20"/>
                <w:lang w:eastAsia="sl-SI"/>
              </w:rPr>
              <w:t>SOS</w:t>
            </w:r>
            <w:proofErr w:type="spellEnd"/>
            <w:r w:rsidRPr="00AE1F83">
              <w:rPr>
                <w:rFonts w:cs="Arial"/>
                <w:iCs/>
                <w:szCs w:val="20"/>
                <w:lang w:eastAsia="sl-SI"/>
              </w:rPr>
              <w:t>: DA/</w:t>
            </w:r>
            <w:r w:rsidRPr="00FE7AE2">
              <w:rPr>
                <w:rFonts w:cs="Arial"/>
                <w:b/>
                <w:bCs/>
                <w:iCs/>
                <w:szCs w:val="20"/>
                <w:lang w:eastAsia="sl-SI"/>
              </w:rPr>
              <w:t>NE</w:t>
            </w:r>
          </w:p>
          <w:p w14:paraId="509A36B6"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občin Slovenije ZOS: DA/</w:t>
            </w:r>
            <w:r w:rsidRPr="00FE7AE2">
              <w:rPr>
                <w:rFonts w:cs="Arial"/>
                <w:b/>
                <w:bCs/>
                <w:iCs/>
                <w:szCs w:val="20"/>
                <w:lang w:eastAsia="sl-SI"/>
              </w:rPr>
              <w:t>NE</w:t>
            </w:r>
          </w:p>
          <w:p w14:paraId="4731C899"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Združenju mestnih občin Slovenije </w:t>
            </w:r>
            <w:proofErr w:type="spellStart"/>
            <w:r w:rsidRPr="00AE1F83">
              <w:rPr>
                <w:rFonts w:cs="Arial"/>
                <w:iCs/>
                <w:szCs w:val="20"/>
                <w:lang w:eastAsia="sl-SI"/>
              </w:rPr>
              <w:t>ZMOS</w:t>
            </w:r>
            <w:proofErr w:type="spellEnd"/>
            <w:r w:rsidRPr="00AE1F83">
              <w:rPr>
                <w:rFonts w:cs="Arial"/>
                <w:iCs/>
                <w:szCs w:val="20"/>
                <w:lang w:eastAsia="sl-SI"/>
              </w:rPr>
              <w:t>: DA/</w:t>
            </w:r>
            <w:r w:rsidRPr="00FE7AE2">
              <w:rPr>
                <w:rFonts w:cs="Arial"/>
                <w:b/>
                <w:bCs/>
                <w:iCs/>
                <w:szCs w:val="20"/>
                <w:lang w:eastAsia="sl-SI"/>
              </w:rPr>
              <w:t>NE</w:t>
            </w:r>
          </w:p>
          <w:p w14:paraId="5BE95F4F"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p w14:paraId="22FA4FB7"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77D0D62D"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21B56D1E"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4827D99C"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3BD41AFA"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531BB279" w14:textId="77777777" w:rsidR="0056039F" w:rsidRPr="00AE1F83" w:rsidRDefault="0056039F" w:rsidP="00FF1D9F">
            <w:pPr>
              <w:widowControl w:val="0"/>
              <w:overflowPunct w:val="0"/>
              <w:autoSpaceDE w:val="0"/>
              <w:autoSpaceDN w:val="0"/>
              <w:adjustRightInd w:val="0"/>
              <w:ind w:left="360"/>
              <w:jc w:val="both"/>
              <w:textAlignment w:val="baseline"/>
              <w:rPr>
                <w:rFonts w:cs="Arial"/>
                <w:iCs/>
                <w:szCs w:val="20"/>
                <w:lang w:eastAsia="sl-SI"/>
              </w:rPr>
            </w:pPr>
          </w:p>
          <w:p w14:paraId="689ABB00"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14:paraId="1304D02F"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tc>
      </w:tr>
      <w:tr w:rsidR="0056039F" w:rsidRPr="00AE1F83" w14:paraId="5298D3AB"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F3A81F9" w14:textId="77777777" w:rsidR="0056039F" w:rsidRPr="00AE1F83" w:rsidRDefault="0056039F" w:rsidP="00FF1D9F">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t>9. Predstavitev sodelovanja javnosti:</w:t>
            </w:r>
          </w:p>
        </w:tc>
      </w:tr>
      <w:tr w:rsidR="0056039F" w:rsidRPr="00AE1F83" w14:paraId="341DE461"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BFD3963" w14:textId="77777777" w:rsidR="0056039F" w:rsidRPr="00AE1F83" w:rsidRDefault="0056039F" w:rsidP="00FF1D9F">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14:paraId="4C8F64E1" w14:textId="77777777" w:rsidR="0056039F" w:rsidRPr="00AE1F83" w:rsidRDefault="0056039F" w:rsidP="00FF1D9F">
            <w:pPr>
              <w:widowControl w:val="0"/>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r w:rsidRPr="00FE7AE2">
              <w:rPr>
                <w:rFonts w:cs="Arial"/>
                <w:b/>
                <w:bCs/>
                <w:szCs w:val="20"/>
                <w:lang w:eastAsia="sl-SI"/>
              </w:rPr>
              <w:t>NE</w:t>
            </w:r>
          </w:p>
        </w:tc>
      </w:tr>
      <w:tr w:rsidR="0056039F" w:rsidRPr="00AE1F83" w14:paraId="1CD173D4"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9CF3281"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NE, navedite, zakaj ni bilo objavljeno.)</w:t>
            </w:r>
          </w:p>
        </w:tc>
      </w:tr>
      <w:tr w:rsidR="0056039F" w:rsidRPr="00AE1F83" w14:paraId="2B82B5A4"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A555453"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2690B27F"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181C6A69"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152B016F"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2DE2B726"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6D98ECA4"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1EBB467E" w14:textId="77777777" w:rsidR="0056039F" w:rsidRPr="00AE1F83" w:rsidRDefault="0056039F" w:rsidP="00FF1D9F">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118C0D71"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44EC6E55"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p w14:paraId="3D519B41"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p w14:paraId="7EBDE76C"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56642021"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5A31829B"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386C4E60"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2E077917" w14:textId="77777777" w:rsidR="0056039F" w:rsidRPr="00AE1F83" w:rsidRDefault="0056039F" w:rsidP="00FF1D9F">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6FBD3461"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p w14:paraId="488F62F3"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3FD3EBE7"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p w14:paraId="400DDEC6"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6F28344F"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p w14:paraId="746BA77E"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p w14:paraId="61058315" w14:textId="77777777" w:rsidR="0056039F" w:rsidRPr="00AE1F83" w:rsidRDefault="0056039F" w:rsidP="00FF1D9F">
            <w:pPr>
              <w:widowControl w:val="0"/>
              <w:overflowPunct w:val="0"/>
              <w:autoSpaceDE w:val="0"/>
              <w:autoSpaceDN w:val="0"/>
              <w:adjustRightInd w:val="0"/>
              <w:jc w:val="both"/>
              <w:textAlignment w:val="baseline"/>
              <w:rPr>
                <w:rFonts w:cs="Arial"/>
                <w:iCs/>
                <w:szCs w:val="20"/>
                <w:lang w:eastAsia="sl-SI"/>
              </w:rPr>
            </w:pPr>
          </w:p>
        </w:tc>
      </w:tr>
      <w:tr w:rsidR="0056039F" w:rsidRPr="00AE1F83" w14:paraId="6F7E1B2D" w14:textId="77777777" w:rsidTr="00FF1D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07F1577" w14:textId="77777777" w:rsidR="0056039F" w:rsidRPr="00AE1F83" w:rsidRDefault="0056039F" w:rsidP="00FF1D9F">
            <w:pPr>
              <w:widowControl w:val="0"/>
              <w:suppressAutoHyphens/>
              <w:overflowPunct w:val="0"/>
              <w:autoSpaceDE w:val="0"/>
              <w:autoSpaceDN w:val="0"/>
              <w:adjustRightInd w:val="0"/>
              <w:ind w:left="3400"/>
              <w:textAlignment w:val="baseline"/>
              <w:outlineLvl w:val="3"/>
              <w:rPr>
                <w:rFonts w:cs="Arial"/>
                <w:b/>
                <w:szCs w:val="20"/>
                <w:lang w:eastAsia="sl-SI"/>
              </w:rPr>
            </w:pPr>
          </w:p>
          <w:p w14:paraId="0B65BCCE" w14:textId="77777777" w:rsidR="001D5A0E" w:rsidRDefault="001D5A0E" w:rsidP="00FF1D9F">
            <w:pPr>
              <w:widowControl w:val="0"/>
              <w:suppressAutoHyphens/>
              <w:overflowPunct w:val="0"/>
              <w:autoSpaceDE w:val="0"/>
              <w:autoSpaceDN w:val="0"/>
              <w:adjustRightInd w:val="0"/>
              <w:ind w:left="3400"/>
              <w:jc w:val="center"/>
              <w:textAlignment w:val="baseline"/>
              <w:outlineLvl w:val="3"/>
              <w:rPr>
                <w:rFonts w:cs="Arial"/>
                <w:szCs w:val="20"/>
                <w:lang w:eastAsia="sl-SI"/>
              </w:rPr>
            </w:pPr>
          </w:p>
          <w:p w14:paraId="36675B9C" w14:textId="078B658E" w:rsidR="0056039F" w:rsidRPr="00FE7AE2" w:rsidRDefault="004D75CB" w:rsidP="00FF1D9F">
            <w:pPr>
              <w:widowControl w:val="0"/>
              <w:suppressAutoHyphens/>
              <w:overflowPunct w:val="0"/>
              <w:autoSpaceDE w:val="0"/>
              <w:autoSpaceDN w:val="0"/>
              <w:adjustRightInd w:val="0"/>
              <w:ind w:left="3400"/>
              <w:jc w:val="center"/>
              <w:textAlignment w:val="baseline"/>
              <w:outlineLvl w:val="3"/>
              <w:rPr>
                <w:rFonts w:cs="Arial"/>
                <w:szCs w:val="20"/>
                <w:lang w:eastAsia="sl-SI"/>
              </w:rPr>
            </w:pPr>
            <w:r>
              <w:rPr>
                <w:rFonts w:cs="Arial"/>
                <w:szCs w:val="20"/>
                <w:lang w:eastAsia="sl-SI"/>
              </w:rPr>
              <w:t xml:space="preserve">dr. </w:t>
            </w:r>
            <w:r w:rsidR="00816411">
              <w:rPr>
                <w:rFonts w:cs="Arial"/>
                <w:szCs w:val="20"/>
                <w:lang w:eastAsia="sl-SI"/>
              </w:rPr>
              <w:t>Rok Strašek</w:t>
            </w:r>
          </w:p>
          <w:p w14:paraId="3632404C" w14:textId="2D06AD4E" w:rsidR="0056039F" w:rsidRDefault="004D75CB" w:rsidP="00FF1D9F">
            <w:pPr>
              <w:widowControl w:val="0"/>
              <w:suppressAutoHyphens/>
              <w:overflowPunct w:val="0"/>
              <w:autoSpaceDE w:val="0"/>
              <w:autoSpaceDN w:val="0"/>
              <w:adjustRightInd w:val="0"/>
              <w:ind w:left="3400"/>
              <w:jc w:val="center"/>
              <w:textAlignment w:val="baseline"/>
              <w:outlineLvl w:val="3"/>
              <w:rPr>
                <w:rFonts w:cs="Arial"/>
                <w:szCs w:val="20"/>
                <w:lang w:eastAsia="sl-SI"/>
              </w:rPr>
            </w:pPr>
            <w:r>
              <w:rPr>
                <w:rFonts w:cs="Arial"/>
                <w:szCs w:val="20"/>
                <w:lang w:eastAsia="sl-SI"/>
              </w:rPr>
              <w:t xml:space="preserve"> </w:t>
            </w:r>
            <w:r w:rsidR="00816411">
              <w:rPr>
                <w:rFonts w:cs="Arial"/>
                <w:szCs w:val="20"/>
                <w:lang w:eastAsia="sl-SI"/>
              </w:rPr>
              <w:t>DRŽAVNI SEKRETAR</w:t>
            </w:r>
          </w:p>
          <w:p w14:paraId="617C87DE" w14:textId="77777777" w:rsidR="001D5A0E" w:rsidRDefault="001D5A0E" w:rsidP="00FF1D9F">
            <w:pPr>
              <w:widowControl w:val="0"/>
              <w:suppressAutoHyphens/>
              <w:overflowPunct w:val="0"/>
              <w:autoSpaceDE w:val="0"/>
              <w:autoSpaceDN w:val="0"/>
              <w:adjustRightInd w:val="0"/>
              <w:ind w:left="3400"/>
              <w:jc w:val="center"/>
              <w:textAlignment w:val="baseline"/>
              <w:outlineLvl w:val="3"/>
              <w:rPr>
                <w:rFonts w:cs="Arial"/>
                <w:szCs w:val="20"/>
                <w:lang w:eastAsia="sl-SI"/>
              </w:rPr>
            </w:pPr>
          </w:p>
          <w:p w14:paraId="42B8D215" w14:textId="77777777" w:rsidR="001D5A0E" w:rsidRPr="00AE1F83" w:rsidRDefault="001D5A0E" w:rsidP="00FF1D9F">
            <w:pPr>
              <w:widowControl w:val="0"/>
              <w:suppressAutoHyphens/>
              <w:overflowPunct w:val="0"/>
              <w:autoSpaceDE w:val="0"/>
              <w:autoSpaceDN w:val="0"/>
              <w:adjustRightInd w:val="0"/>
              <w:ind w:left="3400"/>
              <w:jc w:val="center"/>
              <w:textAlignment w:val="baseline"/>
              <w:outlineLvl w:val="3"/>
              <w:rPr>
                <w:rFonts w:cs="Arial"/>
                <w:szCs w:val="20"/>
                <w:lang w:eastAsia="sl-SI"/>
              </w:rPr>
            </w:pPr>
          </w:p>
          <w:p w14:paraId="40D9682B" w14:textId="77777777" w:rsidR="0056039F" w:rsidRPr="00AE1F83" w:rsidRDefault="0056039F" w:rsidP="00FF1D9F">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53E57A38" w14:textId="77777777" w:rsidR="0056039F" w:rsidRDefault="0056039F" w:rsidP="0056039F"/>
    <w:p w14:paraId="735AAB99" w14:textId="77777777" w:rsidR="001D5A0E" w:rsidRDefault="001D5A0E" w:rsidP="0056039F">
      <w:pPr>
        <w:autoSpaceDE w:val="0"/>
        <w:autoSpaceDN w:val="0"/>
        <w:adjustRightInd w:val="0"/>
        <w:spacing w:line="240" w:lineRule="atLeast"/>
        <w:rPr>
          <w:rFonts w:cs="Arial"/>
          <w:szCs w:val="20"/>
        </w:rPr>
      </w:pPr>
    </w:p>
    <w:p w14:paraId="1C0686C9" w14:textId="098FF946" w:rsidR="001D5A0E" w:rsidRPr="000A6E89" w:rsidRDefault="0056039F" w:rsidP="0056039F">
      <w:pPr>
        <w:autoSpaceDE w:val="0"/>
        <w:autoSpaceDN w:val="0"/>
        <w:adjustRightInd w:val="0"/>
        <w:spacing w:line="240" w:lineRule="atLeast"/>
        <w:rPr>
          <w:rFonts w:cs="Arial"/>
          <w:szCs w:val="20"/>
        </w:rPr>
      </w:pPr>
      <w:r w:rsidRPr="000A6E89">
        <w:rPr>
          <w:rFonts w:cs="Arial"/>
          <w:szCs w:val="20"/>
        </w:rPr>
        <w:t>Priloge:</w:t>
      </w:r>
    </w:p>
    <w:p w14:paraId="001EC219" w14:textId="5C9344D6" w:rsidR="008D16AF" w:rsidRPr="000A6E89" w:rsidRDefault="008D16AF" w:rsidP="008D16AF">
      <w:pPr>
        <w:pStyle w:val="Odstavekseznama"/>
        <w:numPr>
          <w:ilvl w:val="0"/>
          <w:numId w:val="9"/>
        </w:numPr>
        <w:autoSpaceDE w:val="0"/>
        <w:autoSpaceDN w:val="0"/>
        <w:adjustRightInd w:val="0"/>
        <w:spacing w:line="240" w:lineRule="atLeast"/>
        <w:rPr>
          <w:rFonts w:ascii="Arial" w:hAnsi="Arial" w:cs="Arial"/>
          <w:sz w:val="20"/>
          <w:szCs w:val="18"/>
        </w:rPr>
      </w:pPr>
      <w:r w:rsidRPr="000A6E89">
        <w:rPr>
          <w:rFonts w:ascii="Arial" w:hAnsi="Arial" w:cs="Arial"/>
          <w:sz w:val="20"/>
          <w:szCs w:val="18"/>
        </w:rPr>
        <w:t xml:space="preserve">Informacija o udeležbi ministra dr. Boruta </w:t>
      </w:r>
      <w:proofErr w:type="spellStart"/>
      <w:r w:rsidRPr="000A6E89">
        <w:rPr>
          <w:rFonts w:ascii="Arial" w:hAnsi="Arial" w:cs="Arial"/>
          <w:sz w:val="20"/>
          <w:szCs w:val="18"/>
        </w:rPr>
        <w:t>Rončevića</w:t>
      </w:r>
      <w:proofErr w:type="spellEnd"/>
      <w:r w:rsidRPr="000A6E89">
        <w:rPr>
          <w:rFonts w:ascii="Arial" w:hAnsi="Arial" w:cs="Arial"/>
          <w:sz w:val="20"/>
          <w:szCs w:val="18"/>
        </w:rPr>
        <w:t xml:space="preserve"> na konferenci o sodelovanju na področju umetne inteligence </w:t>
      </w:r>
      <w:r w:rsidR="002763E9" w:rsidRPr="000A6E89">
        <w:rPr>
          <w:rFonts w:ascii="Arial" w:hAnsi="Arial" w:cs="Arial"/>
          <w:sz w:val="20"/>
          <w:szCs w:val="18"/>
        </w:rPr>
        <w:t xml:space="preserve">v državah </w:t>
      </w:r>
      <w:r w:rsidRPr="000A6E89">
        <w:rPr>
          <w:rFonts w:ascii="Arial" w:hAnsi="Arial" w:cs="Arial"/>
          <w:sz w:val="20"/>
          <w:szCs w:val="18"/>
        </w:rPr>
        <w:t xml:space="preserve">Srednje in Vzhodne Evrope </w:t>
      </w:r>
      <w:r w:rsidR="002763E9" w:rsidRPr="000A6E89">
        <w:rPr>
          <w:rFonts w:ascii="Arial" w:hAnsi="Arial" w:cs="Arial"/>
          <w:i/>
          <w:iCs/>
          <w:sz w:val="20"/>
          <w:szCs w:val="18"/>
        </w:rPr>
        <w:t>(</w:t>
      </w:r>
      <w:proofErr w:type="spellStart"/>
      <w:r w:rsidRPr="000A6E89">
        <w:rPr>
          <w:rFonts w:ascii="Arial" w:hAnsi="Arial" w:cs="Arial"/>
          <w:i/>
          <w:iCs/>
          <w:sz w:val="20"/>
          <w:szCs w:val="18"/>
        </w:rPr>
        <w:t>CEE</w:t>
      </w:r>
      <w:proofErr w:type="spellEnd"/>
      <w:r w:rsidRPr="000A6E89">
        <w:rPr>
          <w:rFonts w:ascii="Arial" w:hAnsi="Arial" w:cs="Arial"/>
          <w:i/>
          <w:iCs/>
          <w:sz w:val="20"/>
          <w:szCs w:val="18"/>
        </w:rPr>
        <w:t xml:space="preserve"> </w:t>
      </w:r>
      <w:proofErr w:type="spellStart"/>
      <w:r w:rsidRPr="000A6E89">
        <w:rPr>
          <w:rFonts w:ascii="Arial" w:hAnsi="Arial" w:cs="Arial"/>
          <w:i/>
          <w:iCs/>
          <w:sz w:val="20"/>
          <w:szCs w:val="18"/>
        </w:rPr>
        <w:t>AI</w:t>
      </w:r>
      <w:proofErr w:type="spellEnd"/>
      <w:r w:rsidRPr="000A6E89">
        <w:rPr>
          <w:rFonts w:ascii="Arial" w:hAnsi="Arial" w:cs="Arial"/>
          <w:i/>
          <w:iCs/>
          <w:sz w:val="20"/>
          <w:szCs w:val="18"/>
        </w:rPr>
        <w:t xml:space="preserve"> </w:t>
      </w:r>
      <w:proofErr w:type="spellStart"/>
      <w:r w:rsidRPr="000A6E89">
        <w:rPr>
          <w:rFonts w:ascii="Arial" w:hAnsi="Arial" w:cs="Arial"/>
          <w:i/>
          <w:iCs/>
          <w:sz w:val="20"/>
          <w:szCs w:val="18"/>
        </w:rPr>
        <w:t>Summit</w:t>
      </w:r>
      <w:proofErr w:type="spellEnd"/>
      <w:r w:rsidRPr="000A6E89">
        <w:rPr>
          <w:rFonts w:ascii="Arial" w:hAnsi="Arial" w:cs="Arial"/>
          <w:i/>
          <w:iCs/>
          <w:sz w:val="20"/>
          <w:szCs w:val="18"/>
        </w:rPr>
        <w:t xml:space="preserve"> 2026</w:t>
      </w:r>
      <w:r w:rsidR="002763E9" w:rsidRPr="000A6E89">
        <w:rPr>
          <w:rFonts w:ascii="Arial" w:hAnsi="Arial" w:cs="Arial"/>
          <w:i/>
          <w:iCs/>
          <w:sz w:val="20"/>
          <w:szCs w:val="18"/>
        </w:rPr>
        <w:t>)</w:t>
      </w:r>
      <w:r w:rsidRPr="000A6E89">
        <w:rPr>
          <w:rFonts w:ascii="Arial" w:hAnsi="Arial" w:cs="Arial"/>
          <w:sz w:val="20"/>
          <w:szCs w:val="18"/>
        </w:rPr>
        <w:t>, 3. september 2026, Prag</w:t>
      </w:r>
      <w:r w:rsidR="002763E9" w:rsidRPr="000A6E89">
        <w:rPr>
          <w:rFonts w:ascii="Arial" w:hAnsi="Arial" w:cs="Arial"/>
          <w:sz w:val="20"/>
          <w:szCs w:val="18"/>
        </w:rPr>
        <w:t>a, Č</w:t>
      </w:r>
      <w:r w:rsidRPr="000A6E89">
        <w:rPr>
          <w:rFonts w:ascii="Arial" w:hAnsi="Arial" w:cs="Arial"/>
          <w:sz w:val="20"/>
          <w:szCs w:val="18"/>
        </w:rPr>
        <w:t>eš</w:t>
      </w:r>
      <w:r w:rsidR="002763E9" w:rsidRPr="000A6E89">
        <w:rPr>
          <w:rFonts w:ascii="Arial" w:hAnsi="Arial" w:cs="Arial"/>
          <w:sz w:val="20"/>
          <w:szCs w:val="18"/>
        </w:rPr>
        <w:t>ka</w:t>
      </w:r>
      <w:r w:rsidR="00A32D86" w:rsidRPr="000A6E89">
        <w:rPr>
          <w:rFonts w:ascii="Arial" w:hAnsi="Arial" w:cs="Arial"/>
          <w:sz w:val="20"/>
          <w:szCs w:val="18"/>
        </w:rPr>
        <w:t xml:space="preserve"> </w:t>
      </w:r>
      <w:r w:rsidR="00A32D86" w:rsidRPr="000A6E89">
        <w:rPr>
          <w:rFonts w:ascii="Arial" w:hAnsi="Arial" w:cs="Arial"/>
          <w:bCs/>
          <w:sz w:val="20"/>
          <w:szCs w:val="18"/>
        </w:rPr>
        <w:t>in informacija o namer</w:t>
      </w:r>
      <w:r w:rsidR="003C6313">
        <w:rPr>
          <w:rFonts w:ascii="Arial" w:hAnsi="Arial" w:cs="Arial"/>
          <w:bCs/>
          <w:sz w:val="20"/>
          <w:szCs w:val="18"/>
        </w:rPr>
        <w:t>avanem</w:t>
      </w:r>
      <w:r w:rsidR="00A32D86" w:rsidRPr="000A6E89">
        <w:rPr>
          <w:rFonts w:ascii="Arial" w:hAnsi="Arial" w:cs="Arial"/>
          <w:bCs/>
          <w:sz w:val="20"/>
          <w:szCs w:val="18"/>
        </w:rPr>
        <w:t xml:space="preserve"> podpis</w:t>
      </w:r>
      <w:r w:rsidR="003C6313">
        <w:rPr>
          <w:rFonts w:ascii="Arial" w:hAnsi="Arial" w:cs="Arial"/>
          <w:bCs/>
          <w:sz w:val="20"/>
          <w:szCs w:val="18"/>
        </w:rPr>
        <w:t>u</w:t>
      </w:r>
      <w:r w:rsidR="00A32D86" w:rsidRPr="000A6E89">
        <w:rPr>
          <w:rFonts w:ascii="Arial" w:hAnsi="Arial" w:cs="Arial"/>
          <w:bCs/>
          <w:sz w:val="20"/>
          <w:szCs w:val="18"/>
        </w:rPr>
        <w:t xml:space="preserve"> Praške deklaracije o umetni inteligenci</w:t>
      </w:r>
    </w:p>
    <w:p w14:paraId="23B95261" w14:textId="4A3F07E5" w:rsidR="001D5A0E" w:rsidRPr="002E2656" w:rsidRDefault="00AE6C67" w:rsidP="000C30BB">
      <w:pPr>
        <w:pStyle w:val="Odstavekseznama"/>
        <w:numPr>
          <w:ilvl w:val="0"/>
          <w:numId w:val="9"/>
        </w:numPr>
        <w:autoSpaceDE w:val="0"/>
        <w:autoSpaceDN w:val="0"/>
        <w:adjustRightInd w:val="0"/>
        <w:spacing w:line="240" w:lineRule="atLeast"/>
        <w:rPr>
          <w:rFonts w:cs="Arial"/>
          <w:color w:val="000000"/>
          <w:szCs w:val="20"/>
        </w:rPr>
      </w:pPr>
      <w:r w:rsidRPr="002E2656">
        <w:rPr>
          <w:rFonts w:cs="Arial"/>
          <w:bCs/>
          <w:szCs w:val="18"/>
        </w:rPr>
        <w:t xml:space="preserve">Osnutek Praške deklaracije o umetni inteligenci </w:t>
      </w:r>
    </w:p>
    <w:p w14:paraId="63FFBFE7" w14:textId="77777777" w:rsidR="002763E9" w:rsidRDefault="002763E9" w:rsidP="001D5A0E">
      <w:pPr>
        <w:rPr>
          <w:rFonts w:cs="Arial"/>
          <w:color w:val="000000"/>
          <w:szCs w:val="20"/>
        </w:rPr>
      </w:pPr>
    </w:p>
    <w:p w14:paraId="41D109E6" w14:textId="77777777" w:rsidR="00781493" w:rsidRDefault="00781493">
      <w:pPr>
        <w:rPr>
          <w:rFonts w:cs="Arial"/>
          <w:szCs w:val="20"/>
        </w:rPr>
      </w:pPr>
    </w:p>
    <w:p w14:paraId="550BE576" w14:textId="77777777" w:rsidR="001D5A0E" w:rsidRDefault="001D5A0E">
      <w:pPr>
        <w:rPr>
          <w:rFonts w:cs="Arial"/>
          <w:szCs w:val="20"/>
        </w:rPr>
      </w:pPr>
    </w:p>
    <w:p w14:paraId="68DF6F04" w14:textId="77777777" w:rsidR="001D5A0E" w:rsidRDefault="001D5A0E">
      <w:pPr>
        <w:rPr>
          <w:rFonts w:cs="Arial"/>
          <w:szCs w:val="20"/>
        </w:rPr>
      </w:pPr>
    </w:p>
    <w:p w14:paraId="0E8FF8D7" w14:textId="77777777" w:rsidR="001D5A0E" w:rsidRDefault="001D5A0E">
      <w:pPr>
        <w:rPr>
          <w:rFonts w:cs="Arial"/>
          <w:szCs w:val="20"/>
        </w:rPr>
      </w:pPr>
    </w:p>
    <w:p w14:paraId="66921BA3" w14:textId="77777777" w:rsidR="001D5A0E" w:rsidRDefault="001D5A0E">
      <w:pPr>
        <w:rPr>
          <w:rFonts w:cs="Arial"/>
          <w:szCs w:val="20"/>
        </w:rPr>
      </w:pPr>
    </w:p>
    <w:p w14:paraId="0BE98757" w14:textId="77777777" w:rsidR="001D5A0E" w:rsidRDefault="001D5A0E">
      <w:pPr>
        <w:rPr>
          <w:rFonts w:cs="Arial"/>
          <w:szCs w:val="20"/>
        </w:rPr>
      </w:pPr>
    </w:p>
    <w:p w14:paraId="40610C1B" w14:textId="77777777" w:rsidR="001D5A0E" w:rsidRDefault="001D5A0E">
      <w:pPr>
        <w:rPr>
          <w:rFonts w:cs="Arial"/>
          <w:szCs w:val="20"/>
        </w:rPr>
      </w:pPr>
    </w:p>
    <w:p w14:paraId="162A87F0" w14:textId="77777777" w:rsidR="001D5A0E" w:rsidRDefault="001D5A0E">
      <w:pPr>
        <w:rPr>
          <w:rFonts w:cs="Arial"/>
          <w:szCs w:val="20"/>
        </w:rPr>
      </w:pPr>
    </w:p>
    <w:p w14:paraId="3F43BCB5" w14:textId="77777777" w:rsidR="001D5A0E" w:rsidRDefault="001D5A0E">
      <w:pPr>
        <w:rPr>
          <w:rFonts w:cs="Arial"/>
          <w:szCs w:val="20"/>
        </w:rPr>
      </w:pPr>
    </w:p>
    <w:p w14:paraId="2B615BE7" w14:textId="77777777" w:rsidR="001D5A0E" w:rsidRDefault="001D5A0E">
      <w:pPr>
        <w:rPr>
          <w:rFonts w:cs="Arial"/>
          <w:szCs w:val="20"/>
        </w:rPr>
      </w:pPr>
    </w:p>
    <w:p w14:paraId="02EF73C2" w14:textId="41375A78" w:rsidR="00532E95" w:rsidRPr="00532E95" w:rsidRDefault="00532E95" w:rsidP="00532E95">
      <w:pPr>
        <w:autoSpaceDE w:val="0"/>
        <w:autoSpaceDN w:val="0"/>
        <w:adjustRightInd w:val="0"/>
        <w:jc w:val="right"/>
        <w:rPr>
          <w:rFonts w:cs="Arial"/>
          <w:bCs/>
          <w:szCs w:val="20"/>
          <w:lang w:eastAsia="sl-SI"/>
        </w:rPr>
      </w:pPr>
      <w:r w:rsidRPr="00532E95">
        <w:rPr>
          <w:rFonts w:cs="Arial"/>
          <w:bCs/>
          <w:szCs w:val="20"/>
          <w:lang w:eastAsia="sl-SI"/>
        </w:rPr>
        <w:t>PRILOGA</w:t>
      </w:r>
      <w:r w:rsidR="00AE6C67">
        <w:rPr>
          <w:rFonts w:cs="Arial"/>
          <w:bCs/>
          <w:szCs w:val="20"/>
          <w:lang w:eastAsia="sl-SI"/>
        </w:rPr>
        <w:t xml:space="preserve"> 1</w:t>
      </w:r>
    </w:p>
    <w:p w14:paraId="1047B586" w14:textId="77777777" w:rsidR="00532E95" w:rsidRDefault="00532E95" w:rsidP="00532E95">
      <w:pPr>
        <w:autoSpaceDE w:val="0"/>
        <w:autoSpaceDN w:val="0"/>
        <w:adjustRightInd w:val="0"/>
        <w:jc w:val="center"/>
        <w:rPr>
          <w:rFonts w:cs="Arial"/>
          <w:b/>
          <w:szCs w:val="20"/>
          <w:lang w:eastAsia="sl-SI"/>
        </w:rPr>
      </w:pPr>
    </w:p>
    <w:p w14:paraId="092BD9C3" w14:textId="30828F9B" w:rsidR="002763E9" w:rsidRPr="000A6E89" w:rsidRDefault="00532E95" w:rsidP="00BB30FF">
      <w:pPr>
        <w:autoSpaceDE w:val="0"/>
        <w:autoSpaceDN w:val="0"/>
        <w:adjustRightInd w:val="0"/>
        <w:spacing w:line="276" w:lineRule="auto"/>
        <w:jc w:val="center"/>
        <w:rPr>
          <w:rFonts w:cs="Arial"/>
          <w:b/>
          <w:szCs w:val="20"/>
          <w:lang w:eastAsia="sl-SI"/>
        </w:rPr>
      </w:pPr>
      <w:r w:rsidRPr="000A6E89">
        <w:rPr>
          <w:rFonts w:cs="Arial"/>
          <w:b/>
          <w:szCs w:val="20"/>
          <w:lang w:eastAsia="sl-SI"/>
        </w:rPr>
        <w:t xml:space="preserve">Informacija o udeležbi ministra dr. Boruta </w:t>
      </w:r>
      <w:proofErr w:type="spellStart"/>
      <w:r w:rsidRPr="000A6E89">
        <w:rPr>
          <w:rFonts w:cs="Arial"/>
          <w:b/>
          <w:szCs w:val="20"/>
          <w:lang w:eastAsia="sl-SI"/>
        </w:rPr>
        <w:t>Rončevića</w:t>
      </w:r>
      <w:proofErr w:type="spellEnd"/>
      <w:r w:rsidRPr="000A6E89">
        <w:rPr>
          <w:rFonts w:cs="Arial"/>
          <w:b/>
          <w:szCs w:val="20"/>
          <w:lang w:eastAsia="sl-SI"/>
        </w:rPr>
        <w:t xml:space="preserve"> na konferenci o sodelovanju na </w:t>
      </w:r>
    </w:p>
    <w:p w14:paraId="6703E0EC" w14:textId="263ADEFD" w:rsidR="002763E9" w:rsidRPr="000A6E89" w:rsidRDefault="00532E95" w:rsidP="00BB30FF">
      <w:pPr>
        <w:autoSpaceDE w:val="0"/>
        <w:autoSpaceDN w:val="0"/>
        <w:adjustRightInd w:val="0"/>
        <w:spacing w:line="276" w:lineRule="auto"/>
        <w:jc w:val="center"/>
        <w:rPr>
          <w:rFonts w:cs="Arial"/>
          <w:b/>
          <w:szCs w:val="20"/>
          <w:lang w:eastAsia="sl-SI"/>
        </w:rPr>
      </w:pPr>
      <w:r w:rsidRPr="000A6E89">
        <w:rPr>
          <w:rFonts w:cs="Arial"/>
          <w:b/>
          <w:szCs w:val="20"/>
          <w:lang w:eastAsia="sl-SI"/>
        </w:rPr>
        <w:t>področju</w:t>
      </w:r>
      <w:r w:rsidR="003521B4" w:rsidRPr="000A6E89">
        <w:rPr>
          <w:rFonts w:cs="Arial"/>
          <w:b/>
          <w:szCs w:val="20"/>
          <w:lang w:eastAsia="sl-SI"/>
        </w:rPr>
        <w:t xml:space="preserve"> </w:t>
      </w:r>
      <w:r w:rsidR="006E4215" w:rsidRPr="000A6E89">
        <w:rPr>
          <w:rFonts w:cs="Arial"/>
          <w:b/>
          <w:szCs w:val="20"/>
          <w:lang w:eastAsia="sl-SI"/>
        </w:rPr>
        <w:t xml:space="preserve">umetne inteligence </w:t>
      </w:r>
      <w:r w:rsidR="007B0F10" w:rsidRPr="000A6E89">
        <w:rPr>
          <w:rFonts w:cs="Arial"/>
          <w:b/>
          <w:szCs w:val="20"/>
          <w:lang w:eastAsia="sl-SI"/>
        </w:rPr>
        <w:t xml:space="preserve"> v državah </w:t>
      </w:r>
      <w:r w:rsidR="003521B4" w:rsidRPr="000A6E89">
        <w:rPr>
          <w:rFonts w:cs="Arial"/>
          <w:b/>
          <w:szCs w:val="20"/>
          <w:lang w:eastAsia="sl-SI"/>
        </w:rPr>
        <w:t>Srednje in Vzhodne Evrope</w:t>
      </w:r>
    </w:p>
    <w:p w14:paraId="4AC5F00D" w14:textId="0995F2EF" w:rsidR="001D5A0E" w:rsidRPr="00A32D86" w:rsidRDefault="007B0F10" w:rsidP="00BB30FF">
      <w:pPr>
        <w:autoSpaceDE w:val="0"/>
        <w:autoSpaceDN w:val="0"/>
        <w:adjustRightInd w:val="0"/>
        <w:spacing w:line="276" w:lineRule="auto"/>
        <w:jc w:val="center"/>
        <w:rPr>
          <w:rFonts w:cs="Arial"/>
          <w:bCs/>
          <w:szCs w:val="20"/>
          <w:lang w:eastAsia="sl-SI"/>
        </w:rPr>
      </w:pPr>
      <w:r w:rsidRPr="000A6E89">
        <w:rPr>
          <w:rFonts w:cs="Arial"/>
          <w:b/>
          <w:szCs w:val="20"/>
          <w:lang w:eastAsia="sl-SI"/>
        </w:rPr>
        <w:t>(</w:t>
      </w:r>
      <w:proofErr w:type="spellStart"/>
      <w:r w:rsidR="003521B4" w:rsidRPr="000A6E89">
        <w:rPr>
          <w:rFonts w:cs="Arial"/>
          <w:b/>
          <w:i/>
          <w:iCs/>
          <w:szCs w:val="20"/>
          <w:lang w:eastAsia="sl-SI"/>
        </w:rPr>
        <w:t>C</w:t>
      </w:r>
      <w:r w:rsidR="006D4A35" w:rsidRPr="000A6E89">
        <w:rPr>
          <w:rFonts w:cs="Arial"/>
          <w:b/>
          <w:i/>
          <w:iCs/>
          <w:szCs w:val="20"/>
          <w:lang w:eastAsia="sl-SI"/>
        </w:rPr>
        <w:t>E</w:t>
      </w:r>
      <w:r w:rsidR="003521B4" w:rsidRPr="000A6E89">
        <w:rPr>
          <w:rFonts w:cs="Arial"/>
          <w:b/>
          <w:i/>
          <w:iCs/>
          <w:szCs w:val="20"/>
          <w:lang w:eastAsia="sl-SI"/>
        </w:rPr>
        <w:t>E</w:t>
      </w:r>
      <w:proofErr w:type="spellEnd"/>
      <w:r w:rsidR="003521B4" w:rsidRPr="000A6E89">
        <w:rPr>
          <w:rFonts w:cs="Arial"/>
          <w:b/>
          <w:i/>
          <w:iCs/>
          <w:szCs w:val="20"/>
          <w:lang w:eastAsia="sl-SI"/>
        </w:rPr>
        <w:t xml:space="preserve"> </w:t>
      </w:r>
      <w:proofErr w:type="spellStart"/>
      <w:r w:rsidR="003521B4" w:rsidRPr="000A6E89">
        <w:rPr>
          <w:rFonts w:cs="Arial"/>
          <w:b/>
          <w:i/>
          <w:iCs/>
          <w:szCs w:val="20"/>
          <w:lang w:eastAsia="sl-SI"/>
        </w:rPr>
        <w:t>AI</w:t>
      </w:r>
      <w:proofErr w:type="spellEnd"/>
      <w:r w:rsidR="003521B4" w:rsidRPr="000A6E89">
        <w:rPr>
          <w:rFonts w:cs="Arial"/>
          <w:b/>
          <w:i/>
          <w:iCs/>
          <w:szCs w:val="20"/>
          <w:lang w:eastAsia="sl-SI"/>
        </w:rPr>
        <w:t xml:space="preserve"> </w:t>
      </w:r>
      <w:proofErr w:type="spellStart"/>
      <w:r w:rsidR="003521B4" w:rsidRPr="000A6E89">
        <w:rPr>
          <w:rFonts w:cs="Arial"/>
          <w:b/>
          <w:i/>
          <w:iCs/>
          <w:szCs w:val="20"/>
          <w:lang w:eastAsia="sl-SI"/>
        </w:rPr>
        <w:t>Summit</w:t>
      </w:r>
      <w:proofErr w:type="spellEnd"/>
      <w:r w:rsidR="003521B4" w:rsidRPr="000A6E89">
        <w:rPr>
          <w:rFonts w:cs="Arial"/>
          <w:b/>
          <w:i/>
          <w:iCs/>
          <w:szCs w:val="20"/>
          <w:lang w:eastAsia="sl-SI"/>
        </w:rPr>
        <w:t xml:space="preserve"> 2026</w:t>
      </w:r>
      <w:r w:rsidRPr="000A6E89">
        <w:rPr>
          <w:rFonts w:cs="Arial"/>
          <w:b/>
          <w:szCs w:val="20"/>
          <w:lang w:eastAsia="sl-SI"/>
        </w:rPr>
        <w:t>)</w:t>
      </w:r>
      <w:r w:rsidR="00532E95" w:rsidRPr="000A6E89">
        <w:rPr>
          <w:rFonts w:cs="Arial"/>
          <w:b/>
          <w:szCs w:val="20"/>
          <w:lang w:eastAsia="sl-SI"/>
        </w:rPr>
        <w:t xml:space="preserve">, </w:t>
      </w:r>
      <w:r w:rsidR="003521B4" w:rsidRPr="000A6E89">
        <w:rPr>
          <w:rFonts w:cs="Arial"/>
          <w:b/>
          <w:szCs w:val="20"/>
          <w:lang w:eastAsia="sl-SI"/>
        </w:rPr>
        <w:t>3.</w:t>
      </w:r>
      <w:r w:rsidR="00532E95" w:rsidRPr="000A6E89">
        <w:rPr>
          <w:rFonts w:cs="Arial"/>
          <w:b/>
          <w:szCs w:val="20"/>
          <w:lang w:eastAsia="sl-SI"/>
        </w:rPr>
        <w:t xml:space="preserve"> september 2026, </w:t>
      </w:r>
      <w:r w:rsidR="003521B4" w:rsidRPr="000A6E89">
        <w:rPr>
          <w:rFonts w:cs="Arial"/>
          <w:b/>
          <w:szCs w:val="20"/>
          <w:lang w:eastAsia="sl-SI"/>
        </w:rPr>
        <w:t>Praga</w:t>
      </w:r>
      <w:r w:rsidRPr="000A6E89">
        <w:rPr>
          <w:rFonts w:cs="Arial"/>
          <w:b/>
          <w:szCs w:val="20"/>
          <w:lang w:eastAsia="sl-SI"/>
        </w:rPr>
        <w:t xml:space="preserve">, </w:t>
      </w:r>
      <w:r w:rsidR="003521B4" w:rsidRPr="000A6E89">
        <w:rPr>
          <w:rFonts w:cs="Arial"/>
          <w:b/>
          <w:szCs w:val="20"/>
          <w:lang w:eastAsia="sl-SI"/>
        </w:rPr>
        <w:t>Češka</w:t>
      </w:r>
      <w:r w:rsidR="00A32D86" w:rsidRPr="000A6E89">
        <w:rPr>
          <w:rFonts w:cs="Arial"/>
          <w:b/>
          <w:szCs w:val="20"/>
          <w:lang w:eastAsia="sl-SI"/>
        </w:rPr>
        <w:t xml:space="preserve"> </w:t>
      </w:r>
      <w:r w:rsidR="00A32D86" w:rsidRPr="000A6E89">
        <w:rPr>
          <w:rFonts w:cs="Arial"/>
          <w:b/>
          <w:bCs/>
          <w:szCs w:val="20"/>
          <w:lang w:eastAsia="sl-SI"/>
        </w:rPr>
        <w:t xml:space="preserve">in informacija o </w:t>
      </w:r>
      <w:r w:rsidR="00E441D6">
        <w:rPr>
          <w:rFonts w:cs="Arial"/>
          <w:b/>
          <w:bCs/>
          <w:szCs w:val="20"/>
          <w:lang w:eastAsia="sl-SI"/>
        </w:rPr>
        <w:t>nameravanem</w:t>
      </w:r>
      <w:r w:rsidR="00E441D6" w:rsidRPr="000A6E89">
        <w:rPr>
          <w:rFonts w:cs="Arial"/>
          <w:b/>
          <w:bCs/>
          <w:szCs w:val="20"/>
          <w:lang w:eastAsia="sl-SI"/>
        </w:rPr>
        <w:t xml:space="preserve"> </w:t>
      </w:r>
      <w:r w:rsidR="00A32D86" w:rsidRPr="000A6E89">
        <w:rPr>
          <w:rFonts w:cs="Arial"/>
          <w:b/>
          <w:bCs/>
          <w:szCs w:val="20"/>
          <w:lang w:eastAsia="sl-SI"/>
        </w:rPr>
        <w:t>podpis</w:t>
      </w:r>
      <w:r w:rsidR="00E441D6">
        <w:rPr>
          <w:rFonts w:cs="Arial"/>
          <w:b/>
          <w:bCs/>
          <w:szCs w:val="20"/>
          <w:lang w:eastAsia="sl-SI"/>
        </w:rPr>
        <w:t>u</w:t>
      </w:r>
      <w:r w:rsidR="00A32D86" w:rsidRPr="000A6E89">
        <w:rPr>
          <w:rFonts w:cs="Arial"/>
          <w:b/>
          <w:bCs/>
          <w:szCs w:val="20"/>
          <w:lang w:eastAsia="sl-SI"/>
        </w:rPr>
        <w:t xml:space="preserve"> Praške deklaracije o umetni inteligenci</w:t>
      </w:r>
    </w:p>
    <w:p w14:paraId="74864731" w14:textId="77777777" w:rsidR="003521B4" w:rsidRDefault="003521B4" w:rsidP="00BB30FF">
      <w:pPr>
        <w:autoSpaceDE w:val="0"/>
        <w:autoSpaceDN w:val="0"/>
        <w:adjustRightInd w:val="0"/>
        <w:spacing w:line="276" w:lineRule="auto"/>
        <w:jc w:val="center"/>
        <w:rPr>
          <w:rFonts w:cs="Arial"/>
          <w:b/>
          <w:szCs w:val="20"/>
          <w:lang w:eastAsia="sl-SI"/>
        </w:rPr>
      </w:pPr>
    </w:p>
    <w:p w14:paraId="278F678A" w14:textId="77777777" w:rsidR="003521B4" w:rsidRDefault="003521B4" w:rsidP="00BB30FF">
      <w:pPr>
        <w:spacing w:line="276" w:lineRule="auto"/>
        <w:jc w:val="both"/>
        <w:rPr>
          <w:rFonts w:cs="Arial"/>
        </w:rPr>
      </w:pPr>
    </w:p>
    <w:p w14:paraId="3EA03BF7" w14:textId="1BA6504F" w:rsidR="00BE15D0" w:rsidRPr="00BE15D0" w:rsidRDefault="007B0F10" w:rsidP="00BE15D0">
      <w:pPr>
        <w:spacing w:line="276" w:lineRule="auto"/>
        <w:jc w:val="both"/>
        <w:rPr>
          <w:rFonts w:cs="Arial"/>
        </w:rPr>
      </w:pPr>
      <w:r>
        <w:rPr>
          <w:rFonts w:cs="Arial"/>
        </w:rPr>
        <w:t>M</w:t>
      </w:r>
      <w:r w:rsidR="003521B4">
        <w:rPr>
          <w:rFonts w:cs="Arial"/>
        </w:rPr>
        <w:t>inister za izobraževanje, znanost in mladino Republike Slovenije (</w:t>
      </w:r>
      <w:proofErr w:type="spellStart"/>
      <w:r w:rsidR="003521B4">
        <w:rPr>
          <w:rFonts w:cs="Arial"/>
        </w:rPr>
        <w:t>MIZM</w:t>
      </w:r>
      <w:proofErr w:type="spellEnd"/>
      <w:r w:rsidR="003521B4">
        <w:rPr>
          <w:rFonts w:cs="Arial"/>
        </w:rPr>
        <w:t>)</w:t>
      </w:r>
      <w:r>
        <w:rPr>
          <w:rFonts w:cs="Arial"/>
        </w:rPr>
        <w:t xml:space="preserve"> d</w:t>
      </w:r>
      <w:r w:rsidR="003521B4">
        <w:rPr>
          <w:rFonts w:cs="Arial"/>
        </w:rPr>
        <w:t>r. Borut Rončević</w:t>
      </w:r>
      <w:r>
        <w:rPr>
          <w:rFonts w:cs="Arial"/>
        </w:rPr>
        <w:t xml:space="preserve"> je s strani Veleposlaništva Republike Slovenije v Pragi </w:t>
      </w:r>
      <w:r w:rsidR="003521B4">
        <w:rPr>
          <w:rFonts w:cs="Arial"/>
        </w:rPr>
        <w:t xml:space="preserve">prejel vabilo na </w:t>
      </w:r>
      <w:r w:rsidR="006E4215">
        <w:rPr>
          <w:rFonts w:cs="Arial"/>
        </w:rPr>
        <w:t>konferenco o sodelovanju na področju umetne inteligence</w:t>
      </w:r>
      <w:r w:rsidR="008D16AF">
        <w:rPr>
          <w:rFonts w:cs="Arial"/>
        </w:rPr>
        <w:t xml:space="preserve"> (</w:t>
      </w:r>
      <w:proofErr w:type="spellStart"/>
      <w:r w:rsidR="008D16AF">
        <w:rPr>
          <w:rFonts w:cs="Arial"/>
        </w:rPr>
        <w:t>UI</w:t>
      </w:r>
      <w:proofErr w:type="spellEnd"/>
      <w:r w:rsidR="008D16AF">
        <w:rPr>
          <w:rFonts w:cs="Arial"/>
        </w:rPr>
        <w:t>)</w:t>
      </w:r>
      <w:r w:rsidR="006E4215">
        <w:rPr>
          <w:rFonts w:cs="Arial"/>
        </w:rPr>
        <w:t xml:space="preserve"> </w:t>
      </w:r>
      <w:r>
        <w:rPr>
          <w:rFonts w:cs="Arial"/>
        </w:rPr>
        <w:t xml:space="preserve">v državah </w:t>
      </w:r>
      <w:r w:rsidR="006E4215">
        <w:rPr>
          <w:rFonts w:cs="Arial"/>
        </w:rPr>
        <w:t xml:space="preserve">Srednje in Vzhodne Evrope. Konferenca </w:t>
      </w:r>
      <w:r>
        <w:rPr>
          <w:rFonts w:cs="Arial"/>
        </w:rPr>
        <w:t xml:space="preserve">z imenom </w:t>
      </w:r>
      <w:proofErr w:type="spellStart"/>
      <w:r w:rsidR="006E4215" w:rsidRPr="00D67CE4">
        <w:rPr>
          <w:rFonts w:cs="Arial"/>
          <w:i/>
          <w:iCs/>
        </w:rPr>
        <w:t>CEE</w:t>
      </w:r>
      <w:proofErr w:type="spellEnd"/>
      <w:r w:rsidR="00BE15D0" w:rsidRPr="00D67CE4">
        <w:rPr>
          <w:rFonts w:cs="Arial"/>
          <w:i/>
          <w:iCs/>
        </w:rPr>
        <w:t xml:space="preserve"> (Central and </w:t>
      </w:r>
      <w:proofErr w:type="spellStart"/>
      <w:r w:rsidR="00BE15D0" w:rsidRPr="00D67CE4">
        <w:rPr>
          <w:rFonts w:cs="Arial"/>
          <w:i/>
          <w:iCs/>
        </w:rPr>
        <w:t>Eastern</w:t>
      </w:r>
      <w:proofErr w:type="spellEnd"/>
      <w:r w:rsidR="00BE15D0" w:rsidRPr="00D67CE4">
        <w:rPr>
          <w:rFonts w:cs="Arial"/>
          <w:i/>
          <w:iCs/>
        </w:rPr>
        <w:t xml:space="preserve"> </w:t>
      </w:r>
      <w:proofErr w:type="spellStart"/>
      <w:r w:rsidR="00BE15D0" w:rsidRPr="00D67CE4">
        <w:rPr>
          <w:rFonts w:cs="Arial"/>
          <w:i/>
          <w:iCs/>
        </w:rPr>
        <w:t>Europe</w:t>
      </w:r>
      <w:proofErr w:type="spellEnd"/>
      <w:r w:rsidR="00BE15D0" w:rsidRPr="00D67CE4">
        <w:rPr>
          <w:rFonts w:cs="Arial"/>
          <w:i/>
          <w:iCs/>
        </w:rPr>
        <w:t>)</w:t>
      </w:r>
      <w:r w:rsidR="006E4215" w:rsidRPr="00D67CE4">
        <w:rPr>
          <w:rFonts w:cs="Arial"/>
          <w:i/>
          <w:iCs/>
        </w:rPr>
        <w:t xml:space="preserve"> </w:t>
      </w:r>
      <w:proofErr w:type="spellStart"/>
      <w:r w:rsidR="006E4215" w:rsidRPr="00D67CE4">
        <w:rPr>
          <w:rFonts w:cs="Arial"/>
          <w:i/>
          <w:iCs/>
        </w:rPr>
        <w:t>AI</w:t>
      </w:r>
      <w:proofErr w:type="spellEnd"/>
      <w:r w:rsidR="006E4215" w:rsidRPr="00D67CE4">
        <w:rPr>
          <w:rFonts w:cs="Arial"/>
          <w:i/>
          <w:iCs/>
        </w:rPr>
        <w:t xml:space="preserve"> </w:t>
      </w:r>
      <w:proofErr w:type="spellStart"/>
      <w:r w:rsidR="006E4215" w:rsidRPr="00D67CE4">
        <w:rPr>
          <w:rFonts w:cs="Arial"/>
          <w:i/>
          <w:iCs/>
        </w:rPr>
        <w:t>Summit</w:t>
      </w:r>
      <w:proofErr w:type="spellEnd"/>
      <w:r w:rsidR="006E4215">
        <w:rPr>
          <w:rFonts w:cs="Arial"/>
        </w:rPr>
        <w:t xml:space="preserve"> bo potekala 3. septembra 2026 v Pragi na Češkem</w:t>
      </w:r>
      <w:r>
        <w:rPr>
          <w:rFonts w:cs="Arial"/>
        </w:rPr>
        <w:t xml:space="preserve"> </w:t>
      </w:r>
      <w:r w:rsidR="00BE15D0" w:rsidRPr="00BE15D0">
        <w:rPr>
          <w:rFonts w:cs="Arial"/>
        </w:rPr>
        <w:t>pod pokroviteljstvom Ministrstva za industrijo in trgovino Češke republike.</w:t>
      </w:r>
    </w:p>
    <w:p w14:paraId="6E7323CB" w14:textId="77777777" w:rsidR="006E4215" w:rsidRDefault="006E4215" w:rsidP="00BB30FF">
      <w:pPr>
        <w:spacing w:line="276" w:lineRule="auto"/>
        <w:jc w:val="both"/>
        <w:rPr>
          <w:rFonts w:cs="Arial"/>
        </w:rPr>
      </w:pPr>
    </w:p>
    <w:p w14:paraId="3D28AEB9" w14:textId="37143E46" w:rsidR="006E4215" w:rsidRDefault="006E4215" w:rsidP="00BB30FF">
      <w:pPr>
        <w:spacing w:line="276" w:lineRule="auto"/>
        <w:jc w:val="both"/>
        <w:rPr>
          <w:rFonts w:cs="Arial"/>
        </w:rPr>
      </w:pPr>
      <w:proofErr w:type="spellStart"/>
      <w:r w:rsidRPr="00D67CE4">
        <w:rPr>
          <w:rFonts w:cs="Arial"/>
          <w:i/>
          <w:iCs/>
        </w:rPr>
        <w:t>CEE</w:t>
      </w:r>
      <w:proofErr w:type="spellEnd"/>
      <w:r w:rsidRPr="00D67CE4">
        <w:rPr>
          <w:rFonts w:cs="Arial"/>
          <w:i/>
          <w:iCs/>
        </w:rPr>
        <w:t xml:space="preserve"> </w:t>
      </w:r>
      <w:proofErr w:type="spellStart"/>
      <w:r w:rsidRPr="00D67CE4">
        <w:rPr>
          <w:rFonts w:cs="Arial"/>
          <w:i/>
          <w:iCs/>
        </w:rPr>
        <w:t>AI</w:t>
      </w:r>
      <w:proofErr w:type="spellEnd"/>
      <w:r w:rsidRPr="00D67CE4">
        <w:rPr>
          <w:rFonts w:cs="Arial"/>
          <w:i/>
          <w:iCs/>
        </w:rPr>
        <w:t xml:space="preserve"> </w:t>
      </w:r>
      <w:proofErr w:type="spellStart"/>
      <w:r w:rsidRPr="00D67CE4">
        <w:rPr>
          <w:rFonts w:cs="Arial"/>
          <w:i/>
          <w:iCs/>
        </w:rPr>
        <w:t>Summit</w:t>
      </w:r>
      <w:proofErr w:type="spellEnd"/>
      <w:r>
        <w:rPr>
          <w:rFonts w:cs="Arial"/>
        </w:rPr>
        <w:t xml:space="preserve"> je konferenca</w:t>
      </w:r>
      <w:r w:rsidR="007B0F10">
        <w:rPr>
          <w:rFonts w:cs="Arial"/>
        </w:rPr>
        <w:t xml:space="preserve">, </w:t>
      </w:r>
      <w:r>
        <w:rPr>
          <w:rFonts w:cs="Arial"/>
        </w:rPr>
        <w:t xml:space="preserve">organizirana </w:t>
      </w:r>
      <w:r w:rsidR="007B0F10">
        <w:rPr>
          <w:rFonts w:cs="Arial"/>
        </w:rPr>
        <w:t>z namenom</w:t>
      </w:r>
      <w:r>
        <w:rPr>
          <w:rFonts w:cs="Arial"/>
        </w:rPr>
        <w:t xml:space="preserve"> regionalnega povezovanja na področju digitalnih politik, inovacij in medsebojnega povezovanja s pomočjo dialoga na visoki ravni ter inovatorjev, pionirjev razvoja in uporabe umetne inteligence, strokovnjakov in podjetnikov. Sodelovanje je namenjeno pripravljanju </w:t>
      </w:r>
      <w:r w:rsidR="00E12741">
        <w:rPr>
          <w:rFonts w:cs="Arial"/>
        </w:rPr>
        <w:t xml:space="preserve">in uresničevanju </w:t>
      </w:r>
      <w:r>
        <w:rPr>
          <w:rFonts w:cs="Arial"/>
        </w:rPr>
        <w:t xml:space="preserve">skupne vizije </w:t>
      </w:r>
      <w:r w:rsidR="006D4A35">
        <w:rPr>
          <w:rFonts w:cs="Arial"/>
        </w:rPr>
        <w:t>na področju digitalnega</w:t>
      </w:r>
      <w:r>
        <w:rPr>
          <w:rFonts w:cs="Arial"/>
        </w:rPr>
        <w:t>. Konferenca zasleduje tri struje vizij</w:t>
      </w:r>
      <w:r w:rsidR="007000DA">
        <w:rPr>
          <w:rFonts w:cs="Arial"/>
        </w:rPr>
        <w:t>e</w:t>
      </w:r>
      <w:r>
        <w:rPr>
          <w:rFonts w:cs="Arial"/>
        </w:rPr>
        <w:t xml:space="preserve">, </w:t>
      </w:r>
      <w:r w:rsidR="00E12741">
        <w:rPr>
          <w:rFonts w:cs="Arial"/>
        </w:rPr>
        <w:t>in sicer</w:t>
      </w:r>
      <w:r w:rsidR="002A4527">
        <w:rPr>
          <w:rFonts w:cs="Arial"/>
        </w:rPr>
        <w:t>:</w:t>
      </w:r>
      <w:r>
        <w:rPr>
          <w:rFonts w:cs="Arial"/>
        </w:rPr>
        <w:t xml:space="preserve"> </w:t>
      </w:r>
      <w:r w:rsidR="00E12741">
        <w:rPr>
          <w:rFonts w:cs="Arial"/>
        </w:rPr>
        <w:t xml:space="preserve">1) </w:t>
      </w:r>
      <w:r w:rsidR="006D4A35">
        <w:rPr>
          <w:rFonts w:cs="Arial"/>
        </w:rPr>
        <w:t xml:space="preserve">vzpostavitev infrastrukture in razvoj talentov za gospodarstvo, podprto z umetno inteligenco; </w:t>
      </w:r>
      <w:r w:rsidR="00E12741">
        <w:rPr>
          <w:rFonts w:cs="Arial"/>
        </w:rPr>
        <w:t xml:space="preserve">2) </w:t>
      </w:r>
      <w:r w:rsidR="006D4A35">
        <w:rPr>
          <w:rFonts w:cs="Arial"/>
        </w:rPr>
        <w:t>oblikovanje regulative, ki spodbuja inovacije in gospodarsko rast in</w:t>
      </w:r>
      <w:r w:rsidR="00E12741">
        <w:rPr>
          <w:rFonts w:cs="Arial"/>
        </w:rPr>
        <w:t xml:space="preserve"> 3)</w:t>
      </w:r>
      <w:r w:rsidR="006D4A35">
        <w:rPr>
          <w:rFonts w:cs="Arial"/>
        </w:rPr>
        <w:t xml:space="preserve"> krepitev bi</w:t>
      </w:r>
      <w:r w:rsidR="00E12741">
        <w:rPr>
          <w:rFonts w:cs="Arial"/>
        </w:rPr>
        <w:t xml:space="preserve">lateralnega in </w:t>
      </w:r>
      <w:r w:rsidR="006D4A35">
        <w:rPr>
          <w:rFonts w:cs="Arial"/>
        </w:rPr>
        <w:t>multi</w:t>
      </w:r>
      <w:r w:rsidR="00E12741">
        <w:rPr>
          <w:rFonts w:cs="Arial"/>
        </w:rPr>
        <w:t>l</w:t>
      </w:r>
      <w:r w:rsidR="006D4A35">
        <w:rPr>
          <w:rFonts w:cs="Arial"/>
        </w:rPr>
        <w:t>ateralnega sodelovanj</w:t>
      </w:r>
      <w:r w:rsidR="00E12741">
        <w:rPr>
          <w:rFonts w:cs="Arial"/>
        </w:rPr>
        <w:t>a</w:t>
      </w:r>
      <w:r w:rsidR="006D4A35">
        <w:rPr>
          <w:rFonts w:cs="Arial"/>
        </w:rPr>
        <w:t xml:space="preserve"> z namenom </w:t>
      </w:r>
      <w:r w:rsidR="007000DA">
        <w:rPr>
          <w:rFonts w:cs="Arial"/>
        </w:rPr>
        <w:t>usmerjanja</w:t>
      </w:r>
      <w:r w:rsidR="006D4A35">
        <w:rPr>
          <w:rFonts w:cs="Arial"/>
        </w:rPr>
        <w:t xml:space="preserve"> regijskih specifik v globalne konkurenčne prednosti. </w:t>
      </w:r>
      <w:r w:rsidR="00E12741">
        <w:rPr>
          <w:rFonts w:cs="Arial"/>
        </w:rPr>
        <w:t xml:space="preserve">Cilj konference je </w:t>
      </w:r>
      <w:r w:rsidR="007000DA">
        <w:rPr>
          <w:rFonts w:cs="Arial"/>
        </w:rPr>
        <w:t>sodelovan</w:t>
      </w:r>
      <w:r w:rsidR="00E12741">
        <w:rPr>
          <w:rFonts w:cs="Arial"/>
        </w:rPr>
        <w:t>je</w:t>
      </w:r>
      <w:r w:rsidR="007000DA">
        <w:rPr>
          <w:rFonts w:cs="Arial"/>
        </w:rPr>
        <w:t xml:space="preserve"> med odločevalci, </w:t>
      </w:r>
      <w:r w:rsidR="0059405C">
        <w:rPr>
          <w:rFonts w:cs="Arial"/>
        </w:rPr>
        <w:t xml:space="preserve">snovalci </w:t>
      </w:r>
      <w:r w:rsidR="007000DA">
        <w:rPr>
          <w:rFonts w:cs="Arial"/>
        </w:rPr>
        <w:t>javnih politik</w:t>
      </w:r>
      <w:r w:rsidR="0059405C">
        <w:rPr>
          <w:rFonts w:cs="Arial"/>
        </w:rPr>
        <w:t xml:space="preserve"> ter </w:t>
      </w:r>
      <w:r w:rsidR="007000DA">
        <w:rPr>
          <w:rFonts w:cs="Arial"/>
        </w:rPr>
        <w:t>izvajalci, podjetniki, inovatorji itd</w:t>
      </w:r>
      <w:r w:rsidR="00E12741">
        <w:rPr>
          <w:rFonts w:cs="Arial"/>
        </w:rPr>
        <w:t>. v</w:t>
      </w:r>
      <w:r w:rsidR="007000DA">
        <w:rPr>
          <w:rFonts w:cs="Arial"/>
        </w:rPr>
        <w:t xml:space="preserve"> luči podatkovno podprtih pogledov, primerjav</w:t>
      </w:r>
      <w:r w:rsidR="00E12741">
        <w:rPr>
          <w:rFonts w:cs="Arial"/>
        </w:rPr>
        <w:t>e</w:t>
      </w:r>
      <w:r w:rsidR="007000DA">
        <w:rPr>
          <w:rFonts w:cs="Arial"/>
        </w:rPr>
        <w:t xml:space="preserve"> dobrih praks in premoščanja vrzeli med javnimi politikami in njihovim izvajanjem.</w:t>
      </w:r>
    </w:p>
    <w:p w14:paraId="34849C65" w14:textId="77777777" w:rsidR="007000DA" w:rsidRDefault="007000DA" w:rsidP="00BB30FF">
      <w:pPr>
        <w:spacing w:line="276" w:lineRule="auto"/>
        <w:jc w:val="both"/>
        <w:rPr>
          <w:rFonts w:cs="Arial"/>
        </w:rPr>
      </w:pPr>
    </w:p>
    <w:p w14:paraId="21C4313A" w14:textId="211AB470" w:rsidR="007000DA" w:rsidRPr="00BB30FF" w:rsidRDefault="007000DA" w:rsidP="00BB30FF">
      <w:pPr>
        <w:spacing w:line="276" w:lineRule="auto"/>
        <w:jc w:val="both"/>
        <w:rPr>
          <w:rFonts w:cs="Arial"/>
        </w:rPr>
      </w:pPr>
      <w:r>
        <w:rPr>
          <w:rFonts w:cs="Arial"/>
        </w:rPr>
        <w:t xml:space="preserve">Konferenca </w:t>
      </w:r>
      <w:r w:rsidR="00E12741">
        <w:rPr>
          <w:rFonts w:cs="Arial"/>
        </w:rPr>
        <w:t>se izvaja drugič po vrsti</w:t>
      </w:r>
      <w:r>
        <w:rPr>
          <w:rFonts w:cs="Arial"/>
        </w:rPr>
        <w:t xml:space="preserve">. V lanskem letu je </w:t>
      </w:r>
      <w:r w:rsidR="00895EC6">
        <w:rPr>
          <w:rFonts w:cs="Arial"/>
        </w:rPr>
        <w:t>bil oblikovan akcijski načrt</w:t>
      </w:r>
      <w:r>
        <w:rPr>
          <w:rFonts w:cs="Arial"/>
        </w:rPr>
        <w:t xml:space="preserve"> za preobrazbo regije Srednje in Vzhodne Evrope na področju </w:t>
      </w:r>
      <w:proofErr w:type="spellStart"/>
      <w:r>
        <w:rPr>
          <w:rFonts w:cs="Arial"/>
        </w:rPr>
        <w:t>UI</w:t>
      </w:r>
      <w:proofErr w:type="spellEnd"/>
      <w:r w:rsidR="00E12741">
        <w:rPr>
          <w:rFonts w:cs="Arial"/>
        </w:rPr>
        <w:t>, l</w:t>
      </w:r>
      <w:r>
        <w:rPr>
          <w:rFonts w:cs="Arial"/>
        </w:rPr>
        <w:t>etošnje srečanje pa predstavlja priložnost za pregled napredka zadan</w:t>
      </w:r>
      <w:r w:rsidR="00084BD3">
        <w:rPr>
          <w:rFonts w:cs="Arial"/>
        </w:rPr>
        <w:t>ega načrta</w:t>
      </w:r>
      <w:r>
        <w:rPr>
          <w:rFonts w:cs="Arial"/>
        </w:rPr>
        <w:t xml:space="preserve">, še posebej na področju zmanjševanja vrzeli pri uvajanju </w:t>
      </w:r>
      <w:proofErr w:type="spellStart"/>
      <w:r>
        <w:rPr>
          <w:rFonts w:cs="Arial"/>
        </w:rPr>
        <w:t>UI</w:t>
      </w:r>
      <w:proofErr w:type="spellEnd"/>
      <w:r>
        <w:rPr>
          <w:rFonts w:cs="Arial"/>
        </w:rPr>
        <w:t xml:space="preserve"> in krepit</w:t>
      </w:r>
      <w:r w:rsidR="00E12741">
        <w:rPr>
          <w:rFonts w:cs="Arial"/>
        </w:rPr>
        <w:t>ve</w:t>
      </w:r>
      <w:r>
        <w:rPr>
          <w:rFonts w:cs="Arial"/>
        </w:rPr>
        <w:t xml:space="preserve"> regionalnih inovacij v regiji. </w:t>
      </w:r>
      <w:r w:rsidR="00E12741">
        <w:rPr>
          <w:rFonts w:cs="Arial"/>
        </w:rPr>
        <w:t>Cilj je povečanje</w:t>
      </w:r>
      <w:r>
        <w:rPr>
          <w:rFonts w:cs="Arial"/>
        </w:rPr>
        <w:t xml:space="preserve"> </w:t>
      </w:r>
      <w:r w:rsidR="00E12741">
        <w:rPr>
          <w:rFonts w:cs="Arial"/>
        </w:rPr>
        <w:t xml:space="preserve">evropske </w:t>
      </w:r>
      <w:r>
        <w:rPr>
          <w:rFonts w:cs="Arial"/>
        </w:rPr>
        <w:t>gospodarsk</w:t>
      </w:r>
      <w:r w:rsidR="00E12741">
        <w:rPr>
          <w:rFonts w:cs="Arial"/>
        </w:rPr>
        <w:t xml:space="preserve">e moči v luči </w:t>
      </w:r>
      <w:r>
        <w:rPr>
          <w:rFonts w:cs="Arial"/>
        </w:rPr>
        <w:t>globalne tehnološke tekme</w:t>
      </w:r>
      <w:r w:rsidR="00E12741">
        <w:rPr>
          <w:rFonts w:cs="Arial"/>
        </w:rPr>
        <w:t xml:space="preserve"> v želji</w:t>
      </w:r>
      <w:r>
        <w:rPr>
          <w:rFonts w:cs="Arial"/>
        </w:rPr>
        <w:t>, da Evropa za ne zaostaja.</w:t>
      </w:r>
    </w:p>
    <w:p w14:paraId="4D3BD902" w14:textId="77777777" w:rsidR="009B63BC" w:rsidRDefault="009B63BC" w:rsidP="00BB30FF">
      <w:pPr>
        <w:spacing w:line="276" w:lineRule="auto"/>
        <w:jc w:val="both"/>
        <w:rPr>
          <w:rFonts w:cs="Arial"/>
        </w:rPr>
      </w:pPr>
    </w:p>
    <w:p w14:paraId="7BB6CA46" w14:textId="136FE59A" w:rsidR="00BB30FF" w:rsidRDefault="00E12741" w:rsidP="0059405C">
      <w:pPr>
        <w:spacing w:line="276" w:lineRule="auto"/>
        <w:jc w:val="both"/>
        <w:rPr>
          <w:rFonts w:cs="Arial"/>
          <w:szCs w:val="20"/>
        </w:rPr>
      </w:pPr>
      <w:r>
        <w:rPr>
          <w:rFonts w:cs="Arial"/>
        </w:rPr>
        <w:t>Znotraj k</w:t>
      </w:r>
      <w:r w:rsidR="00BE15D0">
        <w:rPr>
          <w:rFonts w:cs="Arial"/>
        </w:rPr>
        <w:t>onferenc</w:t>
      </w:r>
      <w:r>
        <w:rPr>
          <w:rFonts w:cs="Arial"/>
        </w:rPr>
        <w:t xml:space="preserve">e </w:t>
      </w:r>
      <w:r w:rsidR="00BE15D0">
        <w:rPr>
          <w:rFonts w:cs="Arial"/>
        </w:rPr>
        <w:t xml:space="preserve">bo </w:t>
      </w:r>
      <w:r>
        <w:rPr>
          <w:rFonts w:cs="Arial"/>
        </w:rPr>
        <w:t xml:space="preserve">potekalo </w:t>
      </w:r>
      <w:r w:rsidR="00BE15D0">
        <w:rPr>
          <w:rFonts w:cs="Arial"/>
        </w:rPr>
        <w:t xml:space="preserve">5 </w:t>
      </w:r>
      <w:r>
        <w:rPr>
          <w:rFonts w:cs="Arial"/>
        </w:rPr>
        <w:t xml:space="preserve">tematskih </w:t>
      </w:r>
      <w:r w:rsidR="00BE15D0">
        <w:rPr>
          <w:rFonts w:cs="Arial"/>
        </w:rPr>
        <w:t xml:space="preserve">razprav. Prva razprava bo </w:t>
      </w:r>
      <w:r>
        <w:rPr>
          <w:rFonts w:cs="Arial"/>
        </w:rPr>
        <w:t xml:space="preserve">potekala </w:t>
      </w:r>
      <w:r w:rsidR="00BE15D0">
        <w:rPr>
          <w:rFonts w:cs="Arial"/>
        </w:rPr>
        <w:t xml:space="preserve">na temo infrastrukture za </w:t>
      </w:r>
      <w:proofErr w:type="spellStart"/>
      <w:r w:rsidR="00BE15D0">
        <w:rPr>
          <w:rFonts w:cs="Arial"/>
        </w:rPr>
        <w:t>UI</w:t>
      </w:r>
      <w:proofErr w:type="spellEnd"/>
      <w:r w:rsidR="00BE15D0">
        <w:rPr>
          <w:rFonts w:cs="Arial"/>
        </w:rPr>
        <w:t>, natančneje o gradnji lastne infrastrukture v Vzhodni Evropi ali uporabe infrastrukture drugje.</w:t>
      </w:r>
      <w:r w:rsidR="00895EC6">
        <w:rPr>
          <w:rFonts w:cs="Arial"/>
        </w:rPr>
        <w:t xml:space="preserve"> Druga razprava bo </w:t>
      </w:r>
      <w:r>
        <w:rPr>
          <w:rFonts w:cs="Arial"/>
        </w:rPr>
        <w:t xml:space="preserve">vezana na </w:t>
      </w:r>
      <w:r w:rsidR="00895EC6">
        <w:rPr>
          <w:rFonts w:cs="Arial"/>
        </w:rPr>
        <w:t>temo varnega dostopa do podatkovnih baz</w:t>
      </w:r>
      <w:r>
        <w:rPr>
          <w:rFonts w:cs="Arial"/>
        </w:rPr>
        <w:t>. S</w:t>
      </w:r>
      <w:r w:rsidR="00895EC6">
        <w:rPr>
          <w:rFonts w:cs="Arial"/>
        </w:rPr>
        <w:t>ledi</w:t>
      </w:r>
      <w:r>
        <w:rPr>
          <w:rFonts w:cs="Arial"/>
        </w:rPr>
        <w:t>la bo</w:t>
      </w:r>
      <w:r w:rsidR="00895EC6">
        <w:rPr>
          <w:rFonts w:cs="Arial"/>
        </w:rPr>
        <w:t xml:space="preserve"> razprava o širitvi in uporabi inovacij iz področja </w:t>
      </w:r>
      <w:proofErr w:type="spellStart"/>
      <w:r>
        <w:rPr>
          <w:rFonts w:cs="Arial"/>
        </w:rPr>
        <w:t>UI</w:t>
      </w:r>
      <w:proofErr w:type="spellEnd"/>
      <w:r w:rsidR="00895EC6">
        <w:rPr>
          <w:rFonts w:cs="Arial"/>
        </w:rPr>
        <w:t xml:space="preserve">. V četrti razpravi bo </w:t>
      </w:r>
      <w:r>
        <w:rPr>
          <w:rFonts w:cs="Arial"/>
        </w:rPr>
        <w:t>govora</w:t>
      </w:r>
      <w:r w:rsidR="00895EC6">
        <w:rPr>
          <w:rFonts w:cs="Arial"/>
        </w:rPr>
        <w:t xml:space="preserve"> o razvoju talentov in zadrževanju talentov v regiji, </w:t>
      </w:r>
      <w:r>
        <w:rPr>
          <w:rFonts w:cs="Arial"/>
        </w:rPr>
        <w:t xml:space="preserve">zadnja </w:t>
      </w:r>
      <w:r w:rsidR="00895EC6">
        <w:rPr>
          <w:rFonts w:cs="Arial"/>
        </w:rPr>
        <w:t xml:space="preserve">razprava pa bo </w:t>
      </w:r>
      <w:r>
        <w:rPr>
          <w:rFonts w:cs="Arial"/>
        </w:rPr>
        <w:t xml:space="preserve">potekala </w:t>
      </w:r>
      <w:r w:rsidR="00895EC6">
        <w:rPr>
          <w:rFonts w:cs="Arial"/>
        </w:rPr>
        <w:t xml:space="preserve">na temo administrativnih ovir na področju </w:t>
      </w:r>
      <w:proofErr w:type="spellStart"/>
      <w:r w:rsidR="00895EC6">
        <w:rPr>
          <w:rFonts w:cs="Arial"/>
        </w:rPr>
        <w:t>UI</w:t>
      </w:r>
      <w:proofErr w:type="spellEnd"/>
      <w:r w:rsidR="00895EC6">
        <w:rPr>
          <w:rFonts w:cs="Arial"/>
        </w:rPr>
        <w:t>, inovacij in zagonskih podjetij</w:t>
      </w:r>
      <w:r w:rsidR="00D67CE4">
        <w:rPr>
          <w:rFonts w:cs="Arial"/>
        </w:rPr>
        <w:t xml:space="preserve"> na področju </w:t>
      </w:r>
      <w:proofErr w:type="spellStart"/>
      <w:r w:rsidR="00D67CE4">
        <w:rPr>
          <w:rFonts w:cs="Arial"/>
        </w:rPr>
        <w:t>UI</w:t>
      </w:r>
      <w:proofErr w:type="spellEnd"/>
      <w:r w:rsidR="00895EC6">
        <w:rPr>
          <w:rFonts w:cs="Arial"/>
        </w:rPr>
        <w:t>.</w:t>
      </w:r>
      <w:r w:rsidR="0059405C">
        <w:rPr>
          <w:rFonts w:cs="Arial"/>
        </w:rPr>
        <w:t xml:space="preserve"> </w:t>
      </w:r>
      <w:r w:rsidR="00895EC6">
        <w:rPr>
          <w:rFonts w:cs="Arial"/>
        </w:rPr>
        <w:t>Vzporedno bodo potekale tudi okrogle mize zaprtega tipa, kjer bo</w:t>
      </w:r>
      <w:r w:rsidR="00F44489">
        <w:rPr>
          <w:rFonts w:cs="Arial"/>
        </w:rPr>
        <w:t xml:space="preserve"> </w:t>
      </w:r>
      <w:r w:rsidR="00350CB2">
        <w:rPr>
          <w:rFonts w:cs="Arial"/>
        </w:rPr>
        <w:t xml:space="preserve">prostor za odprto razpravo namenjen </w:t>
      </w:r>
      <w:r w:rsidR="00F44489">
        <w:rPr>
          <w:rFonts w:cs="Arial"/>
        </w:rPr>
        <w:t>izključno povabljeni</w:t>
      </w:r>
      <w:r w:rsidR="00350CB2">
        <w:rPr>
          <w:rFonts w:cs="Arial"/>
        </w:rPr>
        <w:t>m visokim gostom</w:t>
      </w:r>
      <w:r w:rsidR="00F44489">
        <w:rPr>
          <w:rFonts w:cs="Arial"/>
        </w:rPr>
        <w:t xml:space="preserve">. Dotaknili se bodo področja </w:t>
      </w:r>
      <w:proofErr w:type="spellStart"/>
      <w:r w:rsidR="00F44489">
        <w:rPr>
          <w:rFonts w:cs="Arial"/>
        </w:rPr>
        <w:t>UI</w:t>
      </w:r>
      <w:proofErr w:type="spellEnd"/>
      <w:r w:rsidR="00F44489">
        <w:rPr>
          <w:rFonts w:cs="Arial"/>
        </w:rPr>
        <w:t xml:space="preserve"> v zdravstvu in medicinski tehnologiji, v avtomobilski tehnologiji</w:t>
      </w:r>
      <w:r w:rsidR="00084BD3">
        <w:rPr>
          <w:rFonts w:cs="Arial"/>
        </w:rPr>
        <w:t>,</w:t>
      </w:r>
      <w:r w:rsidR="00F44489">
        <w:rPr>
          <w:rFonts w:cs="Arial"/>
        </w:rPr>
        <w:t xml:space="preserve"> v obrambi, prav tako pa tudi uporabi </w:t>
      </w:r>
      <w:proofErr w:type="spellStart"/>
      <w:r w:rsidR="00F44489">
        <w:rPr>
          <w:rFonts w:cs="Arial"/>
        </w:rPr>
        <w:t>UI</w:t>
      </w:r>
      <w:proofErr w:type="spellEnd"/>
      <w:r w:rsidR="00F44489">
        <w:rPr>
          <w:rFonts w:cs="Arial"/>
        </w:rPr>
        <w:t xml:space="preserve"> za dvojno rabo</w:t>
      </w:r>
      <w:r w:rsidR="00084BD3">
        <w:rPr>
          <w:rFonts w:cs="Arial"/>
        </w:rPr>
        <w:t xml:space="preserve"> in teme o </w:t>
      </w:r>
      <w:r w:rsidR="00F44489">
        <w:rPr>
          <w:rFonts w:cs="Arial"/>
        </w:rPr>
        <w:t>avtorskih pravic</w:t>
      </w:r>
      <w:r w:rsidR="00084BD3">
        <w:rPr>
          <w:rFonts w:cs="Arial"/>
        </w:rPr>
        <w:t>ah</w:t>
      </w:r>
      <w:r w:rsidR="00F44489">
        <w:rPr>
          <w:rFonts w:cs="Arial"/>
        </w:rPr>
        <w:t xml:space="preserve"> in intelektualn</w:t>
      </w:r>
      <w:r w:rsidR="00084BD3">
        <w:rPr>
          <w:rFonts w:cs="Arial"/>
        </w:rPr>
        <w:t>i</w:t>
      </w:r>
      <w:r w:rsidR="00F44489">
        <w:rPr>
          <w:rFonts w:cs="Arial"/>
        </w:rPr>
        <w:t xml:space="preserve"> lastnin</w:t>
      </w:r>
      <w:r w:rsidR="00084BD3">
        <w:rPr>
          <w:rFonts w:cs="Arial"/>
        </w:rPr>
        <w:t>i</w:t>
      </w:r>
      <w:r w:rsidR="00F44489">
        <w:rPr>
          <w:rFonts w:cs="Arial"/>
        </w:rPr>
        <w:t>.</w:t>
      </w:r>
      <w:r w:rsidR="00350CB2">
        <w:rPr>
          <w:rFonts w:cs="Arial"/>
          <w:szCs w:val="20"/>
        </w:rPr>
        <w:t xml:space="preserve"> </w:t>
      </w:r>
    </w:p>
    <w:p w14:paraId="420F7418" w14:textId="77777777" w:rsidR="00BD1826" w:rsidRDefault="00BD1826" w:rsidP="0059405C">
      <w:pPr>
        <w:spacing w:line="276" w:lineRule="auto"/>
        <w:jc w:val="both"/>
        <w:rPr>
          <w:rFonts w:cs="Arial"/>
          <w:szCs w:val="20"/>
        </w:rPr>
      </w:pPr>
    </w:p>
    <w:p w14:paraId="4060ADB9" w14:textId="1F53D8F5" w:rsidR="00BD1826" w:rsidRPr="000A6E89" w:rsidRDefault="00225999" w:rsidP="00BD1826">
      <w:pPr>
        <w:jc w:val="both"/>
      </w:pPr>
      <w:r>
        <w:t>Na</w:t>
      </w:r>
      <w:r w:rsidRPr="000A6E89">
        <w:t xml:space="preserve"> </w:t>
      </w:r>
      <w:r w:rsidR="00BD1826" w:rsidRPr="000A6E89">
        <w:t>konferenc</w:t>
      </w:r>
      <w:r>
        <w:t>i</w:t>
      </w:r>
      <w:r w:rsidR="00BD1826" w:rsidRPr="000A6E89">
        <w:t xml:space="preserve"> bo </w:t>
      </w:r>
      <w:r w:rsidR="00E05374">
        <w:t>podpisana</w:t>
      </w:r>
      <w:r w:rsidR="00E05374" w:rsidRPr="000A6E89">
        <w:t xml:space="preserve"> </w:t>
      </w:r>
      <w:r w:rsidR="00BD1826" w:rsidRPr="000A6E89">
        <w:t xml:space="preserve">Praška deklaracija o </w:t>
      </w:r>
      <w:proofErr w:type="spellStart"/>
      <w:r w:rsidR="00BD1826" w:rsidRPr="000A6E89">
        <w:t>UI</w:t>
      </w:r>
      <w:proofErr w:type="spellEnd"/>
      <w:r w:rsidR="00BD1826" w:rsidRPr="000A6E89">
        <w:t xml:space="preserve"> na predlog češkega posebnega komisarja za </w:t>
      </w:r>
      <w:proofErr w:type="spellStart"/>
      <w:r w:rsidR="00BD1826" w:rsidRPr="000A6E89">
        <w:t>UI</w:t>
      </w:r>
      <w:proofErr w:type="spellEnd"/>
      <w:r w:rsidR="00BD1826" w:rsidRPr="000A6E89">
        <w:t xml:space="preserve"> na Ministrstvu za industrijo in trgovino. Predlog za podpis deklaracije </w:t>
      </w:r>
      <w:r w:rsidR="00B81CEE" w:rsidRPr="000A6E89">
        <w:t>izhaja iz</w:t>
      </w:r>
      <w:r w:rsidR="00BD1826" w:rsidRPr="000A6E89">
        <w:t xml:space="preserve"> </w:t>
      </w:r>
      <w:r w:rsidR="00B81CEE" w:rsidRPr="000A6E89">
        <w:t>ugotovitve, da se</w:t>
      </w:r>
      <w:r w:rsidR="00BD1826" w:rsidRPr="000A6E89">
        <w:t xml:space="preserve"> države Srednje in Vzhodne Evrope soočajo s številnimi vprašanji glede uporabe </w:t>
      </w:r>
      <w:proofErr w:type="spellStart"/>
      <w:r w:rsidR="00BD1826" w:rsidRPr="000A6E89">
        <w:t>UI</w:t>
      </w:r>
      <w:proofErr w:type="spellEnd"/>
      <w:r w:rsidR="00BD1826" w:rsidRPr="000A6E89">
        <w:t xml:space="preserve"> </w:t>
      </w:r>
      <w:r w:rsidR="00FE0FCC" w:rsidRPr="000A6E89">
        <w:t>na različnih</w:t>
      </w:r>
      <w:r w:rsidR="00BD1826" w:rsidRPr="000A6E89">
        <w:t xml:space="preserve"> področjih</w:t>
      </w:r>
      <w:r w:rsidR="00FE0FCC" w:rsidRPr="000A6E89">
        <w:t xml:space="preserve"> (industrija, izobraževanje, zdravstvo, javna uprava idr.)</w:t>
      </w:r>
      <w:r w:rsidR="00BD1826" w:rsidRPr="000A6E89">
        <w:t>. Praška deklaracija, ki je bila usklajena tako med državami</w:t>
      </w:r>
      <w:r w:rsidR="00401FCD" w:rsidRPr="000A6E89">
        <w:t xml:space="preserve"> Srednje in Vzhodne Evrope kot medresorsko usklajena med pristojnimi resorji v Sloveniji, je </w:t>
      </w:r>
      <w:r w:rsidR="00E05374">
        <w:t xml:space="preserve">pravno </w:t>
      </w:r>
      <w:proofErr w:type="spellStart"/>
      <w:r w:rsidR="00E05374">
        <w:t>nezavezujoč</w:t>
      </w:r>
      <w:proofErr w:type="spellEnd"/>
      <w:r w:rsidR="00E05374">
        <w:t xml:space="preserve"> </w:t>
      </w:r>
      <w:r w:rsidR="00401FCD" w:rsidRPr="000A6E89">
        <w:t xml:space="preserve">mednarodni akt. Izraža namero za </w:t>
      </w:r>
      <w:r w:rsidR="009C72EB" w:rsidRPr="000A6E89">
        <w:t xml:space="preserve">koordiniran pristop ter </w:t>
      </w:r>
      <w:r w:rsidR="00401FCD" w:rsidRPr="000A6E89">
        <w:t xml:space="preserve">skupen odziv držav na določena odprta vprašanja </w:t>
      </w:r>
      <w:r w:rsidR="009C72EB" w:rsidRPr="000A6E89">
        <w:t xml:space="preserve">na področju </w:t>
      </w:r>
      <w:proofErr w:type="spellStart"/>
      <w:r w:rsidR="009C72EB" w:rsidRPr="000A6E89">
        <w:t>UI</w:t>
      </w:r>
      <w:proofErr w:type="spellEnd"/>
      <w:r w:rsidR="00401FCD" w:rsidRPr="000A6E89">
        <w:t>.</w:t>
      </w:r>
    </w:p>
    <w:p w14:paraId="482D61AA" w14:textId="77777777" w:rsidR="00BB30FF" w:rsidRDefault="00BB30FF" w:rsidP="00BB30FF">
      <w:pPr>
        <w:spacing w:line="276" w:lineRule="auto"/>
        <w:jc w:val="both"/>
        <w:rPr>
          <w:rFonts w:cs="Arial"/>
        </w:rPr>
      </w:pPr>
    </w:p>
    <w:p w14:paraId="6356A42F" w14:textId="5035B171" w:rsidR="00BB30FF" w:rsidRDefault="00350CB2" w:rsidP="00BB30FF">
      <w:pPr>
        <w:spacing w:line="276" w:lineRule="auto"/>
        <w:jc w:val="both"/>
        <w:rPr>
          <w:rFonts w:cs="Arial"/>
        </w:rPr>
      </w:pPr>
      <w:r>
        <w:rPr>
          <w:rFonts w:cs="Arial"/>
        </w:rPr>
        <w:t>K</w:t>
      </w:r>
      <w:r w:rsidRPr="00350CB2">
        <w:rPr>
          <w:rFonts w:cs="Arial"/>
        </w:rPr>
        <w:t>onferenc</w:t>
      </w:r>
      <w:r>
        <w:rPr>
          <w:rFonts w:cs="Arial"/>
        </w:rPr>
        <w:t xml:space="preserve">e </w:t>
      </w:r>
      <w:r w:rsidRPr="00350CB2">
        <w:rPr>
          <w:rFonts w:cs="Arial"/>
        </w:rPr>
        <w:t>o sodelovanju na področju umetne inteligence v državah Srednje in Vzhodne Evrope (</w:t>
      </w:r>
      <w:proofErr w:type="spellStart"/>
      <w:r w:rsidRPr="00350CB2">
        <w:rPr>
          <w:rFonts w:cs="Arial"/>
        </w:rPr>
        <w:t>CEE</w:t>
      </w:r>
      <w:proofErr w:type="spellEnd"/>
      <w:r w:rsidRPr="00350CB2">
        <w:rPr>
          <w:rFonts w:cs="Arial"/>
        </w:rPr>
        <w:t xml:space="preserve"> </w:t>
      </w:r>
      <w:proofErr w:type="spellStart"/>
      <w:r w:rsidRPr="00350CB2">
        <w:rPr>
          <w:rFonts w:cs="Arial"/>
        </w:rPr>
        <w:t>AI</w:t>
      </w:r>
      <w:proofErr w:type="spellEnd"/>
      <w:r w:rsidRPr="00350CB2">
        <w:rPr>
          <w:rFonts w:cs="Arial"/>
        </w:rPr>
        <w:t xml:space="preserve"> </w:t>
      </w:r>
      <w:proofErr w:type="spellStart"/>
      <w:r w:rsidRPr="00350CB2">
        <w:rPr>
          <w:rFonts w:cs="Arial"/>
        </w:rPr>
        <w:t>Summit</w:t>
      </w:r>
      <w:proofErr w:type="spellEnd"/>
      <w:r w:rsidRPr="00350CB2">
        <w:rPr>
          <w:rFonts w:cs="Arial"/>
        </w:rPr>
        <w:t xml:space="preserve"> 2026)</w:t>
      </w:r>
      <w:r w:rsidR="002D6F8F" w:rsidRPr="00D67CE4">
        <w:rPr>
          <w:rFonts w:cs="Arial"/>
        </w:rPr>
        <w:t xml:space="preserve"> </w:t>
      </w:r>
      <w:r w:rsidR="00F44489" w:rsidRPr="00D67CE4">
        <w:rPr>
          <w:rFonts w:cs="Arial"/>
        </w:rPr>
        <w:t xml:space="preserve">se </w:t>
      </w:r>
      <w:r w:rsidR="002D6F8F" w:rsidRPr="00D67CE4">
        <w:rPr>
          <w:rFonts w:cs="Arial"/>
        </w:rPr>
        <w:t>bo</w:t>
      </w:r>
      <w:r w:rsidR="002A4527">
        <w:rPr>
          <w:rFonts w:cs="Arial"/>
        </w:rPr>
        <w:t xml:space="preserve"> iz prestolnice</w:t>
      </w:r>
      <w:r w:rsidR="002D6F8F" w:rsidRPr="00D67CE4">
        <w:rPr>
          <w:rFonts w:cs="Arial"/>
        </w:rPr>
        <w:t xml:space="preserve"> udeležila delegacija </w:t>
      </w:r>
      <w:proofErr w:type="spellStart"/>
      <w:r w:rsidR="009F0F57" w:rsidRPr="00D67CE4">
        <w:rPr>
          <w:rFonts w:cs="Arial"/>
        </w:rPr>
        <w:t>MIZM</w:t>
      </w:r>
      <w:proofErr w:type="spellEnd"/>
      <w:r w:rsidR="002D6F8F" w:rsidRPr="00D67CE4">
        <w:rPr>
          <w:rFonts w:cs="Arial"/>
        </w:rPr>
        <w:t xml:space="preserve"> </w:t>
      </w:r>
      <w:r w:rsidR="002D6F8F" w:rsidRPr="00FC26A2">
        <w:rPr>
          <w:rFonts w:cs="Arial"/>
        </w:rPr>
        <w:t>v sestavi:</w:t>
      </w:r>
    </w:p>
    <w:p w14:paraId="2EEF8B24" w14:textId="74442983" w:rsidR="002D6F8F" w:rsidRDefault="002D6F8F" w:rsidP="00BB30FF">
      <w:pPr>
        <w:spacing w:line="276" w:lineRule="auto"/>
        <w:ind w:left="708"/>
        <w:jc w:val="both"/>
        <w:rPr>
          <w:rFonts w:cs="Arial"/>
        </w:rPr>
      </w:pPr>
      <w:r>
        <w:rPr>
          <w:rFonts w:cs="Arial"/>
        </w:rPr>
        <w:t>- dr. Borut Rončević, minister za izobraževanje, znanost in mladino, vodja delegacije</w:t>
      </w:r>
      <w:r w:rsidR="00FC1EAB">
        <w:rPr>
          <w:rFonts w:cs="Arial"/>
        </w:rPr>
        <w:t>;</w:t>
      </w:r>
    </w:p>
    <w:p w14:paraId="0D70CE63" w14:textId="4D41FAFF" w:rsidR="00FC26A2" w:rsidRDefault="002D6F8F" w:rsidP="00FC26A2">
      <w:pPr>
        <w:spacing w:line="276" w:lineRule="auto"/>
        <w:ind w:left="708"/>
        <w:jc w:val="both"/>
        <w:rPr>
          <w:rFonts w:cs="Arial"/>
        </w:rPr>
      </w:pPr>
      <w:r>
        <w:rPr>
          <w:rFonts w:cs="Arial"/>
        </w:rPr>
        <w:t xml:space="preserve">- dr. Breda Mulec, vodja kabineta ministra, </w:t>
      </w:r>
      <w:proofErr w:type="spellStart"/>
      <w:r>
        <w:rPr>
          <w:rFonts w:cs="Arial"/>
        </w:rPr>
        <w:t>MIZM</w:t>
      </w:r>
      <w:proofErr w:type="spellEnd"/>
      <w:r>
        <w:rPr>
          <w:rFonts w:cs="Arial"/>
        </w:rPr>
        <w:t>, članica delegacije</w:t>
      </w:r>
      <w:r w:rsidR="00FC26A2">
        <w:rPr>
          <w:rFonts w:cs="Arial"/>
        </w:rPr>
        <w:t>;</w:t>
      </w:r>
    </w:p>
    <w:p w14:paraId="74CFFAF9" w14:textId="031A9B4A" w:rsidR="00FC26A2" w:rsidRDefault="00FC26A2" w:rsidP="00FC26A2">
      <w:pPr>
        <w:spacing w:line="276" w:lineRule="auto"/>
        <w:ind w:left="708"/>
        <w:jc w:val="both"/>
        <w:rPr>
          <w:rFonts w:cs="Arial"/>
        </w:rPr>
      </w:pPr>
      <w:r>
        <w:rPr>
          <w:rFonts w:cs="Arial"/>
        </w:rPr>
        <w:t xml:space="preserve">- </w:t>
      </w:r>
      <w:r w:rsidR="000C30BB">
        <w:rPr>
          <w:rFonts w:cs="Arial"/>
        </w:rPr>
        <w:t xml:space="preserve">Dejan </w:t>
      </w:r>
      <w:proofErr w:type="spellStart"/>
      <w:r w:rsidR="000C30BB">
        <w:rPr>
          <w:rFonts w:cs="Arial"/>
        </w:rPr>
        <w:t>Flašker</w:t>
      </w:r>
      <w:proofErr w:type="spellEnd"/>
      <w:r w:rsidR="000C30BB">
        <w:rPr>
          <w:rFonts w:cs="Arial"/>
        </w:rPr>
        <w:t xml:space="preserve">, </w:t>
      </w:r>
      <w:r w:rsidR="00941D87">
        <w:rPr>
          <w:rFonts w:cs="Arial"/>
        </w:rPr>
        <w:t>v. d. generalnega direktorja Direktorata za inovacije</w:t>
      </w:r>
      <w:r w:rsidR="000C30BB">
        <w:rPr>
          <w:rFonts w:cs="Arial"/>
        </w:rPr>
        <w:t>, član delegacije</w:t>
      </w:r>
      <w:r w:rsidR="000B3EB9">
        <w:rPr>
          <w:rFonts w:cs="Arial"/>
        </w:rPr>
        <w:t>,</w:t>
      </w:r>
    </w:p>
    <w:p w14:paraId="2B6F5CA5" w14:textId="0039BB27" w:rsidR="000B3EB9" w:rsidRDefault="000B3EB9" w:rsidP="00FC26A2">
      <w:pPr>
        <w:spacing w:line="276" w:lineRule="auto"/>
        <w:ind w:left="708"/>
        <w:jc w:val="both"/>
        <w:rPr>
          <w:rFonts w:cs="Arial"/>
        </w:rPr>
      </w:pPr>
      <w:r>
        <w:rPr>
          <w:rFonts w:cs="Arial"/>
        </w:rPr>
        <w:t xml:space="preserve">- dr. Polonca Blaznik, </w:t>
      </w:r>
      <w:proofErr w:type="spellStart"/>
      <w:r>
        <w:rPr>
          <w:rFonts w:cs="Arial"/>
        </w:rPr>
        <w:t>Ministrtvo</w:t>
      </w:r>
      <w:proofErr w:type="spellEnd"/>
      <w:r>
        <w:rPr>
          <w:rFonts w:cs="Arial"/>
        </w:rPr>
        <w:t xml:space="preserve"> za notranje zadeve in javno </w:t>
      </w:r>
      <w:proofErr w:type="spellStart"/>
      <w:r>
        <w:rPr>
          <w:rFonts w:cs="Arial"/>
        </w:rPr>
        <w:t>upravom</w:t>
      </w:r>
      <w:proofErr w:type="spellEnd"/>
      <w:r>
        <w:rPr>
          <w:rFonts w:cs="Arial"/>
        </w:rPr>
        <w:t xml:space="preserve"> članica delegacije.</w:t>
      </w:r>
    </w:p>
    <w:p w14:paraId="269306EC" w14:textId="77777777" w:rsidR="00350CB2" w:rsidRDefault="00350CB2" w:rsidP="00350CB2">
      <w:pPr>
        <w:spacing w:line="276" w:lineRule="auto"/>
        <w:jc w:val="both"/>
        <w:rPr>
          <w:rFonts w:cs="Arial"/>
        </w:rPr>
      </w:pPr>
    </w:p>
    <w:p w14:paraId="3B47BAFA" w14:textId="26B7306D" w:rsidR="00632712" w:rsidRDefault="00BB30FF" w:rsidP="00D67CE4">
      <w:pPr>
        <w:spacing w:line="276" w:lineRule="auto"/>
        <w:jc w:val="both"/>
        <w:rPr>
          <w:rFonts w:cs="Arial"/>
          <w:szCs w:val="20"/>
        </w:rPr>
      </w:pPr>
      <w:r w:rsidRPr="00FC1EAB">
        <w:rPr>
          <w:rFonts w:cs="Arial"/>
          <w:szCs w:val="20"/>
        </w:rPr>
        <w:t xml:space="preserve">Konferenca </w:t>
      </w:r>
      <w:r w:rsidR="00632712">
        <w:rPr>
          <w:rFonts w:cs="Arial"/>
          <w:szCs w:val="20"/>
        </w:rPr>
        <w:t xml:space="preserve">ob robu </w:t>
      </w:r>
      <w:r w:rsidRPr="00FC1EAB">
        <w:rPr>
          <w:rFonts w:cs="Arial"/>
          <w:szCs w:val="20"/>
        </w:rPr>
        <w:t>ponuja</w:t>
      </w:r>
      <w:r w:rsidR="009F0F57" w:rsidRPr="00FC1EAB">
        <w:rPr>
          <w:rFonts w:cs="Arial"/>
          <w:szCs w:val="20"/>
        </w:rPr>
        <w:t xml:space="preserve"> tudi</w:t>
      </w:r>
      <w:r w:rsidRPr="00FC1EAB">
        <w:rPr>
          <w:rFonts w:cs="Arial"/>
          <w:szCs w:val="20"/>
        </w:rPr>
        <w:t xml:space="preserve"> dobro priložnost za</w:t>
      </w:r>
      <w:r w:rsidR="00632712">
        <w:rPr>
          <w:rFonts w:cs="Arial"/>
          <w:szCs w:val="20"/>
        </w:rPr>
        <w:t xml:space="preserve"> </w:t>
      </w:r>
      <w:r w:rsidRPr="00FC1EAB">
        <w:rPr>
          <w:rFonts w:cs="Arial"/>
          <w:szCs w:val="20"/>
        </w:rPr>
        <w:t>bilateralna srečanja</w:t>
      </w:r>
      <w:r w:rsidR="00A85AC0" w:rsidRPr="00FC1EAB">
        <w:rPr>
          <w:rFonts w:cs="Arial"/>
          <w:szCs w:val="20"/>
        </w:rPr>
        <w:t xml:space="preserve"> </w:t>
      </w:r>
      <w:r w:rsidR="00632712">
        <w:rPr>
          <w:rFonts w:cs="Arial"/>
          <w:szCs w:val="20"/>
        </w:rPr>
        <w:t>z visokimi predstavniki držav</w:t>
      </w:r>
      <w:r w:rsidR="00A85AC0" w:rsidRPr="00FC1EAB">
        <w:rPr>
          <w:rFonts w:cs="Arial"/>
          <w:szCs w:val="20"/>
        </w:rPr>
        <w:t xml:space="preserve"> Srednje in Vzhodne Evrope</w:t>
      </w:r>
      <w:r w:rsidR="00632712">
        <w:rPr>
          <w:rFonts w:cs="Arial"/>
          <w:szCs w:val="20"/>
        </w:rPr>
        <w:t xml:space="preserve"> ter evropskih institucij. Konference se bodo med drugimi udeležili </w:t>
      </w:r>
      <w:r w:rsidR="00632712" w:rsidRPr="00632712">
        <w:rPr>
          <w:rFonts w:cs="Arial"/>
          <w:szCs w:val="20"/>
        </w:rPr>
        <w:t>prvi podpredsednik vlade Češke republike</w:t>
      </w:r>
      <w:r w:rsidR="00632712">
        <w:rPr>
          <w:rFonts w:cs="Arial"/>
          <w:szCs w:val="20"/>
        </w:rPr>
        <w:t xml:space="preserve"> </w:t>
      </w:r>
      <w:r w:rsidR="00632712" w:rsidRPr="00632712">
        <w:rPr>
          <w:rFonts w:cs="Arial"/>
          <w:szCs w:val="20"/>
        </w:rPr>
        <w:t xml:space="preserve">Karel </w:t>
      </w:r>
      <w:proofErr w:type="spellStart"/>
      <w:r w:rsidR="00632712" w:rsidRPr="00632712">
        <w:rPr>
          <w:rFonts w:cs="Arial"/>
          <w:szCs w:val="20"/>
        </w:rPr>
        <w:t>Havlíček</w:t>
      </w:r>
      <w:proofErr w:type="spellEnd"/>
      <w:r w:rsidR="00632712" w:rsidRPr="002865A2">
        <w:rPr>
          <w:rFonts w:cs="Arial"/>
          <w:szCs w:val="20"/>
        </w:rPr>
        <w:t xml:space="preserve">, </w:t>
      </w:r>
      <w:r w:rsidR="00632712">
        <w:rPr>
          <w:rFonts w:cs="Arial"/>
          <w:szCs w:val="20"/>
        </w:rPr>
        <w:t xml:space="preserve">poljski </w:t>
      </w:r>
      <w:r w:rsidR="00632712" w:rsidRPr="002865A2">
        <w:rPr>
          <w:rFonts w:cs="Arial"/>
          <w:szCs w:val="20"/>
        </w:rPr>
        <w:t>minister</w:t>
      </w:r>
      <w:r w:rsidR="00632712">
        <w:rPr>
          <w:rFonts w:cs="Arial"/>
          <w:szCs w:val="20"/>
        </w:rPr>
        <w:t xml:space="preserve"> </w:t>
      </w:r>
      <w:proofErr w:type="spellStart"/>
      <w:r w:rsidR="00632712" w:rsidRPr="002865A2">
        <w:rPr>
          <w:rFonts w:cs="Arial"/>
          <w:szCs w:val="20"/>
        </w:rPr>
        <w:t>Krzysztof</w:t>
      </w:r>
      <w:proofErr w:type="spellEnd"/>
      <w:r w:rsidR="00632712" w:rsidRPr="002865A2">
        <w:rPr>
          <w:rFonts w:cs="Arial"/>
          <w:szCs w:val="20"/>
        </w:rPr>
        <w:t xml:space="preserve"> </w:t>
      </w:r>
      <w:proofErr w:type="spellStart"/>
      <w:r w:rsidR="00632712" w:rsidRPr="002865A2">
        <w:rPr>
          <w:rFonts w:cs="Arial"/>
          <w:szCs w:val="20"/>
        </w:rPr>
        <w:t>Gawkowski</w:t>
      </w:r>
      <w:proofErr w:type="spellEnd"/>
      <w:r w:rsidR="00632712">
        <w:rPr>
          <w:rFonts w:cs="Arial"/>
          <w:szCs w:val="20"/>
        </w:rPr>
        <w:t xml:space="preserve">, slovaška ministrica </w:t>
      </w:r>
      <w:r w:rsidR="00632712" w:rsidRPr="00632712">
        <w:rPr>
          <w:rFonts w:cs="Arial"/>
          <w:szCs w:val="20"/>
        </w:rPr>
        <w:t xml:space="preserve">Samuela </w:t>
      </w:r>
      <w:proofErr w:type="spellStart"/>
      <w:r w:rsidR="00632712" w:rsidRPr="00632712">
        <w:rPr>
          <w:rFonts w:cs="Arial"/>
          <w:szCs w:val="20"/>
        </w:rPr>
        <w:t>Migaľ</w:t>
      </w:r>
      <w:proofErr w:type="spellEnd"/>
      <w:r w:rsidR="00632712" w:rsidRPr="00632712">
        <w:rPr>
          <w:rFonts w:cs="Arial"/>
          <w:szCs w:val="20"/>
        </w:rPr>
        <w:t xml:space="preserve">, </w:t>
      </w:r>
      <w:r w:rsidR="00632712">
        <w:rPr>
          <w:rFonts w:cs="Arial"/>
          <w:szCs w:val="20"/>
        </w:rPr>
        <w:t xml:space="preserve">evropska komisarka </w:t>
      </w:r>
      <w:proofErr w:type="spellStart"/>
      <w:r w:rsidR="00632712" w:rsidRPr="002865A2">
        <w:rPr>
          <w:rFonts w:cs="Arial"/>
          <w:szCs w:val="20"/>
        </w:rPr>
        <w:t>Ekaterina</w:t>
      </w:r>
      <w:proofErr w:type="spellEnd"/>
      <w:r w:rsidR="00632712" w:rsidRPr="002865A2">
        <w:rPr>
          <w:rFonts w:cs="Arial"/>
          <w:szCs w:val="20"/>
        </w:rPr>
        <w:t xml:space="preserve"> </w:t>
      </w:r>
      <w:proofErr w:type="spellStart"/>
      <w:r w:rsidR="00632712" w:rsidRPr="002865A2">
        <w:rPr>
          <w:rFonts w:cs="Arial"/>
          <w:szCs w:val="20"/>
        </w:rPr>
        <w:t>Zaharieva</w:t>
      </w:r>
      <w:proofErr w:type="spellEnd"/>
      <w:r w:rsidR="00632712" w:rsidRPr="002865A2">
        <w:rPr>
          <w:rFonts w:cs="Arial"/>
          <w:szCs w:val="20"/>
        </w:rPr>
        <w:t>,</w:t>
      </w:r>
      <w:r w:rsidR="00632712">
        <w:rPr>
          <w:rFonts w:cs="Arial"/>
          <w:szCs w:val="20"/>
        </w:rPr>
        <w:t xml:space="preserve"> ter</w:t>
      </w:r>
      <w:r w:rsidR="00632712" w:rsidRPr="002865A2">
        <w:rPr>
          <w:rFonts w:cs="Arial"/>
          <w:szCs w:val="20"/>
        </w:rPr>
        <w:t xml:space="preserve"> direktorica Urada za umetno inteligenco pri Evropski komisiji</w:t>
      </w:r>
      <w:r w:rsidR="00632712">
        <w:rPr>
          <w:rFonts w:cs="Arial"/>
          <w:szCs w:val="20"/>
        </w:rPr>
        <w:t xml:space="preserve"> </w:t>
      </w:r>
      <w:proofErr w:type="spellStart"/>
      <w:r w:rsidR="00632712" w:rsidRPr="002865A2">
        <w:rPr>
          <w:rFonts w:cs="Arial"/>
          <w:szCs w:val="20"/>
        </w:rPr>
        <w:t>Lucilla</w:t>
      </w:r>
      <w:proofErr w:type="spellEnd"/>
      <w:r w:rsidR="00632712" w:rsidRPr="002865A2">
        <w:rPr>
          <w:rFonts w:cs="Arial"/>
          <w:szCs w:val="20"/>
        </w:rPr>
        <w:t xml:space="preserve"> </w:t>
      </w:r>
      <w:proofErr w:type="spellStart"/>
      <w:r w:rsidR="00632712" w:rsidRPr="002865A2">
        <w:rPr>
          <w:rFonts w:cs="Arial"/>
          <w:szCs w:val="20"/>
        </w:rPr>
        <w:t>Sioli</w:t>
      </w:r>
      <w:proofErr w:type="spellEnd"/>
      <w:r w:rsidR="00632712">
        <w:rPr>
          <w:rFonts w:cs="Arial"/>
          <w:szCs w:val="20"/>
        </w:rPr>
        <w:t>.</w:t>
      </w:r>
    </w:p>
    <w:p w14:paraId="3E4CDC39" w14:textId="77777777" w:rsidR="00AE6C67" w:rsidRDefault="00AE6C67" w:rsidP="00D67CE4">
      <w:pPr>
        <w:spacing w:line="276" w:lineRule="auto"/>
        <w:jc w:val="both"/>
        <w:rPr>
          <w:rFonts w:cs="Arial"/>
          <w:szCs w:val="20"/>
        </w:rPr>
      </w:pPr>
    </w:p>
    <w:p w14:paraId="6D0ACAF1" w14:textId="77777777" w:rsidR="00AE6C67" w:rsidRPr="00350CB2" w:rsidRDefault="00AE6C67" w:rsidP="00D67CE4">
      <w:pPr>
        <w:spacing w:line="276" w:lineRule="auto"/>
        <w:jc w:val="both"/>
        <w:rPr>
          <w:rFonts w:cs="Arial"/>
          <w:szCs w:val="20"/>
        </w:rPr>
      </w:pPr>
    </w:p>
    <w:p w14:paraId="1E4FD7FF" w14:textId="77777777" w:rsidR="00632712" w:rsidRPr="00BB30FF" w:rsidRDefault="00632712" w:rsidP="00BB30FF">
      <w:pPr>
        <w:spacing w:line="276" w:lineRule="auto"/>
        <w:jc w:val="both"/>
        <w:rPr>
          <w:rFonts w:cs="Arial"/>
          <w:szCs w:val="20"/>
        </w:rPr>
      </w:pPr>
    </w:p>
    <w:p w14:paraId="56AE5A14" w14:textId="42044BC8" w:rsidR="00AE6C67" w:rsidRDefault="00AE6C67">
      <w:pPr>
        <w:spacing w:after="160" w:line="259" w:lineRule="auto"/>
        <w:rPr>
          <w:rFonts w:cs="Arial"/>
          <w:szCs w:val="20"/>
        </w:rPr>
      </w:pPr>
      <w:r>
        <w:rPr>
          <w:rFonts w:cs="Arial"/>
          <w:szCs w:val="20"/>
        </w:rPr>
        <w:br w:type="page"/>
      </w:r>
    </w:p>
    <w:p w14:paraId="49A691AC" w14:textId="2FC77A0D" w:rsidR="00AE6C67" w:rsidRDefault="00AE6C67" w:rsidP="00AE6C67">
      <w:pPr>
        <w:autoSpaceDE w:val="0"/>
        <w:autoSpaceDN w:val="0"/>
        <w:adjustRightInd w:val="0"/>
        <w:jc w:val="right"/>
        <w:rPr>
          <w:rFonts w:cs="Arial"/>
          <w:bCs/>
          <w:szCs w:val="20"/>
          <w:lang w:eastAsia="sl-SI"/>
        </w:rPr>
      </w:pPr>
      <w:r w:rsidRPr="00532E95">
        <w:rPr>
          <w:rFonts w:cs="Arial"/>
          <w:bCs/>
          <w:szCs w:val="20"/>
          <w:lang w:eastAsia="sl-SI"/>
        </w:rPr>
        <w:t>PRILOGA</w:t>
      </w:r>
      <w:r>
        <w:rPr>
          <w:rFonts w:cs="Arial"/>
          <w:bCs/>
          <w:szCs w:val="20"/>
          <w:lang w:eastAsia="sl-SI"/>
        </w:rPr>
        <w:t xml:space="preserve"> 2</w:t>
      </w:r>
    </w:p>
    <w:p w14:paraId="6CB5776F" w14:textId="77777777" w:rsidR="00AE6C67" w:rsidRPr="00AE6C67" w:rsidRDefault="00AE6C67" w:rsidP="00AE6C67">
      <w:pPr>
        <w:autoSpaceDE w:val="0"/>
        <w:autoSpaceDN w:val="0"/>
        <w:adjustRightInd w:val="0"/>
        <w:rPr>
          <w:rFonts w:cs="Arial"/>
          <w:b/>
          <w:szCs w:val="20"/>
          <w:lang w:eastAsia="sl-SI"/>
        </w:rPr>
      </w:pPr>
    </w:p>
    <w:p w14:paraId="4AE38EF9" w14:textId="6EB6FC8D" w:rsidR="00AE6C67" w:rsidRDefault="00AE6C67" w:rsidP="00AE6C67">
      <w:pPr>
        <w:ind w:left="720"/>
        <w:rPr>
          <w:rFonts w:cs="Arial"/>
          <w:b/>
          <w:szCs w:val="20"/>
          <w:lang w:eastAsia="sl-SI"/>
        </w:rPr>
      </w:pPr>
      <w:r w:rsidRPr="00AE6C67">
        <w:rPr>
          <w:rFonts w:cs="Arial"/>
          <w:b/>
          <w:szCs w:val="20"/>
          <w:lang w:eastAsia="sl-SI"/>
        </w:rPr>
        <w:t xml:space="preserve">Osnutek Praške deklaracije o umetni inteligenci </w:t>
      </w:r>
    </w:p>
    <w:p w14:paraId="693DBD10" w14:textId="77777777" w:rsidR="00AE6C67" w:rsidRDefault="00AE6C67" w:rsidP="00AE6C67">
      <w:pPr>
        <w:rPr>
          <w:rFonts w:cs="Arial"/>
          <w:b/>
          <w:szCs w:val="20"/>
          <w:lang w:eastAsia="sl-SI"/>
        </w:rPr>
      </w:pPr>
    </w:p>
    <w:p w14:paraId="19C2C19C" w14:textId="77777777" w:rsidR="00AE6C67" w:rsidRPr="000A6E89" w:rsidRDefault="00AE6C67" w:rsidP="00AE6C67">
      <w:pPr>
        <w:spacing w:after="120"/>
        <w:jc w:val="center"/>
        <w:rPr>
          <w:b/>
          <w:bCs/>
          <w:sz w:val="26"/>
          <w:szCs w:val="26"/>
        </w:rPr>
      </w:pPr>
    </w:p>
    <w:p w14:paraId="73A6F60F" w14:textId="741D0E84" w:rsidR="00AE6C67" w:rsidRPr="00041376" w:rsidRDefault="00AE6C67" w:rsidP="00AE6C67">
      <w:pPr>
        <w:spacing w:after="120"/>
        <w:jc w:val="center"/>
        <w:rPr>
          <w:b/>
          <w:bCs/>
          <w:sz w:val="26"/>
          <w:szCs w:val="26"/>
          <w:lang w:val="en-GB"/>
        </w:rPr>
      </w:pPr>
      <w:r w:rsidRPr="00041376">
        <w:rPr>
          <w:b/>
          <w:bCs/>
          <w:sz w:val="26"/>
          <w:szCs w:val="26"/>
          <w:lang w:val="en-GB"/>
        </w:rPr>
        <w:t>Prague Declaration on Artificial Intelligence</w:t>
      </w:r>
    </w:p>
    <w:p w14:paraId="673A88AB" w14:textId="77777777" w:rsidR="00AE6C67" w:rsidRPr="00041376" w:rsidRDefault="00AE6C67" w:rsidP="00AE6C67">
      <w:pPr>
        <w:spacing w:after="120"/>
        <w:jc w:val="center"/>
        <w:rPr>
          <w:b/>
          <w:bCs/>
          <w:sz w:val="26"/>
          <w:szCs w:val="26"/>
          <w:lang w:val="en-GB"/>
        </w:rPr>
      </w:pPr>
      <w:r w:rsidRPr="00041376">
        <w:rPr>
          <w:b/>
          <w:bCs/>
          <w:sz w:val="24"/>
          <w:lang w:val="en-GB"/>
        </w:rPr>
        <w:t>Advancing cooperation in Central and Eastern Europe</w:t>
      </w:r>
      <w:r w:rsidRPr="00041376">
        <w:rPr>
          <w:b/>
          <w:bCs/>
          <w:sz w:val="26"/>
          <w:szCs w:val="26"/>
          <w:lang w:val="en-GB"/>
        </w:rPr>
        <w:t xml:space="preserve"> </w:t>
      </w:r>
    </w:p>
    <w:p w14:paraId="4B9A05A0" w14:textId="77777777" w:rsidR="00AE6C67" w:rsidRPr="00041376" w:rsidRDefault="00AE6C67" w:rsidP="00AE6C67">
      <w:pPr>
        <w:spacing w:after="120"/>
        <w:jc w:val="center"/>
        <w:rPr>
          <w:b/>
          <w:bCs/>
          <w:lang w:val="en-GB"/>
        </w:rPr>
      </w:pPr>
      <w:r w:rsidRPr="00041376">
        <w:rPr>
          <w:b/>
          <w:bCs/>
          <w:lang w:val="en-GB"/>
        </w:rPr>
        <w:t>Prague, 3 September 2026</w:t>
      </w:r>
    </w:p>
    <w:p w14:paraId="6ED6AE7A" w14:textId="77777777" w:rsidR="00AE6C67" w:rsidRPr="00041376" w:rsidRDefault="00AE6C67" w:rsidP="00AE6C67">
      <w:pPr>
        <w:spacing w:after="120"/>
        <w:jc w:val="both"/>
        <w:rPr>
          <w:lang w:val="en-GB"/>
        </w:rPr>
      </w:pPr>
    </w:p>
    <w:p w14:paraId="3CF078FA" w14:textId="77777777" w:rsidR="00AE6C67" w:rsidRPr="00041376" w:rsidRDefault="00AE6C67" w:rsidP="00AE6C67">
      <w:pPr>
        <w:spacing w:after="120" w:line="333" w:lineRule="auto"/>
        <w:jc w:val="both"/>
        <w:rPr>
          <w:lang w:val="en-GB"/>
        </w:rPr>
      </w:pPr>
      <w:r w:rsidRPr="00041376">
        <w:rPr>
          <w:lang w:val="en-GB"/>
        </w:rPr>
        <w:t xml:space="preserve">We, the Ministers from </w:t>
      </w:r>
      <w:r w:rsidRPr="00AE6C67">
        <w:rPr>
          <w:lang w:val="en-GB"/>
        </w:rPr>
        <w:t>[signatory states],</w:t>
      </w:r>
      <w:r w:rsidRPr="00041376">
        <w:rPr>
          <w:lang w:val="en-GB"/>
        </w:rPr>
        <w:t xml:space="preserve"> gathered at the CEE AI Summit in Prague, Czech Republic:</w:t>
      </w:r>
    </w:p>
    <w:p w14:paraId="705DF5FE" w14:textId="77777777" w:rsidR="00AE6C67" w:rsidRPr="00041376" w:rsidRDefault="00AE6C67" w:rsidP="00AE6C67">
      <w:pPr>
        <w:spacing w:after="120" w:line="333" w:lineRule="auto"/>
        <w:jc w:val="both"/>
        <w:rPr>
          <w:lang w:val="en-GB"/>
        </w:rPr>
      </w:pPr>
      <w:r w:rsidRPr="00041376">
        <w:rPr>
          <w:i/>
          <w:iCs/>
          <w:lang w:val="en-GB"/>
        </w:rPr>
        <w:t xml:space="preserve">SHARING </w:t>
      </w:r>
      <w:r w:rsidRPr="00041376">
        <w:rPr>
          <w:lang w:val="en-GB"/>
        </w:rPr>
        <w:t>a common ambition to strengthen our region’s contribution to a competitive, innovative and technologically advanced Europe;</w:t>
      </w:r>
    </w:p>
    <w:p w14:paraId="5FB3160B" w14:textId="77777777" w:rsidR="00AE6C67" w:rsidRPr="00041376" w:rsidRDefault="00AE6C67" w:rsidP="00AE6C67">
      <w:pPr>
        <w:spacing w:after="120" w:line="333" w:lineRule="auto"/>
        <w:jc w:val="both"/>
        <w:rPr>
          <w:lang w:val="en-GB"/>
        </w:rPr>
      </w:pPr>
      <w:r w:rsidRPr="00041376">
        <w:rPr>
          <w:i/>
          <w:iCs/>
          <w:lang w:val="en-GB"/>
        </w:rPr>
        <w:t>RECOGNIZING</w:t>
      </w:r>
      <w:r w:rsidRPr="00041376">
        <w:rPr>
          <w:lang w:val="en-GB"/>
        </w:rPr>
        <w:t xml:space="preserve"> that our region shares comparable industrial structures, administrative traditions, talent and constraints of scale, as well as a sense of commitment to further economic development – and that together we carry weight that none of us carries alone;</w:t>
      </w:r>
    </w:p>
    <w:p w14:paraId="74619F1A" w14:textId="77777777" w:rsidR="00AE6C67" w:rsidRPr="00041376" w:rsidRDefault="00AE6C67" w:rsidP="00AE6C67">
      <w:pPr>
        <w:spacing w:after="120" w:line="333" w:lineRule="auto"/>
        <w:jc w:val="both"/>
        <w:rPr>
          <w:lang w:val="en-GB"/>
        </w:rPr>
      </w:pPr>
      <w:r w:rsidRPr="00041376">
        <w:rPr>
          <w:i/>
          <w:iCs/>
          <w:lang w:val="en-GB"/>
        </w:rPr>
        <w:t xml:space="preserve">CONVINCED </w:t>
      </w:r>
      <w:r w:rsidRPr="00041376">
        <w:rPr>
          <w:lang w:val="en-GB"/>
        </w:rPr>
        <w:t>that within this decade artificial intelligence</w:t>
      </w:r>
      <w:r>
        <w:rPr>
          <w:lang w:val="en-GB"/>
        </w:rPr>
        <w:t xml:space="preserve"> (AI)</w:t>
      </w:r>
      <w:r w:rsidRPr="00041376">
        <w:rPr>
          <w:lang w:val="en-GB"/>
        </w:rPr>
        <w:t xml:space="preserve"> will reshape our economies, our societies and our countries - deciding our competitiveness and our resilience, whether or not we are prepared;</w:t>
      </w:r>
    </w:p>
    <w:p w14:paraId="602192FE" w14:textId="77777777" w:rsidR="00AE6C67" w:rsidRPr="00041376" w:rsidRDefault="00AE6C67" w:rsidP="00AE6C67">
      <w:pPr>
        <w:spacing w:after="120" w:line="333" w:lineRule="auto"/>
        <w:jc w:val="both"/>
        <w:rPr>
          <w:lang w:val="en-GB"/>
        </w:rPr>
      </w:pPr>
      <w:r w:rsidRPr="00041376">
        <w:rPr>
          <w:i/>
          <w:iCs/>
          <w:lang w:val="en-GB"/>
        </w:rPr>
        <w:t xml:space="preserve">BELIEVING </w:t>
      </w:r>
      <w:r w:rsidRPr="00041376">
        <w:rPr>
          <w:lang w:val="en-GB"/>
        </w:rPr>
        <w:t>that the path to regaining Europe’s technological strength must combine stronger European capabilities with access to the best globally available technologies, expertise, infrastructure and investment, with policy choices guided by competitiveness, security, resilience and economic growth;</w:t>
      </w:r>
    </w:p>
    <w:p w14:paraId="0310FF81" w14:textId="77777777" w:rsidR="00AE6C67" w:rsidRPr="00041376" w:rsidRDefault="00AE6C67" w:rsidP="00AE6C67">
      <w:pPr>
        <w:spacing w:after="120" w:line="333" w:lineRule="auto"/>
        <w:jc w:val="both"/>
        <w:rPr>
          <w:lang w:val="en-GB"/>
        </w:rPr>
      </w:pPr>
      <w:r w:rsidRPr="00041376">
        <w:rPr>
          <w:i/>
          <w:iCs/>
          <w:lang w:val="en-GB"/>
        </w:rPr>
        <w:t xml:space="preserve">CONVINCED </w:t>
      </w:r>
      <w:r w:rsidRPr="00041376">
        <w:rPr>
          <w:lang w:val="en-GB"/>
        </w:rPr>
        <w:t xml:space="preserve">that </w:t>
      </w:r>
      <w:r>
        <w:rPr>
          <w:lang w:val="en-GB"/>
        </w:rPr>
        <w:t>AI</w:t>
      </w:r>
      <w:r w:rsidRPr="00041376">
        <w:rPr>
          <w:lang w:val="en-GB"/>
        </w:rPr>
        <w:t xml:space="preserve"> presents a unique opportunity to translate these strengths into higher productivity, new investment, more competitive businesses and better public services, and that Europe’s leadership in AI will depend on its capacity to develop, deploy and scale AI technologies;</w:t>
      </w:r>
    </w:p>
    <w:p w14:paraId="3E26BA8D" w14:textId="77777777" w:rsidR="00AE6C67" w:rsidRPr="00041376" w:rsidRDefault="00AE6C67" w:rsidP="00AE6C67">
      <w:pPr>
        <w:spacing w:after="120" w:line="333" w:lineRule="auto"/>
        <w:jc w:val="both"/>
        <w:rPr>
          <w:lang w:val="en-GB"/>
        </w:rPr>
      </w:pPr>
      <w:r w:rsidRPr="00041376">
        <w:rPr>
          <w:i/>
          <w:iCs/>
          <w:lang w:val="en-GB"/>
        </w:rPr>
        <w:t xml:space="preserve">COMMITTED </w:t>
      </w:r>
      <w:r w:rsidRPr="00041376">
        <w:rPr>
          <w:lang w:val="en-GB"/>
        </w:rPr>
        <w:t>to building a Europe that creates and steers its own AI capability, not one that merely depends on solutions made elsewhere;</w:t>
      </w:r>
    </w:p>
    <w:p w14:paraId="6ECF8006" w14:textId="77777777" w:rsidR="00AE6C67" w:rsidRPr="00041376" w:rsidRDefault="00AE6C67" w:rsidP="00AE6C67">
      <w:pPr>
        <w:spacing w:after="120" w:line="333" w:lineRule="auto"/>
        <w:jc w:val="both"/>
        <w:rPr>
          <w:b/>
          <w:bCs/>
          <w:lang w:val="en-GB"/>
        </w:rPr>
      </w:pPr>
      <w:r w:rsidRPr="00041376">
        <w:rPr>
          <w:i/>
          <w:iCs/>
          <w:lang w:val="en-GB"/>
        </w:rPr>
        <w:t>AFFIRMING</w:t>
      </w:r>
      <w:r w:rsidRPr="00041376">
        <w:rPr>
          <w:lang w:val="en-GB"/>
        </w:rPr>
        <w:t xml:space="preserve"> that the EU </w:t>
      </w:r>
      <w:r>
        <w:rPr>
          <w:lang w:val="en-GB"/>
        </w:rPr>
        <w:t>urgently</w:t>
      </w:r>
      <w:r w:rsidRPr="00041376">
        <w:rPr>
          <w:lang w:val="en-GB"/>
        </w:rPr>
        <w:t xml:space="preserve"> needs a regulatory framework that facilitates and rewards innovation rather than constrains it in order to protect the status quo</w:t>
      </w:r>
      <w:r>
        <w:rPr>
          <w:lang w:val="en-GB"/>
        </w:rPr>
        <w:t>;</w:t>
      </w:r>
    </w:p>
    <w:p w14:paraId="296F5DFE" w14:textId="77777777" w:rsidR="00AE6C67" w:rsidRPr="00041376" w:rsidRDefault="00AE6C67" w:rsidP="00AE6C67">
      <w:pPr>
        <w:spacing w:after="120" w:line="333" w:lineRule="auto"/>
        <w:jc w:val="both"/>
        <w:rPr>
          <w:b/>
          <w:bCs/>
          <w:lang w:val="en-GB"/>
        </w:rPr>
      </w:pPr>
    </w:p>
    <w:p w14:paraId="30759DD6" w14:textId="77777777" w:rsidR="00AE6C67" w:rsidRPr="00041376" w:rsidRDefault="00AE6C67" w:rsidP="00AE6C67">
      <w:pPr>
        <w:spacing w:after="120" w:line="333" w:lineRule="auto"/>
        <w:jc w:val="both"/>
        <w:rPr>
          <w:b/>
          <w:bCs/>
          <w:lang w:val="en-GB"/>
        </w:rPr>
      </w:pPr>
      <w:r w:rsidRPr="00041376">
        <w:rPr>
          <w:b/>
          <w:bCs/>
          <w:lang w:val="en-GB"/>
        </w:rPr>
        <w:t>declare the following:</w:t>
      </w:r>
    </w:p>
    <w:p w14:paraId="2B34D5F0" w14:textId="77777777" w:rsidR="00AE6C67" w:rsidRPr="00041376" w:rsidRDefault="00AE6C67" w:rsidP="00AE6C67">
      <w:pPr>
        <w:spacing w:after="120" w:line="333" w:lineRule="auto"/>
        <w:jc w:val="both"/>
        <w:rPr>
          <w:b/>
          <w:bCs/>
          <w:lang w:val="en-GB"/>
        </w:rPr>
      </w:pPr>
    </w:p>
    <w:p w14:paraId="25001EB2" w14:textId="77777777" w:rsidR="00AE6C67" w:rsidRPr="00041376" w:rsidRDefault="00AE6C67" w:rsidP="00AE6C67">
      <w:pPr>
        <w:spacing w:after="120" w:line="333" w:lineRule="auto"/>
        <w:jc w:val="both"/>
        <w:rPr>
          <w:lang w:val="en-GB"/>
        </w:rPr>
      </w:pPr>
      <w:r w:rsidRPr="00041376">
        <w:rPr>
          <w:b/>
          <w:bCs/>
          <w:lang w:val="en-GB"/>
        </w:rPr>
        <w:t>1. KNOW-HOW, TALENT AND MUTUAL SUPPORT</w:t>
      </w:r>
    </w:p>
    <w:p w14:paraId="10A66996" w14:textId="77777777" w:rsidR="00AE6C67" w:rsidRPr="00041376" w:rsidRDefault="00AE6C67" w:rsidP="00AE6C67">
      <w:pPr>
        <w:spacing w:after="120" w:line="333" w:lineRule="auto"/>
        <w:jc w:val="both"/>
        <w:rPr>
          <w:lang w:val="en-GB"/>
        </w:rPr>
      </w:pPr>
      <w:r>
        <w:rPr>
          <w:b/>
          <w:bCs/>
          <w:i/>
          <w:iCs/>
          <w:lang w:val="en-GB"/>
        </w:rPr>
        <w:t xml:space="preserve">WE </w:t>
      </w:r>
      <w:r w:rsidRPr="00041376">
        <w:rPr>
          <w:b/>
          <w:bCs/>
          <w:i/>
          <w:iCs/>
          <w:lang w:val="en-GB"/>
        </w:rPr>
        <w:t>RECOGNISE</w:t>
      </w:r>
      <w:r w:rsidRPr="00041376">
        <w:rPr>
          <w:lang w:val="en-GB"/>
        </w:rPr>
        <w:t xml:space="preserve"> that public administrations must become active adopters of AI to lead by example, and that Central and Eastern Europe should position itself as a European leader in AI adoption.</w:t>
      </w:r>
    </w:p>
    <w:p w14:paraId="5B2D4794" w14:textId="77777777" w:rsidR="00AE6C67" w:rsidRPr="00041376" w:rsidRDefault="00AE6C67" w:rsidP="00AE6C67">
      <w:pPr>
        <w:spacing w:after="120" w:line="333" w:lineRule="auto"/>
        <w:jc w:val="both"/>
        <w:rPr>
          <w:lang w:val="en-GB"/>
        </w:rPr>
      </w:pPr>
      <w:r>
        <w:rPr>
          <w:b/>
          <w:bCs/>
          <w:i/>
          <w:iCs/>
          <w:lang w:val="en-GB"/>
        </w:rPr>
        <w:t xml:space="preserve">WE </w:t>
      </w:r>
      <w:r w:rsidRPr="00041376">
        <w:rPr>
          <w:b/>
          <w:bCs/>
          <w:i/>
          <w:iCs/>
          <w:lang w:val="en-GB"/>
        </w:rPr>
        <w:t>COMMIT</w:t>
      </w:r>
      <w:r w:rsidRPr="00041376">
        <w:rPr>
          <w:lang w:val="en-GB"/>
        </w:rPr>
        <w:t xml:space="preserve"> to exchanging working practices and offering each other practical assistance</w:t>
      </w:r>
      <w:r>
        <w:rPr>
          <w:lang w:val="en-GB"/>
        </w:rPr>
        <w:t>, within our competences</w:t>
      </w:r>
      <w:r w:rsidRPr="00041376">
        <w:rPr>
          <w:lang w:val="en-GB"/>
        </w:rPr>
        <w:t xml:space="preserve"> in four priority areas - AI and education and skills; AI adoption in public administration; AI in healthcare; AI in industry - sharing what already works: reusable solutions, procurement and evaluation templates, training programmes, and our own experts.</w:t>
      </w:r>
    </w:p>
    <w:p w14:paraId="731FD96C" w14:textId="77777777" w:rsidR="00AE6C67" w:rsidRPr="00041376" w:rsidRDefault="00AE6C67" w:rsidP="00AE6C67">
      <w:pPr>
        <w:pBdr>
          <w:top w:val="nil"/>
          <w:left w:val="nil"/>
          <w:bottom w:val="nil"/>
          <w:right w:val="nil"/>
          <w:between w:val="nil"/>
        </w:pBdr>
        <w:spacing w:after="120" w:line="333" w:lineRule="auto"/>
        <w:jc w:val="both"/>
        <w:rPr>
          <w:lang w:val="en-GB"/>
        </w:rPr>
      </w:pPr>
      <w:r>
        <w:rPr>
          <w:b/>
          <w:bCs/>
          <w:i/>
          <w:iCs/>
          <w:lang w:val="en-GB"/>
        </w:rPr>
        <w:t xml:space="preserve">WE </w:t>
      </w:r>
      <w:r w:rsidRPr="00041376">
        <w:rPr>
          <w:b/>
          <w:bCs/>
          <w:i/>
          <w:iCs/>
          <w:lang w:val="en-GB"/>
        </w:rPr>
        <w:t>RESOLVE</w:t>
      </w:r>
      <w:r w:rsidRPr="00041376">
        <w:rPr>
          <w:lang w:val="en-GB"/>
        </w:rPr>
        <w:t xml:space="preserve"> to strengthen what AI adoption ultimately rests on — a strong research base, growing AI start-ups and the talent to sustain both — by opening our research and training capacit</w:t>
      </w:r>
      <w:r>
        <w:rPr>
          <w:lang w:val="en-GB"/>
        </w:rPr>
        <w:t>ies</w:t>
      </w:r>
      <w:r w:rsidRPr="00041376">
        <w:rPr>
          <w:lang w:val="en-GB"/>
        </w:rPr>
        <w:t xml:space="preserve"> to each other, cooperating on access to compute and finance for start-ups and spin-offs, and working to attract and retain top researchers and founders in our region rather than competing against each other for them.</w:t>
      </w:r>
    </w:p>
    <w:p w14:paraId="27E4EA37" w14:textId="77777777" w:rsidR="00AE6C67" w:rsidRPr="00041376" w:rsidRDefault="00AE6C67" w:rsidP="00AE6C67">
      <w:pPr>
        <w:spacing w:after="120" w:line="333" w:lineRule="auto"/>
        <w:jc w:val="both"/>
        <w:rPr>
          <w:b/>
          <w:bCs/>
          <w:lang w:val="en-GB"/>
        </w:rPr>
      </w:pPr>
    </w:p>
    <w:p w14:paraId="13F9FBB4" w14:textId="77777777" w:rsidR="00AE6C67" w:rsidRPr="00041376" w:rsidRDefault="00AE6C67" w:rsidP="00AE6C67">
      <w:pPr>
        <w:spacing w:after="120" w:line="333" w:lineRule="auto"/>
        <w:jc w:val="both"/>
        <w:rPr>
          <w:lang w:val="en-GB"/>
        </w:rPr>
      </w:pPr>
      <w:r w:rsidRPr="00041376">
        <w:rPr>
          <w:b/>
          <w:bCs/>
          <w:lang w:val="en-GB"/>
        </w:rPr>
        <w:t>2. SHARED AI INFRASTRUCTURE</w:t>
      </w:r>
    </w:p>
    <w:p w14:paraId="7839D2F2" w14:textId="77777777" w:rsidR="00AE6C67" w:rsidRPr="00041376" w:rsidRDefault="00AE6C67" w:rsidP="00AE6C67">
      <w:pPr>
        <w:spacing w:after="120" w:line="333" w:lineRule="auto"/>
        <w:jc w:val="both"/>
        <w:rPr>
          <w:lang w:val="en-GB"/>
        </w:rPr>
      </w:pPr>
      <w:r>
        <w:rPr>
          <w:b/>
          <w:bCs/>
          <w:i/>
          <w:iCs/>
          <w:lang w:val="en-GB"/>
        </w:rPr>
        <w:t xml:space="preserve">WE </w:t>
      </w:r>
      <w:r w:rsidRPr="00041376">
        <w:rPr>
          <w:b/>
          <w:bCs/>
          <w:i/>
          <w:iCs/>
          <w:lang w:val="en-GB"/>
        </w:rPr>
        <w:t>COMMIT</w:t>
      </w:r>
      <w:r w:rsidRPr="00041376">
        <w:rPr>
          <w:lang w:val="en-GB"/>
        </w:rPr>
        <w:t xml:space="preserve"> to cooperating on compute, models and data, including mutual support for AI Factories and AI Gigafactory consortia in our region, </w:t>
      </w:r>
      <w:r>
        <w:rPr>
          <w:lang w:val="en-GB"/>
        </w:rPr>
        <w:t>particularly</w:t>
      </w:r>
      <w:r w:rsidRPr="00041376">
        <w:rPr>
          <w:lang w:val="en-GB"/>
        </w:rPr>
        <w:t xml:space="preserve"> in the ongoing </w:t>
      </w:r>
      <w:proofErr w:type="spellStart"/>
      <w:r w:rsidRPr="00041376">
        <w:rPr>
          <w:lang w:val="en-GB"/>
        </w:rPr>
        <w:t>EuroHPC</w:t>
      </w:r>
      <w:proofErr w:type="spellEnd"/>
      <w:r w:rsidRPr="00041376">
        <w:rPr>
          <w:lang w:val="en-GB"/>
        </w:rPr>
        <w:t xml:space="preserve"> call, and to pursuing complementary rather than competing bids.</w:t>
      </w:r>
    </w:p>
    <w:p w14:paraId="5D5E94B5" w14:textId="77777777" w:rsidR="00AE6C67" w:rsidRPr="00041376" w:rsidRDefault="00AE6C67" w:rsidP="00AE6C67">
      <w:pPr>
        <w:spacing w:after="120" w:line="333" w:lineRule="auto"/>
        <w:jc w:val="both"/>
        <w:rPr>
          <w:lang w:val="en-GB"/>
        </w:rPr>
      </w:pPr>
      <w:r>
        <w:rPr>
          <w:b/>
          <w:bCs/>
          <w:i/>
          <w:iCs/>
          <w:lang w:val="en-GB"/>
        </w:rPr>
        <w:t xml:space="preserve">WE </w:t>
      </w:r>
      <w:r w:rsidRPr="00041376">
        <w:rPr>
          <w:b/>
          <w:bCs/>
          <w:i/>
          <w:iCs/>
          <w:lang w:val="en-GB"/>
        </w:rPr>
        <w:t>PURSUE</w:t>
      </w:r>
      <w:r w:rsidRPr="00041376">
        <w:rPr>
          <w:lang w:val="en-GB"/>
        </w:rPr>
        <w:t xml:space="preserve"> joint work on developing advanced AI models and on</w:t>
      </w:r>
      <w:r>
        <w:rPr>
          <w:lang w:val="en-GB"/>
        </w:rPr>
        <w:t xml:space="preserve"> improving</w:t>
      </w:r>
      <w:r w:rsidRPr="00041376">
        <w:rPr>
          <w:lang w:val="en-GB"/>
        </w:rPr>
        <w:t xml:space="preserve"> access to high-quality datasets for training and evaluation, with the aim of improving access for researchers, start-ups and innovative companies across Central and Eastern Europe. </w:t>
      </w:r>
    </w:p>
    <w:p w14:paraId="107BDB45" w14:textId="77777777" w:rsidR="00AE6C67" w:rsidRPr="00041376" w:rsidRDefault="00AE6C67" w:rsidP="00AE6C67">
      <w:pPr>
        <w:spacing w:after="120" w:line="333" w:lineRule="auto"/>
        <w:jc w:val="both"/>
        <w:rPr>
          <w:b/>
          <w:bCs/>
          <w:lang w:val="en-GB"/>
        </w:rPr>
      </w:pPr>
      <w:r>
        <w:rPr>
          <w:b/>
          <w:bCs/>
          <w:i/>
          <w:iCs/>
          <w:lang w:val="en-GB"/>
        </w:rPr>
        <w:t xml:space="preserve">WE </w:t>
      </w:r>
      <w:r w:rsidRPr="00041376">
        <w:rPr>
          <w:b/>
          <w:bCs/>
          <w:i/>
          <w:iCs/>
          <w:lang w:val="en-GB"/>
        </w:rPr>
        <w:t xml:space="preserve">COMMIT </w:t>
      </w:r>
      <w:r w:rsidRPr="00041376">
        <w:rPr>
          <w:lang w:val="en-GB"/>
        </w:rPr>
        <w:t xml:space="preserve">to developing a common framework linking the AI Factories and AI Gigafactories of our region, providing </w:t>
      </w:r>
      <w:r w:rsidRPr="008F7565">
        <w:rPr>
          <w:lang w:val="en-GB"/>
        </w:rPr>
        <w:t>for interoperability</w:t>
      </w:r>
      <w:r w:rsidRPr="00041376">
        <w:rPr>
          <w:lang w:val="en-GB"/>
        </w:rPr>
        <w:t>, mutual access to compute, shared services and coordinated planning of future capacity.</w:t>
      </w:r>
    </w:p>
    <w:p w14:paraId="7A978EAD" w14:textId="77777777" w:rsidR="00AE6C67" w:rsidRPr="00041376" w:rsidRDefault="00AE6C67" w:rsidP="00AE6C67">
      <w:pPr>
        <w:spacing w:after="120" w:line="333" w:lineRule="auto"/>
        <w:jc w:val="both"/>
        <w:rPr>
          <w:b/>
          <w:bCs/>
          <w:lang w:val="en-GB"/>
        </w:rPr>
      </w:pPr>
    </w:p>
    <w:p w14:paraId="23496DEC" w14:textId="77777777" w:rsidR="00AE6C67" w:rsidRPr="00041376" w:rsidRDefault="00AE6C67" w:rsidP="00AE6C67">
      <w:pPr>
        <w:spacing w:after="120" w:line="333" w:lineRule="auto"/>
        <w:jc w:val="both"/>
        <w:rPr>
          <w:lang w:val="en-GB"/>
        </w:rPr>
      </w:pPr>
      <w:r w:rsidRPr="00041376">
        <w:rPr>
          <w:b/>
          <w:bCs/>
          <w:lang w:val="en-GB"/>
        </w:rPr>
        <w:t>3. COMMON EUROPEAN POSITIONS</w:t>
      </w:r>
    </w:p>
    <w:p w14:paraId="530ABFF0" w14:textId="77777777" w:rsidR="00AE6C67" w:rsidRPr="00041376" w:rsidRDefault="00AE6C67" w:rsidP="00AE6C67">
      <w:pPr>
        <w:spacing w:after="120" w:line="333" w:lineRule="auto"/>
        <w:jc w:val="both"/>
        <w:rPr>
          <w:lang w:val="en-GB"/>
        </w:rPr>
      </w:pPr>
      <w:r>
        <w:rPr>
          <w:b/>
          <w:bCs/>
          <w:i/>
          <w:iCs/>
          <w:lang w:val="en-GB"/>
        </w:rPr>
        <w:t xml:space="preserve">WE </w:t>
      </w:r>
      <w:r w:rsidRPr="00041376">
        <w:rPr>
          <w:b/>
          <w:bCs/>
          <w:i/>
          <w:iCs/>
          <w:lang w:val="en-GB"/>
        </w:rPr>
        <w:t>COMMIT</w:t>
      </w:r>
      <w:r w:rsidRPr="00041376">
        <w:rPr>
          <w:lang w:val="en-GB"/>
        </w:rPr>
        <w:t xml:space="preserve"> to deepening coordination on AI and digital policy on an ongoing basis, including by seeking shared positions on AI and digital files </w:t>
      </w:r>
      <w:r>
        <w:rPr>
          <w:lang w:val="en-GB"/>
        </w:rPr>
        <w:t xml:space="preserve">ahead of discussions in </w:t>
      </w:r>
      <w:r w:rsidRPr="00041376">
        <w:rPr>
          <w:lang w:val="en-GB"/>
        </w:rPr>
        <w:t xml:space="preserve">the European Council, the Council of the EU and the AI Board, and by consulting each other early - including ahead of key European discussions such as Council meetings </w:t>
      </w:r>
      <w:r w:rsidRPr="008F7565">
        <w:rPr>
          <w:lang w:val="en-GB"/>
        </w:rPr>
        <w:t>- rather</w:t>
      </w:r>
      <w:r w:rsidRPr="00041376">
        <w:rPr>
          <w:lang w:val="en-GB"/>
        </w:rPr>
        <w:t xml:space="preserve"> than reconciling afterwards. </w:t>
      </w:r>
    </w:p>
    <w:p w14:paraId="5E7245C8" w14:textId="77777777" w:rsidR="00AE6C67" w:rsidRPr="00041376" w:rsidRDefault="00AE6C67" w:rsidP="00AE6C67">
      <w:pPr>
        <w:spacing w:after="120" w:line="333" w:lineRule="auto"/>
        <w:jc w:val="both"/>
        <w:rPr>
          <w:lang w:val="en-GB"/>
        </w:rPr>
      </w:pPr>
      <w:r>
        <w:rPr>
          <w:b/>
          <w:bCs/>
          <w:i/>
          <w:iCs/>
          <w:lang w:val="en-GB"/>
        </w:rPr>
        <w:t xml:space="preserve">WE ARE WILLING TO </w:t>
      </w:r>
      <w:r w:rsidRPr="00041376">
        <w:rPr>
          <w:b/>
          <w:bCs/>
          <w:i/>
          <w:iCs/>
          <w:lang w:val="en-GB"/>
        </w:rPr>
        <w:t>ESTABLISH</w:t>
      </w:r>
      <w:r w:rsidRPr="00041376">
        <w:rPr>
          <w:lang w:val="en-GB"/>
        </w:rPr>
        <w:t xml:space="preserve"> an informal network of ministerial and expert contact points - direct, fast and outside formal procedure - to align ahead of EU meetings, give early notice of national initiatives, and prepare joint positions at short notice. </w:t>
      </w:r>
    </w:p>
    <w:p w14:paraId="60EC0390" w14:textId="77777777" w:rsidR="00AE6C67" w:rsidRPr="00041376" w:rsidRDefault="00AE6C67" w:rsidP="00AE6C67">
      <w:pPr>
        <w:spacing w:after="120" w:line="333" w:lineRule="auto"/>
        <w:jc w:val="both"/>
        <w:rPr>
          <w:b/>
          <w:bCs/>
          <w:highlight w:val="yellow"/>
          <w:lang w:val="en-GB"/>
        </w:rPr>
      </w:pPr>
    </w:p>
    <w:p w14:paraId="59519975" w14:textId="77777777" w:rsidR="00AE6C67" w:rsidRPr="00041376" w:rsidRDefault="00AE6C67" w:rsidP="00AE6C67">
      <w:pPr>
        <w:spacing w:after="120" w:line="333" w:lineRule="auto"/>
        <w:jc w:val="both"/>
        <w:rPr>
          <w:highlight w:val="white"/>
          <w:lang w:val="en-GB"/>
        </w:rPr>
      </w:pPr>
      <w:r w:rsidRPr="00041376">
        <w:rPr>
          <w:b/>
          <w:bCs/>
          <w:highlight w:val="white"/>
          <w:lang w:val="en-GB"/>
        </w:rPr>
        <w:t xml:space="preserve">4. COHERENT AND SIMPLIFIED REGULATORY FRAMEWORK FOR SOVEREIGN AI </w:t>
      </w:r>
      <w:proofErr w:type="spellStart"/>
      <w:r w:rsidRPr="00041376">
        <w:rPr>
          <w:b/>
          <w:bCs/>
          <w:highlight w:val="white"/>
          <w:lang w:val="en-GB"/>
        </w:rPr>
        <w:t>DEVELOPMENT</w:t>
      </w:r>
      <w:r>
        <w:rPr>
          <w:b/>
          <w:bCs/>
          <w:i/>
          <w:iCs/>
          <w:highlight w:val="white"/>
          <w:lang w:val="en-GB"/>
        </w:rPr>
        <w:t>WE</w:t>
      </w:r>
      <w:proofErr w:type="spellEnd"/>
      <w:r>
        <w:rPr>
          <w:b/>
          <w:bCs/>
          <w:i/>
          <w:iCs/>
          <w:highlight w:val="white"/>
          <w:lang w:val="en-GB"/>
        </w:rPr>
        <w:t xml:space="preserve"> </w:t>
      </w:r>
      <w:r w:rsidRPr="00041376">
        <w:rPr>
          <w:b/>
          <w:bCs/>
          <w:i/>
          <w:iCs/>
          <w:highlight w:val="white"/>
          <w:lang w:val="en-GB"/>
        </w:rPr>
        <w:t>SUPPORT</w:t>
      </w:r>
      <w:r w:rsidRPr="00041376">
        <w:rPr>
          <w:highlight w:val="white"/>
          <w:lang w:val="en-GB"/>
        </w:rPr>
        <w:t xml:space="preserve"> an ambitious simplification of the EU digital framework, delivering a real reduction in regulatory and administrative burden and greater legal certainty for AI development, without inconsistencies or overlapping </w:t>
      </w:r>
      <w:r w:rsidRPr="00DC5143">
        <w:rPr>
          <w:highlight w:val="white"/>
          <w:lang w:val="en-GB"/>
        </w:rPr>
        <w:t>obligations</w:t>
      </w:r>
      <w:r w:rsidRPr="00041376">
        <w:rPr>
          <w:highlight w:val="white"/>
          <w:lang w:val="en-GB"/>
        </w:rPr>
        <w:t xml:space="preserve"> and welcome the Digital Omnibus as an important step toward this ambition</w:t>
      </w:r>
      <w:r>
        <w:rPr>
          <w:highlight w:val="white"/>
          <w:lang w:val="en-GB"/>
        </w:rPr>
        <w:t>.</w:t>
      </w:r>
    </w:p>
    <w:p w14:paraId="2A78F7CB" w14:textId="77777777" w:rsidR="00AE6C67" w:rsidRPr="00041376" w:rsidRDefault="00AE6C67" w:rsidP="00AE6C67">
      <w:pPr>
        <w:spacing w:after="120" w:line="333" w:lineRule="auto"/>
        <w:jc w:val="both"/>
        <w:rPr>
          <w:highlight w:val="white"/>
          <w:lang w:val="en-GB"/>
        </w:rPr>
      </w:pPr>
      <w:r>
        <w:rPr>
          <w:b/>
          <w:bCs/>
          <w:i/>
          <w:iCs/>
          <w:highlight w:val="white"/>
          <w:lang w:val="en-GB"/>
        </w:rPr>
        <w:t xml:space="preserve">WE </w:t>
      </w:r>
      <w:r w:rsidRPr="00041376">
        <w:rPr>
          <w:b/>
          <w:bCs/>
          <w:i/>
          <w:iCs/>
          <w:highlight w:val="white"/>
          <w:lang w:val="en-GB"/>
        </w:rPr>
        <w:t>CALL FOR</w:t>
      </w:r>
      <w:r w:rsidRPr="00041376">
        <w:rPr>
          <w:highlight w:val="white"/>
          <w:lang w:val="en-GB"/>
        </w:rPr>
        <w:t xml:space="preserve"> the implementation of the AI Act to follow the same principles - practical, proportionate and consistent across the Single Market - and </w:t>
      </w:r>
      <w:r>
        <w:rPr>
          <w:highlight w:val="white"/>
          <w:lang w:val="en-GB"/>
        </w:rPr>
        <w:t xml:space="preserve">WE </w:t>
      </w:r>
      <w:r w:rsidRPr="00041376">
        <w:rPr>
          <w:highlight w:val="white"/>
          <w:lang w:val="en-GB"/>
        </w:rPr>
        <w:t>COMMIT to pursuing simple, proportionate and timely implementation, without national gold-plating.</w:t>
      </w:r>
    </w:p>
    <w:p w14:paraId="7DC6FBDC" w14:textId="77777777" w:rsidR="00AE6C67" w:rsidRPr="00041376" w:rsidRDefault="00AE6C67" w:rsidP="00AE6C67">
      <w:pPr>
        <w:spacing w:after="120" w:line="333" w:lineRule="auto"/>
        <w:jc w:val="both"/>
        <w:rPr>
          <w:highlight w:val="white"/>
          <w:lang w:val="en-GB"/>
        </w:rPr>
      </w:pPr>
      <w:r>
        <w:rPr>
          <w:b/>
          <w:bCs/>
          <w:i/>
          <w:iCs/>
          <w:highlight w:val="white"/>
          <w:lang w:val="en-GB"/>
        </w:rPr>
        <w:t xml:space="preserve">WE </w:t>
      </w:r>
      <w:r w:rsidRPr="00041376">
        <w:rPr>
          <w:b/>
          <w:bCs/>
          <w:i/>
          <w:iCs/>
          <w:highlight w:val="white"/>
          <w:lang w:val="en-GB"/>
        </w:rPr>
        <w:t>AFFIRM</w:t>
      </w:r>
      <w:r w:rsidRPr="00041376">
        <w:rPr>
          <w:b/>
          <w:bCs/>
          <w:highlight w:val="white"/>
          <w:lang w:val="en-GB"/>
        </w:rPr>
        <w:t xml:space="preserve"> </w:t>
      </w:r>
      <w:r w:rsidRPr="00041376">
        <w:rPr>
          <w:highlight w:val="white"/>
          <w:lang w:val="en-GB"/>
        </w:rPr>
        <w:t>that Europe should strengthen its technological capabilities and reduce material vulnerabilities and dependencies, while ensuring that policy choices support competitiveness, security and economic growth</w:t>
      </w:r>
      <w:r>
        <w:rPr>
          <w:highlight w:val="white"/>
          <w:lang w:val="en-GB"/>
        </w:rPr>
        <w:t>.</w:t>
      </w:r>
    </w:p>
    <w:p w14:paraId="55B93450" w14:textId="77777777" w:rsidR="00AE6C67" w:rsidRPr="00041376" w:rsidRDefault="00AE6C67" w:rsidP="00AE6C67">
      <w:pPr>
        <w:spacing w:after="120" w:line="333" w:lineRule="auto"/>
        <w:jc w:val="both"/>
        <w:rPr>
          <w:highlight w:val="white"/>
          <w:lang w:val="en-GB"/>
        </w:rPr>
      </w:pPr>
      <w:r>
        <w:rPr>
          <w:b/>
          <w:bCs/>
          <w:i/>
          <w:iCs/>
          <w:highlight w:val="white"/>
          <w:lang w:val="en-GB"/>
        </w:rPr>
        <w:t xml:space="preserve">WE </w:t>
      </w:r>
      <w:r w:rsidRPr="00041376">
        <w:rPr>
          <w:b/>
          <w:bCs/>
          <w:i/>
          <w:iCs/>
          <w:highlight w:val="white"/>
          <w:lang w:val="en-GB"/>
        </w:rPr>
        <w:t>RECOGNISE</w:t>
      </w:r>
      <w:r w:rsidRPr="00041376">
        <w:rPr>
          <w:b/>
          <w:bCs/>
          <w:highlight w:val="white"/>
          <w:lang w:val="en-GB"/>
        </w:rPr>
        <w:t xml:space="preserve"> </w:t>
      </w:r>
      <w:r w:rsidRPr="00041376">
        <w:rPr>
          <w:highlight w:val="white"/>
          <w:lang w:val="en-GB"/>
        </w:rPr>
        <w:t>that European initiatives should expand technological capacity and choice, enabling companies and public institutions to draw on the state-of-the-art technologies, expertise, infrastructure and investment they need to compete globally.</w:t>
      </w:r>
    </w:p>
    <w:p w14:paraId="3D18B19C" w14:textId="77777777" w:rsidR="00AE6C67" w:rsidRPr="00041376" w:rsidRDefault="00AE6C67" w:rsidP="00AE6C67">
      <w:pPr>
        <w:spacing w:after="120" w:line="333" w:lineRule="auto"/>
        <w:jc w:val="both"/>
        <w:rPr>
          <w:lang w:val="en-GB"/>
        </w:rPr>
      </w:pPr>
    </w:p>
    <w:p w14:paraId="776291A0" w14:textId="77777777" w:rsidR="00AE6C67" w:rsidRPr="00041376" w:rsidRDefault="00AE6C67" w:rsidP="00AE6C67">
      <w:pPr>
        <w:spacing w:after="120" w:line="333" w:lineRule="auto"/>
        <w:jc w:val="both"/>
        <w:rPr>
          <w:b/>
          <w:bCs/>
          <w:highlight w:val="white"/>
          <w:lang w:val="en-GB"/>
        </w:rPr>
      </w:pPr>
      <w:r w:rsidRPr="00041376">
        <w:rPr>
          <w:b/>
          <w:bCs/>
          <w:highlight w:val="white"/>
          <w:lang w:val="en-GB"/>
        </w:rPr>
        <w:t xml:space="preserve">5. CONTINUED COOPERATION </w:t>
      </w:r>
    </w:p>
    <w:p w14:paraId="1B798CCE" w14:textId="77777777" w:rsidR="00AE6C67" w:rsidRPr="00041376" w:rsidRDefault="00AE6C67" w:rsidP="00AE6C67">
      <w:pPr>
        <w:spacing w:after="120" w:line="333" w:lineRule="auto"/>
        <w:jc w:val="both"/>
        <w:rPr>
          <w:highlight w:val="yellow"/>
          <w:lang w:val="en-GB"/>
        </w:rPr>
      </w:pPr>
      <w:r>
        <w:rPr>
          <w:b/>
          <w:bCs/>
          <w:i/>
          <w:iCs/>
          <w:highlight w:val="white"/>
          <w:lang w:val="en-GB"/>
        </w:rPr>
        <w:t>WE AFFIRM</w:t>
      </w:r>
      <w:r w:rsidRPr="00041376">
        <w:rPr>
          <w:highlight w:val="white"/>
          <w:lang w:val="en-GB"/>
        </w:rPr>
        <w:t xml:space="preserve"> that the CEE AI Summit will convene annually in one of the countries of Central and Eastern Europe, with the host setting the agenda and reporting on progress under this Declaration.</w:t>
      </w:r>
    </w:p>
    <w:p w14:paraId="211B810C" w14:textId="77777777" w:rsidR="00AE6C67" w:rsidRPr="00041376" w:rsidRDefault="00AE6C67" w:rsidP="00AE6C67">
      <w:pPr>
        <w:spacing w:after="120" w:line="333" w:lineRule="auto"/>
        <w:jc w:val="both"/>
        <w:rPr>
          <w:highlight w:val="white"/>
          <w:lang w:val="en-GB"/>
        </w:rPr>
      </w:pPr>
      <w:r>
        <w:rPr>
          <w:b/>
          <w:bCs/>
          <w:i/>
          <w:iCs/>
          <w:highlight w:val="white"/>
          <w:lang w:val="en-GB"/>
        </w:rPr>
        <w:t xml:space="preserve">WE </w:t>
      </w:r>
      <w:r w:rsidRPr="00041376">
        <w:rPr>
          <w:b/>
          <w:bCs/>
          <w:i/>
          <w:iCs/>
          <w:highlight w:val="white"/>
          <w:lang w:val="en-GB"/>
        </w:rPr>
        <w:t>AFFIRM</w:t>
      </w:r>
      <w:r w:rsidRPr="00041376">
        <w:rPr>
          <w:highlight w:val="white"/>
          <w:lang w:val="en-GB"/>
        </w:rPr>
        <w:t xml:space="preserve"> that this Declaration is a political </w:t>
      </w:r>
      <w:r>
        <w:rPr>
          <w:highlight w:val="white"/>
          <w:lang w:val="en-GB"/>
        </w:rPr>
        <w:t>declaration</w:t>
      </w:r>
      <w:r w:rsidRPr="00041376">
        <w:rPr>
          <w:highlight w:val="white"/>
          <w:lang w:val="en-GB"/>
        </w:rPr>
        <w:t xml:space="preserve"> that creates no legal obligations, no new institution and no new budget line, and that our objective is not to create a separate regional agenda, but to make Central and Eastern Europe an active and ambitious contributor to Europe’s technological direction.</w:t>
      </w:r>
    </w:p>
    <w:p w14:paraId="37326467" w14:textId="77777777" w:rsidR="00AE6C67" w:rsidRPr="00041376" w:rsidRDefault="00AE6C67" w:rsidP="00AE6C67">
      <w:pPr>
        <w:spacing w:after="120" w:line="333" w:lineRule="auto"/>
        <w:jc w:val="both"/>
        <w:rPr>
          <w:lang w:val="en-GB"/>
        </w:rPr>
      </w:pPr>
    </w:p>
    <w:p w14:paraId="2342A25B" w14:textId="77777777" w:rsidR="00AE6C67" w:rsidRPr="00041376" w:rsidRDefault="00AE6C67" w:rsidP="00AE6C67">
      <w:pPr>
        <w:spacing w:after="120" w:line="333" w:lineRule="auto"/>
        <w:jc w:val="both"/>
        <w:rPr>
          <w:lang w:val="en-GB"/>
        </w:rPr>
      </w:pPr>
      <w:r w:rsidRPr="00041376">
        <w:rPr>
          <w:b/>
          <w:bCs/>
          <w:i/>
          <w:iCs/>
          <w:lang w:val="en-GB"/>
        </w:rPr>
        <w:t>ADOPTED</w:t>
      </w:r>
      <w:r w:rsidRPr="00041376">
        <w:rPr>
          <w:lang w:val="en-GB"/>
        </w:rPr>
        <w:t xml:space="preserve"> in Prague, Czech Republic, on 3 September 2026, by the Ministers </w:t>
      </w:r>
      <w:r w:rsidRPr="00AE6C67">
        <w:rPr>
          <w:lang w:val="en-GB"/>
        </w:rPr>
        <w:t>of [signatory states].</w:t>
      </w:r>
    </w:p>
    <w:p w14:paraId="6CA7595B" w14:textId="77777777" w:rsidR="00AE6C67" w:rsidRPr="00AE6C67" w:rsidRDefault="00AE6C67" w:rsidP="00AE6C67">
      <w:pPr>
        <w:rPr>
          <w:rFonts w:cs="Arial"/>
          <w:b/>
          <w:szCs w:val="20"/>
          <w:lang w:val="en-GB" w:eastAsia="sl-SI"/>
        </w:rPr>
      </w:pPr>
    </w:p>
    <w:p w14:paraId="77BF105B" w14:textId="16F0C77E" w:rsidR="00AE6C67" w:rsidRPr="00532E95" w:rsidRDefault="00AE6C67" w:rsidP="00AE6C67">
      <w:pPr>
        <w:autoSpaceDE w:val="0"/>
        <w:autoSpaceDN w:val="0"/>
        <w:adjustRightInd w:val="0"/>
        <w:rPr>
          <w:rFonts w:cs="Arial"/>
          <w:bCs/>
          <w:szCs w:val="20"/>
          <w:lang w:eastAsia="sl-SI"/>
        </w:rPr>
      </w:pPr>
    </w:p>
    <w:p w14:paraId="39DC0B34" w14:textId="77777777" w:rsidR="00E22AD2" w:rsidRPr="00E602AF" w:rsidRDefault="00E22AD2" w:rsidP="00BB30FF">
      <w:pPr>
        <w:spacing w:line="276" w:lineRule="auto"/>
        <w:jc w:val="both"/>
        <w:rPr>
          <w:rFonts w:cs="Arial"/>
          <w:szCs w:val="20"/>
        </w:rPr>
      </w:pPr>
    </w:p>
    <w:sectPr w:rsidR="00E22AD2" w:rsidRPr="00E602AF" w:rsidSect="001C5CCD">
      <w:headerReference w:type="default" r:id="rId9"/>
      <w:footerReference w:type="even" r:id="rId10"/>
      <w:footerReference w:type="default" r:id="rId11"/>
      <w:headerReference w:type="first" r:id="rId12"/>
      <w:pgSz w:w="11900" w:h="16840" w:code="9"/>
      <w:pgMar w:top="1417" w:right="1417" w:bottom="1417" w:left="1417" w:header="102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22A7" w14:textId="77777777" w:rsidR="00045CE9" w:rsidRDefault="00045CE9" w:rsidP="008A4089">
      <w:pPr>
        <w:spacing w:line="240" w:lineRule="auto"/>
      </w:pPr>
      <w:r>
        <w:separator/>
      </w:r>
    </w:p>
  </w:endnote>
  <w:endnote w:type="continuationSeparator" w:id="0">
    <w:p w14:paraId="41811A63" w14:textId="77777777" w:rsidR="00045CE9" w:rsidRDefault="00045CE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neric1-Regular">
    <w:altName w:val="Arial"/>
    <w:panose1 w:val="00000000000000000000"/>
    <w:charset w:val="EE"/>
    <w:family w:val="swiss"/>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9086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9086F" w:rsidRDefault="007908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9086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79086F" w:rsidRDefault="007908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7A47" w14:textId="77777777" w:rsidR="00045CE9" w:rsidRDefault="00045CE9" w:rsidP="008A4089">
      <w:pPr>
        <w:spacing w:line="240" w:lineRule="auto"/>
      </w:pPr>
      <w:r>
        <w:separator/>
      </w:r>
    </w:p>
  </w:footnote>
  <w:footnote w:type="continuationSeparator" w:id="0">
    <w:p w14:paraId="20949A45" w14:textId="77777777" w:rsidR="00045CE9" w:rsidRDefault="00045CE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9086F" w:rsidRPr="00110CBD" w:rsidRDefault="00790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27EE" w14:textId="108BC20C" w:rsidR="00594151" w:rsidRPr="006D42D9" w:rsidRDefault="00594151" w:rsidP="00594151">
    <w:pPr>
      <w:framePr w:w="675" w:hSpace="142" w:wrap="around" w:vAnchor="page" w:hAnchor="page" w:x="925" w:y="869"/>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rPr>
      <w:t></w:t>
    </w:r>
  </w:p>
  <w:p w14:paraId="0FFDA410" w14:textId="77777777" w:rsidR="00594151" w:rsidRPr="006D42D9" w:rsidRDefault="00594151" w:rsidP="00594151">
    <w:pPr>
      <w:framePr w:w="675" w:hSpace="142" w:wrap="around" w:vAnchor="page" w:hAnchor="page" w:x="925" w:y="869"/>
      <w:rPr>
        <w:rFonts w:ascii="Republika" w:hAnsi="Republika"/>
        <w:sz w:val="60"/>
        <w:szCs w:val="60"/>
      </w:rPr>
    </w:pPr>
  </w:p>
  <w:p w14:paraId="73B60C24" w14:textId="77777777" w:rsidR="0079086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B1EB716" w:rsidR="0079086F"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IZOBRAŽEVANJE</w:t>
    </w:r>
    <w:r w:rsidR="00DE3197">
      <w:rPr>
        <w:rFonts w:ascii="Republika" w:hAnsi="Republika"/>
        <w:b/>
        <w:caps/>
      </w:rPr>
      <w:t>, ZNANOST IN MLADINO</w:t>
    </w:r>
  </w:p>
  <w:p w14:paraId="42A343A6" w14:textId="36198A33" w:rsidR="003702FA" w:rsidRPr="008F3500" w:rsidRDefault="00CF4672" w:rsidP="00B14516">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12FCD8DB" w14:textId="30836E58" w:rsidR="00CA6648" w:rsidRPr="008F3500" w:rsidRDefault="003702FA" w:rsidP="00201B34">
    <w:pPr>
      <w:pStyle w:val="Glava"/>
      <w:tabs>
        <w:tab w:val="clear" w:pos="4320"/>
        <w:tab w:val="clear" w:pos="8640"/>
        <w:tab w:val="left" w:pos="5112"/>
      </w:tabs>
      <w:spacing w:line="240" w:lineRule="exact"/>
      <w:rPr>
        <w:rFonts w:cs="Arial"/>
        <w:sz w:val="16"/>
      </w:rPr>
    </w:pPr>
    <w:r w:rsidRPr="008F3500">
      <w:rPr>
        <w:rFonts w:cs="Arial"/>
        <w:sz w:val="16"/>
      </w:rPr>
      <w:tab/>
    </w:r>
    <w:r w:rsidR="00CA6648">
      <w:rPr>
        <w:rFonts w:cs="Arial"/>
        <w:sz w:val="16"/>
      </w:rPr>
      <w:t xml:space="preserve">E: </w:t>
    </w:r>
    <w:hyperlink r:id="rId1" w:history="1">
      <w:proofErr w:type="spellStart"/>
      <w:r w:rsidR="00201B34" w:rsidRPr="00201B34">
        <w:rPr>
          <w:rStyle w:val="Hiperpovezava"/>
          <w:rFonts w:cs="Arial"/>
          <w:sz w:val="16"/>
        </w:rPr>
        <w:t>gp.mizm@gov.si</w:t>
      </w:r>
      <w:proofErr w:type="spellEnd"/>
    </w:hyperlink>
  </w:p>
  <w:p w14:paraId="42193A65" w14:textId="77777777" w:rsidR="0079086F" w:rsidRPr="008F3500" w:rsidRDefault="0079086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4856"/>
    <w:multiLevelType w:val="multilevel"/>
    <w:tmpl w:val="2B22206E"/>
    <w:lvl w:ilvl="0">
      <w:start w:val="1"/>
      <w:numFmt w:val="bullet"/>
      <w:lvlText w:val="˗"/>
      <w:lvlJc w:val="left"/>
      <w:pPr>
        <w:tabs>
          <w:tab w:val="num" w:pos="720"/>
        </w:tabs>
        <w:ind w:left="720" w:hanging="360"/>
      </w:pPr>
      <w:rPr>
        <w:rFonts w:ascii="Times New Roman" w:hAnsi="Times New Roman" w:cs="Times New Roman" w:hint="default"/>
        <w:w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31E42"/>
    <w:multiLevelType w:val="hybridMultilevel"/>
    <w:tmpl w:val="1DB89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8C76D2"/>
    <w:multiLevelType w:val="hybridMultilevel"/>
    <w:tmpl w:val="4718F2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8E31A6"/>
    <w:multiLevelType w:val="hybridMultilevel"/>
    <w:tmpl w:val="CB6A52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5C4694"/>
    <w:multiLevelType w:val="hybridMultilevel"/>
    <w:tmpl w:val="51A82CD8"/>
    <w:lvl w:ilvl="0" w:tplc="ABB6FE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E496B1D"/>
    <w:multiLevelType w:val="hybridMultilevel"/>
    <w:tmpl w:val="4CE453B8"/>
    <w:lvl w:ilvl="0" w:tplc="F7FC03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D1149D6"/>
    <w:multiLevelType w:val="hybridMultilevel"/>
    <w:tmpl w:val="DAA2FFA0"/>
    <w:lvl w:ilvl="0" w:tplc="0E10FFBE">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4198385">
    <w:abstractNumId w:val="2"/>
  </w:num>
  <w:num w:numId="2" w16cid:durableId="45885224">
    <w:abstractNumId w:val="11"/>
  </w:num>
  <w:num w:numId="3" w16cid:durableId="608048019">
    <w:abstractNumId w:val="9"/>
  </w:num>
  <w:num w:numId="4" w16cid:durableId="1534610728">
    <w:abstractNumId w:val="12"/>
  </w:num>
  <w:num w:numId="5" w16cid:durableId="700397638">
    <w:abstractNumId w:val="14"/>
  </w:num>
  <w:num w:numId="6" w16cid:durableId="1650404968">
    <w:abstractNumId w:val="7"/>
  </w:num>
  <w:num w:numId="7" w16cid:durableId="1387216084">
    <w:abstractNumId w:val="6"/>
  </w:num>
  <w:num w:numId="8" w16cid:durableId="67314406">
    <w:abstractNumId w:val="8"/>
  </w:num>
  <w:num w:numId="9" w16cid:durableId="1281574756">
    <w:abstractNumId w:val="5"/>
  </w:num>
  <w:num w:numId="10" w16cid:durableId="925923299">
    <w:abstractNumId w:val="0"/>
  </w:num>
  <w:num w:numId="11" w16cid:durableId="1025326688">
    <w:abstractNumId w:val="13"/>
  </w:num>
  <w:num w:numId="12" w16cid:durableId="2145460247">
    <w:abstractNumId w:val="4"/>
  </w:num>
  <w:num w:numId="13" w16cid:durableId="241794921">
    <w:abstractNumId w:val="10"/>
  </w:num>
  <w:num w:numId="14" w16cid:durableId="1591088170">
    <w:abstractNumId w:val="3"/>
  </w:num>
  <w:num w:numId="15" w16cid:durableId="1927303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3CBA"/>
    <w:rsid w:val="00030698"/>
    <w:rsid w:val="00036764"/>
    <w:rsid w:val="00045CE9"/>
    <w:rsid w:val="00046E17"/>
    <w:rsid w:val="00073FCC"/>
    <w:rsid w:val="00084BD3"/>
    <w:rsid w:val="000A6E89"/>
    <w:rsid w:val="000B3EB9"/>
    <w:rsid w:val="000C30BB"/>
    <w:rsid w:val="000D60D4"/>
    <w:rsid w:val="001060C4"/>
    <w:rsid w:val="0011743C"/>
    <w:rsid w:val="00135809"/>
    <w:rsid w:val="00144BD1"/>
    <w:rsid w:val="00170163"/>
    <w:rsid w:val="00173A69"/>
    <w:rsid w:val="001822BA"/>
    <w:rsid w:val="001C5CCD"/>
    <w:rsid w:val="001D5A0E"/>
    <w:rsid w:val="00201B34"/>
    <w:rsid w:val="00225999"/>
    <w:rsid w:val="00244FA2"/>
    <w:rsid w:val="00247700"/>
    <w:rsid w:val="002519AB"/>
    <w:rsid w:val="00252320"/>
    <w:rsid w:val="00271EBF"/>
    <w:rsid w:val="002763E9"/>
    <w:rsid w:val="00284BBD"/>
    <w:rsid w:val="002A4527"/>
    <w:rsid w:val="002D6F8F"/>
    <w:rsid w:val="002E261A"/>
    <w:rsid w:val="002E2656"/>
    <w:rsid w:val="002F2218"/>
    <w:rsid w:val="0032063E"/>
    <w:rsid w:val="00324FFD"/>
    <w:rsid w:val="00342E0B"/>
    <w:rsid w:val="003469B2"/>
    <w:rsid w:val="00350CB2"/>
    <w:rsid w:val="003521B4"/>
    <w:rsid w:val="003702FA"/>
    <w:rsid w:val="003A061D"/>
    <w:rsid w:val="003A38C9"/>
    <w:rsid w:val="003C6313"/>
    <w:rsid w:val="003D3CD8"/>
    <w:rsid w:val="003D4C4E"/>
    <w:rsid w:val="003E2A5B"/>
    <w:rsid w:val="003E41F0"/>
    <w:rsid w:val="003F07CD"/>
    <w:rsid w:val="00401FCD"/>
    <w:rsid w:val="0040577F"/>
    <w:rsid w:val="0042471F"/>
    <w:rsid w:val="004941CD"/>
    <w:rsid w:val="004B0851"/>
    <w:rsid w:val="004C51D1"/>
    <w:rsid w:val="004D75CB"/>
    <w:rsid w:val="004E2A15"/>
    <w:rsid w:val="00511CB2"/>
    <w:rsid w:val="00532E95"/>
    <w:rsid w:val="005408A2"/>
    <w:rsid w:val="00556247"/>
    <w:rsid w:val="00557E7A"/>
    <w:rsid w:val="0056039F"/>
    <w:rsid w:val="00587746"/>
    <w:rsid w:val="0059405C"/>
    <w:rsid w:val="00594151"/>
    <w:rsid w:val="005D1DA2"/>
    <w:rsid w:val="005D6CBC"/>
    <w:rsid w:val="005E08D4"/>
    <w:rsid w:val="005E34B6"/>
    <w:rsid w:val="005E4CF4"/>
    <w:rsid w:val="005F7EFD"/>
    <w:rsid w:val="00632712"/>
    <w:rsid w:val="006778BD"/>
    <w:rsid w:val="006A79F5"/>
    <w:rsid w:val="006D4A35"/>
    <w:rsid w:val="006E4215"/>
    <w:rsid w:val="007000DA"/>
    <w:rsid w:val="00702148"/>
    <w:rsid w:val="00722E8D"/>
    <w:rsid w:val="00766C0C"/>
    <w:rsid w:val="00781493"/>
    <w:rsid w:val="00784686"/>
    <w:rsid w:val="0079086F"/>
    <w:rsid w:val="007935AE"/>
    <w:rsid w:val="0079510C"/>
    <w:rsid w:val="007A6075"/>
    <w:rsid w:val="007A64F5"/>
    <w:rsid w:val="007B0F10"/>
    <w:rsid w:val="0080798F"/>
    <w:rsid w:val="008156AA"/>
    <w:rsid w:val="00816411"/>
    <w:rsid w:val="00850BD0"/>
    <w:rsid w:val="00863AA6"/>
    <w:rsid w:val="00870B66"/>
    <w:rsid w:val="00895EC6"/>
    <w:rsid w:val="008A4089"/>
    <w:rsid w:val="008B3514"/>
    <w:rsid w:val="008D08E4"/>
    <w:rsid w:val="008D16AF"/>
    <w:rsid w:val="009203F9"/>
    <w:rsid w:val="00941D87"/>
    <w:rsid w:val="00955EC7"/>
    <w:rsid w:val="009636FD"/>
    <w:rsid w:val="009647A1"/>
    <w:rsid w:val="009831FA"/>
    <w:rsid w:val="0098643A"/>
    <w:rsid w:val="009B63BC"/>
    <w:rsid w:val="009B7991"/>
    <w:rsid w:val="009C72EB"/>
    <w:rsid w:val="009E6D7F"/>
    <w:rsid w:val="009F0F57"/>
    <w:rsid w:val="00A009BF"/>
    <w:rsid w:val="00A14E9E"/>
    <w:rsid w:val="00A32D86"/>
    <w:rsid w:val="00A85AC0"/>
    <w:rsid w:val="00AA2194"/>
    <w:rsid w:val="00AB660A"/>
    <w:rsid w:val="00AE3E98"/>
    <w:rsid w:val="00AE6C67"/>
    <w:rsid w:val="00B12F1A"/>
    <w:rsid w:val="00B14516"/>
    <w:rsid w:val="00B43922"/>
    <w:rsid w:val="00B71EF8"/>
    <w:rsid w:val="00B81CEE"/>
    <w:rsid w:val="00B94D07"/>
    <w:rsid w:val="00BB30FF"/>
    <w:rsid w:val="00BD1826"/>
    <w:rsid w:val="00BE15D0"/>
    <w:rsid w:val="00BE64B3"/>
    <w:rsid w:val="00BF5C11"/>
    <w:rsid w:val="00C3025A"/>
    <w:rsid w:val="00CA6648"/>
    <w:rsid w:val="00CB3B2D"/>
    <w:rsid w:val="00CB6EEC"/>
    <w:rsid w:val="00CB73B8"/>
    <w:rsid w:val="00CC47EF"/>
    <w:rsid w:val="00CD3A3F"/>
    <w:rsid w:val="00CF219B"/>
    <w:rsid w:val="00CF4672"/>
    <w:rsid w:val="00D05FF3"/>
    <w:rsid w:val="00D17EFF"/>
    <w:rsid w:val="00D30B0A"/>
    <w:rsid w:val="00D4715E"/>
    <w:rsid w:val="00D5186E"/>
    <w:rsid w:val="00D62417"/>
    <w:rsid w:val="00D67CE4"/>
    <w:rsid w:val="00D70F21"/>
    <w:rsid w:val="00D95819"/>
    <w:rsid w:val="00DA6259"/>
    <w:rsid w:val="00DB2CE6"/>
    <w:rsid w:val="00DB37BB"/>
    <w:rsid w:val="00DE3197"/>
    <w:rsid w:val="00E05374"/>
    <w:rsid w:val="00E12741"/>
    <w:rsid w:val="00E22AD2"/>
    <w:rsid w:val="00E441D6"/>
    <w:rsid w:val="00E47A0A"/>
    <w:rsid w:val="00E602AF"/>
    <w:rsid w:val="00E60B41"/>
    <w:rsid w:val="00E75836"/>
    <w:rsid w:val="00EC32E5"/>
    <w:rsid w:val="00EE4B5B"/>
    <w:rsid w:val="00EE7BA5"/>
    <w:rsid w:val="00EF2CC5"/>
    <w:rsid w:val="00EF5CCE"/>
    <w:rsid w:val="00EF6FBD"/>
    <w:rsid w:val="00F06AF2"/>
    <w:rsid w:val="00F13FDD"/>
    <w:rsid w:val="00F17F85"/>
    <w:rsid w:val="00F44489"/>
    <w:rsid w:val="00F545A7"/>
    <w:rsid w:val="00F7550D"/>
    <w:rsid w:val="00F92B75"/>
    <w:rsid w:val="00F95691"/>
    <w:rsid w:val="00FA7FF9"/>
    <w:rsid w:val="00FC1E8A"/>
    <w:rsid w:val="00FC1EAB"/>
    <w:rsid w:val="00FC26A2"/>
    <w:rsid w:val="00FD2735"/>
    <w:rsid w:val="00FE0F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E47A0A"/>
    <w:rPr>
      <w:color w:val="0563C1" w:themeColor="hyperlink"/>
      <w:u w:val="single"/>
    </w:rPr>
  </w:style>
  <w:style w:type="character" w:styleId="Nerazreenaomemba">
    <w:name w:val="Unresolved Mention"/>
    <w:basedOn w:val="Privzetapisavaodstavka"/>
    <w:uiPriority w:val="99"/>
    <w:semiHidden/>
    <w:unhideWhenUsed/>
    <w:rsid w:val="00E47A0A"/>
    <w:rPr>
      <w:color w:val="605E5C"/>
      <w:shd w:val="clear" w:color="auto" w:fill="E1DFDD"/>
    </w:rPr>
  </w:style>
  <w:style w:type="character" w:styleId="SledenaHiperpovezava">
    <w:name w:val="FollowedHyperlink"/>
    <w:basedOn w:val="Privzetapisavaodstavka"/>
    <w:uiPriority w:val="99"/>
    <w:semiHidden/>
    <w:unhideWhenUsed/>
    <w:rsid w:val="00CA6648"/>
    <w:rPr>
      <w:color w:val="954F72" w:themeColor="followedHyperlink"/>
      <w:u w:val="single"/>
    </w:rPr>
  </w:style>
  <w:style w:type="paragraph" w:customStyle="1" w:styleId="Neotevilenodstavek">
    <w:name w:val="Neoštevilčen odstavek"/>
    <w:basedOn w:val="Navaden"/>
    <w:link w:val="NeotevilenodstavekZnak"/>
    <w:qFormat/>
    <w:rsid w:val="0056039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6039F"/>
    <w:rPr>
      <w:rFonts w:ascii="Arial" w:eastAsia="Times New Roman" w:hAnsi="Arial" w:cs="Arial"/>
      <w:lang w:eastAsia="sl-SI"/>
    </w:rPr>
  </w:style>
  <w:style w:type="paragraph" w:styleId="Odstavekseznama">
    <w:name w:val="List Paragraph"/>
    <w:basedOn w:val="Navaden"/>
    <w:uiPriority w:val="34"/>
    <w:qFormat/>
    <w:rsid w:val="0056039F"/>
    <w:pPr>
      <w:spacing w:after="160" w:line="259" w:lineRule="auto"/>
      <w:ind w:left="720"/>
      <w:contextualSpacing/>
    </w:pPr>
    <w:rPr>
      <w:rFonts w:asciiTheme="minorHAnsi" w:eastAsiaTheme="minorHAnsi" w:hAnsiTheme="minorHAnsi" w:cstheme="minorBidi"/>
      <w:sz w:val="22"/>
      <w:szCs w:val="22"/>
    </w:rPr>
  </w:style>
  <w:style w:type="paragraph" w:styleId="Navadensplet">
    <w:name w:val="Normal (Web)"/>
    <w:basedOn w:val="Navaden"/>
    <w:uiPriority w:val="99"/>
    <w:rsid w:val="0056039F"/>
    <w:pPr>
      <w:suppressAutoHyphens/>
      <w:autoSpaceDN w:val="0"/>
      <w:spacing w:before="100" w:after="100" w:line="240" w:lineRule="auto"/>
      <w:textAlignment w:val="baseline"/>
    </w:pPr>
    <w:rPr>
      <w:rFonts w:ascii="Times New Roman" w:hAnsi="Times New Roman"/>
      <w:sz w:val="24"/>
      <w:lang w:eastAsia="sl-SI"/>
    </w:rPr>
  </w:style>
  <w:style w:type="paragraph" w:customStyle="1" w:styleId="Default">
    <w:name w:val="Default"/>
    <w:rsid w:val="00781493"/>
    <w:pPr>
      <w:autoSpaceDE w:val="0"/>
      <w:autoSpaceDN w:val="0"/>
      <w:adjustRightInd w:val="0"/>
      <w:spacing w:after="0" w:line="240" w:lineRule="auto"/>
    </w:pPr>
    <w:rPr>
      <w:rFonts w:ascii="Generic1-Regular" w:hAnsi="Generic1-Regular" w:cs="Generic1-Regular"/>
      <w:color w:val="000000"/>
      <w:sz w:val="24"/>
      <w:szCs w:val="24"/>
    </w:rPr>
  </w:style>
  <w:style w:type="paragraph" w:styleId="Revizija">
    <w:name w:val="Revision"/>
    <w:hidden/>
    <w:uiPriority w:val="99"/>
    <w:semiHidden/>
    <w:rsid w:val="005D1DA2"/>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2A4527"/>
    <w:rPr>
      <w:sz w:val="16"/>
      <w:szCs w:val="16"/>
    </w:rPr>
  </w:style>
  <w:style w:type="paragraph" w:styleId="Pripombabesedilo">
    <w:name w:val="annotation text"/>
    <w:basedOn w:val="Navaden"/>
    <w:link w:val="PripombabesediloZnak"/>
    <w:uiPriority w:val="99"/>
    <w:unhideWhenUsed/>
    <w:rsid w:val="002A4527"/>
    <w:pPr>
      <w:spacing w:line="240" w:lineRule="auto"/>
    </w:pPr>
    <w:rPr>
      <w:szCs w:val="20"/>
    </w:rPr>
  </w:style>
  <w:style w:type="character" w:customStyle="1" w:styleId="PripombabesediloZnak">
    <w:name w:val="Pripomba – besedilo Znak"/>
    <w:basedOn w:val="Privzetapisavaodstavka"/>
    <w:link w:val="Pripombabesedilo"/>
    <w:uiPriority w:val="99"/>
    <w:rsid w:val="002A4527"/>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A4527"/>
    <w:rPr>
      <w:b/>
      <w:bCs/>
    </w:rPr>
  </w:style>
  <w:style w:type="character" w:customStyle="1" w:styleId="ZadevapripombeZnak">
    <w:name w:val="Zadeva pripombe Znak"/>
    <w:basedOn w:val="PripombabesediloZnak"/>
    <w:link w:val="Zadevapripombe"/>
    <w:uiPriority w:val="99"/>
    <w:semiHidden/>
    <w:rsid w:val="002A452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izm@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29F7E4-8A85-4F16-9BF1-EAF77978F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3010</Words>
  <Characters>17163</Characters>
  <Application>Microsoft Office Word</Application>
  <DocSecurity>0</DocSecurity>
  <Lines>143</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Kodra</dc:creator>
  <cp:keywords/>
  <dc:description/>
  <cp:lastModifiedBy>Petra Kodra</cp:lastModifiedBy>
  <cp:revision>10</cp:revision>
  <cp:lastPrinted>2026-08-11T11:29:00Z</cp:lastPrinted>
  <dcterms:created xsi:type="dcterms:W3CDTF">2026-08-21T14:10:00Z</dcterms:created>
  <dcterms:modified xsi:type="dcterms:W3CDTF">2026-08-25T10:04:00Z</dcterms:modified>
</cp:coreProperties>
</file>