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DA81B" w14:textId="705CDA69" w:rsidR="00867EF0" w:rsidRDefault="00867EF0" w:rsidP="00867EF0">
      <w:pPr>
        <w:pStyle w:val="Odstavekseznama1"/>
        <w:spacing w:line="260" w:lineRule="exact"/>
        <w:ind w:left="0"/>
        <w:rPr>
          <w:rFonts w:ascii="Arial" w:hAnsi="Arial" w:cs="Arial"/>
          <w:b/>
          <w:sz w:val="20"/>
          <w:szCs w:val="20"/>
        </w:rPr>
      </w:pPr>
      <w:r>
        <w:rPr>
          <w:noProof/>
        </w:rPr>
        <w:drawing>
          <wp:anchor distT="0" distB="0" distL="114300" distR="114300" simplePos="0" relativeHeight="251659264" behindDoc="0" locked="0" layoutInCell="1" allowOverlap="1" wp14:anchorId="70CE29CA" wp14:editId="091E7435">
            <wp:simplePos x="0" y="0"/>
            <wp:positionH relativeFrom="page">
              <wp:posOffset>0</wp:posOffset>
            </wp:positionH>
            <wp:positionV relativeFrom="page">
              <wp:posOffset>0</wp:posOffset>
            </wp:positionV>
            <wp:extent cx="4321810" cy="972185"/>
            <wp:effectExtent l="0" t="0" r="2540" b="0"/>
            <wp:wrapSquare wrapText="bothSides"/>
            <wp:docPr id="144601871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6E062" w14:textId="0C6635A3" w:rsidR="00867EF0" w:rsidRPr="004D3532" w:rsidRDefault="00867EF0" w:rsidP="00867EF0">
      <w:pPr>
        <w:pStyle w:val="Glava"/>
        <w:tabs>
          <w:tab w:val="clear" w:pos="4320"/>
          <w:tab w:val="clear" w:pos="8640"/>
          <w:tab w:val="left" w:pos="5112"/>
        </w:tabs>
        <w:spacing w:before="120" w:line="240" w:lineRule="exact"/>
        <w:ind w:left="284"/>
        <w:rPr>
          <w:rFonts w:cs="Arial"/>
          <w:sz w:val="16"/>
          <w:lang w:val="it-IT"/>
        </w:rPr>
      </w:pPr>
      <w:r>
        <w:rPr>
          <w:noProof/>
        </w:rPr>
        <w:drawing>
          <wp:anchor distT="0" distB="0" distL="114300" distR="114300" simplePos="0" relativeHeight="251660288" behindDoc="0" locked="0" layoutInCell="1" allowOverlap="1" wp14:anchorId="30261B9A" wp14:editId="487A06DD">
            <wp:simplePos x="0" y="0"/>
            <wp:positionH relativeFrom="page">
              <wp:posOffset>0</wp:posOffset>
            </wp:positionH>
            <wp:positionV relativeFrom="page">
              <wp:posOffset>0</wp:posOffset>
            </wp:positionV>
            <wp:extent cx="4321810" cy="972185"/>
            <wp:effectExtent l="0" t="0" r="2540" b="0"/>
            <wp:wrapSquare wrapText="bothSides"/>
            <wp:docPr id="597421498" name="Slika 1"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3532">
        <w:rPr>
          <w:rFonts w:cs="Arial"/>
          <w:sz w:val="16"/>
          <w:lang w:val="it-IT"/>
        </w:rPr>
        <w:t>Maistrova ulica 10, 1000 Ljubljana</w:t>
      </w:r>
      <w:r w:rsidRPr="004D3532">
        <w:rPr>
          <w:rFonts w:cs="Arial"/>
          <w:sz w:val="16"/>
          <w:lang w:val="it-IT"/>
        </w:rPr>
        <w:tab/>
        <w:t>T: 01 369 59 00</w:t>
      </w:r>
    </w:p>
    <w:p w14:paraId="147B01DF" w14:textId="77777777" w:rsidR="00867EF0" w:rsidRPr="004D3532" w:rsidRDefault="00867EF0" w:rsidP="00867EF0">
      <w:pPr>
        <w:pStyle w:val="Glava"/>
        <w:tabs>
          <w:tab w:val="clear" w:pos="4320"/>
          <w:tab w:val="clear" w:pos="8640"/>
          <w:tab w:val="left" w:pos="5112"/>
        </w:tabs>
        <w:spacing w:line="240" w:lineRule="exact"/>
        <w:ind w:left="284"/>
        <w:rPr>
          <w:rFonts w:cs="Arial"/>
          <w:sz w:val="16"/>
          <w:lang w:val="it-IT"/>
        </w:rPr>
      </w:pPr>
      <w:r>
        <w:rPr>
          <w:rFonts w:cs="Arial"/>
          <w:sz w:val="16"/>
          <w:lang w:val="it-IT"/>
        </w:rPr>
        <w:tab/>
        <w:t>F: 01 369 59 01</w:t>
      </w:r>
    </w:p>
    <w:p w14:paraId="4E037B90" w14:textId="77777777" w:rsidR="00867EF0" w:rsidRPr="004D3532" w:rsidRDefault="00867EF0" w:rsidP="00867EF0">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E: gp.mk@gov.si</w:t>
      </w:r>
    </w:p>
    <w:p w14:paraId="76A81BF3" w14:textId="77777777" w:rsidR="00867EF0" w:rsidRPr="004D3532" w:rsidRDefault="00867EF0" w:rsidP="00867EF0">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www.mk.gov.si</w:t>
      </w:r>
    </w:p>
    <w:p w14:paraId="5403ADE7" w14:textId="60C4198C" w:rsidR="00AE1F83" w:rsidRPr="00AE1F83" w:rsidRDefault="00AE1F83" w:rsidP="00AE1F83">
      <w:pPr>
        <w:spacing w:after="0" w:line="260" w:lineRule="exact"/>
        <w:contextualSpacing/>
        <w:rPr>
          <w:rFonts w:ascii="Arial" w:eastAsia="Times New Roman" w:hAnsi="Arial" w:cs="Arial"/>
          <w:b/>
          <w:sz w:val="20"/>
          <w:szCs w:val="20"/>
          <w:lang w:eastAsia="sl-SI"/>
        </w:rPr>
      </w:pPr>
    </w:p>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91236E3" w14:textId="77777777" w:rsidTr="00DA6942">
        <w:trPr>
          <w:gridAfter w:val="2"/>
          <w:wAfter w:w="3067" w:type="dxa"/>
        </w:trPr>
        <w:tc>
          <w:tcPr>
            <w:tcW w:w="6096" w:type="dxa"/>
            <w:gridSpan w:val="2"/>
          </w:tcPr>
          <w:p w14:paraId="5BB565E0" w14:textId="79562879"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3D32C1" w:rsidRPr="003D32C1">
              <w:rPr>
                <w:rFonts w:ascii="Arial" w:eastAsia="Times New Roman" w:hAnsi="Arial" w:cs="Arial"/>
                <w:sz w:val="20"/>
                <w:szCs w:val="20"/>
                <w:lang w:eastAsia="sl-SI"/>
              </w:rPr>
              <w:t>510-42/2026-3340-8</w:t>
            </w:r>
          </w:p>
        </w:tc>
      </w:tr>
      <w:tr w:rsidR="00AE1F83" w:rsidRPr="00AE1F83" w14:paraId="1DD59023" w14:textId="77777777" w:rsidTr="00DA6942">
        <w:trPr>
          <w:gridAfter w:val="2"/>
          <w:wAfter w:w="3067" w:type="dxa"/>
        </w:trPr>
        <w:tc>
          <w:tcPr>
            <w:tcW w:w="6096" w:type="dxa"/>
            <w:gridSpan w:val="2"/>
          </w:tcPr>
          <w:p w14:paraId="2AD08D9D" w14:textId="63946EE7"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sidR="000F69A7">
              <w:rPr>
                <w:rFonts w:ascii="Arial" w:eastAsia="Times New Roman" w:hAnsi="Arial" w:cs="Arial"/>
                <w:sz w:val="20"/>
                <w:szCs w:val="20"/>
                <w:lang w:eastAsia="sl-SI"/>
              </w:rPr>
              <w:t xml:space="preserve">, </w:t>
            </w:r>
            <w:r w:rsidR="003D32C1">
              <w:rPr>
                <w:rFonts w:ascii="Arial" w:eastAsia="Times New Roman" w:hAnsi="Arial" w:cs="Arial"/>
                <w:sz w:val="20"/>
                <w:szCs w:val="20"/>
                <w:lang w:eastAsia="sl-SI"/>
              </w:rPr>
              <w:t>5.8.2026</w:t>
            </w:r>
          </w:p>
        </w:tc>
      </w:tr>
      <w:tr w:rsidR="00AE1F83" w:rsidRPr="00AE1F83" w14:paraId="574286AB" w14:textId="77777777" w:rsidTr="00DA6942">
        <w:trPr>
          <w:gridAfter w:val="2"/>
          <w:wAfter w:w="3067" w:type="dxa"/>
        </w:trPr>
        <w:tc>
          <w:tcPr>
            <w:tcW w:w="6096" w:type="dxa"/>
            <w:gridSpan w:val="2"/>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7"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DA6942">
        <w:tc>
          <w:tcPr>
            <w:tcW w:w="9163" w:type="dxa"/>
            <w:gridSpan w:val="4"/>
          </w:tcPr>
          <w:p w14:paraId="2E3528C9" w14:textId="7975C90C" w:rsidR="00AE1F83" w:rsidRPr="00AE1F83" w:rsidRDefault="00AE1F83" w:rsidP="00DD6C02">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A9262D" w:rsidRPr="00A9262D">
              <w:rPr>
                <w:rFonts w:ascii="Arial" w:eastAsia="Times New Roman" w:hAnsi="Arial" w:cs="Arial"/>
                <w:b/>
                <w:sz w:val="20"/>
                <w:szCs w:val="20"/>
                <w:lang w:eastAsia="sl-SI"/>
              </w:rPr>
              <w:t>I</w:t>
            </w:r>
            <w:r w:rsidR="00A9262D">
              <w:rPr>
                <w:rFonts w:ascii="Arial" w:eastAsia="Times New Roman" w:hAnsi="Arial" w:cs="Arial"/>
                <w:b/>
                <w:sz w:val="20"/>
                <w:szCs w:val="20"/>
                <w:lang w:eastAsia="sl-SI"/>
              </w:rPr>
              <w:t>zhodišča</w:t>
            </w:r>
            <w:r w:rsidR="00A9262D" w:rsidRPr="00A9262D">
              <w:rPr>
                <w:rFonts w:ascii="Arial" w:eastAsia="Times New Roman" w:hAnsi="Arial" w:cs="Arial"/>
                <w:b/>
                <w:sz w:val="20"/>
                <w:szCs w:val="20"/>
                <w:lang w:eastAsia="sl-SI"/>
              </w:rPr>
              <w:t xml:space="preserve"> </w:t>
            </w:r>
            <w:r w:rsidR="00A9262D">
              <w:rPr>
                <w:rFonts w:ascii="Arial" w:eastAsia="Times New Roman" w:hAnsi="Arial" w:cs="Arial"/>
                <w:b/>
                <w:sz w:val="20"/>
                <w:szCs w:val="20"/>
                <w:lang w:eastAsia="sl-SI"/>
              </w:rPr>
              <w:t>za</w:t>
            </w:r>
            <w:r w:rsidR="00A9262D" w:rsidRPr="00A9262D">
              <w:rPr>
                <w:rFonts w:ascii="Arial" w:eastAsia="Times New Roman" w:hAnsi="Arial" w:cs="Arial"/>
                <w:b/>
                <w:sz w:val="20"/>
                <w:szCs w:val="20"/>
                <w:lang w:eastAsia="sl-SI"/>
              </w:rPr>
              <w:t xml:space="preserve"> udeležb</w:t>
            </w:r>
            <w:r w:rsidR="00A9262D">
              <w:rPr>
                <w:rFonts w:ascii="Arial" w:eastAsia="Times New Roman" w:hAnsi="Arial" w:cs="Arial"/>
                <w:b/>
                <w:sz w:val="20"/>
                <w:szCs w:val="20"/>
                <w:lang w:eastAsia="sl-SI"/>
              </w:rPr>
              <w:t>o</w:t>
            </w:r>
            <w:r w:rsidR="00A9262D" w:rsidRPr="00A9262D">
              <w:rPr>
                <w:rFonts w:ascii="Arial" w:eastAsia="Times New Roman" w:hAnsi="Arial" w:cs="Arial"/>
                <w:b/>
                <w:sz w:val="20"/>
                <w:szCs w:val="20"/>
                <w:lang w:eastAsia="sl-SI"/>
              </w:rPr>
              <w:t xml:space="preserve"> ministrice za kulturo Republike Slovenije dr. </w:t>
            </w:r>
            <w:r w:rsidR="00A9262D">
              <w:rPr>
                <w:rFonts w:ascii="Arial" w:eastAsia="Times New Roman" w:hAnsi="Arial" w:cs="Arial"/>
                <w:b/>
                <w:sz w:val="20"/>
                <w:szCs w:val="20"/>
                <w:lang w:eastAsia="sl-SI"/>
              </w:rPr>
              <w:t>Ignacije Fridl Jarc</w:t>
            </w:r>
            <w:r w:rsidR="00A9262D" w:rsidRPr="00A9262D">
              <w:rPr>
                <w:rFonts w:ascii="Arial" w:eastAsia="Times New Roman" w:hAnsi="Arial" w:cs="Arial"/>
                <w:b/>
                <w:sz w:val="20"/>
                <w:szCs w:val="20"/>
                <w:lang w:eastAsia="sl-SI"/>
              </w:rPr>
              <w:t xml:space="preserve"> na srečanju s hrvaško ministrico za kulturo Nino Obuljen Koržinek 25. in 26. avgusta 2026 v </w:t>
            </w:r>
            <w:r w:rsidR="00A9262D">
              <w:rPr>
                <w:rFonts w:ascii="Arial" w:eastAsia="Times New Roman" w:hAnsi="Arial" w:cs="Arial"/>
                <w:b/>
                <w:sz w:val="20"/>
                <w:szCs w:val="20"/>
                <w:lang w:eastAsia="sl-SI"/>
              </w:rPr>
              <w:t xml:space="preserve">Dubrovniku na Hrvaškem </w:t>
            </w:r>
            <w:r w:rsidR="00127128">
              <w:rPr>
                <w:rFonts w:ascii="Arial" w:eastAsia="Times New Roman" w:hAnsi="Arial" w:cs="Arial"/>
                <w:b/>
                <w:sz w:val="20"/>
                <w:szCs w:val="20"/>
                <w:lang w:eastAsia="sl-SI"/>
              </w:rPr>
              <w:t>– predlog za obravnavo</w:t>
            </w:r>
            <w:r w:rsidRPr="00AE1F83">
              <w:rPr>
                <w:rFonts w:ascii="Arial" w:eastAsia="Times New Roman" w:hAnsi="Arial" w:cs="Arial"/>
                <w:b/>
                <w:sz w:val="20"/>
                <w:szCs w:val="20"/>
                <w:lang w:eastAsia="sl-SI"/>
              </w:rPr>
              <w:t xml:space="preserve"> </w:t>
            </w:r>
          </w:p>
        </w:tc>
      </w:tr>
      <w:tr w:rsidR="00AE1F83" w:rsidRPr="00AE1F83" w14:paraId="6078A5A2" w14:textId="77777777" w:rsidTr="00DA6942">
        <w:tc>
          <w:tcPr>
            <w:tcW w:w="9163" w:type="dxa"/>
            <w:gridSpan w:val="4"/>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DA6942">
        <w:tc>
          <w:tcPr>
            <w:tcW w:w="9163" w:type="dxa"/>
            <w:gridSpan w:val="4"/>
          </w:tcPr>
          <w:p w14:paraId="5F7E23F0" w14:textId="51BA128C" w:rsidR="000F69A7" w:rsidRPr="007F5976" w:rsidRDefault="001F7C63" w:rsidP="000F69A7">
            <w:pPr>
              <w:suppressAutoHyphens/>
              <w:overflowPunct w:val="0"/>
              <w:autoSpaceDE w:val="0"/>
              <w:autoSpaceDN w:val="0"/>
              <w:adjustRightInd w:val="0"/>
              <w:spacing w:after="0" w:line="260" w:lineRule="exact"/>
              <w:jc w:val="both"/>
              <w:textAlignment w:val="baseline"/>
              <w:rPr>
                <w:rFonts w:ascii="Arial" w:eastAsia="Times New Roman" w:hAnsi="Arial" w:cs="Arial"/>
                <w:bCs/>
                <w:iCs/>
                <w:color w:val="FF0000"/>
                <w:sz w:val="20"/>
                <w:szCs w:val="20"/>
                <w:lang w:eastAsia="sl-SI"/>
              </w:rPr>
            </w:pPr>
            <w:bookmarkStart w:id="0" w:name="_Hlk30498568"/>
            <w:r w:rsidRPr="001F7C63">
              <w:rPr>
                <w:rFonts w:ascii="Arial" w:eastAsia="Times New Roman" w:hAnsi="Arial" w:cs="Arial"/>
                <w:iCs/>
                <w:sz w:val="20"/>
                <w:szCs w:val="20"/>
                <w:lang w:eastAsia="sl-SI"/>
              </w:rPr>
              <w:t xml:space="preserve">Na podlagi prvega odstavka 2. člena in </w:t>
            </w:r>
            <w:r w:rsidR="00656980">
              <w:rPr>
                <w:rFonts w:ascii="Arial" w:eastAsia="Times New Roman" w:hAnsi="Arial" w:cs="Arial"/>
                <w:iCs/>
                <w:sz w:val="20"/>
                <w:szCs w:val="20"/>
                <w:lang w:eastAsia="sl-SI"/>
              </w:rPr>
              <w:t>šestega</w:t>
            </w:r>
            <w:r w:rsidR="000F69A7" w:rsidRPr="009D3364">
              <w:rPr>
                <w:rFonts w:ascii="Arial" w:eastAsia="Times New Roman" w:hAnsi="Arial" w:cs="Arial"/>
                <w:iCs/>
                <w:sz w:val="20"/>
                <w:szCs w:val="20"/>
                <w:lang w:eastAsia="sl-SI"/>
              </w:rPr>
              <w:t xml:space="preserve"> odstavka 2</w:t>
            </w:r>
            <w:r w:rsidR="00656980">
              <w:rPr>
                <w:rFonts w:ascii="Arial" w:eastAsia="Times New Roman" w:hAnsi="Arial" w:cs="Arial"/>
                <w:iCs/>
                <w:sz w:val="20"/>
                <w:szCs w:val="20"/>
                <w:lang w:eastAsia="sl-SI"/>
              </w:rPr>
              <w:t>1</w:t>
            </w:r>
            <w:r w:rsidR="000F69A7" w:rsidRPr="009D3364">
              <w:rPr>
                <w:rFonts w:ascii="Arial" w:eastAsia="Times New Roman" w:hAnsi="Arial" w:cs="Arial"/>
                <w:iCs/>
                <w:sz w:val="20"/>
                <w:szCs w:val="20"/>
                <w:lang w:eastAsia="sl-SI"/>
              </w:rPr>
              <w:t xml:space="preserve">. člena </w:t>
            </w:r>
            <w:r w:rsidR="009D3364" w:rsidRPr="009D3364">
              <w:rPr>
                <w:rFonts w:ascii="Arial" w:eastAsia="Times New Roman" w:hAnsi="Arial" w:cs="Arial"/>
                <w:iCs/>
                <w:sz w:val="20"/>
                <w:szCs w:val="20"/>
                <w:lang w:eastAsia="sl-SI"/>
              </w:rPr>
              <w:t>Zakona o Vladi Republike Slovenije (Uradni list RS, št. 24/05 – uradno prečiščeno besedilo, 109/08, 38/10 – ZUKN, 8/12, 21/13, 47/13 – ZDU-1G, 65/14, 55/17, 163/22, 57/25 – ZF in 555/26</w:t>
            </w:r>
            <w:r w:rsidR="00656980">
              <w:rPr>
                <w:rFonts w:ascii="Arial" w:eastAsia="Times New Roman" w:hAnsi="Arial" w:cs="Arial"/>
                <w:iCs/>
                <w:sz w:val="20"/>
                <w:szCs w:val="20"/>
                <w:lang w:eastAsia="sl-SI"/>
              </w:rPr>
              <w:t xml:space="preserve"> je </w:t>
            </w:r>
            <w:r w:rsidR="000F69A7" w:rsidRPr="007F5976">
              <w:rPr>
                <w:rFonts w:ascii="Arial" w:hAnsi="Arial" w:cs="Arial"/>
                <w:iCs/>
                <w:sz w:val="20"/>
                <w:szCs w:val="20"/>
                <w:lang w:eastAsia="sl-SI"/>
              </w:rPr>
              <w:t xml:space="preserve"> Vlada Republike Slovenije na ... redni seji dne … pod točko … sprejela naslednji</w:t>
            </w:r>
          </w:p>
          <w:p w14:paraId="053599A3" w14:textId="77777777" w:rsidR="000F69A7" w:rsidRPr="007F5976" w:rsidRDefault="000F69A7" w:rsidP="000F69A7">
            <w:pPr>
              <w:overflowPunct w:val="0"/>
              <w:autoSpaceDE w:val="0"/>
              <w:autoSpaceDN w:val="0"/>
              <w:adjustRightInd w:val="0"/>
              <w:spacing w:after="0" w:line="260" w:lineRule="exact"/>
              <w:jc w:val="both"/>
              <w:textAlignment w:val="baseline"/>
              <w:rPr>
                <w:rFonts w:ascii="Arial" w:eastAsia="Times New Roman" w:hAnsi="Arial" w:cs="Arial"/>
                <w:bCs/>
                <w:iCs/>
                <w:color w:val="FF0000"/>
                <w:sz w:val="20"/>
                <w:szCs w:val="20"/>
                <w:lang w:eastAsia="sl-SI"/>
              </w:rPr>
            </w:pPr>
          </w:p>
          <w:p w14:paraId="7453C7D2" w14:textId="77777777" w:rsidR="000F69A7" w:rsidRPr="007F5976" w:rsidRDefault="000F69A7" w:rsidP="000F69A7">
            <w:pPr>
              <w:overflowPunct w:val="0"/>
              <w:autoSpaceDE w:val="0"/>
              <w:autoSpaceDN w:val="0"/>
              <w:adjustRightInd w:val="0"/>
              <w:spacing w:after="0" w:line="260" w:lineRule="exact"/>
              <w:jc w:val="both"/>
              <w:textAlignment w:val="baseline"/>
              <w:rPr>
                <w:rFonts w:ascii="Arial" w:eastAsia="Times New Roman" w:hAnsi="Arial" w:cs="Arial"/>
                <w:bCs/>
                <w:iCs/>
                <w:color w:val="FF0000"/>
                <w:sz w:val="20"/>
                <w:szCs w:val="20"/>
                <w:lang w:eastAsia="sl-SI"/>
              </w:rPr>
            </w:pPr>
          </w:p>
          <w:bookmarkEnd w:id="0"/>
          <w:p w14:paraId="4D25B9AD" w14:textId="77777777" w:rsidR="000F69A7" w:rsidRPr="007F5976" w:rsidRDefault="000F69A7" w:rsidP="000F69A7">
            <w:pPr>
              <w:spacing w:after="0" w:line="260" w:lineRule="exact"/>
              <w:jc w:val="center"/>
              <w:rPr>
                <w:rFonts w:ascii="Arial" w:eastAsia="Times New Roman" w:hAnsi="Arial" w:cs="Arial"/>
                <w:iCs/>
                <w:sz w:val="20"/>
                <w:szCs w:val="20"/>
                <w:lang w:eastAsia="sl-SI"/>
              </w:rPr>
            </w:pPr>
            <w:r w:rsidRPr="007F5976">
              <w:rPr>
                <w:rFonts w:ascii="Arial" w:eastAsia="Times New Roman" w:hAnsi="Arial" w:cs="Arial"/>
                <w:iCs/>
                <w:sz w:val="20"/>
                <w:szCs w:val="20"/>
                <w:lang w:eastAsia="sl-SI"/>
              </w:rPr>
              <w:t>S K L E P :</w:t>
            </w:r>
          </w:p>
          <w:p w14:paraId="3B50FB63" w14:textId="77777777" w:rsidR="000F69A7" w:rsidRPr="007F5976" w:rsidRDefault="000F69A7" w:rsidP="000F69A7">
            <w:pPr>
              <w:spacing w:after="0" w:line="260" w:lineRule="exact"/>
              <w:jc w:val="center"/>
              <w:rPr>
                <w:rFonts w:ascii="Arial" w:eastAsia="Times New Roman" w:hAnsi="Arial" w:cs="Arial"/>
                <w:iCs/>
                <w:sz w:val="20"/>
                <w:szCs w:val="20"/>
                <w:lang w:eastAsia="sl-SI"/>
              </w:rPr>
            </w:pPr>
          </w:p>
          <w:p w14:paraId="2CC8E121" w14:textId="098F5705" w:rsidR="000F69A7" w:rsidRPr="001F7C63" w:rsidRDefault="000F69A7" w:rsidP="001F7C63">
            <w:pPr>
              <w:pStyle w:val="Odstavekseznama"/>
              <w:numPr>
                <w:ilvl w:val="0"/>
                <w:numId w:val="12"/>
              </w:numPr>
              <w:spacing w:after="0" w:line="260" w:lineRule="exact"/>
              <w:jc w:val="both"/>
              <w:rPr>
                <w:rFonts w:ascii="Arial" w:hAnsi="Arial" w:cs="Arial"/>
                <w:sz w:val="20"/>
                <w:szCs w:val="20"/>
              </w:rPr>
            </w:pPr>
            <w:r w:rsidRPr="001F7C63">
              <w:rPr>
                <w:rFonts w:ascii="Arial" w:hAnsi="Arial" w:cs="Arial"/>
                <w:sz w:val="20"/>
                <w:szCs w:val="20"/>
              </w:rPr>
              <w:t xml:space="preserve">Vlada Republike Slovenije </w:t>
            </w:r>
            <w:r w:rsidR="00A9262D" w:rsidRPr="001F7C63">
              <w:rPr>
                <w:rFonts w:ascii="Arial" w:hAnsi="Arial" w:cs="Arial"/>
                <w:sz w:val="20"/>
                <w:szCs w:val="20"/>
              </w:rPr>
              <w:t>je sprejela Izhodišča za udeležbo ministrice za kulturo Republike Slovenije dr. Ignacije Fridl Jarc na srečanju s hrvaško ministrico za kulturo Nino Obuljen Koržinek 25. in 26. avgusta 2026 v Dubrovniku na Hrvaškem</w:t>
            </w:r>
            <w:r w:rsidR="0081103C" w:rsidRPr="001F7C63">
              <w:rPr>
                <w:rFonts w:ascii="Arial" w:hAnsi="Arial" w:cs="Arial"/>
                <w:sz w:val="20"/>
                <w:szCs w:val="20"/>
              </w:rPr>
              <w:t>.</w:t>
            </w:r>
          </w:p>
          <w:p w14:paraId="741A6EC7" w14:textId="77777777" w:rsidR="001F7C63" w:rsidRDefault="001F7C63" w:rsidP="000F69A7">
            <w:pPr>
              <w:spacing w:after="0" w:line="260" w:lineRule="exact"/>
              <w:jc w:val="both"/>
              <w:rPr>
                <w:rFonts w:ascii="Arial" w:hAnsi="Arial" w:cs="Arial"/>
                <w:sz w:val="20"/>
                <w:szCs w:val="20"/>
              </w:rPr>
            </w:pPr>
          </w:p>
          <w:p w14:paraId="11693221" w14:textId="38E9B67F" w:rsidR="001F7C63" w:rsidRPr="001F7C63" w:rsidRDefault="001F7C63" w:rsidP="001F7C63">
            <w:pPr>
              <w:pStyle w:val="Odstavekseznama"/>
              <w:numPr>
                <w:ilvl w:val="0"/>
                <w:numId w:val="12"/>
              </w:numPr>
              <w:spacing w:after="0" w:line="260" w:lineRule="exact"/>
              <w:jc w:val="both"/>
              <w:rPr>
                <w:rFonts w:ascii="Arial" w:hAnsi="Arial" w:cs="Arial"/>
                <w:sz w:val="20"/>
                <w:szCs w:val="20"/>
              </w:rPr>
            </w:pPr>
            <w:r w:rsidRPr="001F7C63">
              <w:rPr>
                <w:rFonts w:ascii="Arial" w:hAnsi="Arial" w:cs="Arial"/>
                <w:sz w:val="20"/>
                <w:szCs w:val="20"/>
              </w:rPr>
              <w:t>Vlada Republike Slovenije je imenovala delegacijo v naslednji sestavi:</w:t>
            </w:r>
          </w:p>
          <w:p w14:paraId="1F3ED6CD" w14:textId="77777777" w:rsidR="001F7C63" w:rsidRPr="001F7C63" w:rsidRDefault="001F7C63" w:rsidP="001F7C63">
            <w:pPr>
              <w:pStyle w:val="Odstavekseznama"/>
              <w:rPr>
                <w:rFonts w:ascii="Arial" w:hAnsi="Arial" w:cs="Arial"/>
                <w:sz w:val="20"/>
                <w:szCs w:val="20"/>
              </w:rPr>
            </w:pPr>
          </w:p>
          <w:p w14:paraId="6154BFDC" w14:textId="7E620142" w:rsidR="001F7C63" w:rsidRPr="001F7C63" w:rsidRDefault="001F7C63" w:rsidP="001F7C63">
            <w:pPr>
              <w:pStyle w:val="Odstavekseznama"/>
              <w:numPr>
                <w:ilvl w:val="0"/>
                <w:numId w:val="13"/>
              </w:numPr>
              <w:spacing w:after="0" w:line="260" w:lineRule="exact"/>
              <w:jc w:val="both"/>
              <w:rPr>
                <w:rFonts w:ascii="Arial" w:hAnsi="Arial" w:cs="Arial"/>
                <w:sz w:val="20"/>
                <w:szCs w:val="20"/>
              </w:rPr>
            </w:pPr>
            <w:r>
              <w:rPr>
                <w:rFonts w:ascii="Arial" w:hAnsi="Arial" w:cs="Arial"/>
                <w:sz w:val="20"/>
                <w:szCs w:val="20"/>
              </w:rPr>
              <w:t>d</w:t>
            </w:r>
            <w:r w:rsidRPr="001F7C63">
              <w:rPr>
                <w:rFonts w:ascii="Arial" w:hAnsi="Arial" w:cs="Arial"/>
                <w:sz w:val="20"/>
                <w:szCs w:val="20"/>
              </w:rPr>
              <w:t>r. Ignacija Fridl Jarc, ministrica za kulturo, vodja delegacije</w:t>
            </w:r>
          </w:p>
          <w:p w14:paraId="0B513750" w14:textId="58EAE3AD" w:rsidR="001F7C63" w:rsidRPr="001F7C63" w:rsidRDefault="001F7C63" w:rsidP="001F7C63">
            <w:pPr>
              <w:pStyle w:val="Odstavekseznama"/>
              <w:numPr>
                <w:ilvl w:val="0"/>
                <w:numId w:val="13"/>
              </w:numPr>
              <w:spacing w:after="0" w:line="260" w:lineRule="exact"/>
              <w:jc w:val="both"/>
              <w:rPr>
                <w:rFonts w:ascii="Arial" w:hAnsi="Arial" w:cs="Arial"/>
                <w:sz w:val="20"/>
                <w:szCs w:val="20"/>
              </w:rPr>
            </w:pPr>
            <w:r w:rsidRPr="001F7C63">
              <w:rPr>
                <w:rFonts w:ascii="Arial" w:hAnsi="Arial" w:cs="Arial"/>
                <w:sz w:val="20"/>
                <w:szCs w:val="20"/>
              </w:rPr>
              <w:t>Rok Janez Šteblaj, vodja kabinete ministrice</w:t>
            </w:r>
            <w:r w:rsidR="000A2072">
              <w:rPr>
                <w:rFonts w:ascii="Arial" w:hAnsi="Arial" w:cs="Arial"/>
                <w:sz w:val="20"/>
                <w:szCs w:val="20"/>
              </w:rPr>
              <w:t>, član.</w:t>
            </w:r>
          </w:p>
          <w:p w14:paraId="7C7BEAC0" w14:textId="08375E93" w:rsidR="001F7C63" w:rsidRPr="001F7C63" w:rsidRDefault="001F7C63" w:rsidP="001F7C63">
            <w:pPr>
              <w:pStyle w:val="Odstavekseznama"/>
              <w:spacing w:after="0" w:line="260" w:lineRule="exact"/>
              <w:ind w:left="1080"/>
              <w:jc w:val="both"/>
              <w:rPr>
                <w:rFonts w:ascii="Arial" w:hAnsi="Arial" w:cs="Arial"/>
                <w:sz w:val="20"/>
                <w:szCs w:val="20"/>
              </w:rPr>
            </w:pPr>
          </w:p>
          <w:p w14:paraId="31717280" w14:textId="77777777" w:rsidR="000F69A7" w:rsidRDefault="000F69A7" w:rsidP="000F69A7">
            <w:pPr>
              <w:tabs>
                <w:tab w:val="left" w:pos="7920"/>
              </w:tabs>
              <w:autoSpaceDE w:val="0"/>
              <w:autoSpaceDN w:val="0"/>
              <w:adjustRightInd w:val="0"/>
              <w:spacing w:after="0" w:line="260" w:lineRule="exact"/>
              <w:ind w:left="3400"/>
              <w:rPr>
                <w:rFonts w:ascii="Arial" w:eastAsia="Times New Roman" w:hAnsi="Arial" w:cs="Arial"/>
                <w:sz w:val="20"/>
                <w:szCs w:val="20"/>
              </w:rPr>
            </w:pPr>
          </w:p>
          <w:p w14:paraId="68426539" w14:textId="77777777" w:rsidR="000F69A7" w:rsidRPr="007F5976" w:rsidRDefault="000F69A7" w:rsidP="000F69A7">
            <w:pPr>
              <w:tabs>
                <w:tab w:val="left" w:pos="7920"/>
              </w:tabs>
              <w:autoSpaceDE w:val="0"/>
              <w:autoSpaceDN w:val="0"/>
              <w:adjustRightInd w:val="0"/>
              <w:spacing w:after="0" w:line="260" w:lineRule="exact"/>
              <w:ind w:left="3400"/>
              <w:rPr>
                <w:rFonts w:ascii="Arial" w:eastAsia="Times New Roman" w:hAnsi="Arial" w:cs="Arial"/>
                <w:sz w:val="20"/>
                <w:szCs w:val="20"/>
              </w:rPr>
            </w:pPr>
          </w:p>
          <w:p w14:paraId="56323BE9" w14:textId="257EA4E1" w:rsidR="000F69A7" w:rsidRPr="007F5976" w:rsidRDefault="00AA5422" w:rsidP="000F69A7">
            <w:pPr>
              <w:autoSpaceDE w:val="0"/>
              <w:autoSpaceDN w:val="0"/>
              <w:adjustRightInd w:val="0"/>
              <w:spacing w:after="0" w:line="260" w:lineRule="exact"/>
              <w:ind w:left="3402"/>
              <w:jc w:val="center"/>
              <w:rPr>
                <w:rFonts w:ascii="Arial" w:hAnsi="Arial" w:cs="Arial"/>
                <w:sz w:val="20"/>
                <w:szCs w:val="20"/>
              </w:rPr>
            </w:pPr>
            <w:r>
              <w:rPr>
                <w:rFonts w:ascii="Arial" w:hAnsi="Arial" w:cs="Arial"/>
                <w:sz w:val="20"/>
                <w:szCs w:val="20"/>
              </w:rPr>
              <w:t>mag. Janja Garvas</w:t>
            </w:r>
          </w:p>
          <w:p w14:paraId="60312B51" w14:textId="77777777" w:rsidR="000F69A7" w:rsidRPr="007F5976" w:rsidRDefault="000F69A7" w:rsidP="000F69A7">
            <w:pPr>
              <w:autoSpaceDE w:val="0"/>
              <w:autoSpaceDN w:val="0"/>
              <w:adjustRightInd w:val="0"/>
              <w:spacing w:after="0" w:line="260" w:lineRule="exact"/>
              <w:ind w:left="3402"/>
              <w:jc w:val="center"/>
              <w:rPr>
                <w:rFonts w:ascii="Arial" w:eastAsia="Times New Roman" w:hAnsi="Arial" w:cs="Arial"/>
                <w:sz w:val="20"/>
                <w:szCs w:val="20"/>
              </w:rPr>
            </w:pPr>
            <w:r w:rsidRPr="007F5976">
              <w:rPr>
                <w:rFonts w:ascii="Arial" w:eastAsia="Times New Roman" w:hAnsi="Arial" w:cs="Arial"/>
                <w:sz w:val="20"/>
                <w:szCs w:val="20"/>
              </w:rPr>
              <w:t>generalna sekretarka</w:t>
            </w:r>
          </w:p>
          <w:p w14:paraId="59579BD0" w14:textId="77777777" w:rsidR="000F69A7" w:rsidRPr="007F5976" w:rsidRDefault="000F69A7" w:rsidP="000F69A7">
            <w:pPr>
              <w:tabs>
                <w:tab w:val="left" w:pos="5570"/>
              </w:tabs>
              <w:autoSpaceDE w:val="0"/>
              <w:autoSpaceDN w:val="0"/>
              <w:adjustRightInd w:val="0"/>
              <w:spacing w:after="0" w:line="260" w:lineRule="exact"/>
              <w:jc w:val="both"/>
              <w:rPr>
                <w:rFonts w:ascii="Arial" w:eastAsia="Times New Roman" w:hAnsi="Arial" w:cs="Arial"/>
                <w:sz w:val="20"/>
                <w:szCs w:val="20"/>
              </w:rPr>
            </w:pPr>
          </w:p>
          <w:p w14:paraId="11016F27" w14:textId="77777777" w:rsidR="000F69A7" w:rsidRPr="007F5976" w:rsidRDefault="000F69A7" w:rsidP="000F69A7">
            <w:pPr>
              <w:tabs>
                <w:tab w:val="left" w:pos="5570"/>
              </w:tabs>
              <w:autoSpaceDE w:val="0"/>
              <w:autoSpaceDN w:val="0"/>
              <w:adjustRightInd w:val="0"/>
              <w:spacing w:after="0" w:line="260" w:lineRule="exact"/>
              <w:jc w:val="both"/>
              <w:rPr>
                <w:rFonts w:ascii="Arial" w:hAnsi="Arial" w:cs="Arial"/>
                <w:sz w:val="20"/>
                <w:szCs w:val="20"/>
              </w:rPr>
            </w:pPr>
            <w:r w:rsidRPr="007F5976">
              <w:rPr>
                <w:rFonts w:ascii="Arial" w:hAnsi="Arial" w:cs="Arial"/>
                <w:sz w:val="20"/>
                <w:szCs w:val="20"/>
              </w:rPr>
              <w:t>Priloga:</w:t>
            </w:r>
          </w:p>
          <w:p w14:paraId="7F11F6EB" w14:textId="3219B053" w:rsidR="000F69A7" w:rsidRPr="007F5976" w:rsidRDefault="000F69A7" w:rsidP="000F69A7">
            <w:pPr>
              <w:tabs>
                <w:tab w:val="left" w:pos="5570"/>
              </w:tabs>
              <w:autoSpaceDE w:val="0"/>
              <w:autoSpaceDN w:val="0"/>
              <w:adjustRightInd w:val="0"/>
              <w:spacing w:after="0" w:line="260" w:lineRule="exact"/>
              <w:jc w:val="both"/>
              <w:rPr>
                <w:rFonts w:ascii="Arial" w:hAnsi="Arial" w:cs="Arial"/>
                <w:sz w:val="20"/>
                <w:szCs w:val="20"/>
              </w:rPr>
            </w:pPr>
            <w:r w:rsidRPr="007F5976">
              <w:rPr>
                <w:rFonts w:ascii="Arial" w:hAnsi="Arial" w:cs="Arial"/>
                <w:sz w:val="20"/>
                <w:szCs w:val="20"/>
              </w:rPr>
              <w:t xml:space="preserve">- </w:t>
            </w:r>
            <w:r w:rsidR="006E023C">
              <w:rPr>
                <w:rFonts w:ascii="Arial" w:hAnsi="Arial" w:cs="Arial"/>
                <w:sz w:val="20"/>
                <w:szCs w:val="20"/>
              </w:rPr>
              <w:t>izhodišča</w:t>
            </w:r>
          </w:p>
          <w:p w14:paraId="6F3A87B6" w14:textId="77777777" w:rsidR="000F69A7" w:rsidRPr="007F5976" w:rsidRDefault="000F69A7" w:rsidP="000F69A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3753227" w14:textId="77777777" w:rsidR="000F69A7" w:rsidRPr="007F5976" w:rsidRDefault="000F69A7" w:rsidP="000F69A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11BE56" w14:textId="77777777" w:rsidR="000F69A7" w:rsidRPr="007F5976" w:rsidRDefault="000F69A7" w:rsidP="000F69A7">
            <w:pPr>
              <w:autoSpaceDE w:val="0"/>
              <w:autoSpaceDN w:val="0"/>
              <w:adjustRightInd w:val="0"/>
              <w:spacing w:after="0" w:line="260" w:lineRule="exact"/>
              <w:jc w:val="both"/>
              <w:rPr>
                <w:rFonts w:ascii="Arial" w:eastAsia="Times New Roman" w:hAnsi="Arial" w:cs="Arial"/>
                <w:sz w:val="20"/>
                <w:szCs w:val="20"/>
              </w:rPr>
            </w:pPr>
            <w:r w:rsidRPr="007F5976">
              <w:rPr>
                <w:rFonts w:ascii="Arial" w:eastAsia="Times New Roman" w:hAnsi="Arial" w:cs="Arial"/>
                <w:sz w:val="20"/>
                <w:szCs w:val="20"/>
              </w:rPr>
              <w:t>Prejmejo:</w:t>
            </w:r>
          </w:p>
          <w:p w14:paraId="6DBFBD9C" w14:textId="77777777" w:rsidR="000F69A7" w:rsidRPr="007F5976" w:rsidRDefault="000F69A7" w:rsidP="000F69A7">
            <w:pPr>
              <w:pStyle w:val="Neotevilenodstavek"/>
              <w:spacing w:before="0" w:after="0" w:line="260" w:lineRule="exact"/>
              <w:rPr>
                <w:bCs/>
                <w:iCs/>
                <w:sz w:val="20"/>
                <w:szCs w:val="20"/>
              </w:rPr>
            </w:pPr>
            <w:r w:rsidRPr="007F5976">
              <w:rPr>
                <w:bCs/>
                <w:iCs/>
                <w:sz w:val="20"/>
                <w:szCs w:val="20"/>
              </w:rPr>
              <w:t xml:space="preserve">- Ministrstvo za kulturo </w:t>
            </w:r>
          </w:p>
          <w:p w14:paraId="6FD9F7BD" w14:textId="77777777" w:rsidR="000F69A7" w:rsidRPr="007F5976" w:rsidRDefault="000F69A7" w:rsidP="000F69A7">
            <w:pPr>
              <w:pStyle w:val="Neotevilenodstavek"/>
              <w:spacing w:before="0" w:after="0" w:line="260" w:lineRule="exact"/>
              <w:rPr>
                <w:bCs/>
                <w:iCs/>
                <w:sz w:val="20"/>
                <w:szCs w:val="20"/>
              </w:rPr>
            </w:pPr>
            <w:r w:rsidRPr="007F5976">
              <w:rPr>
                <w:bCs/>
                <w:iCs/>
                <w:sz w:val="20"/>
                <w:szCs w:val="20"/>
              </w:rPr>
              <w:t>- Ministrstvo za zunanje in evropske zadeve</w:t>
            </w:r>
          </w:p>
          <w:p w14:paraId="1802076C" w14:textId="77777777" w:rsidR="000F69A7" w:rsidRPr="007002F1" w:rsidRDefault="000F69A7" w:rsidP="000F69A7">
            <w:pPr>
              <w:pStyle w:val="Neotevilenodstavek"/>
              <w:spacing w:before="0" w:after="0" w:line="260" w:lineRule="exact"/>
              <w:rPr>
                <w:bCs/>
                <w:iCs/>
                <w:sz w:val="20"/>
                <w:szCs w:val="20"/>
              </w:rPr>
            </w:pPr>
            <w:r w:rsidRPr="007F5976">
              <w:rPr>
                <w:bCs/>
                <w:iCs/>
                <w:sz w:val="20"/>
                <w:szCs w:val="20"/>
              </w:rPr>
              <w:t>- Urad Vlade Republike Slovenije za komuniciranje</w:t>
            </w:r>
          </w:p>
          <w:p w14:paraId="11B455FD" w14:textId="20E37428" w:rsidR="00AE1F83" w:rsidRPr="000F69A7" w:rsidRDefault="000F69A7" w:rsidP="000F69A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F69A7">
              <w:rPr>
                <w:rFonts w:ascii="Arial" w:hAnsi="Arial" w:cs="Arial"/>
                <w:bCs/>
                <w:iCs/>
                <w:sz w:val="20"/>
                <w:szCs w:val="20"/>
              </w:rPr>
              <w:t>- Kabinet predsednika Vlade Republike Slovenije</w:t>
            </w:r>
          </w:p>
        </w:tc>
      </w:tr>
      <w:tr w:rsidR="00AE1F83" w:rsidRPr="00AE1F83" w14:paraId="771F3610" w14:textId="77777777" w:rsidTr="00DA6942">
        <w:tc>
          <w:tcPr>
            <w:tcW w:w="9163" w:type="dxa"/>
            <w:gridSpan w:val="4"/>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23D80D4" w14:textId="77777777" w:rsidTr="00DA6942">
        <w:tc>
          <w:tcPr>
            <w:tcW w:w="9163" w:type="dxa"/>
            <w:gridSpan w:val="4"/>
          </w:tcPr>
          <w:p w14:paraId="0369F08A" w14:textId="4041D666" w:rsidR="00AE1F83" w:rsidRPr="002D2E22" w:rsidRDefault="002D2E22"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Magdalena Vraničar</w:t>
            </w:r>
            <w:r w:rsidR="00127128" w:rsidRPr="002D2E22">
              <w:rPr>
                <w:rFonts w:ascii="Arial" w:eastAsia="Times New Roman" w:hAnsi="Arial" w:cs="Arial"/>
                <w:iCs/>
                <w:sz w:val="20"/>
                <w:szCs w:val="20"/>
                <w:lang w:eastAsia="sl-SI"/>
              </w:rPr>
              <w:t>, vodja Službe za evropske zadeve in mednarodno sodelovanje, Ministrstvo za kulturo</w:t>
            </w:r>
            <w:r w:rsidR="00833213">
              <w:rPr>
                <w:rFonts w:ascii="Arial" w:eastAsia="Times New Roman" w:hAnsi="Arial" w:cs="Arial"/>
                <w:iCs/>
                <w:sz w:val="20"/>
                <w:szCs w:val="20"/>
                <w:lang w:eastAsia="sl-SI"/>
              </w:rPr>
              <w:t>.</w:t>
            </w:r>
          </w:p>
        </w:tc>
      </w:tr>
      <w:tr w:rsidR="00AE1F83" w:rsidRPr="00AE1F83" w14:paraId="4E7364D9" w14:textId="77777777" w:rsidTr="00DA6942">
        <w:tc>
          <w:tcPr>
            <w:tcW w:w="9163" w:type="dxa"/>
            <w:gridSpan w:val="4"/>
          </w:tcPr>
          <w:p w14:paraId="5C83FC50" w14:textId="005BB92B"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31D7C763" w14:textId="77777777" w:rsidTr="00DA6942">
        <w:tc>
          <w:tcPr>
            <w:tcW w:w="9163" w:type="dxa"/>
            <w:gridSpan w:val="4"/>
          </w:tcPr>
          <w:p w14:paraId="1EF18068" w14:textId="447C5394" w:rsidR="00AE1F83" w:rsidRPr="00AE1F83" w:rsidRDefault="00127128"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34F46D" w14:textId="77777777" w:rsidTr="00DA6942">
        <w:tc>
          <w:tcPr>
            <w:tcW w:w="9163" w:type="dxa"/>
            <w:gridSpan w:val="4"/>
          </w:tcPr>
          <w:p w14:paraId="3E08DD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lastRenderedPageBreak/>
              <w:t>4. Predstavniki vlade, ki bodo sodelovali pri delu državnega zbora:</w:t>
            </w:r>
          </w:p>
        </w:tc>
      </w:tr>
      <w:tr w:rsidR="00AE1F83" w:rsidRPr="00AE1F83" w14:paraId="7704236D" w14:textId="77777777" w:rsidTr="00DA6942">
        <w:tc>
          <w:tcPr>
            <w:tcW w:w="9163" w:type="dxa"/>
            <w:gridSpan w:val="4"/>
          </w:tcPr>
          <w:p w14:paraId="0B91E4D3" w14:textId="3167F9B3" w:rsidR="00AE1F83" w:rsidRPr="00AE1F83" w:rsidRDefault="00127128"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w:t>
            </w:r>
          </w:p>
        </w:tc>
      </w:tr>
      <w:tr w:rsidR="00AE1F83" w:rsidRPr="00AE1F83" w14:paraId="6DF4F5DE" w14:textId="77777777" w:rsidTr="00DA6942">
        <w:tc>
          <w:tcPr>
            <w:tcW w:w="9163" w:type="dxa"/>
            <w:gridSpan w:val="4"/>
          </w:tcPr>
          <w:p w14:paraId="74D0165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50A02115" w14:textId="77777777" w:rsidTr="00DA6942">
        <w:tc>
          <w:tcPr>
            <w:tcW w:w="9163" w:type="dxa"/>
            <w:gridSpan w:val="4"/>
          </w:tcPr>
          <w:p w14:paraId="69893AC2" w14:textId="100171EA" w:rsidR="00AE1F83" w:rsidRPr="00AE1F83" w:rsidRDefault="00127128"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43F4BC" w14:textId="69D63BFB" w:rsidTr="00DA6942">
        <w:tc>
          <w:tcPr>
            <w:tcW w:w="9163" w:type="dxa"/>
            <w:gridSpan w:val="4"/>
          </w:tcPr>
          <w:p w14:paraId="2A21FF18" w14:textId="2AD5DEEF"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AE1F83" w14:paraId="4BC5F5D3" w14:textId="4D889251" w:rsidTr="00DA6942">
        <w:tc>
          <w:tcPr>
            <w:tcW w:w="1448" w:type="dxa"/>
          </w:tcPr>
          <w:p w14:paraId="4B10D944" w14:textId="45933A8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06BE10A" w14:textId="77985DA4"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6E801460"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0D2CFE9" w14:textId="01ED74EF" w:rsidTr="00DA6942">
        <w:tc>
          <w:tcPr>
            <w:tcW w:w="1448" w:type="dxa"/>
          </w:tcPr>
          <w:p w14:paraId="04747560" w14:textId="4A16D4E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02C78F90" w14:textId="1286542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7E7A001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6A27CDF6" w14:textId="50BD651D" w:rsidTr="00DA6942">
        <w:tc>
          <w:tcPr>
            <w:tcW w:w="1448" w:type="dxa"/>
          </w:tcPr>
          <w:p w14:paraId="727F0245" w14:textId="0A6AA5EC"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D870F19" w14:textId="22EE1FA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115AF9A4" w14:textId="2ACE904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50578951" w14:textId="2605D3AD" w:rsidTr="00DA6942">
        <w:tc>
          <w:tcPr>
            <w:tcW w:w="1448" w:type="dxa"/>
          </w:tcPr>
          <w:p w14:paraId="141537DA" w14:textId="147E23D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D0C65BD" w14:textId="0F07D65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32D80D44"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094C62EA" w14:textId="47993B11" w:rsidTr="00DA6942">
        <w:tc>
          <w:tcPr>
            <w:tcW w:w="1448" w:type="dxa"/>
          </w:tcPr>
          <w:p w14:paraId="493BCC9B" w14:textId="4AB0908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6252A88" w14:textId="288714A1"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6978EBEF"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93D505F" w14:textId="31BDF198" w:rsidTr="00DA6942">
        <w:tc>
          <w:tcPr>
            <w:tcW w:w="1448" w:type="dxa"/>
          </w:tcPr>
          <w:p w14:paraId="527B5D22" w14:textId="17B014B8"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1B0CF0B" w14:textId="7A443960"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703D633" w14:textId="6A2CB6C7" w:rsidR="00AE1F83" w:rsidRPr="00AE1F83" w:rsidRDefault="00127128"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w:t>
            </w:r>
            <w:r w:rsidR="00AE1F83" w:rsidRPr="00AE1F83">
              <w:rPr>
                <w:rFonts w:ascii="Arial" w:eastAsia="Times New Roman" w:hAnsi="Arial" w:cs="Arial"/>
                <w:sz w:val="20"/>
                <w:szCs w:val="20"/>
                <w:lang w:eastAsia="sl-SI"/>
              </w:rPr>
              <w:t>E</w:t>
            </w:r>
          </w:p>
        </w:tc>
      </w:tr>
      <w:tr w:rsidR="00AE1F83" w:rsidRPr="00AE1F83" w14:paraId="4B3CE4C8" w14:textId="08BD9546" w:rsidTr="00DA6942">
        <w:tc>
          <w:tcPr>
            <w:tcW w:w="1448" w:type="dxa"/>
            <w:tcBorders>
              <w:bottom w:val="single" w:sz="4" w:space="0" w:color="auto"/>
            </w:tcBorders>
          </w:tcPr>
          <w:p w14:paraId="5041314A" w14:textId="57B9955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7E183761"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8B3AFA1" w14:textId="0AFCE46A" w:rsidR="00AE1F83" w:rsidRPr="00AE1F83" w:rsidRDefault="00127128"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p>
        </w:tc>
      </w:tr>
    </w:tbl>
    <w:p w14:paraId="7A26CDF9"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61F0ADB3" w14:textId="536BE4EC"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307D7F4" w14:textId="0CBDE284"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71DBCC2" w14:textId="74A22929"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1F1CB4E" w14:textId="02BE42B9"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2029AD" w14:textId="3261F6D2"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AE1F83" w14:paraId="05E7ED5F" w14:textId="0DC779BA"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074C58FC" w14:textId="62F3AB96"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538B687" w14:textId="3A241471"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691E305" w14:textId="2971478E"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AE1F83" w14:paraId="585153F2" w14:textId="18A32BF5"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2E2D6613" w14:textId="4512FB02"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D3CCE0A" w14:textId="2DF00EBA"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2AE9980" w14:textId="37592BA9"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AE1F83" w:rsidRPr="00AE1F83" w14:paraId="65910048" w14:textId="3ACED18E"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50E7B8A1" w14:textId="5481A93D"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8286CCA" w14:textId="6AB7CD7E"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A3421ED" w14:textId="41A1D81B"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9A22F9A" w14:textId="1092B9CC"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E08CA63" w14:textId="67EE9196" w:rsidR="00AE1F83" w:rsidRPr="00AE1F83" w:rsidRDefault="00AE1F83" w:rsidP="00AE1F83">
            <w:pPr>
              <w:widowControl w:val="0"/>
              <w:spacing w:after="0" w:line="260" w:lineRule="exact"/>
              <w:rPr>
                <w:rFonts w:ascii="Arial" w:eastAsia="Times New Roman" w:hAnsi="Arial" w:cs="Arial"/>
                <w:b/>
                <w:sz w:val="20"/>
                <w:szCs w:val="20"/>
              </w:rPr>
            </w:pPr>
          </w:p>
          <w:p w14:paraId="22490E96" w14:textId="22EE8715"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7C14311" w14:textId="0DFB0372"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C36D450" w14:textId="6787504F"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7E18D16" w14:textId="6173B13F"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 xml:space="preserve">obveznosti za druga javnofinančna sredstva (drugi viri), ki niso načrtovana na ukrepih oziroma </w:t>
            </w:r>
            <w:r w:rsidRPr="00AE1F83">
              <w:rPr>
                <w:rFonts w:ascii="Arial" w:eastAsia="Times New Roman" w:hAnsi="Arial" w:cs="Arial"/>
                <w:sz w:val="20"/>
                <w:szCs w:val="20"/>
                <w:lang w:eastAsia="sl-SI"/>
              </w:rPr>
              <w:lastRenderedPageBreak/>
              <w:t>projektih sprejetih proračunov.</w:t>
            </w:r>
          </w:p>
          <w:p w14:paraId="0D3D489D" w14:textId="2E273D88"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031779D2" w14:textId="1C0A9ED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A91C09" w14:textId="61895BDA"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14:paraId="32EF356E" w14:textId="1EB25C3D"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DE18CE9" w14:textId="1F24F129"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0E79936" w14:textId="48B4DF5F"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D02FAEA" w14:textId="49F5DD03"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660BA4C" w14:textId="63AB642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14:paraId="57D7E6E6" w14:textId="3BE37041"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0C1F7F9" w14:textId="4AE64B7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14:paraId="7C52CCF1" w14:textId="6C148CFE"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B7906F4" w14:textId="77777777" w:rsidR="002D2E22" w:rsidRPr="003819A4" w:rsidRDefault="00AE1F83" w:rsidP="002D2E22">
            <w:pPr>
              <w:spacing w:after="0" w:line="260" w:lineRule="exact"/>
              <w:rPr>
                <w:rFonts w:ascii="Arial" w:eastAsia="Times New Roman" w:hAnsi="Arial" w:cs="Arial"/>
                <w:b/>
                <w:sz w:val="20"/>
                <w:szCs w:val="20"/>
              </w:rPr>
            </w:pPr>
            <w:r w:rsidRPr="003819A4">
              <w:rPr>
                <w:rFonts w:ascii="Arial" w:eastAsia="Times New Roman" w:hAnsi="Arial" w:cs="Arial"/>
                <w:b/>
                <w:sz w:val="20"/>
                <w:szCs w:val="20"/>
              </w:rPr>
              <w:lastRenderedPageBreak/>
              <w:t>7.b Predstavitev ocene finančnih posledic pod 40.000 EUR:</w:t>
            </w:r>
          </w:p>
          <w:p w14:paraId="0A8856A8" w14:textId="77777777" w:rsidR="003819A4" w:rsidRDefault="003819A4" w:rsidP="002D2E22">
            <w:pPr>
              <w:spacing w:after="0" w:line="260" w:lineRule="exact"/>
              <w:rPr>
                <w:rFonts w:ascii="Arial" w:eastAsia="Times New Roman" w:hAnsi="Arial" w:cs="Arial"/>
                <w:b/>
                <w:sz w:val="20"/>
                <w:szCs w:val="20"/>
                <w:highlight w:val="yellow"/>
              </w:rPr>
            </w:pPr>
          </w:p>
          <w:p w14:paraId="1FFE11FD" w14:textId="62CAD516" w:rsidR="003819A4" w:rsidRPr="007167F2" w:rsidRDefault="007167F2" w:rsidP="00251599">
            <w:pPr>
              <w:jc w:val="both"/>
              <w:rPr>
                <w:rFonts w:ascii="Arial" w:hAnsi="Arial" w:cs="Arial"/>
                <w:sz w:val="20"/>
                <w:szCs w:val="20"/>
              </w:rPr>
            </w:pPr>
            <w:r w:rsidRPr="00833213">
              <w:rPr>
                <w:rFonts w:ascii="Arial" w:hAnsi="Arial" w:cs="Arial"/>
                <w:sz w:val="20"/>
                <w:szCs w:val="20"/>
              </w:rPr>
              <w:t xml:space="preserve">Predvideni stroški poti in namestitve za pot znašajo </w:t>
            </w:r>
            <w:r>
              <w:rPr>
                <w:rFonts w:ascii="Arial" w:hAnsi="Arial" w:cs="Arial"/>
                <w:sz w:val="20"/>
                <w:szCs w:val="20"/>
              </w:rPr>
              <w:t>85</w:t>
            </w:r>
            <w:r w:rsidR="000A2072">
              <w:rPr>
                <w:rFonts w:ascii="Arial" w:hAnsi="Arial" w:cs="Arial"/>
                <w:sz w:val="20"/>
                <w:szCs w:val="20"/>
              </w:rPr>
              <w:t>0</w:t>
            </w:r>
            <w:r w:rsidRPr="00833213">
              <w:rPr>
                <w:rFonts w:ascii="Arial" w:hAnsi="Arial" w:cs="Arial"/>
                <w:sz w:val="20"/>
                <w:szCs w:val="20"/>
              </w:rPr>
              <w:t xml:space="preserve"> </w:t>
            </w:r>
            <w:r>
              <w:rPr>
                <w:rFonts w:ascii="Arial" w:hAnsi="Arial" w:cs="Arial"/>
                <w:sz w:val="20"/>
                <w:szCs w:val="20"/>
              </w:rPr>
              <w:t>evrov</w:t>
            </w:r>
            <w:r w:rsidRPr="00833213">
              <w:rPr>
                <w:rFonts w:ascii="Arial" w:hAnsi="Arial" w:cs="Arial"/>
                <w:sz w:val="20"/>
                <w:szCs w:val="20"/>
              </w:rPr>
              <w:t xml:space="preserve"> in se bodo krili iz proračunske postavke Ministrstva za kulturo 131088 – Materialni stroški.</w:t>
            </w:r>
          </w:p>
        </w:tc>
      </w:tr>
      <w:tr w:rsidR="00AE1F83" w:rsidRPr="00AE1F83"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061C40A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605F12C9"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89F6617" w14:textId="12BCD6B5"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7D704AF3"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65C1396E" w14:textId="4B1D1E7F"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40C52EC4" w14:textId="555FCC11"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679FEE1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C83FAE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1538E4F"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Bistveni predlogi in pripombe, ki niso bili upoštevani.</w:t>
            </w:r>
          </w:p>
          <w:p w14:paraId="3E6CB70C"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AE1F83" w:rsidRPr="00AE1F83" w14:paraId="042504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3615FA03" w14:textId="44659281"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NE, navedite, zakaj ni bilo objavljeno.)</w:t>
            </w:r>
          </w:p>
        </w:tc>
      </w:tr>
      <w:tr w:rsidR="00AE1F83" w:rsidRPr="00AE1F83" w14:paraId="39F971F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730B57B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15321D5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3E9D770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39EC96F2"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467935C"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48D1B45"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445C00A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91F7A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66AEFCCB"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224DBEC"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B15E751"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257EE8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1267BF8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47035F6"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B15E01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1FDBC63E" w14:textId="5B022C0B" w:rsidR="007E3254" w:rsidRDefault="00141FE2" w:rsidP="00127128">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d</w:t>
            </w:r>
            <w:r w:rsidR="00656980">
              <w:rPr>
                <w:rFonts w:ascii="Arial" w:eastAsia="Times New Roman" w:hAnsi="Arial" w:cs="Arial"/>
                <w:b/>
                <w:sz w:val="20"/>
                <w:szCs w:val="20"/>
                <w:lang w:eastAsia="sl-SI"/>
              </w:rPr>
              <w:t>r. Ignacija Fridl Jarc</w:t>
            </w:r>
          </w:p>
          <w:p w14:paraId="0E4C7DAC" w14:textId="5BCADC72" w:rsidR="00656980" w:rsidRDefault="00141FE2" w:rsidP="00127128">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 xml:space="preserve">     </w:t>
            </w:r>
            <w:r w:rsidR="00656980">
              <w:rPr>
                <w:rFonts w:ascii="Arial" w:eastAsia="Times New Roman" w:hAnsi="Arial" w:cs="Arial"/>
                <w:b/>
                <w:sz w:val="20"/>
                <w:szCs w:val="20"/>
                <w:lang w:eastAsia="sl-SI"/>
              </w:rPr>
              <w:t>ministrica</w:t>
            </w:r>
          </w:p>
          <w:p w14:paraId="01241FBD" w14:textId="77777777" w:rsidR="00AE1F83" w:rsidRDefault="00AE1F83" w:rsidP="00525C28">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1625DAB3" w14:textId="07B22753" w:rsidR="00525C28" w:rsidRPr="00AE1F83" w:rsidRDefault="00525C28" w:rsidP="00525C28">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552EDA53" w14:textId="77777777" w:rsidR="00FB397B" w:rsidRDefault="00FB397B"/>
    <w:p w14:paraId="321C5405" w14:textId="77777777" w:rsidR="00867EF0" w:rsidRPr="00867EF0" w:rsidRDefault="00867EF0">
      <w:pPr>
        <w:rPr>
          <w:rFonts w:ascii="Arial" w:hAnsi="Arial" w:cs="Arial"/>
          <w:sz w:val="20"/>
          <w:szCs w:val="20"/>
        </w:rPr>
      </w:pPr>
    </w:p>
    <w:p w14:paraId="1117BC50" w14:textId="1C641EE5" w:rsidR="00127128" w:rsidRDefault="00867EF0">
      <w:pPr>
        <w:rPr>
          <w:rFonts w:ascii="Arial" w:hAnsi="Arial" w:cs="Arial"/>
          <w:sz w:val="20"/>
          <w:szCs w:val="20"/>
        </w:rPr>
      </w:pPr>
      <w:r w:rsidRPr="00867EF0">
        <w:rPr>
          <w:rFonts w:ascii="Arial" w:hAnsi="Arial" w:cs="Arial"/>
          <w:sz w:val="20"/>
          <w:szCs w:val="20"/>
        </w:rPr>
        <w:t>Prilog</w:t>
      </w:r>
      <w:r w:rsidR="00127128">
        <w:rPr>
          <w:rFonts w:ascii="Arial" w:hAnsi="Arial" w:cs="Arial"/>
          <w:sz w:val="20"/>
          <w:szCs w:val="20"/>
        </w:rPr>
        <w:t>i:</w:t>
      </w:r>
    </w:p>
    <w:p w14:paraId="0BD3DC76" w14:textId="46A9F3A5" w:rsidR="00127128" w:rsidRDefault="00127128">
      <w:pPr>
        <w:rPr>
          <w:rFonts w:ascii="Arial" w:hAnsi="Arial" w:cs="Arial"/>
          <w:sz w:val="20"/>
          <w:szCs w:val="20"/>
        </w:rPr>
      </w:pPr>
      <w:r>
        <w:rPr>
          <w:rFonts w:ascii="Arial" w:hAnsi="Arial" w:cs="Arial"/>
          <w:sz w:val="20"/>
          <w:szCs w:val="20"/>
        </w:rPr>
        <w:t>-</w:t>
      </w:r>
      <w:r w:rsidR="00E20E14">
        <w:rPr>
          <w:rFonts w:ascii="Arial" w:hAnsi="Arial" w:cs="Arial"/>
          <w:sz w:val="20"/>
          <w:szCs w:val="20"/>
        </w:rPr>
        <w:t xml:space="preserve"> </w:t>
      </w:r>
      <w:r>
        <w:rPr>
          <w:rFonts w:ascii="Arial" w:hAnsi="Arial" w:cs="Arial"/>
          <w:sz w:val="20"/>
          <w:szCs w:val="20"/>
        </w:rPr>
        <w:t>predlog sklepa</w:t>
      </w:r>
    </w:p>
    <w:p w14:paraId="45DF9D24" w14:textId="00F4E6EC" w:rsidR="00127128" w:rsidRDefault="00127128">
      <w:pPr>
        <w:rPr>
          <w:rFonts w:ascii="Arial" w:hAnsi="Arial" w:cs="Arial"/>
          <w:sz w:val="20"/>
          <w:szCs w:val="20"/>
        </w:rPr>
      </w:pPr>
      <w:r>
        <w:rPr>
          <w:rFonts w:ascii="Arial" w:hAnsi="Arial" w:cs="Arial"/>
          <w:sz w:val="20"/>
          <w:szCs w:val="20"/>
        </w:rPr>
        <w:t>-</w:t>
      </w:r>
      <w:r w:rsidR="00E20E14">
        <w:rPr>
          <w:rFonts w:ascii="Arial" w:hAnsi="Arial" w:cs="Arial"/>
          <w:sz w:val="20"/>
          <w:szCs w:val="20"/>
        </w:rPr>
        <w:t xml:space="preserve"> </w:t>
      </w:r>
      <w:r>
        <w:rPr>
          <w:rFonts w:ascii="Arial" w:hAnsi="Arial" w:cs="Arial"/>
          <w:sz w:val="20"/>
          <w:szCs w:val="20"/>
        </w:rPr>
        <w:t xml:space="preserve">predlog </w:t>
      </w:r>
      <w:r w:rsidR="00AA5422">
        <w:rPr>
          <w:rFonts w:ascii="Arial" w:hAnsi="Arial" w:cs="Arial"/>
          <w:sz w:val="20"/>
          <w:szCs w:val="20"/>
        </w:rPr>
        <w:t>i</w:t>
      </w:r>
      <w:r w:rsidR="00A9262D">
        <w:rPr>
          <w:rFonts w:ascii="Arial" w:hAnsi="Arial" w:cs="Arial"/>
          <w:sz w:val="20"/>
          <w:szCs w:val="20"/>
        </w:rPr>
        <w:t>zhodišč</w:t>
      </w:r>
    </w:p>
    <w:p w14:paraId="4389C913" w14:textId="77777777" w:rsidR="00127128" w:rsidRDefault="00127128">
      <w:pPr>
        <w:rPr>
          <w:rFonts w:ascii="Arial" w:hAnsi="Arial" w:cs="Arial"/>
          <w:sz w:val="20"/>
          <w:szCs w:val="20"/>
        </w:rPr>
      </w:pPr>
    </w:p>
    <w:p w14:paraId="7B726A7A" w14:textId="77777777" w:rsidR="00127128" w:rsidRDefault="00127128">
      <w:pPr>
        <w:rPr>
          <w:rFonts w:ascii="Arial" w:hAnsi="Arial" w:cs="Arial"/>
          <w:sz w:val="20"/>
          <w:szCs w:val="20"/>
        </w:rPr>
      </w:pPr>
    </w:p>
    <w:p w14:paraId="150EAAD0" w14:textId="77777777" w:rsidR="00127128" w:rsidRDefault="00127128">
      <w:pPr>
        <w:rPr>
          <w:rFonts w:ascii="Arial" w:hAnsi="Arial" w:cs="Arial"/>
          <w:sz w:val="20"/>
          <w:szCs w:val="20"/>
        </w:rPr>
      </w:pPr>
    </w:p>
    <w:p w14:paraId="2F4BCC3D" w14:textId="77777777" w:rsidR="00127128" w:rsidRDefault="00127128">
      <w:pPr>
        <w:rPr>
          <w:rFonts w:ascii="Arial" w:hAnsi="Arial" w:cs="Arial"/>
          <w:sz w:val="20"/>
          <w:szCs w:val="20"/>
        </w:rPr>
      </w:pPr>
    </w:p>
    <w:p w14:paraId="7DAFF3C7" w14:textId="77777777" w:rsidR="00127128" w:rsidRDefault="00127128">
      <w:pPr>
        <w:rPr>
          <w:rFonts w:ascii="Arial" w:hAnsi="Arial" w:cs="Arial"/>
          <w:sz w:val="20"/>
          <w:szCs w:val="20"/>
        </w:rPr>
      </w:pPr>
    </w:p>
    <w:p w14:paraId="371C323F" w14:textId="77777777" w:rsidR="00127128" w:rsidRDefault="00127128">
      <w:pPr>
        <w:rPr>
          <w:rFonts w:ascii="Arial" w:hAnsi="Arial" w:cs="Arial"/>
          <w:sz w:val="20"/>
          <w:szCs w:val="20"/>
        </w:rPr>
      </w:pPr>
    </w:p>
    <w:p w14:paraId="64FD5869" w14:textId="77777777" w:rsidR="00127128" w:rsidRPr="00127128" w:rsidRDefault="00127128" w:rsidP="00127128">
      <w:pPr>
        <w:rPr>
          <w:rFonts w:ascii="Arial" w:hAnsi="Arial" w:cs="Arial"/>
          <w:iCs/>
          <w:sz w:val="20"/>
          <w:szCs w:val="20"/>
        </w:rPr>
      </w:pPr>
    </w:p>
    <w:p w14:paraId="6635A3DC" w14:textId="77777777" w:rsidR="00127128" w:rsidRPr="00127128" w:rsidRDefault="00127128" w:rsidP="00127128">
      <w:pPr>
        <w:jc w:val="right"/>
        <w:rPr>
          <w:rFonts w:ascii="Arial" w:hAnsi="Arial" w:cs="Arial"/>
          <w:b/>
          <w:iCs/>
          <w:sz w:val="20"/>
          <w:szCs w:val="20"/>
        </w:rPr>
      </w:pPr>
      <w:r w:rsidRPr="00127128">
        <w:rPr>
          <w:rFonts w:ascii="Arial" w:hAnsi="Arial" w:cs="Arial"/>
          <w:b/>
          <w:iCs/>
          <w:sz w:val="20"/>
          <w:szCs w:val="20"/>
        </w:rPr>
        <w:lastRenderedPageBreak/>
        <w:t>PREDLOG SKLEPA:</w:t>
      </w:r>
    </w:p>
    <w:p w14:paraId="32DC2875" w14:textId="77777777" w:rsidR="00127128" w:rsidRPr="00127128" w:rsidRDefault="00127128" w:rsidP="00127128">
      <w:pPr>
        <w:rPr>
          <w:rFonts w:ascii="Arial" w:hAnsi="Arial" w:cs="Arial"/>
          <w:bCs/>
          <w:iCs/>
          <w:sz w:val="20"/>
          <w:szCs w:val="20"/>
        </w:rPr>
      </w:pPr>
    </w:p>
    <w:p w14:paraId="4308DBCF" w14:textId="77777777" w:rsidR="00127128" w:rsidRPr="00127128" w:rsidRDefault="00127128" w:rsidP="00127128">
      <w:pPr>
        <w:rPr>
          <w:rFonts w:ascii="Arial" w:hAnsi="Arial" w:cs="Arial"/>
          <w:bCs/>
          <w:iCs/>
          <w:sz w:val="20"/>
          <w:szCs w:val="20"/>
        </w:rPr>
      </w:pPr>
      <w:r w:rsidRPr="00127128">
        <w:rPr>
          <w:rFonts w:ascii="Arial" w:hAnsi="Arial" w:cs="Arial"/>
          <w:bCs/>
          <w:iCs/>
          <w:sz w:val="20"/>
          <w:szCs w:val="20"/>
        </w:rPr>
        <w:t>Številka:</w:t>
      </w:r>
    </w:p>
    <w:p w14:paraId="45E55CBB" w14:textId="77777777" w:rsidR="00127128" w:rsidRPr="00127128" w:rsidRDefault="00127128" w:rsidP="00127128">
      <w:pPr>
        <w:rPr>
          <w:rFonts w:ascii="Arial" w:hAnsi="Arial" w:cs="Arial"/>
          <w:bCs/>
          <w:iCs/>
          <w:sz w:val="20"/>
          <w:szCs w:val="20"/>
        </w:rPr>
      </w:pPr>
      <w:r w:rsidRPr="00127128">
        <w:rPr>
          <w:rFonts w:ascii="Arial" w:hAnsi="Arial" w:cs="Arial"/>
          <w:bCs/>
          <w:iCs/>
          <w:sz w:val="20"/>
          <w:szCs w:val="20"/>
        </w:rPr>
        <w:t>Datum:</w:t>
      </w:r>
    </w:p>
    <w:p w14:paraId="0B23452F" w14:textId="77777777" w:rsidR="00127128" w:rsidRPr="000A2072" w:rsidRDefault="00127128" w:rsidP="00127128">
      <w:pPr>
        <w:jc w:val="both"/>
        <w:rPr>
          <w:rFonts w:ascii="Arial" w:hAnsi="Arial" w:cs="Arial"/>
          <w:iCs/>
          <w:sz w:val="20"/>
          <w:szCs w:val="20"/>
        </w:rPr>
      </w:pPr>
    </w:p>
    <w:p w14:paraId="1A10AB33" w14:textId="77777777" w:rsidR="000A2072" w:rsidRPr="000A2072" w:rsidRDefault="000A2072" w:rsidP="000A2072">
      <w:pPr>
        <w:jc w:val="both"/>
        <w:rPr>
          <w:rFonts w:ascii="Arial" w:hAnsi="Arial" w:cs="Arial"/>
          <w:bCs/>
          <w:iCs/>
          <w:sz w:val="20"/>
          <w:szCs w:val="20"/>
        </w:rPr>
      </w:pPr>
      <w:r w:rsidRPr="000A2072">
        <w:rPr>
          <w:rFonts w:ascii="Arial" w:hAnsi="Arial" w:cs="Arial"/>
          <w:iCs/>
          <w:sz w:val="20"/>
          <w:szCs w:val="20"/>
        </w:rPr>
        <w:t>Na podlagi prvega odstavka 2. člena in šestega odstavka 21. člena Zakona o Vladi Republike Slovenije (Uradni list RS, št. 24/05 – uradno prečiščeno besedilo, 109/08, 38/10 – ZUKN, 8/12, 21/13, 47/13 – ZDU-1G, 65/14, 55/17, 163/22, 57/25 – ZF in 555/26 je  Vlada Republike Slovenije na ... redni seji dne … pod točko … sprejela naslednji</w:t>
      </w:r>
    </w:p>
    <w:p w14:paraId="0C84773B" w14:textId="77777777" w:rsidR="000A2072" w:rsidRPr="000A2072" w:rsidRDefault="000A2072" w:rsidP="000A2072">
      <w:pPr>
        <w:jc w:val="both"/>
        <w:rPr>
          <w:rFonts w:ascii="Arial" w:hAnsi="Arial" w:cs="Arial"/>
          <w:bCs/>
          <w:iCs/>
          <w:sz w:val="20"/>
          <w:szCs w:val="20"/>
        </w:rPr>
      </w:pPr>
    </w:p>
    <w:p w14:paraId="50DED2A5" w14:textId="77777777" w:rsidR="000A2072" w:rsidRPr="000A2072" w:rsidRDefault="000A2072" w:rsidP="000A2072">
      <w:pPr>
        <w:jc w:val="both"/>
        <w:rPr>
          <w:rFonts w:ascii="Arial" w:hAnsi="Arial" w:cs="Arial"/>
          <w:bCs/>
          <w:iCs/>
          <w:sz w:val="20"/>
          <w:szCs w:val="20"/>
        </w:rPr>
      </w:pPr>
    </w:p>
    <w:p w14:paraId="0F43F756" w14:textId="77777777" w:rsidR="000A2072" w:rsidRPr="000A2072" w:rsidRDefault="000A2072" w:rsidP="000A2072">
      <w:pPr>
        <w:jc w:val="both"/>
        <w:rPr>
          <w:rFonts w:ascii="Arial" w:hAnsi="Arial" w:cs="Arial"/>
          <w:iCs/>
          <w:sz w:val="20"/>
          <w:szCs w:val="20"/>
        </w:rPr>
      </w:pPr>
      <w:r w:rsidRPr="000A2072">
        <w:rPr>
          <w:rFonts w:ascii="Arial" w:hAnsi="Arial" w:cs="Arial"/>
          <w:iCs/>
          <w:sz w:val="20"/>
          <w:szCs w:val="20"/>
        </w:rPr>
        <w:t>S K L E P :</w:t>
      </w:r>
    </w:p>
    <w:p w14:paraId="3D74473A" w14:textId="77777777" w:rsidR="000A2072" w:rsidRPr="000A2072" w:rsidRDefault="000A2072" w:rsidP="000A2072">
      <w:pPr>
        <w:jc w:val="both"/>
        <w:rPr>
          <w:rFonts w:ascii="Arial" w:hAnsi="Arial" w:cs="Arial"/>
          <w:iCs/>
          <w:sz w:val="20"/>
          <w:szCs w:val="20"/>
        </w:rPr>
      </w:pPr>
    </w:p>
    <w:p w14:paraId="30DD639F" w14:textId="77777777" w:rsidR="000A2072" w:rsidRPr="000A2072" w:rsidRDefault="000A2072" w:rsidP="000A2072">
      <w:pPr>
        <w:numPr>
          <w:ilvl w:val="0"/>
          <w:numId w:val="12"/>
        </w:numPr>
        <w:jc w:val="both"/>
        <w:rPr>
          <w:rFonts w:ascii="Arial" w:hAnsi="Arial" w:cs="Arial"/>
          <w:sz w:val="20"/>
          <w:szCs w:val="20"/>
        </w:rPr>
      </w:pPr>
      <w:r w:rsidRPr="000A2072">
        <w:rPr>
          <w:rFonts w:ascii="Arial" w:hAnsi="Arial" w:cs="Arial"/>
          <w:sz w:val="20"/>
          <w:szCs w:val="20"/>
        </w:rPr>
        <w:t>Vlada Republike Slovenije je sprejela Izhodišča za udeležbo ministrice za kulturo Republike Slovenije dr. Ignacije Fridl Jarc na srečanju s hrvaško ministrico za kulturo Nino Obuljen Koržinek 25. in 26. avgusta 2026 v Dubrovniku na Hrvaškem.</w:t>
      </w:r>
    </w:p>
    <w:p w14:paraId="3843A5A7" w14:textId="77777777" w:rsidR="000A2072" w:rsidRPr="000A2072" w:rsidRDefault="000A2072" w:rsidP="000A2072">
      <w:pPr>
        <w:jc w:val="both"/>
        <w:rPr>
          <w:rFonts w:ascii="Arial" w:hAnsi="Arial" w:cs="Arial"/>
          <w:sz w:val="20"/>
          <w:szCs w:val="20"/>
        </w:rPr>
      </w:pPr>
    </w:p>
    <w:p w14:paraId="4C364642" w14:textId="2BB6034F" w:rsidR="000A2072" w:rsidRPr="000A2072" w:rsidRDefault="000A2072" w:rsidP="000A2072">
      <w:pPr>
        <w:numPr>
          <w:ilvl w:val="0"/>
          <w:numId w:val="12"/>
        </w:numPr>
        <w:jc w:val="both"/>
        <w:rPr>
          <w:rFonts w:ascii="Arial" w:hAnsi="Arial" w:cs="Arial"/>
          <w:sz w:val="20"/>
          <w:szCs w:val="20"/>
        </w:rPr>
      </w:pPr>
      <w:r w:rsidRPr="000A2072">
        <w:rPr>
          <w:rFonts w:ascii="Arial" w:hAnsi="Arial" w:cs="Arial"/>
          <w:sz w:val="20"/>
          <w:szCs w:val="20"/>
        </w:rPr>
        <w:t>Vlada Republike Slovenije je imenovala delegacijo v naslednji sestavi:</w:t>
      </w:r>
    </w:p>
    <w:p w14:paraId="59322572" w14:textId="77777777" w:rsidR="000A2072" w:rsidRPr="000A2072" w:rsidRDefault="000A2072" w:rsidP="000A2072">
      <w:pPr>
        <w:numPr>
          <w:ilvl w:val="0"/>
          <w:numId w:val="13"/>
        </w:numPr>
        <w:jc w:val="both"/>
        <w:rPr>
          <w:rFonts w:ascii="Arial" w:hAnsi="Arial" w:cs="Arial"/>
          <w:sz w:val="20"/>
          <w:szCs w:val="20"/>
        </w:rPr>
      </w:pPr>
      <w:r w:rsidRPr="000A2072">
        <w:rPr>
          <w:rFonts w:ascii="Arial" w:hAnsi="Arial" w:cs="Arial"/>
          <w:sz w:val="20"/>
          <w:szCs w:val="20"/>
        </w:rPr>
        <w:t>dr. Ignacija Fridl Jarc, ministrica za kulturo, vodja delegacije</w:t>
      </w:r>
    </w:p>
    <w:p w14:paraId="73D36D96" w14:textId="77777777" w:rsidR="000A2072" w:rsidRPr="000A2072" w:rsidRDefault="000A2072" w:rsidP="000A2072">
      <w:pPr>
        <w:numPr>
          <w:ilvl w:val="0"/>
          <w:numId w:val="13"/>
        </w:numPr>
        <w:jc w:val="both"/>
        <w:rPr>
          <w:rFonts w:ascii="Arial" w:hAnsi="Arial" w:cs="Arial"/>
          <w:sz w:val="20"/>
          <w:szCs w:val="20"/>
        </w:rPr>
      </w:pPr>
      <w:r w:rsidRPr="000A2072">
        <w:rPr>
          <w:rFonts w:ascii="Arial" w:hAnsi="Arial" w:cs="Arial"/>
          <w:sz w:val="20"/>
          <w:szCs w:val="20"/>
        </w:rPr>
        <w:t>Rok Janez Šteblaj, vodja kabinete ministrice, član.</w:t>
      </w:r>
    </w:p>
    <w:p w14:paraId="11201845" w14:textId="77777777" w:rsidR="000A2072" w:rsidRPr="000A2072" w:rsidRDefault="000A2072" w:rsidP="000A2072">
      <w:pPr>
        <w:jc w:val="both"/>
        <w:rPr>
          <w:rFonts w:ascii="Arial" w:hAnsi="Arial" w:cs="Arial"/>
          <w:sz w:val="20"/>
          <w:szCs w:val="20"/>
        </w:rPr>
      </w:pPr>
    </w:p>
    <w:p w14:paraId="4E354C01" w14:textId="77777777" w:rsidR="00141FE2" w:rsidRPr="000A2072" w:rsidRDefault="00141FE2" w:rsidP="000A2072">
      <w:pPr>
        <w:rPr>
          <w:rFonts w:ascii="Arial" w:hAnsi="Arial" w:cs="Arial"/>
          <w:sz w:val="20"/>
          <w:szCs w:val="20"/>
        </w:rPr>
      </w:pPr>
    </w:p>
    <w:p w14:paraId="6C098BFF" w14:textId="77D0A3B0" w:rsidR="005663E4" w:rsidRPr="000A2072" w:rsidRDefault="00141FE2" w:rsidP="00141FE2">
      <w:pPr>
        <w:jc w:val="center"/>
        <w:rPr>
          <w:rFonts w:ascii="Arial" w:hAnsi="Arial" w:cs="Arial"/>
          <w:sz w:val="20"/>
          <w:szCs w:val="20"/>
        </w:rPr>
      </w:pPr>
      <w:r w:rsidRPr="000A2072">
        <w:rPr>
          <w:rFonts w:ascii="Arial" w:hAnsi="Arial" w:cs="Arial"/>
          <w:sz w:val="20"/>
          <w:szCs w:val="20"/>
        </w:rPr>
        <w:t xml:space="preserve">                                     </w:t>
      </w:r>
      <w:r w:rsidR="005663E4" w:rsidRPr="000A2072">
        <w:rPr>
          <w:rFonts w:ascii="Arial" w:hAnsi="Arial" w:cs="Arial"/>
          <w:sz w:val="20"/>
          <w:szCs w:val="20"/>
        </w:rPr>
        <w:t>mag. Janja Garvas</w:t>
      </w:r>
    </w:p>
    <w:p w14:paraId="5A120469" w14:textId="54CB7112" w:rsidR="00127128" w:rsidRPr="000A2072" w:rsidRDefault="00141FE2" w:rsidP="00141FE2">
      <w:pPr>
        <w:jc w:val="center"/>
        <w:rPr>
          <w:rFonts w:ascii="Arial" w:hAnsi="Arial" w:cs="Arial"/>
          <w:sz w:val="20"/>
          <w:szCs w:val="20"/>
        </w:rPr>
      </w:pPr>
      <w:r w:rsidRPr="000A2072">
        <w:rPr>
          <w:rFonts w:ascii="Arial" w:hAnsi="Arial" w:cs="Arial"/>
          <w:sz w:val="20"/>
          <w:szCs w:val="20"/>
        </w:rPr>
        <w:t xml:space="preserve">                                     </w:t>
      </w:r>
      <w:r w:rsidR="00127128" w:rsidRPr="000A2072">
        <w:rPr>
          <w:rFonts w:ascii="Arial" w:hAnsi="Arial" w:cs="Arial"/>
          <w:sz w:val="20"/>
          <w:szCs w:val="20"/>
        </w:rPr>
        <w:t>generalna sekretarka</w:t>
      </w:r>
    </w:p>
    <w:p w14:paraId="004008B7" w14:textId="77777777" w:rsidR="00127128" w:rsidRPr="00127128" w:rsidRDefault="00127128" w:rsidP="00127128">
      <w:pPr>
        <w:jc w:val="both"/>
        <w:rPr>
          <w:rFonts w:ascii="Arial" w:hAnsi="Arial" w:cs="Arial"/>
          <w:sz w:val="20"/>
          <w:szCs w:val="20"/>
        </w:rPr>
      </w:pPr>
    </w:p>
    <w:p w14:paraId="339AFC6B" w14:textId="77777777" w:rsidR="00127128" w:rsidRPr="00127128" w:rsidRDefault="00127128" w:rsidP="00127128">
      <w:pPr>
        <w:jc w:val="both"/>
        <w:rPr>
          <w:rFonts w:ascii="Arial" w:hAnsi="Arial" w:cs="Arial"/>
          <w:iCs/>
          <w:sz w:val="20"/>
          <w:szCs w:val="20"/>
        </w:rPr>
      </w:pPr>
    </w:p>
    <w:p w14:paraId="5BD26798" w14:textId="77777777" w:rsidR="00127128" w:rsidRPr="00127128" w:rsidRDefault="00127128" w:rsidP="00127128">
      <w:pPr>
        <w:jc w:val="both"/>
        <w:rPr>
          <w:rFonts w:ascii="Arial" w:hAnsi="Arial" w:cs="Arial"/>
          <w:sz w:val="20"/>
          <w:szCs w:val="20"/>
        </w:rPr>
      </w:pPr>
      <w:r w:rsidRPr="00127128">
        <w:rPr>
          <w:rFonts w:ascii="Arial" w:hAnsi="Arial" w:cs="Arial"/>
          <w:sz w:val="20"/>
          <w:szCs w:val="20"/>
        </w:rPr>
        <w:t>Priloga:</w:t>
      </w:r>
    </w:p>
    <w:p w14:paraId="31DD0876" w14:textId="5E82532A" w:rsidR="00127128" w:rsidRPr="00127128" w:rsidRDefault="00127128" w:rsidP="00127128">
      <w:pPr>
        <w:jc w:val="both"/>
        <w:rPr>
          <w:rFonts w:ascii="Arial" w:hAnsi="Arial" w:cs="Arial"/>
          <w:iCs/>
          <w:sz w:val="20"/>
          <w:szCs w:val="20"/>
        </w:rPr>
      </w:pPr>
      <w:r w:rsidRPr="00127128">
        <w:rPr>
          <w:rFonts w:ascii="Arial" w:hAnsi="Arial" w:cs="Arial"/>
          <w:sz w:val="20"/>
          <w:szCs w:val="20"/>
        </w:rPr>
        <w:t xml:space="preserve">- </w:t>
      </w:r>
      <w:r w:rsidR="00656980">
        <w:rPr>
          <w:rFonts w:ascii="Arial" w:hAnsi="Arial" w:cs="Arial"/>
          <w:sz w:val="20"/>
          <w:szCs w:val="20"/>
        </w:rPr>
        <w:t>i</w:t>
      </w:r>
      <w:r w:rsidR="00291553">
        <w:rPr>
          <w:rFonts w:ascii="Arial" w:hAnsi="Arial" w:cs="Arial"/>
          <w:sz w:val="20"/>
          <w:szCs w:val="20"/>
        </w:rPr>
        <w:t>zhodišča</w:t>
      </w:r>
      <w:r w:rsidRPr="00127128">
        <w:rPr>
          <w:rFonts w:ascii="Arial" w:hAnsi="Arial" w:cs="Arial"/>
          <w:sz w:val="20"/>
          <w:szCs w:val="20"/>
        </w:rPr>
        <w:t xml:space="preserve"> iz sklepa</w:t>
      </w:r>
    </w:p>
    <w:p w14:paraId="079A7355" w14:textId="77777777" w:rsidR="00127128" w:rsidRPr="00127128" w:rsidRDefault="00127128" w:rsidP="00127128">
      <w:pPr>
        <w:jc w:val="both"/>
        <w:rPr>
          <w:rFonts w:ascii="Arial" w:hAnsi="Arial" w:cs="Arial"/>
          <w:iCs/>
          <w:sz w:val="20"/>
          <w:szCs w:val="20"/>
        </w:rPr>
      </w:pPr>
    </w:p>
    <w:p w14:paraId="4B473CE6" w14:textId="77777777" w:rsidR="00127128" w:rsidRPr="00127128" w:rsidRDefault="00127128" w:rsidP="00127128">
      <w:pPr>
        <w:jc w:val="both"/>
        <w:rPr>
          <w:rFonts w:ascii="Arial" w:hAnsi="Arial" w:cs="Arial"/>
          <w:iCs/>
          <w:sz w:val="20"/>
          <w:szCs w:val="20"/>
        </w:rPr>
      </w:pPr>
    </w:p>
    <w:p w14:paraId="06F8262A" w14:textId="77777777" w:rsidR="00127128" w:rsidRPr="00127128" w:rsidRDefault="00127128" w:rsidP="00127128">
      <w:pPr>
        <w:jc w:val="both"/>
        <w:rPr>
          <w:rFonts w:ascii="Arial" w:hAnsi="Arial" w:cs="Arial"/>
          <w:sz w:val="20"/>
          <w:szCs w:val="20"/>
        </w:rPr>
      </w:pPr>
      <w:r w:rsidRPr="00127128">
        <w:rPr>
          <w:rFonts w:ascii="Arial" w:hAnsi="Arial" w:cs="Arial"/>
          <w:sz w:val="20"/>
          <w:szCs w:val="20"/>
        </w:rPr>
        <w:t>Prejmejo:</w:t>
      </w:r>
    </w:p>
    <w:p w14:paraId="78DCCE3B" w14:textId="77777777" w:rsidR="00127128" w:rsidRPr="00127128" w:rsidRDefault="00127128" w:rsidP="00127128">
      <w:pPr>
        <w:jc w:val="both"/>
        <w:rPr>
          <w:rFonts w:ascii="Arial" w:hAnsi="Arial" w:cs="Arial"/>
          <w:bCs/>
          <w:iCs/>
          <w:sz w:val="20"/>
          <w:szCs w:val="20"/>
        </w:rPr>
      </w:pPr>
      <w:r w:rsidRPr="00127128">
        <w:rPr>
          <w:rFonts w:ascii="Arial" w:hAnsi="Arial" w:cs="Arial"/>
          <w:bCs/>
          <w:iCs/>
          <w:sz w:val="20"/>
          <w:szCs w:val="20"/>
        </w:rPr>
        <w:t xml:space="preserve">- Ministrstvo za kulturo </w:t>
      </w:r>
    </w:p>
    <w:p w14:paraId="49E09762" w14:textId="77777777" w:rsidR="00127128" w:rsidRPr="00127128" w:rsidRDefault="00127128" w:rsidP="00127128">
      <w:pPr>
        <w:jc w:val="both"/>
        <w:rPr>
          <w:rFonts w:ascii="Arial" w:hAnsi="Arial" w:cs="Arial"/>
          <w:bCs/>
          <w:iCs/>
          <w:sz w:val="20"/>
          <w:szCs w:val="20"/>
        </w:rPr>
      </w:pPr>
      <w:r w:rsidRPr="00127128">
        <w:rPr>
          <w:rFonts w:ascii="Arial" w:hAnsi="Arial" w:cs="Arial"/>
          <w:bCs/>
          <w:iCs/>
          <w:sz w:val="20"/>
          <w:szCs w:val="20"/>
        </w:rPr>
        <w:t>- Ministrstvo za zunanje in evropske zadeve</w:t>
      </w:r>
    </w:p>
    <w:p w14:paraId="481C5E72" w14:textId="77777777" w:rsidR="00127128" w:rsidRPr="00127128" w:rsidRDefault="00127128" w:rsidP="00127128">
      <w:pPr>
        <w:jc w:val="both"/>
        <w:rPr>
          <w:rFonts w:ascii="Arial" w:hAnsi="Arial" w:cs="Arial"/>
          <w:bCs/>
          <w:iCs/>
          <w:sz w:val="20"/>
          <w:szCs w:val="20"/>
        </w:rPr>
      </w:pPr>
      <w:r w:rsidRPr="00127128">
        <w:rPr>
          <w:rFonts w:ascii="Arial" w:hAnsi="Arial" w:cs="Arial"/>
          <w:bCs/>
          <w:iCs/>
          <w:sz w:val="20"/>
          <w:szCs w:val="20"/>
        </w:rPr>
        <w:t>- Urad Vlade Republike Slovenije za komuniciranje</w:t>
      </w:r>
    </w:p>
    <w:p w14:paraId="03601F13" w14:textId="77777777" w:rsidR="00127128" w:rsidRPr="00127128" w:rsidRDefault="00127128" w:rsidP="00127128">
      <w:pPr>
        <w:jc w:val="both"/>
        <w:rPr>
          <w:rFonts w:ascii="Arial" w:hAnsi="Arial" w:cs="Arial"/>
          <w:bCs/>
          <w:iCs/>
          <w:sz w:val="20"/>
          <w:szCs w:val="20"/>
        </w:rPr>
      </w:pPr>
      <w:r w:rsidRPr="00127128">
        <w:rPr>
          <w:rFonts w:ascii="Arial" w:hAnsi="Arial" w:cs="Arial"/>
          <w:bCs/>
          <w:iCs/>
          <w:sz w:val="20"/>
          <w:szCs w:val="20"/>
        </w:rPr>
        <w:t>- Kabinet predsednika Vlade Republike Slovenije</w:t>
      </w:r>
    </w:p>
    <w:p w14:paraId="1994BF59" w14:textId="77777777" w:rsidR="00127128" w:rsidRPr="00127128" w:rsidRDefault="00127128" w:rsidP="00127128">
      <w:pPr>
        <w:jc w:val="both"/>
        <w:rPr>
          <w:rFonts w:ascii="Arial" w:hAnsi="Arial" w:cs="Arial"/>
          <w:sz w:val="20"/>
          <w:szCs w:val="20"/>
        </w:rPr>
      </w:pPr>
    </w:p>
    <w:p w14:paraId="7A7D6995" w14:textId="77777777" w:rsidR="00127128" w:rsidRPr="00127128" w:rsidRDefault="00127128" w:rsidP="00127128">
      <w:pPr>
        <w:rPr>
          <w:rFonts w:ascii="Arial" w:hAnsi="Arial" w:cs="Arial"/>
          <w:bCs/>
          <w:iCs/>
          <w:sz w:val="20"/>
          <w:szCs w:val="20"/>
        </w:rPr>
      </w:pPr>
    </w:p>
    <w:p w14:paraId="3848786F" w14:textId="3684A177" w:rsidR="00127128" w:rsidRPr="00127128" w:rsidRDefault="00127128" w:rsidP="00127128">
      <w:pPr>
        <w:rPr>
          <w:rFonts w:ascii="Arial" w:hAnsi="Arial" w:cs="Arial"/>
          <w:bCs/>
          <w:iCs/>
          <w:sz w:val="20"/>
          <w:szCs w:val="20"/>
        </w:rPr>
      </w:pPr>
    </w:p>
    <w:p w14:paraId="0C707ACC" w14:textId="27F30354" w:rsidR="00127128" w:rsidRPr="00C55F31" w:rsidRDefault="00C55F31" w:rsidP="00127128">
      <w:pPr>
        <w:jc w:val="center"/>
        <w:rPr>
          <w:rFonts w:ascii="Arial" w:hAnsi="Arial" w:cs="Arial"/>
          <w:b/>
          <w:iCs/>
          <w:sz w:val="20"/>
          <w:szCs w:val="20"/>
        </w:rPr>
      </w:pPr>
      <w:r w:rsidRPr="00C55F31">
        <w:rPr>
          <w:rFonts w:ascii="Arial" w:hAnsi="Arial" w:cs="Arial"/>
          <w:b/>
          <w:iCs/>
          <w:sz w:val="20"/>
          <w:szCs w:val="20"/>
        </w:rPr>
        <w:t>IZHODIŠČA</w:t>
      </w:r>
    </w:p>
    <w:p w14:paraId="47837A7F" w14:textId="173CF061" w:rsidR="00C55F31" w:rsidRPr="00C55F31" w:rsidRDefault="00C55F31" w:rsidP="009E60FA">
      <w:pPr>
        <w:jc w:val="both"/>
        <w:rPr>
          <w:rFonts w:ascii="Arial" w:hAnsi="Arial" w:cs="Arial"/>
          <w:b/>
          <w:bCs/>
          <w:sz w:val="20"/>
          <w:szCs w:val="20"/>
        </w:rPr>
      </w:pPr>
      <w:r w:rsidRPr="00C55F31">
        <w:rPr>
          <w:rFonts w:ascii="Arial" w:hAnsi="Arial" w:cs="Arial"/>
          <w:b/>
          <w:bCs/>
          <w:sz w:val="20"/>
          <w:szCs w:val="20"/>
        </w:rPr>
        <w:t>za udeležbo ministrice za kulturo Republike Slovenije dr. Ignacije Fridl Jarc na srečanju s hrvaško ministrico za kulturo Nino Obuljen Koržinek 25. in 26. avgusta 2026 v Dubrovniku na Hrvaškem.</w:t>
      </w:r>
    </w:p>
    <w:p w14:paraId="3D32C7DE" w14:textId="77777777" w:rsidR="00127128" w:rsidRPr="00833213" w:rsidRDefault="00127128" w:rsidP="005D0245">
      <w:pPr>
        <w:numPr>
          <w:ilvl w:val="0"/>
          <w:numId w:val="10"/>
        </w:numPr>
        <w:ind w:left="360"/>
        <w:jc w:val="both"/>
        <w:rPr>
          <w:rFonts w:ascii="Arial" w:hAnsi="Arial" w:cs="Arial"/>
          <w:b/>
          <w:bCs/>
          <w:iCs/>
          <w:sz w:val="20"/>
          <w:szCs w:val="20"/>
        </w:rPr>
      </w:pPr>
      <w:r w:rsidRPr="00833213">
        <w:rPr>
          <w:rFonts w:ascii="Arial" w:hAnsi="Arial" w:cs="Arial"/>
          <w:b/>
          <w:bCs/>
          <w:sz w:val="20"/>
          <w:szCs w:val="20"/>
        </w:rPr>
        <w:t>Namen obiska</w:t>
      </w:r>
    </w:p>
    <w:p w14:paraId="01A722E5" w14:textId="77777777" w:rsidR="00FC61D2" w:rsidRDefault="00C55F31" w:rsidP="005D0245">
      <w:pPr>
        <w:jc w:val="both"/>
        <w:rPr>
          <w:rFonts w:ascii="Arial" w:hAnsi="Arial" w:cs="Arial"/>
          <w:sz w:val="20"/>
          <w:szCs w:val="20"/>
        </w:rPr>
      </w:pPr>
      <w:r>
        <w:rPr>
          <w:rFonts w:ascii="Arial" w:hAnsi="Arial" w:cs="Arial"/>
          <w:sz w:val="20"/>
          <w:szCs w:val="20"/>
        </w:rPr>
        <w:t>Ministrica</w:t>
      </w:r>
      <w:r w:rsidR="003819A4" w:rsidRPr="00833213">
        <w:rPr>
          <w:rFonts w:ascii="Arial" w:hAnsi="Arial" w:cs="Arial"/>
          <w:sz w:val="20"/>
          <w:szCs w:val="20"/>
        </w:rPr>
        <w:t xml:space="preserve"> za kulturo Republike Slovenije </w:t>
      </w:r>
      <w:r w:rsidR="00FC61D2">
        <w:rPr>
          <w:rFonts w:ascii="Arial" w:hAnsi="Arial" w:cs="Arial"/>
          <w:sz w:val="20"/>
          <w:szCs w:val="20"/>
        </w:rPr>
        <w:t>dr. Ignacija Fridl Jarc</w:t>
      </w:r>
      <w:r w:rsidR="003819A4" w:rsidRPr="00833213">
        <w:rPr>
          <w:rFonts w:ascii="Arial" w:hAnsi="Arial" w:cs="Arial"/>
          <w:sz w:val="20"/>
          <w:szCs w:val="20"/>
        </w:rPr>
        <w:t xml:space="preserve"> se </w:t>
      </w:r>
      <w:r w:rsidR="00FC61D2">
        <w:rPr>
          <w:rFonts w:ascii="Arial" w:hAnsi="Arial" w:cs="Arial"/>
          <w:sz w:val="20"/>
          <w:szCs w:val="20"/>
        </w:rPr>
        <w:t xml:space="preserve">bo </w:t>
      </w:r>
      <w:r w:rsidR="00FC61D2" w:rsidRPr="00FC61D2">
        <w:rPr>
          <w:rFonts w:ascii="Arial" w:hAnsi="Arial" w:cs="Arial"/>
          <w:sz w:val="20"/>
          <w:szCs w:val="20"/>
        </w:rPr>
        <w:t>sreča</w:t>
      </w:r>
      <w:r w:rsidR="00FC61D2">
        <w:rPr>
          <w:rFonts w:ascii="Arial" w:hAnsi="Arial" w:cs="Arial"/>
          <w:sz w:val="20"/>
          <w:szCs w:val="20"/>
        </w:rPr>
        <w:t>la</w:t>
      </w:r>
      <w:r w:rsidR="00FC61D2" w:rsidRPr="00FC61D2">
        <w:rPr>
          <w:rFonts w:ascii="Arial" w:hAnsi="Arial" w:cs="Arial"/>
          <w:sz w:val="20"/>
          <w:szCs w:val="20"/>
        </w:rPr>
        <w:t xml:space="preserve"> s hrvaško ministrico za kulturo Nino Obuljen Koržinek 25. in 26. avgusta 2026 v Dubrovniku na Hrvaškem.</w:t>
      </w:r>
    </w:p>
    <w:p w14:paraId="77F51AC6" w14:textId="78676768" w:rsidR="006E023C" w:rsidRDefault="0052405E" w:rsidP="0052405E">
      <w:pPr>
        <w:jc w:val="both"/>
        <w:rPr>
          <w:rFonts w:ascii="Arial" w:hAnsi="Arial" w:cs="Arial"/>
          <w:sz w:val="20"/>
          <w:szCs w:val="20"/>
        </w:rPr>
      </w:pPr>
      <w:r w:rsidRPr="0052405E">
        <w:rPr>
          <w:rFonts w:ascii="Arial" w:hAnsi="Arial" w:cs="Arial"/>
          <w:sz w:val="20"/>
          <w:szCs w:val="20"/>
        </w:rPr>
        <w:t>Na srečanju bosta ministrici obravnavali aktualna vprašanja s področja kulture. Posebno pozornost bosta namenili pripravi skupne razstave držav naslednic nekdanje skupne države v paviljonu Blok 17 Državnega muzeja Auschwitz-Birkenau. Pri tem Republika Slovenija izhaja iz izhodišč, ki so bila potrjena v letu 2021.</w:t>
      </w:r>
    </w:p>
    <w:p w14:paraId="0583A0D9" w14:textId="77777777" w:rsidR="006E023C" w:rsidRDefault="0052405E" w:rsidP="0052405E">
      <w:pPr>
        <w:jc w:val="both"/>
        <w:rPr>
          <w:rFonts w:ascii="Arial" w:hAnsi="Arial" w:cs="Arial"/>
          <w:sz w:val="20"/>
          <w:szCs w:val="20"/>
        </w:rPr>
      </w:pPr>
      <w:r w:rsidRPr="0052405E">
        <w:rPr>
          <w:rFonts w:ascii="Arial" w:hAnsi="Arial" w:cs="Arial"/>
          <w:sz w:val="20"/>
          <w:szCs w:val="20"/>
        </w:rPr>
        <w:t xml:space="preserve">Izmenjali si bosta mnenja o izgradnji nacionalnih kulturnih institucij, varovanju in podpori kulturni dediščini. </w:t>
      </w:r>
    </w:p>
    <w:p w14:paraId="1414CBF1" w14:textId="77777777" w:rsidR="006E023C" w:rsidRDefault="0052405E" w:rsidP="0052405E">
      <w:pPr>
        <w:jc w:val="both"/>
        <w:rPr>
          <w:rFonts w:ascii="Arial" w:hAnsi="Arial" w:cs="Arial"/>
          <w:sz w:val="20"/>
          <w:szCs w:val="20"/>
        </w:rPr>
      </w:pPr>
      <w:r w:rsidRPr="0052405E">
        <w:rPr>
          <w:rFonts w:ascii="Arial" w:hAnsi="Arial" w:cs="Arial"/>
          <w:sz w:val="20"/>
          <w:szCs w:val="20"/>
        </w:rPr>
        <w:t xml:space="preserve">Tema pogovorov bo dobra praksa pri uvedbi kulturnega bona za 18-letnike. Slovenija je izkušnjo z boni dobila v času covida, Hrvaška pa ga je uvedla leta 2026 kot pilotni projekt v obliki Kulturne izkaznice. </w:t>
      </w:r>
    </w:p>
    <w:p w14:paraId="099AD147" w14:textId="3FB4B260" w:rsidR="0052405E" w:rsidRPr="0052405E" w:rsidRDefault="0052405E" w:rsidP="0052405E">
      <w:pPr>
        <w:jc w:val="both"/>
        <w:rPr>
          <w:rFonts w:ascii="Arial" w:hAnsi="Arial" w:cs="Arial"/>
          <w:sz w:val="20"/>
          <w:szCs w:val="20"/>
        </w:rPr>
      </w:pPr>
      <w:r w:rsidRPr="0052405E">
        <w:rPr>
          <w:rFonts w:ascii="Arial" w:hAnsi="Arial" w:cs="Arial"/>
          <w:sz w:val="20"/>
          <w:szCs w:val="20"/>
        </w:rPr>
        <w:t xml:space="preserve">Pogovor bo potekal tudi </w:t>
      </w:r>
      <w:r w:rsidR="005E2649">
        <w:rPr>
          <w:rFonts w:ascii="Arial" w:hAnsi="Arial" w:cs="Arial"/>
          <w:sz w:val="20"/>
          <w:szCs w:val="20"/>
        </w:rPr>
        <w:t xml:space="preserve">o </w:t>
      </w:r>
      <w:r w:rsidRPr="0052405E">
        <w:rPr>
          <w:rFonts w:ascii="Arial" w:hAnsi="Arial" w:cs="Arial"/>
          <w:sz w:val="20"/>
          <w:szCs w:val="20"/>
        </w:rPr>
        <w:t>Forum</w:t>
      </w:r>
      <w:r w:rsidR="005E2649">
        <w:rPr>
          <w:rFonts w:ascii="Arial" w:hAnsi="Arial" w:cs="Arial"/>
          <w:sz w:val="20"/>
          <w:szCs w:val="20"/>
        </w:rPr>
        <w:t>u</w:t>
      </w:r>
      <w:r w:rsidRPr="0052405E">
        <w:rPr>
          <w:rFonts w:ascii="Arial" w:hAnsi="Arial" w:cs="Arial"/>
          <w:sz w:val="20"/>
          <w:szCs w:val="20"/>
        </w:rPr>
        <w:t xml:space="preserve"> slovanskih kultur</w:t>
      </w:r>
      <w:r w:rsidR="005E2649">
        <w:rPr>
          <w:rFonts w:ascii="Arial" w:hAnsi="Arial" w:cs="Arial"/>
          <w:sz w:val="20"/>
          <w:szCs w:val="20"/>
        </w:rPr>
        <w:t xml:space="preserve"> in izstopu Hrvaške v letu 2025</w:t>
      </w:r>
      <w:r w:rsidRPr="0052405E">
        <w:rPr>
          <w:rFonts w:ascii="Arial" w:hAnsi="Arial" w:cs="Arial"/>
          <w:sz w:val="20"/>
          <w:szCs w:val="20"/>
        </w:rPr>
        <w:t>. Srečanje bo priložnost za krepitev sodelovanja med državama ter izmenjavo izkušenj in dobrih praks na področju kulture.</w:t>
      </w:r>
    </w:p>
    <w:p w14:paraId="135B4A0B" w14:textId="77777777" w:rsidR="0052405E" w:rsidRPr="0052405E" w:rsidRDefault="0052405E" w:rsidP="0052405E">
      <w:pPr>
        <w:jc w:val="both"/>
        <w:rPr>
          <w:rFonts w:ascii="Arial" w:hAnsi="Arial" w:cs="Arial"/>
          <w:sz w:val="20"/>
          <w:szCs w:val="20"/>
        </w:rPr>
      </w:pPr>
      <w:r w:rsidRPr="0052405E">
        <w:rPr>
          <w:rFonts w:ascii="Arial" w:hAnsi="Arial" w:cs="Arial"/>
          <w:sz w:val="20"/>
          <w:szCs w:val="20"/>
        </w:rPr>
        <w:t>V okviru obiska se bo ministrica za kulturo dr. Ignacija Fridl Jarc skupaj s hrvaško ministrico za kulturo udeležila zaključka Dubrovniških poletnih iger.</w:t>
      </w:r>
    </w:p>
    <w:p w14:paraId="132C0175" w14:textId="74E269CF" w:rsidR="00127128" w:rsidRPr="00833213" w:rsidRDefault="00127128" w:rsidP="005D0245">
      <w:pPr>
        <w:numPr>
          <w:ilvl w:val="0"/>
          <w:numId w:val="10"/>
        </w:numPr>
        <w:ind w:left="360"/>
        <w:jc w:val="both"/>
        <w:rPr>
          <w:rFonts w:ascii="Arial" w:hAnsi="Arial" w:cs="Arial"/>
          <w:b/>
          <w:bCs/>
          <w:iCs/>
          <w:sz w:val="20"/>
          <w:szCs w:val="20"/>
        </w:rPr>
      </w:pPr>
      <w:r w:rsidRPr="00833213">
        <w:rPr>
          <w:rFonts w:ascii="Arial" w:hAnsi="Arial" w:cs="Arial"/>
          <w:b/>
          <w:bCs/>
          <w:sz w:val="20"/>
          <w:szCs w:val="20"/>
        </w:rPr>
        <w:t>Sestava delegacije</w:t>
      </w:r>
    </w:p>
    <w:p w14:paraId="1A40B23C" w14:textId="03AD28FB" w:rsidR="00127128" w:rsidRPr="00833213" w:rsidRDefault="00C55F31" w:rsidP="005D0245">
      <w:pPr>
        <w:jc w:val="both"/>
        <w:rPr>
          <w:rFonts w:ascii="Arial" w:hAnsi="Arial" w:cs="Arial"/>
          <w:sz w:val="20"/>
          <w:szCs w:val="20"/>
        </w:rPr>
      </w:pPr>
      <w:r>
        <w:rPr>
          <w:rFonts w:ascii="Arial" w:hAnsi="Arial" w:cs="Arial"/>
          <w:sz w:val="20"/>
          <w:szCs w:val="20"/>
        </w:rPr>
        <w:t xml:space="preserve">Delegacijo Ministrstva za kulturo </w:t>
      </w:r>
      <w:r w:rsidR="00127128" w:rsidRPr="00833213">
        <w:rPr>
          <w:rFonts w:ascii="Arial" w:hAnsi="Arial" w:cs="Arial"/>
          <w:sz w:val="20"/>
          <w:szCs w:val="20"/>
        </w:rPr>
        <w:t>Republik</w:t>
      </w:r>
      <w:r w:rsidR="00656980">
        <w:rPr>
          <w:rFonts w:ascii="Arial" w:hAnsi="Arial" w:cs="Arial"/>
          <w:sz w:val="20"/>
          <w:szCs w:val="20"/>
        </w:rPr>
        <w:t>o</w:t>
      </w:r>
      <w:r w:rsidR="00127128" w:rsidRPr="00833213">
        <w:rPr>
          <w:rFonts w:ascii="Arial" w:hAnsi="Arial" w:cs="Arial"/>
          <w:sz w:val="20"/>
          <w:szCs w:val="20"/>
        </w:rPr>
        <w:t xml:space="preserve"> Slovenij</w:t>
      </w:r>
      <w:r w:rsidR="00656980">
        <w:rPr>
          <w:rFonts w:ascii="Arial" w:hAnsi="Arial" w:cs="Arial"/>
          <w:sz w:val="20"/>
          <w:szCs w:val="20"/>
        </w:rPr>
        <w:t>o</w:t>
      </w:r>
      <w:r w:rsidR="00127128" w:rsidRPr="00833213">
        <w:rPr>
          <w:rFonts w:ascii="Arial" w:hAnsi="Arial" w:cs="Arial"/>
          <w:sz w:val="20"/>
          <w:szCs w:val="20"/>
        </w:rPr>
        <w:t xml:space="preserve"> </w:t>
      </w:r>
      <w:r w:rsidR="00794A75" w:rsidRPr="00833213">
        <w:rPr>
          <w:rFonts w:ascii="Arial" w:hAnsi="Arial" w:cs="Arial"/>
          <w:sz w:val="20"/>
          <w:szCs w:val="20"/>
        </w:rPr>
        <w:t>bo</w:t>
      </w:r>
      <w:r>
        <w:rPr>
          <w:rFonts w:ascii="Arial" w:hAnsi="Arial" w:cs="Arial"/>
          <w:sz w:val="20"/>
          <w:szCs w:val="20"/>
        </w:rPr>
        <w:t>sta</w:t>
      </w:r>
      <w:r w:rsidR="00401201" w:rsidRPr="00833213">
        <w:rPr>
          <w:rFonts w:ascii="Arial" w:hAnsi="Arial" w:cs="Arial"/>
          <w:sz w:val="20"/>
          <w:szCs w:val="20"/>
        </w:rPr>
        <w:t xml:space="preserve"> predstavljala</w:t>
      </w:r>
      <w:r w:rsidR="00127128" w:rsidRPr="00833213">
        <w:rPr>
          <w:rFonts w:ascii="Arial" w:hAnsi="Arial" w:cs="Arial"/>
          <w:sz w:val="20"/>
          <w:szCs w:val="20"/>
        </w:rPr>
        <w:t>:</w:t>
      </w:r>
    </w:p>
    <w:p w14:paraId="2D3537BA" w14:textId="6EEF1C86" w:rsidR="00525C28" w:rsidRDefault="00C55F31" w:rsidP="005D0245">
      <w:pPr>
        <w:pStyle w:val="Odstavekseznama"/>
        <w:numPr>
          <w:ilvl w:val="0"/>
          <w:numId w:val="11"/>
        </w:numPr>
        <w:ind w:left="360"/>
        <w:rPr>
          <w:rFonts w:ascii="Arial" w:hAnsi="Arial" w:cs="Arial"/>
          <w:sz w:val="20"/>
          <w:szCs w:val="20"/>
        </w:rPr>
      </w:pPr>
      <w:r>
        <w:rPr>
          <w:rFonts w:ascii="Arial" w:hAnsi="Arial" w:cs="Arial"/>
          <w:sz w:val="20"/>
          <w:szCs w:val="20"/>
        </w:rPr>
        <w:t>Dr. Ignacija Fridl Jarc, ministrica za kulturo, vodja delegacije</w:t>
      </w:r>
    </w:p>
    <w:p w14:paraId="644093AC" w14:textId="1C1A462A" w:rsidR="00C55F31" w:rsidRPr="00833213" w:rsidRDefault="00C55F31" w:rsidP="005D0245">
      <w:pPr>
        <w:pStyle w:val="Odstavekseznama"/>
        <w:numPr>
          <w:ilvl w:val="0"/>
          <w:numId w:val="11"/>
        </w:numPr>
        <w:ind w:left="360"/>
        <w:rPr>
          <w:rFonts w:ascii="Arial" w:hAnsi="Arial" w:cs="Arial"/>
          <w:sz w:val="20"/>
          <w:szCs w:val="20"/>
        </w:rPr>
      </w:pPr>
      <w:r>
        <w:rPr>
          <w:rFonts w:ascii="Arial" w:hAnsi="Arial" w:cs="Arial"/>
          <w:sz w:val="20"/>
          <w:szCs w:val="20"/>
        </w:rPr>
        <w:t>Rok Janez Šteblaj, vodja kabinete ministrice</w:t>
      </w:r>
      <w:r w:rsidR="005E2649">
        <w:rPr>
          <w:rFonts w:ascii="Arial" w:hAnsi="Arial" w:cs="Arial"/>
          <w:sz w:val="20"/>
          <w:szCs w:val="20"/>
        </w:rPr>
        <w:t>, član.</w:t>
      </w:r>
    </w:p>
    <w:p w14:paraId="1F5B4460" w14:textId="77777777" w:rsidR="003819A4" w:rsidRPr="00833213" w:rsidRDefault="003819A4" w:rsidP="005D0245">
      <w:pPr>
        <w:pStyle w:val="Odstavekseznama"/>
        <w:ind w:left="360"/>
        <w:rPr>
          <w:rFonts w:ascii="Arial" w:hAnsi="Arial" w:cs="Arial"/>
          <w:sz w:val="20"/>
          <w:szCs w:val="20"/>
        </w:rPr>
      </w:pPr>
    </w:p>
    <w:p w14:paraId="3D25F3D0" w14:textId="77777777" w:rsidR="00127128" w:rsidRPr="00833213" w:rsidRDefault="00127128" w:rsidP="005D0245">
      <w:pPr>
        <w:numPr>
          <w:ilvl w:val="0"/>
          <w:numId w:val="10"/>
        </w:numPr>
        <w:ind w:left="360"/>
        <w:jc w:val="both"/>
        <w:rPr>
          <w:rFonts w:ascii="Arial" w:hAnsi="Arial" w:cs="Arial"/>
          <w:b/>
          <w:bCs/>
          <w:iCs/>
          <w:sz w:val="20"/>
          <w:szCs w:val="20"/>
        </w:rPr>
      </w:pPr>
      <w:r w:rsidRPr="00833213">
        <w:rPr>
          <w:rFonts w:ascii="Arial" w:hAnsi="Arial" w:cs="Arial"/>
          <w:b/>
          <w:bCs/>
          <w:sz w:val="20"/>
          <w:szCs w:val="20"/>
        </w:rPr>
        <w:t>Finančne posledice</w:t>
      </w:r>
    </w:p>
    <w:p w14:paraId="20113D66" w14:textId="1BDB6B9E" w:rsidR="00CC4D1B" w:rsidRPr="00833213" w:rsidRDefault="003819A4" w:rsidP="005D0245">
      <w:pPr>
        <w:jc w:val="both"/>
        <w:rPr>
          <w:rFonts w:ascii="Arial" w:hAnsi="Arial" w:cs="Arial"/>
          <w:sz w:val="20"/>
          <w:szCs w:val="20"/>
        </w:rPr>
      </w:pPr>
      <w:r w:rsidRPr="00833213">
        <w:rPr>
          <w:rFonts w:ascii="Arial" w:hAnsi="Arial" w:cs="Arial"/>
          <w:sz w:val="20"/>
          <w:szCs w:val="20"/>
        </w:rPr>
        <w:t xml:space="preserve">Predvideni stroški poti in namestitve za pot znašajo </w:t>
      </w:r>
      <w:r w:rsidR="006E023C">
        <w:rPr>
          <w:rFonts w:ascii="Arial" w:hAnsi="Arial" w:cs="Arial"/>
          <w:sz w:val="20"/>
          <w:szCs w:val="20"/>
        </w:rPr>
        <w:t xml:space="preserve">850 </w:t>
      </w:r>
      <w:r w:rsidR="00656980">
        <w:rPr>
          <w:rFonts w:ascii="Arial" w:hAnsi="Arial" w:cs="Arial"/>
          <w:sz w:val="20"/>
          <w:szCs w:val="20"/>
        </w:rPr>
        <w:t>evrov</w:t>
      </w:r>
      <w:r w:rsidRPr="00833213">
        <w:rPr>
          <w:rFonts w:ascii="Arial" w:hAnsi="Arial" w:cs="Arial"/>
          <w:sz w:val="20"/>
          <w:szCs w:val="20"/>
        </w:rPr>
        <w:t xml:space="preserve"> in se bodo krili iz proračunske postavke Ministrstva za kulturo 131088 – Materialni stroški.</w:t>
      </w:r>
    </w:p>
    <w:p w14:paraId="0B02AD82" w14:textId="77777777" w:rsidR="00CC4D1B" w:rsidRPr="00127128" w:rsidRDefault="00CC4D1B" w:rsidP="005D0245">
      <w:pPr>
        <w:jc w:val="both"/>
        <w:rPr>
          <w:rFonts w:ascii="Arial" w:hAnsi="Arial" w:cs="Arial"/>
          <w:sz w:val="20"/>
          <w:szCs w:val="20"/>
        </w:rPr>
      </w:pPr>
    </w:p>
    <w:p w14:paraId="30A8F175" w14:textId="77777777" w:rsidR="00C55F31" w:rsidRPr="00C55F31" w:rsidRDefault="00C55F31" w:rsidP="00C55F31">
      <w:pPr>
        <w:jc w:val="both"/>
        <w:rPr>
          <w:rFonts w:ascii="Arial" w:hAnsi="Arial" w:cs="Arial"/>
          <w:sz w:val="20"/>
          <w:szCs w:val="20"/>
        </w:rPr>
      </w:pPr>
    </w:p>
    <w:p w14:paraId="64DC1350" w14:textId="77777777" w:rsidR="00C55F31" w:rsidRPr="00C55F31" w:rsidRDefault="00C55F31" w:rsidP="00C55F31">
      <w:pPr>
        <w:jc w:val="both"/>
        <w:rPr>
          <w:rFonts w:ascii="Arial" w:hAnsi="Arial" w:cs="Arial"/>
          <w:sz w:val="20"/>
          <w:szCs w:val="20"/>
        </w:rPr>
      </w:pPr>
    </w:p>
    <w:p w14:paraId="6EC4DF61" w14:textId="77777777" w:rsidR="00127128" w:rsidRPr="00867EF0" w:rsidRDefault="00127128" w:rsidP="00127128">
      <w:pPr>
        <w:jc w:val="both"/>
        <w:rPr>
          <w:rFonts w:ascii="Arial" w:hAnsi="Arial" w:cs="Arial"/>
          <w:sz w:val="20"/>
          <w:szCs w:val="20"/>
        </w:rPr>
      </w:pPr>
    </w:p>
    <w:sectPr w:rsidR="00127128" w:rsidRPr="00867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7837950"/>
    <w:multiLevelType w:val="hybridMultilevel"/>
    <w:tmpl w:val="744E3D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EC02A7"/>
    <w:multiLevelType w:val="hybridMultilevel"/>
    <w:tmpl w:val="A080B8A8"/>
    <w:lvl w:ilvl="0" w:tplc="2AE4CCB4">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41B5F4C"/>
    <w:multiLevelType w:val="hybridMultilevel"/>
    <w:tmpl w:val="1E3A167A"/>
    <w:lvl w:ilvl="0" w:tplc="7EFC0AD6">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F83001F"/>
    <w:multiLevelType w:val="hybridMultilevel"/>
    <w:tmpl w:val="C3C26A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7947503">
    <w:abstractNumId w:val="0"/>
  </w:num>
  <w:num w:numId="2" w16cid:durableId="1183982192">
    <w:abstractNumId w:val="10"/>
  </w:num>
  <w:num w:numId="3" w16cid:durableId="301152507">
    <w:abstractNumId w:val="8"/>
  </w:num>
  <w:num w:numId="4" w16cid:durableId="106049729">
    <w:abstractNumId w:val="11"/>
  </w:num>
  <w:num w:numId="5" w16cid:durableId="1541746524">
    <w:abstractNumId w:val="12"/>
  </w:num>
  <w:num w:numId="6" w16cid:durableId="1256093486">
    <w:abstractNumId w:val="4"/>
  </w:num>
  <w:num w:numId="7" w16cid:durableId="1421413488">
    <w:abstractNumId w:val="3"/>
  </w:num>
  <w:num w:numId="8" w16cid:durableId="436486223">
    <w:abstractNumId w:val="6"/>
  </w:num>
  <w:num w:numId="9" w16cid:durableId="1452361839">
    <w:abstractNumId w:val="5"/>
  </w:num>
  <w:num w:numId="10" w16cid:durableId="276521255">
    <w:abstractNumId w:val="1"/>
  </w:num>
  <w:num w:numId="11" w16cid:durableId="1415736758">
    <w:abstractNumId w:val="7"/>
  </w:num>
  <w:num w:numId="12" w16cid:durableId="466166828">
    <w:abstractNumId w:val="9"/>
  </w:num>
  <w:num w:numId="13" w16cid:durableId="1344210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55E3E"/>
    <w:rsid w:val="000658FB"/>
    <w:rsid w:val="000A2072"/>
    <w:rsid w:val="000C3282"/>
    <w:rsid w:val="000F69A7"/>
    <w:rsid w:val="00127128"/>
    <w:rsid w:val="0013069D"/>
    <w:rsid w:val="00137450"/>
    <w:rsid w:val="00141FE2"/>
    <w:rsid w:val="00180B1B"/>
    <w:rsid w:val="001973E4"/>
    <w:rsid w:val="001C42E6"/>
    <w:rsid w:val="001F2C57"/>
    <w:rsid w:val="001F7C63"/>
    <w:rsid w:val="00233467"/>
    <w:rsid w:val="00251599"/>
    <w:rsid w:val="00260974"/>
    <w:rsid w:val="00291553"/>
    <w:rsid w:val="00295C44"/>
    <w:rsid w:val="002D2E22"/>
    <w:rsid w:val="002E47E1"/>
    <w:rsid w:val="00311D16"/>
    <w:rsid w:val="00317E99"/>
    <w:rsid w:val="00321A64"/>
    <w:rsid w:val="0034209C"/>
    <w:rsid w:val="00342E5C"/>
    <w:rsid w:val="0037648F"/>
    <w:rsid w:val="003819A4"/>
    <w:rsid w:val="00382461"/>
    <w:rsid w:val="003C65EA"/>
    <w:rsid w:val="003D32C1"/>
    <w:rsid w:val="00401201"/>
    <w:rsid w:val="00406584"/>
    <w:rsid w:val="00444875"/>
    <w:rsid w:val="004821EB"/>
    <w:rsid w:val="004C410D"/>
    <w:rsid w:val="004D256E"/>
    <w:rsid w:val="004F6B88"/>
    <w:rsid w:val="0052405E"/>
    <w:rsid w:val="00525C28"/>
    <w:rsid w:val="005663E4"/>
    <w:rsid w:val="00576AE7"/>
    <w:rsid w:val="00586BAC"/>
    <w:rsid w:val="00597BDE"/>
    <w:rsid w:val="005D0245"/>
    <w:rsid w:val="005E2649"/>
    <w:rsid w:val="005F71F8"/>
    <w:rsid w:val="00656980"/>
    <w:rsid w:val="00661841"/>
    <w:rsid w:val="00695EC3"/>
    <w:rsid w:val="006E023C"/>
    <w:rsid w:val="007167F2"/>
    <w:rsid w:val="00790D18"/>
    <w:rsid w:val="00794A75"/>
    <w:rsid w:val="007A54ED"/>
    <w:rsid w:val="007E3254"/>
    <w:rsid w:val="0081103C"/>
    <w:rsid w:val="00833213"/>
    <w:rsid w:val="00852663"/>
    <w:rsid w:val="00867EF0"/>
    <w:rsid w:val="008F210F"/>
    <w:rsid w:val="00925B5A"/>
    <w:rsid w:val="00945CA4"/>
    <w:rsid w:val="009743E4"/>
    <w:rsid w:val="00985BC4"/>
    <w:rsid w:val="00990888"/>
    <w:rsid w:val="009B1970"/>
    <w:rsid w:val="009D1034"/>
    <w:rsid w:val="009D3364"/>
    <w:rsid w:val="009E5D8E"/>
    <w:rsid w:val="009E60FA"/>
    <w:rsid w:val="00A049F9"/>
    <w:rsid w:val="00A87E0A"/>
    <w:rsid w:val="00A9262D"/>
    <w:rsid w:val="00AA5422"/>
    <w:rsid w:val="00AE1F83"/>
    <w:rsid w:val="00AF004F"/>
    <w:rsid w:val="00B0355B"/>
    <w:rsid w:val="00B25366"/>
    <w:rsid w:val="00B379A0"/>
    <w:rsid w:val="00B7730C"/>
    <w:rsid w:val="00BA4237"/>
    <w:rsid w:val="00BC1355"/>
    <w:rsid w:val="00C24B2C"/>
    <w:rsid w:val="00C44C5F"/>
    <w:rsid w:val="00C55F31"/>
    <w:rsid w:val="00C633A3"/>
    <w:rsid w:val="00C664EC"/>
    <w:rsid w:val="00C7121C"/>
    <w:rsid w:val="00C7219A"/>
    <w:rsid w:val="00CC4D1B"/>
    <w:rsid w:val="00DD6C02"/>
    <w:rsid w:val="00E0407C"/>
    <w:rsid w:val="00E20E14"/>
    <w:rsid w:val="00E57BF2"/>
    <w:rsid w:val="00E6404D"/>
    <w:rsid w:val="00F14434"/>
    <w:rsid w:val="00F81ACF"/>
    <w:rsid w:val="00FB20CB"/>
    <w:rsid w:val="00FB397B"/>
    <w:rsid w:val="00FC61D2"/>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A207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rsid w:val="00867EF0"/>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867EF0"/>
    <w:rPr>
      <w:rFonts w:ascii="Arial" w:eastAsia="Times New Roman" w:hAnsi="Arial" w:cs="Times New Roman"/>
      <w:sz w:val="20"/>
      <w:szCs w:val="24"/>
    </w:rPr>
  </w:style>
  <w:style w:type="paragraph" w:customStyle="1" w:styleId="Odstavekseznama1">
    <w:name w:val="Odstavek seznama1"/>
    <w:basedOn w:val="Navaden"/>
    <w:qFormat/>
    <w:rsid w:val="00867EF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0F69A7"/>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F69A7"/>
    <w:rPr>
      <w:rFonts w:ascii="Arial" w:eastAsia="Times New Roman" w:hAnsi="Arial" w:cs="Arial"/>
      <w:lang w:eastAsia="sl-SI"/>
    </w:rPr>
  </w:style>
  <w:style w:type="paragraph" w:customStyle="1" w:styleId="Par-number1">
    <w:name w:val="Par-number 1."/>
    <w:basedOn w:val="Navaden"/>
    <w:next w:val="Navaden"/>
    <w:rsid w:val="000F69A7"/>
    <w:pPr>
      <w:widowControl w:val="0"/>
      <w:numPr>
        <w:numId w:val="9"/>
      </w:numPr>
      <w:spacing w:after="0" w:line="360" w:lineRule="auto"/>
    </w:pPr>
    <w:rPr>
      <w:rFonts w:ascii="Times New Roman" w:eastAsia="Times New Roman" w:hAnsi="Times New Roman" w:cs="Times New Roman"/>
      <w:sz w:val="24"/>
      <w:szCs w:val="20"/>
      <w:lang w:eastAsia="fr-BE"/>
    </w:rPr>
  </w:style>
  <w:style w:type="paragraph" w:styleId="Odstavekseznama">
    <w:name w:val="List Paragraph"/>
    <w:basedOn w:val="Navaden"/>
    <w:uiPriority w:val="34"/>
    <w:qFormat/>
    <w:rsid w:val="00127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p.gs@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7D70FF6-3FFA-4F24-9878-EA2B718DA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1624</Words>
  <Characters>9262</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Magdalena Vraničar</cp:lastModifiedBy>
  <cp:revision>26</cp:revision>
  <cp:lastPrinted>2026-08-06T12:23:00Z</cp:lastPrinted>
  <dcterms:created xsi:type="dcterms:W3CDTF">2026-08-04T06:18:00Z</dcterms:created>
  <dcterms:modified xsi:type="dcterms:W3CDTF">2026-08-10T12:26:00Z</dcterms:modified>
</cp:coreProperties>
</file>