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5521B" w14:textId="77777777" w:rsidR="00AB660A" w:rsidRDefault="00AB660A" w:rsidP="00D55EE9"/>
    <w:p w14:paraId="7F5F5389" w14:textId="77777777" w:rsidR="00D55EE9" w:rsidRPr="008059E7" w:rsidRDefault="00D55EE9" w:rsidP="00D55EE9">
      <w:pPr>
        <w:contextualSpacing/>
        <w:rPr>
          <w:rFonts w:cs="Arial"/>
          <w:b/>
          <w:szCs w:val="20"/>
          <w:lang w:eastAsia="sl-SI"/>
        </w:rPr>
      </w:pPr>
      <w:r w:rsidRPr="008059E7">
        <w:rPr>
          <w:rFonts w:cs="Arial"/>
          <w:b/>
          <w:szCs w:val="20"/>
          <w:lang w:eastAsia="sl-SI"/>
        </w:rPr>
        <w:t>PRILOGA 1 (spremni dopis – 1. del):</w:t>
      </w:r>
    </w:p>
    <w:p w14:paraId="07149A38" w14:textId="77777777" w:rsidR="00D55EE9" w:rsidRPr="008059E7" w:rsidRDefault="00D55EE9" w:rsidP="00D55EE9">
      <w:pPr>
        <w:ind w:firstLine="708"/>
        <w:contextualSpacing/>
        <w:rPr>
          <w:rFonts w:cs="Arial"/>
          <w:b/>
          <w:szCs w:val="20"/>
          <w:lang w:eastAsia="sl-SI"/>
        </w:rPr>
      </w:pPr>
    </w:p>
    <w:tbl>
      <w:tblPr>
        <w:tblW w:w="9263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9"/>
        <w:gridCol w:w="547"/>
        <w:gridCol w:w="798"/>
        <w:gridCol w:w="1314"/>
        <w:gridCol w:w="473"/>
        <w:gridCol w:w="1238"/>
        <w:gridCol w:w="322"/>
        <w:gridCol w:w="374"/>
        <w:gridCol w:w="312"/>
        <w:gridCol w:w="26"/>
        <w:gridCol w:w="309"/>
        <w:gridCol w:w="1621"/>
      </w:tblGrid>
      <w:tr w:rsidR="00D55EE9" w:rsidRPr="008059E7" w14:paraId="48CCEE2D" w14:textId="77777777" w:rsidTr="002D50FB">
        <w:trPr>
          <w:gridAfter w:val="5"/>
          <w:wAfter w:w="2642" w:type="dxa"/>
        </w:trPr>
        <w:tc>
          <w:tcPr>
            <w:tcW w:w="6621" w:type="dxa"/>
            <w:gridSpan w:val="7"/>
          </w:tcPr>
          <w:p w14:paraId="3C6D1C1A" w14:textId="77777777" w:rsidR="00D55EE9" w:rsidRPr="008059E7" w:rsidRDefault="00D55EE9" w:rsidP="00CE5D81">
            <w:pPr>
              <w:overflowPunct w:val="0"/>
              <w:autoSpaceDE w:val="0"/>
              <w:autoSpaceDN w:val="0"/>
              <w:adjustRightInd w:val="0"/>
              <w:spacing w:after="60" w:line="276" w:lineRule="auto"/>
              <w:jc w:val="both"/>
              <w:textAlignment w:val="baseline"/>
              <w:rPr>
                <w:rFonts w:cs="Arial"/>
                <w:szCs w:val="20"/>
              </w:rPr>
            </w:pPr>
          </w:p>
          <w:p w14:paraId="40DBEF68" w14:textId="77777777" w:rsidR="00D55EE9" w:rsidRPr="008059E7" w:rsidRDefault="00D55EE9" w:rsidP="00CE5D8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 w:cs="Arial"/>
                <w:szCs w:val="20"/>
              </w:rPr>
            </w:pPr>
            <w:r w:rsidRPr="008059E7">
              <w:rPr>
                <w:rFonts w:cs="Arial"/>
                <w:szCs w:val="20"/>
              </w:rPr>
              <w:t xml:space="preserve">                </w:t>
            </w:r>
          </w:p>
          <w:p w14:paraId="507C3A14" w14:textId="77777777" w:rsidR="00D55EE9" w:rsidRPr="008059E7" w:rsidRDefault="00D55EE9" w:rsidP="00CE5D8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szCs w:val="20"/>
                <w:lang w:eastAsia="sl-SI"/>
              </w:rPr>
            </w:pPr>
          </w:p>
        </w:tc>
      </w:tr>
      <w:tr w:rsidR="00D55EE9" w:rsidRPr="00F70552" w14:paraId="61B80997" w14:textId="77777777" w:rsidTr="002D50FB">
        <w:trPr>
          <w:gridAfter w:val="5"/>
          <w:wAfter w:w="2642" w:type="dxa"/>
        </w:trPr>
        <w:tc>
          <w:tcPr>
            <w:tcW w:w="6621" w:type="dxa"/>
            <w:gridSpan w:val="7"/>
          </w:tcPr>
          <w:p w14:paraId="78DA172D" w14:textId="324C066F" w:rsidR="00D55EE9" w:rsidRPr="00F70552" w:rsidRDefault="00D55EE9" w:rsidP="00CE5D81">
            <w:pPr>
              <w:tabs>
                <w:tab w:val="left" w:pos="1701"/>
              </w:tabs>
              <w:spacing w:line="240" w:lineRule="auto"/>
              <w:rPr>
                <w:rFonts w:cs="Arial"/>
                <w:b/>
                <w:bCs/>
                <w:szCs w:val="20"/>
                <w:lang w:eastAsia="sl-SI"/>
              </w:rPr>
            </w:pPr>
            <w:r w:rsidRPr="00F70552">
              <w:rPr>
                <w:rFonts w:cs="Arial"/>
                <w:szCs w:val="20"/>
                <w:lang w:eastAsia="sl-SI"/>
              </w:rPr>
              <w:t xml:space="preserve">Številka: </w:t>
            </w:r>
            <w:r w:rsidRPr="00D55EE9">
              <w:rPr>
                <w:rFonts w:cs="Arial"/>
                <w:szCs w:val="20"/>
                <w:lang w:eastAsia="sl-SI"/>
              </w:rPr>
              <w:t>450-70/2026-3360</w:t>
            </w:r>
            <w:r>
              <w:rPr>
                <w:rFonts w:cs="Arial"/>
                <w:szCs w:val="20"/>
                <w:lang w:eastAsia="sl-SI"/>
              </w:rPr>
              <w:t>-</w:t>
            </w:r>
            <w:r w:rsidR="005B3070">
              <w:rPr>
                <w:rFonts w:cs="Arial"/>
                <w:szCs w:val="20"/>
                <w:lang w:eastAsia="sl-SI"/>
              </w:rPr>
              <w:t>1</w:t>
            </w:r>
            <w:r w:rsidR="005D7AAD">
              <w:rPr>
                <w:rFonts w:cs="Arial"/>
                <w:szCs w:val="20"/>
                <w:lang w:eastAsia="sl-SI"/>
              </w:rPr>
              <w:t>7</w:t>
            </w:r>
          </w:p>
        </w:tc>
      </w:tr>
      <w:tr w:rsidR="00D55EE9" w:rsidRPr="00F70552" w14:paraId="0AE05A9D" w14:textId="77777777" w:rsidTr="002D50FB">
        <w:trPr>
          <w:gridAfter w:val="5"/>
          <w:wAfter w:w="2642" w:type="dxa"/>
        </w:trPr>
        <w:tc>
          <w:tcPr>
            <w:tcW w:w="6621" w:type="dxa"/>
            <w:gridSpan w:val="7"/>
          </w:tcPr>
          <w:p w14:paraId="6C54C397" w14:textId="5DE3C17C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szCs w:val="20"/>
                <w:lang w:eastAsia="sl-SI"/>
              </w:rPr>
            </w:pPr>
            <w:bookmarkStart w:id="0" w:name="_Hlk221711426"/>
            <w:r w:rsidRPr="00C37FE2">
              <w:rPr>
                <w:rFonts w:cs="Arial"/>
                <w:szCs w:val="20"/>
                <w:lang w:eastAsia="sl-SI"/>
              </w:rPr>
              <w:t>Ljubljana,</w:t>
            </w:r>
            <w:r w:rsidRPr="00F70552">
              <w:rPr>
                <w:rFonts w:cs="Arial"/>
                <w:szCs w:val="20"/>
                <w:lang w:eastAsia="sl-SI"/>
              </w:rPr>
              <w:t xml:space="preserve"> </w:t>
            </w:r>
            <w:r w:rsidR="00F63DE9">
              <w:rPr>
                <w:rFonts w:cs="Arial"/>
                <w:szCs w:val="20"/>
                <w:lang w:eastAsia="sl-SI"/>
              </w:rPr>
              <w:t>2</w:t>
            </w:r>
            <w:r w:rsidR="00C411A2">
              <w:rPr>
                <w:rFonts w:cs="Arial"/>
                <w:szCs w:val="20"/>
                <w:lang w:eastAsia="sl-SI"/>
              </w:rPr>
              <w:t>9</w:t>
            </w:r>
            <w:r w:rsidR="00097F23">
              <w:rPr>
                <w:rFonts w:cs="Arial"/>
                <w:szCs w:val="20"/>
                <w:lang w:eastAsia="sl-SI"/>
              </w:rPr>
              <w:t>.</w:t>
            </w:r>
            <w:r w:rsidR="00AB55CF">
              <w:rPr>
                <w:rFonts w:cs="Arial"/>
                <w:szCs w:val="20"/>
                <w:lang w:eastAsia="sl-SI"/>
              </w:rPr>
              <w:t xml:space="preserve"> oktobra </w:t>
            </w:r>
            <w:r w:rsidR="00097F23">
              <w:rPr>
                <w:rFonts w:cs="Arial"/>
                <w:szCs w:val="20"/>
                <w:lang w:eastAsia="sl-SI"/>
              </w:rPr>
              <w:t>2026</w:t>
            </w:r>
          </w:p>
        </w:tc>
      </w:tr>
      <w:bookmarkEnd w:id="0"/>
      <w:tr w:rsidR="00D55EE9" w:rsidRPr="00F70552" w14:paraId="18CD1767" w14:textId="77777777" w:rsidTr="002D50FB">
        <w:trPr>
          <w:gridAfter w:val="5"/>
          <w:wAfter w:w="2642" w:type="dxa"/>
        </w:trPr>
        <w:tc>
          <w:tcPr>
            <w:tcW w:w="6621" w:type="dxa"/>
            <w:gridSpan w:val="7"/>
          </w:tcPr>
          <w:p w14:paraId="5C00FC18" w14:textId="77777777" w:rsidR="00D55EE9" w:rsidRPr="00F70552" w:rsidRDefault="00D55EE9" w:rsidP="00CE5D81">
            <w:pPr>
              <w:rPr>
                <w:rFonts w:cs="Arial"/>
                <w:szCs w:val="20"/>
              </w:rPr>
            </w:pPr>
          </w:p>
          <w:p w14:paraId="2CD4145D" w14:textId="77777777" w:rsidR="00D55EE9" w:rsidRPr="00F70552" w:rsidRDefault="00D55EE9" w:rsidP="00CE5D81">
            <w:pPr>
              <w:rPr>
                <w:rFonts w:cs="Arial"/>
                <w:szCs w:val="20"/>
              </w:rPr>
            </w:pPr>
            <w:r w:rsidRPr="00F70552">
              <w:rPr>
                <w:rFonts w:cs="Arial"/>
                <w:szCs w:val="20"/>
              </w:rPr>
              <w:t>GENERALNI SEKRETARIAT VLADE REPUBLIKE SLOVENIJE</w:t>
            </w:r>
          </w:p>
          <w:p w14:paraId="5F1DFFFC" w14:textId="4547B8E3" w:rsidR="00D55EE9" w:rsidRPr="00F70552" w:rsidRDefault="00D55EE9" w:rsidP="00CE5D81">
            <w:pPr>
              <w:rPr>
                <w:rFonts w:cs="Arial"/>
                <w:szCs w:val="20"/>
              </w:rPr>
            </w:pPr>
            <w:r w:rsidRPr="00F064C8">
              <w:t>g</w:t>
            </w:r>
            <w:r w:rsidRPr="00F064C8">
              <w:rPr>
                <w:rFonts w:cs="Arial"/>
                <w:szCs w:val="20"/>
              </w:rPr>
              <w:t>p.gs@gov.si</w:t>
            </w:r>
          </w:p>
          <w:p w14:paraId="1CF25C56" w14:textId="77777777" w:rsidR="00D55EE9" w:rsidRPr="00F70552" w:rsidRDefault="00D55EE9" w:rsidP="00CE5D81">
            <w:pPr>
              <w:rPr>
                <w:rFonts w:cs="Arial"/>
                <w:szCs w:val="20"/>
              </w:rPr>
            </w:pPr>
          </w:p>
        </w:tc>
      </w:tr>
      <w:tr w:rsidR="00D55EE9" w:rsidRPr="00F70552" w14:paraId="2CFFB12B" w14:textId="77777777" w:rsidTr="00CE5D81">
        <w:tc>
          <w:tcPr>
            <w:tcW w:w="9263" w:type="dxa"/>
            <w:gridSpan w:val="12"/>
          </w:tcPr>
          <w:p w14:paraId="0F077AD3" w14:textId="49662561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b/>
                <w:szCs w:val="20"/>
              </w:rPr>
            </w:pPr>
            <w:r w:rsidRPr="00F70552">
              <w:rPr>
                <w:rFonts w:cs="Arial"/>
                <w:b/>
                <w:szCs w:val="20"/>
                <w:lang w:eastAsia="sl-SI"/>
              </w:rPr>
              <w:t>ZADEVA: Uvrstitev</w:t>
            </w:r>
            <w:r>
              <w:rPr>
                <w:rFonts w:cs="Arial"/>
                <w:b/>
                <w:szCs w:val="20"/>
                <w:lang w:eastAsia="sl-SI"/>
              </w:rPr>
              <w:t xml:space="preserve"> </w:t>
            </w:r>
            <w:r>
              <w:rPr>
                <w:b/>
                <w:lang w:eastAsia="sl-SI"/>
              </w:rPr>
              <w:t>projekt</w:t>
            </w:r>
            <w:r w:rsidR="003E10D4">
              <w:rPr>
                <w:b/>
                <w:lang w:eastAsia="sl-SI"/>
              </w:rPr>
              <w:t>a 33</w:t>
            </w:r>
            <w:r w:rsidR="00C7642C">
              <w:rPr>
                <w:b/>
                <w:lang w:eastAsia="sl-SI"/>
              </w:rPr>
              <w:t>7</w:t>
            </w:r>
            <w:r w:rsidR="003E10D4">
              <w:rPr>
                <w:b/>
                <w:lang w:eastAsia="sl-SI"/>
              </w:rPr>
              <w:t xml:space="preserve">0-26-0035 </w:t>
            </w:r>
            <w:r w:rsidR="003E10D4" w:rsidRPr="003E10D4">
              <w:rPr>
                <w:b/>
                <w:lang w:eastAsia="sl-SI"/>
              </w:rPr>
              <w:t>Inovacijski vavčerji 2026-2027</w:t>
            </w:r>
            <w:r w:rsidR="00FE1589">
              <w:rPr>
                <w:b/>
                <w:lang w:eastAsia="sl-SI"/>
              </w:rPr>
              <w:t xml:space="preserve"> </w:t>
            </w:r>
            <w:r w:rsidR="003E10D4">
              <w:rPr>
                <w:b/>
                <w:lang w:eastAsia="sl-SI"/>
              </w:rPr>
              <w:t>v Načrt razvojnih programov za obdobje 2026-2029</w:t>
            </w:r>
            <w:r w:rsidR="005B3070">
              <w:rPr>
                <w:b/>
                <w:lang w:eastAsia="sl-SI"/>
              </w:rPr>
              <w:t xml:space="preserve"> </w:t>
            </w:r>
            <w:r w:rsidR="003E10D4">
              <w:rPr>
                <w:b/>
                <w:lang w:eastAsia="sl-SI"/>
              </w:rPr>
              <w:t xml:space="preserve">- predlog za obravnavo </w:t>
            </w:r>
          </w:p>
        </w:tc>
      </w:tr>
      <w:tr w:rsidR="00D55EE9" w:rsidRPr="00F70552" w14:paraId="7433C0C2" w14:textId="77777777" w:rsidTr="00CE5D81">
        <w:tc>
          <w:tcPr>
            <w:tcW w:w="9263" w:type="dxa"/>
            <w:gridSpan w:val="12"/>
          </w:tcPr>
          <w:p w14:paraId="683C8128" w14:textId="77777777" w:rsidR="00D55EE9" w:rsidRPr="00F70552" w:rsidRDefault="00D55EE9" w:rsidP="00CE5D81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  <w:r w:rsidRPr="00F70552">
              <w:rPr>
                <w:rFonts w:cs="Arial"/>
                <w:b/>
                <w:szCs w:val="20"/>
                <w:lang w:eastAsia="sl-SI"/>
              </w:rPr>
              <w:t>1. Predlog sklepov vlade:</w:t>
            </w:r>
          </w:p>
        </w:tc>
      </w:tr>
      <w:tr w:rsidR="00D55EE9" w:rsidRPr="00F70552" w14:paraId="42EF3500" w14:textId="77777777" w:rsidTr="00CE5D81">
        <w:tc>
          <w:tcPr>
            <w:tcW w:w="9263" w:type="dxa"/>
            <w:gridSpan w:val="12"/>
          </w:tcPr>
          <w:p w14:paraId="4A0E7B94" w14:textId="3DEB6BE7" w:rsidR="00D55EE9" w:rsidRDefault="00D55EE9" w:rsidP="00D55EE9">
            <w:pPr>
              <w:jc w:val="both"/>
            </w:pPr>
            <w:r>
              <w:t>Na podlagi petega odstavka 31. člena Zakona o izvrševanju proračunov Republike Slovenije za leti 2026 in 2027  (Uradni list RS, št. 95/25</w:t>
            </w:r>
            <w:r w:rsidR="00AB55CF">
              <w:t xml:space="preserve">, </w:t>
            </w:r>
            <w:r>
              <w:t>112/25 – ZJF-K</w:t>
            </w:r>
            <w:r w:rsidR="00AB55CF">
              <w:t xml:space="preserve"> in 1612/26</w:t>
            </w:r>
            <w:r>
              <w:t>) in šestega odstavka 21. člena Zakona o Vladi Republike Slovenije (Uradni list RS, št. 24/05 – uradno prečiščeno besedilo, 109/08, 38/10 – ZUKN, 8/12, 21/13, 47/13 – ZDU-1G, 65/14, 55/17, 163/22, 57/25 – ZF in 555/26)</w:t>
            </w:r>
            <w:r w:rsidR="00A307B0">
              <w:t xml:space="preserve"> </w:t>
            </w:r>
            <w:r>
              <w:t>je Vlada Republike Slovenije na … redni seji dne … 2026 pod točko … sprejela naslednji</w:t>
            </w:r>
          </w:p>
          <w:p w14:paraId="5BE9CC2A" w14:textId="77777777" w:rsidR="00D55EE9" w:rsidRDefault="00D55EE9" w:rsidP="00D55EE9">
            <w:pPr>
              <w:jc w:val="both"/>
            </w:pPr>
          </w:p>
          <w:p w14:paraId="28A7BBED" w14:textId="0798AB43" w:rsidR="00D55EE9" w:rsidRDefault="00D55EE9" w:rsidP="00D55EE9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SKLEP</w:t>
            </w:r>
          </w:p>
          <w:p w14:paraId="45857C9E" w14:textId="77777777" w:rsidR="004B686A" w:rsidRDefault="004B686A" w:rsidP="004B686A">
            <w:pPr>
              <w:spacing w:before="120"/>
            </w:pPr>
          </w:p>
          <w:p w14:paraId="45E140CC" w14:textId="57B047CA" w:rsidR="00D55EE9" w:rsidRPr="00F63DE9" w:rsidRDefault="00D55EE9" w:rsidP="00F63DE9">
            <w:r w:rsidRPr="00F63DE9">
              <w:t>V veljavni Načrt razvojnih programov za obdobje 2026–202</w:t>
            </w:r>
            <w:r w:rsidR="003E10D4" w:rsidRPr="00F63DE9">
              <w:t>9</w:t>
            </w:r>
            <w:r w:rsidRPr="00F63DE9">
              <w:t xml:space="preserve"> se, skladno s podatki iz </w:t>
            </w:r>
            <w:r w:rsidR="003E10D4" w:rsidRPr="00F63DE9">
              <w:t>p</w:t>
            </w:r>
            <w:r w:rsidRPr="00F63DE9">
              <w:t xml:space="preserve">riloge, uvrsti nov projekt </w:t>
            </w:r>
            <w:r w:rsidR="003E10D4" w:rsidRPr="00F63DE9">
              <w:t>33</w:t>
            </w:r>
            <w:r w:rsidR="00C7642C" w:rsidRPr="00F63DE9">
              <w:t>7</w:t>
            </w:r>
            <w:r w:rsidR="003E10D4" w:rsidRPr="00F63DE9">
              <w:t xml:space="preserve">0-26-0035 </w:t>
            </w:r>
            <w:r w:rsidR="00F63DE9">
              <w:t>»</w:t>
            </w:r>
            <w:r w:rsidRPr="00F63DE9">
              <w:t>Inovacijski vavčerji 2026–2027</w:t>
            </w:r>
            <w:r w:rsidR="00F63DE9">
              <w:t>«</w:t>
            </w:r>
            <w:r w:rsidR="00AC66EA" w:rsidRPr="00F63DE9">
              <w:t>.</w:t>
            </w:r>
          </w:p>
          <w:p w14:paraId="3D2F3F22" w14:textId="77777777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iCs/>
                <w:szCs w:val="20"/>
              </w:rPr>
            </w:pPr>
            <w:r w:rsidRPr="00F70552">
              <w:rPr>
                <w:rFonts w:cs="Arial"/>
                <w:iCs/>
                <w:color w:val="FF0000"/>
                <w:szCs w:val="20"/>
                <w:lang w:eastAsia="sl-SI"/>
              </w:rPr>
              <w:t xml:space="preserve">   </w:t>
            </w:r>
            <w:r w:rsidRPr="00F70552">
              <w:rPr>
                <w:rFonts w:cs="Arial"/>
                <w:iCs/>
                <w:szCs w:val="20"/>
                <w:lang w:eastAsia="sl-SI"/>
              </w:rPr>
              <w:t xml:space="preserve">                                                                                      </w:t>
            </w:r>
            <w:r w:rsidRPr="00F70552">
              <w:rPr>
                <w:rFonts w:cs="Arial"/>
                <w:iCs/>
                <w:szCs w:val="20"/>
              </w:rPr>
              <w:t xml:space="preserve">                                                                                       </w:t>
            </w:r>
          </w:p>
          <w:p w14:paraId="5895CC7F" w14:textId="55893F7A" w:rsidR="00D55EE9" w:rsidRPr="00F70552" w:rsidRDefault="00D55EE9" w:rsidP="00CE5D8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iCs/>
                <w:szCs w:val="20"/>
              </w:rPr>
            </w:pPr>
            <w:r w:rsidRPr="00F70552">
              <w:rPr>
                <w:rFonts w:cs="Arial"/>
                <w:iCs/>
                <w:szCs w:val="20"/>
              </w:rPr>
              <w:t xml:space="preserve">                                                                                       </w:t>
            </w:r>
            <w:r>
              <w:rPr>
                <w:rFonts w:cs="Arial"/>
                <w:iCs/>
                <w:szCs w:val="20"/>
              </w:rPr>
              <w:t xml:space="preserve">    </w:t>
            </w:r>
            <w:r w:rsidRPr="00F70552">
              <w:rPr>
                <w:rFonts w:cs="Arial"/>
                <w:iCs/>
                <w:szCs w:val="20"/>
              </w:rPr>
              <w:t>mag. Janja Garvas</w:t>
            </w:r>
          </w:p>
          <w:p w14:paraId="05D3197A" w14:textId="77777777" w:rsidR="00D55EE9" w:rsidRPr="00F70552" w:rsidRDefault="00D55EE9" w:rsidP="00CE5D8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Cs w:val="20"/>
              </w:rPr>
            </w:pPr>
            <w:r w:rsidRPr="00F70552">
              <w:rPr>
                <w:rFonts w:cs="Arial"/>
                <w:iCs/>
                <w:szCs w:val="20"/>
              </w:rPr>
              <w:t xml:space="preserve">                                                                                   GENERALNA SEKRETARKA</w:t>
            </w:r>
          </w:p>
          <w:p w14:paraId="2477560A" w14:textId="4AFA11DF" w:rsidR="00D55EE9" w:rsidRPr="004B686A" w:rsidRDefault="00D55EE9" w:rsidP="004B686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Cs w:val="20"/>
                <w:lang w:eastAsia="sl-SI"/>
              </w:rPr>
            </w:pPr>
          </w:p>
          <w:p w14:paraId="112C7BE7" w14:textId="77777777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>PRILOGE:</w:t>
            </w:r>
          </w:p>
          <w:p w14:paraId="36977D88" w14:textId="77777777" w:rsidR="00F064C8" w:rsidRDefault="00F064C8" w:rsidP="00F064C8">
            <w:pPr>
              <w:pStyle w:val="Odstavekseznama"/>
              <w:numPr>
                <w:ilvl w:val="0"/>
                <w:numId w:val="1"/>
              </w:numPr>
              <w:spacing w:line="264" w:lineRule="auto"/>
              <w:contextualSpacing w:val="0"/>
            </w:pPr>
            <w:r>
              <w:t>Priloga 1: Informacija o izvajanju programa »Inovacijski vavčerji 2026–2027« (obrazložitev)</w:t>
            </w:r>
          </w:p>
          <w:p w14:paraId="04A944B9" w14:textId="7CF62D48" w:rsidR="00F064C8" w:rsidRDefault="003E10D4" w:rsidP="00F064C8">
            <w:pPr>
              <w:pStyle w:val="Odstavekseznama"/>
              <w:numPr>
                <w:ilvl w:val="0"/>
                <w:numId w:val="1"/>
              </w:numPr>
              <w:spacing w:line="264" w:lineRule="auto"/>
              <w:contextualSpacing w:val="0"/>
            </w:pPr>
            <w:r>
              <w:t>Tabela</w:t>
            </w:r>
            <w:r w:rsidR="00614E19">
              <w:t>:</w:t>
            </w:r>
            <w:r w:rsidR="00F064C8">
              <w:t xml:space="preserve"> </w:t>
            </w:r>
            <w:r>
              <w:t>Obrazec 3: Načrt razvojnih programov</w:t>
            </w:r>
          </w:p>
          <w:p w14:paraId="277350E8" w14:textId="77777777" w:rsidR="00AC66EA" w:rsidRDefault="00AC66EA" w:rsidP="00AC66EA">
            <w:pPr>
              <w:spacing w:line="264" w:lineRule="auto"/>
              <w:ind w:left="360"/>
            </w:pPr>
          </w:p>
          <w:p w14:paraId="496A6E6C" w14:textId="77777777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>SKLEP PREJMEJO:</w:t>
            </w:r>
          </w:p>
          <w:p w14:paraId="131AEF91" w14:textId="42D64CE9" w:rsidR="00D55EE9" w:rsidRDefault="00D55EE9" w:rsidP="00D51F8A">
            <w:pPr>
              <w:pStyle w:val="Odstavekseznam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line="276" w:lineRule="auto"/>
              <w:ind w:left="714" w:hanging="357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>Ministrstvo za izobraževanje, znanost in mladino (</w:t>
            </w:r>
            <w:r w:rsidR="00F064C8" w:rsidRPr="00F064C8">
              <w:rPr>
                <w:rFonts w:cs="Arial"/>
                <w:iCs/>
                <w:szCs w:val="20"/>
                <w:lang w:eastAsia="sl-SI"/>
              </w:rPr>
              <w:t>gp.mizm@gov.si</w:t>
            </w:r>
            <w:r w:rsidRPr="00F70552">
              <w:rPr>
                <w:rFonts w:cs="Arial"/>
                <w:iCs/>
                <w:szCs w:val="20"/>
                <w:lang w:eastAsia="sl-SI"/>
              </w:rPr>
              <w:t>)</w:t>
            </w:r>
            <w:r w:rsidR="00F064C8">
              <w:rPr>
                <w:rFonts w:cs="Arial"/>
                <w:iCs/>
                <w:szCs w:val="20"/>
                <w:lang w:eastAsia="sl-SI"/>
              </w:rPr>
              <w:t>,</w:t>
            </w:r>
          </w:p>
          <w:p w14:paraId="37666ED0" w14:textId="0FD5AC9F" w:rsidR="00F064C8" w:rsidRPr="00F064C8" w:rsidRDefault="00F064C8" w:rsidP="00D51F8A">
            <w:pPr>
              <w:pStyle w:val="Odstavekseznama"/>
              <w:numPr>
                <w:ilvl w:val="0"/>
                <w:numId w:val="1"/>
              </w:numPr>
              <w:spacing w:line="264" w:lineRule="auto"/>
              <w:ind w:left="714" w:hanging="357"/>
              <w:contextualSpacing w:val="0"/>
            </w:pPr>
            <w:r>
              <w:t>Javna agencija za znanstvenoraziskovalno in inovacijsko dejavnost Republike Slovenije (glavnapisarna@aris-rs.si),</w:t>
            </w:r>
          </w:p>
          <w:p w14:paraId="0B654859" w14:textId="07BE40E4" w:rsidR="00D55EE9" w:rsidRPr="00F70552" w:rsidRDefault="00D55EE9" w:rsidP="00D51F8A">
            <w:pPr>
              <w:pStyle w:val="Odstavekseznam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line="276" w:lineRule="auto"/>
              <w:ind w:left="714" w:hanging="357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>Ministrstvo za finance</w:t>
            </w:r>
            <w:r w:rsidR="00F064C8">
              <w:rPr>
                <w:rFonts w:cs="Arial"/>
                <w:iCs/>
                <w:szCs w:val="20"/>
                <w:lang w:eastAsia="sl-SI"/>
              </w:rPr>
              <w:t xml:space="preserve"> (</w:t>
            </w:r>
            <w:r w:rsidR="00F064C8">
              <w:t>gp.mf@gov.si</w:t>
            </w:r>
            <w:r w:rsidR="00F064C8">
              <w:rPr>
                <w:rFonts w:cs="Arial"/>
                <w:iCs/>
                <w:szCs w:val="20"/>
                <w:lang w:eastAsia="sl-SI"/>
              </w:rPr>
              <w:t>)</w:t>
            </w:r>
            <w:r w:rsidRPr="00F70552">
              <w:rPr>
                <w:rFonts w:cs="Arial"/>
                <w:iCs/>
                <w:szCs w:val="20"/>
                <w:lang w:eastAsia="sl-SI"/>
              </w:rPr>
              <w:t>,</w:t>
            </w:r>
          </w:p>
          <w:p w14:paraId="47953A6D" w14:textId="4743F4B3" w:rsidR="00D55EE9" w:rsidRPr="00F70552" w:rsidRDefault="00D55EE9" w:rsidP="00D51F8A">
            <w:pPr>
              <w:pStyle w:val="Odstavekseznama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line="276" w:lineRule="auto"/>
              <w:ind w:left="714" w:hanging="357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>Generalni sekretariat Vlade RS</w:t>
            </w:r>
            <w:r w:rsidR="00F064C8">
              <w:rPr>
                <w:rFonts w:cs="Arial"/>
                <w:iCs/>
                <w:szCs w:val="20"/>
                <w:lang w:eastAsia="sl-SI"/>
              </w:rPr>
              <w:t xml:space="preserve"> (</w:t>
            </w:r>
            <w:r w:rsidR="00F064C8" w:rsidRPr="00F064C8">
              <w:rPr>
                <w:rFonts w:cs="Arial"/>
                <w:iCs/>
                <w:szCs w:val="20"/>
                <w:lang w:eastAsia="sl-SI"/>
              </w:rPr>
              <w:t>gp.gs@gov.si</w:t>
            </w:r>
            <w:r w:rsidR="00F064C8">
              <w:rPr>
                <w:rFonts w:cs="Arial"/>
                <w:iCs/>
                <w:szCs w:val="20"/>
                <w:lang w:eastAsia="sl-SI"/>
              </w:rPr>
              <w:t>)</w:t>
            </w:r>
            <w:r w:rsidRPr="00F70552">
              <w:rPr>
                <w:rFonts w:cs="Arial"/>
                <w:iCs/>
                <w:szCs w:val="20"/>
                <w:lang w:eastAsia="sl-SI"/>
              </w:rPr>
              <w:t>.</w:t>
            </w:r>
          </w:p>
        </w:tc>
      </w:tr>
      <w:tr w:rsidR="00D55EE9" w:rsidRPr="00F70552" w14:paraId="07E5F3F7" w14:textId="77777777" w:rsidTr="00CE5D81">
        <w:tc>
          <w:tcPr>
            <w:tcW w:w="9263" w:type="dxa"/>
            <w:gridSpan w:val="12"/>
          </w:tcPr>
          <w:p w14:paraId="6DD10CD3" w14:textId="77777777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iCs/>
                <w:szCs w:val="20"/>
                <w:lang w:eastAsia="sl-SI"/>
              </w:rPr>
            </w:pPr>
            <w:r w:rsidRPr="00F70552">
              <w:rPr>
                <w:rFonts w:cs="Arial"/>
                <w:b/>
                <w:szCs w:val="20"/>
                <w:lang w:eastAsia="sl-SI"/>
              </w:rPr>
              <w:t>2. Osebe, odgovorne za strokovno pripravo in usklajenost gradiva:</w:t>
            </w:r>
          </w:p>
        </w:tc>
      </w:tr>
      <w:tr w:rsidR="00D55EE9" w:rsidRPr="00F70552" w14:paraId="2F38D1BB" w14:textId="77777777" w:rsidTr="00CE5D81">
        <w:tc>
          <w:tcPr>
            <w:tcW w:w="9263" w:type="dxa"/>
            <w:gridSpan w:val="12"/>
          </w:tcPr>
          <w:p w14:paraId="1BCD0135" w14:textId="09EEEBC7" w:rsidR="00D55EE9" w:rsidRDefault="00D55EE9" w:rsidP="0092743E">
            <w:pPr>
              <w:pStyle w:val="Odstavekseznama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>dr. Borut Rončević, minister,</w:t>
            </w:r>
            <w:r w:rsidR="00FB3E20">
              <w:rPr>
                <w:rFonts w:cs="Arial"/>
                <w:iCs/>
                <w:szCs w:val="20"/>
                <w:lang w:eastAsia="sl-SI"/>
              </w:rPr>
              <w:t xml:space="preserve"> </w:t>
            </w:r>
            <w:r w:rsidR="00FB3E20">
              <w:t>Ministrstvo za izobraževanje, znanost in mladino,</w:t>
            </w:r>
          </w:p>
          <w:p w14:paraId="562A84D8" w14:textId="0C2C7B0F" w:rsidR="00FB3E20" w:rsidRPr="00FB3E20" w:rsidRDefault="00FB3E20" w:rsidP="0092743E">
            <w:pPr>
              <w:pStyle w:val="Odstavekseznama"/>
              <w:numPr>
                <w:ilvl w:val="0"/>
                <w:numId w:val="8"/>
              </w:numPr>
              <w:spacing w:line="264" w:lineRule="auto"/>
              <w:ind w:left="357" w:hanging="357"/>
              <w:contextualSpacing w:val="0"/>
            </w:pPr>
            <w:r>
              <w:t>dr. Rok Strašek, državni sekretar, Ministrstvo za izobraževanje, znanost in mladino,</w:t>
            </w:r>
          </w:p>
          <w:p w14:paraId="22B403C1" w14:textId="622B252E" w:rsidR="00D55EE9" w:rsidRPr="00F70552" w:rsidRDefault="00FB3E20" w:rsidP="0092743E">
            <w:pPr>
              <w:pStyle w:val="Odstavekseznama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>
              <w:rPr>
                <w:rFonts w:cs="Arial"/>
                <w:iCs/>
                <w:szCs w:val="20"/>
                <w:lang w:eastAsia="sl-SI"/>
              </w:rPr>
              <w:t>Dejan Flašker</w:t>
            </w:r>
            <w:r w:rsidR="00D55EE9" w:rsidRPr="00F70552">
              <w:rPr>
                <w:rFonts w:cs="Arial"/>
                <w:iCs/>
                <w:szCs w:val="20"/>
                <w:lang w:eastAsia="sl-SI"/>
              </w:rPr>
              <w:t xml:space="preserve">, vršilec dolžnosti generalnega direktorja </w:t>
            </w:r>
            <w:r w:rsidRPr="00FB3E20">
              <w:rPr>
                <w:rFonts w:cs="Arial"/>
                <w:iCs/>
                <w:szCs w:val="20"/>
                <w:lang w:eastAsia="sl-SI"/>
              </w:rPr>
              <w:t>Direktorat</w:t>
            </w:r>
            <w:r>
              <w:rPr>
                <w:rFonts w:cs="Arial"/>
                <w:iCs/>
                <w:szCs w:val="20"/>
                <w:lang w:eastAsia="sl-SI"/>
              </w:rPr>
              <w:t>a</w:t>
            </w:r>
            <w:r w:rsidRPr="00FB3E20">
              <w:rPr>
                <w:rFonts w:cs="Arial"/>
                <w:iCs/>
                <w:szCs w:val="20"/>
                <w:lang w:eastAsia="sl-SI"/>
              </w:rPr>
              <w:t xml:space="preserve"> za inovacije in digitalizacijo v izobraževanju in znanosti</w:t>
            </w:r>
            <w:r w:rsidR="00D55EE9" w:rsidRPr="00F70552">
              <w:rPr>
                <w:rFonts w:cs="Arial"/>
                <w:iCs/>
                <w:szCs w:val="20"/>
                <w:lang w:eastAsia="sl-SI"/>
              </w:rPr>
              <w:t>,</w:t>
            </w:r>
          </w:p>
          <w:p w14:paraId="0D6322C0" w14:textId="1286C4BD" w:rsidR="00D55EE9" w:rsidRPr="00FB3E20" w:rsidRDefault="00FB3E20" w:rsidP="0092743E">
            <w:pPr>
              <w:pStyle w:val="Odstavekseznama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>
              <w:rPr>
                <w:rFonts w:cs="Arial"/>
                <w:iCs/>
                <w:szCs w:val="20"/>
                <w:lang w:eastAsia="sl-SI"/>
              </w:rPr>
              <w:t>Matic Korun</w:t>
            </w:r>
            <w:r w:rsidR="00D55EE9" w:rsidRPr="00F70552">
              <w:rPr>
                <w:rFonts w:cs="Arial"/>
                <w:iCs/>
                <w:szCs w:val="20"/>
                <w:lang w:eastAsia="sl-SI"/>
              </w:rPr>
              <w:t xml:space="preserve">, vodja </w:t>
            </w:r>
            <w:r w:rsidRPr="00FB3E20">
              <w:rPr>
                <w:rFonts w:cs="Arial"/>
                <w:iCs/>
                <w:szCs w:val="20"/>
                <w:lang w:eastAsia="sl-SI"/>
              </w:rPr>
              <w:t>Sektorja za inovacije in strateške tehnologije, po pooblastilu ministra</w:t>
            </w:r>
            <w:r>
              <w:rPr>
                <w:rFonts w:cs="Arial"/>
                <w:iCs/>
                <w:szCs w:val="20"/>
                <w:lang w:eastAsia="sl-SI"/>
              </w:rPr>
              <w:t>.</w:t>
            </w:r>
          </w:p>
        </w:tc>
      </w:tr>
      <w:tr w:rsidR="00D55EE9" w:rsidRPr="00F70552" w14:paraId="7A29F199" w14:textId="77777777" w:rsidTr="00CE5D81">
        <w:tc>
          <w:tcPr>
            <w:tcW w:w="9263" w:type="dxa"/>
            <w:gridSpan w:val="12"/>
          </w:tcPr>
          <w:p w14:paraId="31D2AC54" w14:textId="77777777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iCs/>
                <w:szCs w:val="20"/>
                <w:lang w:eastAsia="sl-SI"/>
              </w:rPr>
            </w:pPr>
            <w:r w:rsidRPr="00F70552">
              <w:rPr>
                <w:rFonts w:cs="Arial"/>
                <w:b/>
                <w:iCs/>
                <w:szCs w:val="20"/>
                <w:lang w:eastAsia="sl-SI"/>
              </w:rPr>
              <w:t xml:space="preserve">3. Zunanji strokovnjaki, ki so </w:t>
            </w:r>
            <w:r w:rsidRPr="00F70552">
              <w:rPr>
                <w:rFonts w:cs="Arial"/>
                <w:b/>
                <w:szCs w:val="20"/>
                <w:lang w:eastAsia="sl-SI"/>
              </w:rPr>
              <w:t>sodelovali pri pripravi dela ali celotnega gradiva:</w:t>
            </w:r>
          </w:p>
        </w:tc>
      </w:tr>
      <w:tr w:rsidR="00D55EE9" w:rsidRPr="00F70552" w14:paraId="7A6443AB" w14:textId="77777777" w:rsidTr="00CE5D81">
        <w:tc>
          <w:tcPr>
            <w:tcW w:w="9263" w:type="dxa"/>
            <w:gridSpan w:val="12"/>
          </w:tcPr>
          <w:p w14:paraId="362667AE" w14:textId="6413F4D7" w:rsidR="00D55EE9" w:rsidRPr="00FB3E20" w:rsidRDefault="00FB3E20" w:rsidP="00FB3E20">
            <w:pPr>
              <w:jc w:val="both"/>
            </w:pPr>
            <w:r>
              <w:lastRenderedPageBreak/>
              <w:t>Pri pripravi gradiva zunanji strokovnjaki niso sodelovali. Podatke o izvajanju javnega razpisa je zagotovila Javna agencija za znanstvenoraziskovalno in inovacijsko dejavnost Republike Slovenije (ARIS) kot izvajalec</w:t>
            </w:r>
            <w:r w:rsidR="00D51F8A">
              <w:t xml:space="preserve"> in</w:t>
            </w:r>
            <w:r>
              <w:t xml:space="preserve"> s tem pa niso povezani dodatni stroški.</w:t>
            </w:r>
          </w:p>
        </w:tc>
      </w:tr>
      <w:tr w:rsidR="00D55EE9" w:rsidRPr="00F70552" w14:paraId="4B81C5F8" w14:textId="77777777" w:rsidTr="00CE5D81">
        <w:tc>
          <w:tcPr>
            <w:tcW w:w="9263" w:type="dxa"/>
            <w:gridSpan w:val="12"/>
          </w:tcPr>
          <w:p w14:paraId="7384DF91" w14:textId="77777777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iCs/>
                <w:szCs w:val="20"/>
                <w:lang w:eastAsia="sl-SI"/>
              </w:rPr>
            </w:pPr>
            <w:r w:rsidRPr="00F70552">
              <w:rPr>
                <w:rFonts w:cs="Arial"/>
                <w:b/>
                <w:szCs w:val="20"/>
                <w:lang w:eastAsia="sl-SI"/>
              </w:rPr>
              <w:t>4. Predstavniki vlade, ki bodo sodelovali pri delu državnega zbora:</w:t>
            </w:r>
          </w:p>
        </w:tc>
      </w:tr>
      <w:tr w:rsidR="00D55EE9" w:rsidRPr="00F70552" w14:paraId="7D784B98" w14:textId="77777777" w:rsidTr="00CE5D81">
        <w:tc>
          <w:tcPr>
            <w:tcW w:w="9263" w:type="dxa"/>
            <w:gridSpan w:val="12"/>
          </w:tcPr>
          <w:p w14:paraId="4C94A484" w14:textId="77777777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>/</w:t>
            </w:r>
          </w:p>
        </w:tc>
      </w:tr>
      <w:tr w:rsidR="00D55EE9" w:rsidRPr="00F70552" w14:paraId="0C6D0686" w14:textId="77777777" w:rsidTr="00CE5D81">
        <w:tc>
          <w:tcPr>
            <w:tcW w:w="9263" w:type="dxa"/>
            <w:gridSpan w:val="12"/>
          </w:tcPr>
          <w:p w14:paraId="0AF8F8CA" w14:textId="77777777" w:rsidR="00D55EE9" w:rsidRPr="00F70552" w:rsidRDefault="00D55EE9" w:rsidP="00CE5D81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  <w:r w:rsidRPr="00F70552">
              <w:rPr>
                <w:rFonts w:cs="Arial"/>
                <w:b/>
                <w:szCs w:val="20"/>
                <w:lang w:eastAsia="sl-SI"/>
              </w:rPr>
              <w:t>5. Kratek povzetek gradiva:</w:t>
            </w:r>
          </w:p>
        </w:tc>
      </w:tr>
      <w:tr w:rsidR="00D55EE9" w:rsidRPr="00F70552" w14:paraId="4DC50DF9" w14:textId="77777777" w:rsidTr="00CE5D81">
        <w:tc>
          <w:tcPr>
            <w:tcW w:w="9263" w:type="dxa"/>
            <w:gridSpan w:val="12"/>
          </w:tcPr>
          <w:p w14:paraId="5F72E58E" w14:textId="77777777" w:rsidR="00F63DE9" w:rsidRDefault="00BF17EE" w:rsidP="00BF17EE">
            <w:pPr>
              <w:jc w:val="both"/>
            </w:pPr>
            <w:r>
              <w:t xml:space="preserve">Ministrstvo za izobraževanje, znanost in mladino predlaga, da </w:t>
            </w:r>
            <w:r w:rsidR="00F50A88">
              <w:t>V</w:t>
            </w:r>
            <w:r>
              <w:t>lada v veljavni NRP 2026–202</w:t>
            </w:r>
            <w:r w:rsidR="001B22C0">
              <w:t>9</w:t>
            </w:r>
            <w:r>
              <w:t xml:space="preserve"> uvrsti </w:t>
            </w:r>
            <w:r w:rsidR="001B22C0">
              <w:t xml:space="preserve"> projekt 33</w:t>
            </w:r>
            <w:r w:rsidR="00C7642C">
              <w:t>7</w:t>
            </w:r>
            <w:r w:rsidR="001B22C0">
              <w:t>0-26-0035</w:t>
            </w:r>
            <w:r w:rsidR="00F50A88">
              <w:t xml:space="preserve"> </w:t>
            </w:r>
            <w:r>
              <w:t>Inovacijski vavčerji 2026–2027</w:t>
            </w:r>
            <w:r w:rsidR="00F50A88">
              <w:t>.</w:t>
            </w:r>
          </w:p>
          <w:p w14:paraId="233C7A1F" w14:textId="2418F68C" w:rsidR="00F50A88" w:rsidRDefault="00F50A88" w:rsidP="00BF17EE">
            <w:pPr>
              <w:jc w:val="both"/>
            </w:pPr>
          </w:p>
          <w:p w14:paraId="497741E6" w14:textId="15B0D1A2" w:rsidR="00F63DE9" w:rsidRDefault="00BF17EE" w:rsidP="001C60D6">
            <w:pPr>
              <w:jc w:val="both"/>
            </w:pPr>
            <w:r>
              <w:t xml:space="preserve">Program po dokumentu identifikacije investicijskega projekta (DIIP) obsega </w:t>
            </w:r>
            <w:r w:rsidRPr="00BF17EE">
              <w:t xml:space="preserve">Javni razpis »INOVACIJSKI VAVČERJI 2026« </w:t>
            </w:r>
            <w:r>
              <w:t xml:space="preserve">in načrtuje enak </w:t>
            </w:r>
            <w:r w:rsidRPr="00BF17EE">
              <w:t>Javni razpis »INOVACIJSKI VAVČERJI 202</w:t>
            </w:r>
            <w:r w:rsidR="001C60D6">
              <w:t>7</w:t>
            </w:r>
            <w:r w:rsidR="00F63DE9">
              <w:t>«</w:t>
            </w:r>
            <w:r w:rsidR="001C60D6">
              <w:t xml:space="preserve"> </w:t>
            </w:r>
            <w:r w:rsidR="001C60D6" w:rsidRPr="001C60D6">
              <w:t>Celotna vrednost programa znaša 4.000.000 EUR, od tega je predvidenih 2.000.000 EUR javnih virov iz proračuna Republike Slovenije in najmanj 2.000.000 EUR lastnih sredstev upravičencev.</w:t>
            </w:r>
          </w:p>
          <w:p w14:paraId="62EDB806" w14:textId="6CB71E77" w:rsidR="001C60D6" w:rsidRDefault="001C60D6" w:rsidP="001C60D6">
            <w:pPr>
              <w:jc w:val="both"/>
            </w:pPr>
          </w:p>
          <w:p w14:paraId="7E8A20F8" w14:textId="05E951A4" w:rsidR="00BF17EE" w:rsidRDefault="001C60D6" w:rsidP="001C60D6">
            <w:pPr>
              <w:jc w:val="both"/>
            </w:pPr>
            <w:r>
              <w:t>Finančna dinamika programa je predvidena po posameznih letih, in sicer v letu 2026 v višini 600.000 EUR, od tega 300.000 EUR javnih virov iz proračuna Republike Slovenije in najmanj 300.000 EUR lastnih sredstev upravičencev; v letu 2027 v višini 2.000.000 EUR, od tega 1.000.000 EUR javnih virov iz proračuna Republike Slovenije in najmanj 1.000.000 EUR lastnih sredstev upravičencev; ter v letu 2028 v višini 1.400.000 EUR, od tega 700.000 EUR javnih virov iz proračuna Republike Slovenije in najmanj 700.000 EUR lastnih sredstev upravičencev.</w:t>
            </w:r>
          </w:p>
          <w:p w14:paraId="616A2DB7" w14:textId="77777777" w:rsidR="001C60D6" w:rsidRDefault="001C60D6" w:rsidP="001C60D6">
            <w:pPr>
              <w:jc w:val="both"/>
            </w:pPr>
          </w:p>
          <w:p w14:paraId="141FD77D" w14:textId="6D1CA1C2" w:rsidR="00BF17EE" w:rsidRDefault="001C60D6" w:rsidP="001C60D6">
            <w:pPr>
              <w:jc w:val="both"/>
            </w:pPr>
            <w:r>
              <w:t>Javna agencija za znanstvenoraziskovalno in inovacijsko dejavnost Republike Slovenije (ARIS) je 12. 5. 2026 objavila Javni razpis »INOVACIJSKI VAVČERJI 2026« v okvirni višini 1.000.000 EUR. Za leto 2026 je predvidenih 300.000 EUR javnih sredstev iz proračuna Republike Slovenije, preostalih 700.000 EUR pa je načrtovanih za leto 2027.</w:t>
            </w:r>
            <w:r w:rsidR="00967687" w:rsidRPr="00967687">
              <w:t>Program</w:t>
            </w:r>
            <w:r w:rsidR="00967687">
              <w:t xml:space="preserve"> </w:t>
            </w:r>
            <w:r w:rsidR="00967687" w:rsidRPr="00967687">
              <w:t xml:space="preserve">po dokumentu identifikacije investicijskega projekta obsega Javni razpis </w:t>
            </w:r>
            <w:r w:rsidR="00967687">
              <w:t xml:space="preserve">v letu </w:t>
            </w:r>
            <w:r w:rsidR="00967687" w:rsidRPr="00967687">
              <w:t xml:space="preserve">2026 in </w:t>
            </w:r>
            <w:r w:rsidR="00967687">
              <w:t>j</w:t>
            </w:r>
            <w:r w:rsidR="00967687" w:rsidRPr="00967687">
              <w:t>avn</w:t>
            </w:r>
            <w:r w:rsidR="00967687">
              <w:t>i</w:t>
            </w:r>
            <w:r w:rsidR="00967687" w:rsidRPr="00967687">
              <w:t xml:space="preserve"> razpis </w:t>
            </w:r>
            <w:r w:rsidR="00967687">
              <w:t xml:space="preserve">v letu </w:t>
            </w:r>
            <w:r w:rsidR="00967687" w:rsidRPr="00967687">
              <w:t>2027. Pri javnem razpisu za leto 2027 se predvideva enaka struktura financiranja</w:t>
            </w:r>
            <w:r w:rsidR="00967687">
              <w:t>, z</w:t>
            </w:r>
            <w:r w:rsidR="00967687" w:rsidRPr="00967687">
              <w:t>ato so v okviru programa predvidena sredstva tudi v letu 2028.</w:t>
            </w:r>
          </w:p>
          <w:p w14:paraId="3E501781" w14:textId="77777777" w:rsidR="00BF17EE" w:rsidRDefault="00BF17EE" w:rsidP="00BF17EE">
            <w:pPr>
              <w:jc w:val="both"/>
            </w:pPr>
          </w:p>
          <w:p w14:paraId="249A8099" w14:textId="60470C4D" w:rsidR="00BF17EE" w:rsidRDefault="00BF17EE" w:rsidP="00BF17EE">
            <w:pPr>
              <w:jc w:val="both"/>
            </w:pPr>
            <w:r>
              <w:t xml:space="preserve">Inovacijski vavčer v višini </w:t>
            </w:r>
            <w:r w:rsidR="00B01F3B">
              <w:t xml:space="preserve">sofinanciranja </w:t>
            </w:r>
            <w:r w:rsidR="00F50A88">
              <w:t>največ</w:t>
            </w:r>
            <w:r>
              <w:t xml:space="preserve"> do 25.000 EUR je namenjen mikro, malim in srednje velikim podjetjem (MSP) in krije do 50 % </w:t>
            </w:r>
            <w:r w:rsidR="00B01F3B">
              <w:t xml:space="preserve">upravičenih stroškov </w:t>
            </w:r>
            <w:r>
              <w:t>raziskovalnih in razvojnih storitev</w:t>
            </w:r>
            <w:r w:rsidR="00F50A88">
              <w:t>, ki so lahko</w:t>
            </w:r>
            <w:r w:rsidR="00B01F3B">
              <w:t xml:space="preserve"> do skupne višine 50.000 EUR</w:t>
            </w:r>
            <w:r>
              <w:t>. Storitve (</w:t>
            </w:r>
            <w:r w:rsidRPr="00BF17EE">
              <w:t>meritve, diagnostika, testiranje, preizkusi, analize, preverjanja, izračuni, modeliranje in simulacije</w:t>
            </w:r>
            <w:r>
              <w:t>) izvedejo prejemniki stabilnega financiranja na svoji raziskovalni opremi in infrastrukturi. Cilj je podpreti najmanj 40 MSP in okrepiti sodelovanje med gospodarstvom in raziskovalnimi organizacijami (cilja 2 in 5 ReZrIS30).</w:t>
            </w:r>
          </w:p>
          <w:p w14:paraId="751BFDF4" w14:textId="77777777" w:rsidR="00BF17EE" w:rsidRDefault="00BF17EE" w:rsidP="00BF17EE">
            <w:pPr>
              <w:jc w:val="both"/>
            </w:pPr>
          </w:p>
          <w:p w14:paraId="666A29FF" w14:textId="4648A81C" w:rsidR="00B01F3B" w:rsidRDefault="00BF17EE" w:rsidP="00BF17EE">
            <w:pPr>
              <w:jc w:val="both"/>
            </w:pPr>
            <w:r w:rsidRPr="00BF17EE">
              <w:t>Javni razpis »INOVACIJSKI VAVČERJI 2026«</w:t>
            </w:r>
            <w:r>
              <w:t xml:space="preserve"> je imel dva roka za oddajo vlog (10. 6. 2026 in 10. 9. 2026) </w:t>
            </w:r>
            <w:r w:rsidR="00B01F3B">
              <w:t xml:space="preserve">in </w:t>
            </w:r>
            <w:r>
              <w:t xml:space="preserve">je zaprt. </w:t>
            </w:r>
            <w:r w:rsidRPr="00BF17EE">
              <w:t>Na prvem roku je bilo izbranih 27 vlog. Vloge na drugi rok so v obravnavi</w:t>
            </w:r>
            <w:r w:rsidR="00B01F3B">
              <w:t xml:space="preserve"> pri ARIS</w:t>
            </w:r>
            <w:r w:rsidRPr="00BF17EE">
              <w:t xml:space="preserve">, s predvideno izdajo </w:t>
            </w:r>
            <w:r w:rsidR="00B01F3B">
              <w:t xml:space="preserve">sklepov </w:t>
            </w:r>
            <w:r w:rsidRPr="00BF17EE">
              <w:t>do konca leta 2026</w:t>
            </w:r>
            <w:r w:rsidR="00B01F3B">
              <w:t xml:space="preserve"> in finančnimi posledicami v letu 2027</w:t>
            </w:r>
            <w:r w:rsidRPr="00BF17EE">
              <w:t>.</w:t>
            </w:r>
          </w:p>
          <w:p w14:paraId="558ADC88" w14:textId="77777777" w:rsidR="00F63DE9" w:rsidRDefault="00F63DE9" w:rsidP="00BF17EE">
            <w:pPr>
              <w:jc w:val="both"/>
            </w:pPr>
          </w:p>
          <w:p w14:paraId="77E60119" w14:textId="20F50BB1" w:rsidR="00967687" w:rsidRPr="00B01F3B" w:rsidRDefault="00163042" w:rsidP="00AC66EA">
            <w:pPr>
              <w:jc w:val="both"/>
            </w:pPr>
            <w:r w:rsidRPr="00163042">
              <w:t>Proračunska sredstva RS se bo zagotovilo s prerazporeditvami iz evidenčnega projekta 2130-23-0006 Program Eureka in Eurostars, na</w:t>
            </w:r>
            <w:r w:rsidR="00BC3501">
              <w:t xml:space="preserve"> </w:t>
            </w:r>
            <w:r w:rsidRPr="00163042">
              <w:t>projekt</w:t>
            </w:r>
            <w:r w:rsidR="00BC3501">
              <w:t xml:space="preserve"> 33</w:t>
            </w:r>
            <w:r w:rsidR="00C7642C">
              <w:t>7</w:t>
            </w:r>
            <w:r w:rsidR="00BC3501">
              <w:t xml:space="preserve">0-26-0035 </w:t>
            </w:r>
            <w:r w:rsidR="00BC3501" w:rsidRPr="00BC3501">
              <w:t>Inovacijski vavčerji 2026–2027</w:t>
            </w:r>
            <w:r w:rsidRPr="00163042">
              <w:t>,</w:t>
            </w:r>
            <w:r w:rsidR="00BC3501">
              <w:t xml:space="preserve"> </w:t>
            </w:r>
            <w:r w:rsidRPr="00163042">
              <w:t xml:space="preserve">znotraj proračunske postavke </w:t>
            </w:r>
            <w:r w:rsidR="00137EA8" w:rsidRPr="00137EA8">
              <w:t>262813</w:t>
            </w:r>
            <w:r w:rsidRPr="00163042">
              <w:t xml:space="preserve"> – Spodbujanje inovativnosti.</w:t>
            </w:r>
          </w:p>
        </w:tc>
      </w:tr>
      <w:tr w:rsidR="00D55EE9" w:rsidRPr="00F70552" w14:paraId="2C67A613" w14:textId="77777777" w:rsidTr="00CE5D81">
        <w:tc>
          <w:tcPr>
            <w:tcW w:w="9263" w:type="dxa"/>
            <w:gridSpan w:val="12"/>
          </w:tcPr>
          <w:p w14:paraId="1BB5E6E5" w14:textId="77777777" w:rsidR="00D55EE9" w:rsidRPr="00F70552" w:rsidRDefault="00D55EE9" w:rsidP="00CE5D81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  <w:r w:rsidRPr="00F70552">
              <w:rPr>
                <w:rFonts w:cs="Arial"/>
                <w:b/>
                <w:szCs w:val="20"/>
                <w:lang w:eastAsia="sl-SI"/>
              </w:rPr>
              <w:t>6. Presoja posledic za:</w:t>
            </w:r>
          </w:p>
        </w:tc>
      </w:tr>
      <w:tr w:rsidR="00D55EE9" w:rsidRPr="00F70552" w14:paraId="747FBDDF" w14:textId="77777777" w:rsidTr="002D50FB">
        <w:tc>
          <w:tcPr>
            <w:tcW w:w="1929" w:type="dxa"/>
          </w:tcPr>
          <w:p w14:paraId="1F5AFA4D" w14:textId="77777777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>a)</w:t>
            </w:r>
          </w:p>
        </w:tc>
        <w:tc>
          <w:tcPr>
            <w:tcW w:w="5404" w:type="dxa"/>
            <w:gridSpan w:val="9"/>
          </w:tcPr>
          <w:p w14:paraId="004115D2" w14:textId="77777777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szCs w:val="20"/>
                <w:lang w:eastAsia="sl-SI"/>
              </w:rPr>
            </w:pPr>
            <w:r w:rsidRPr="00F70552">
              <w:rPr>
                <w:rFonts w:cs="Arial"/>
                <w:szCs w:val="20"/>
                <w:lang w:eastAsia="sl-SI"/>
              </w:rPr>
              <w:t>javnofinančna sredstva nad 40.000 EUR v tekočem in naslednjih treh letih</w:t>
            </w:r>
          </w:p>
        </w:tc>
        <w:tc>
          <w:tcPr>
            <w:tcW w:w="1930" w:type="dxa"/>
            <w:gridSpan w:val="2"/>
            <w:vAlign w:val="center"/>
          </w:tcPr>
          <w:p w14:paraId="5BEED575" w14:textId="77777777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szCs w:val="20"/>
                <w:lang w:eastAsia="sl-SI"/>
              </w:rPr>
              <w:t>DA</w:t>
            </w:r>
          </w:p>
        </w:tc>
      </w:tr>
      <w:tr w:rsidR="00D55EE9" w:rsidRPr="00F70552" w14:paraId="7EE0586C" w14:textId="77777777" w:rsidTr="002D50FB">
        <w:tc>
          <w:tcPr>
            <w:tcW w:w="1929" w:type="dxa"/>
          </w:tcPr>
          <w:p w14:paraId="63A41077" w14:textId="77777777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>b)</w:t>
            </w:r>
          </w:p>
        </w:tc>
        <w:tc>
          <w:tcPr>
            <w:tcW w:w="5404" w:type="dxa"/>
            <w:gridSpan w:val="9"/>
          </w:tcPr>
          <w:p w14:paraId="28189A32" w14:textId="77777777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bCs/>
                <w:szCs w:val="20"/>
                <w:lang w:eastAsia="sl-SI"/>
              </w:rPr>
              <w:t>usklajenost slovenskega pravnega reda s pravnim redom Evropske unije</w:t>
            </w:r>
          </w:p>
        </w:tc>
        <w:tc>
          <w:tcPr>
            <w:tcW w:w="1930" w:type="dxa"/>
            <w:gridSpan w:val="2"/>
            <w:vAlign w:val="center"/>
          </w:tcPr>
          <w:p w14:paraId="52E03865" w14:textId="77777777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szCs w:val="20"/>
                <w:lang w:eastAsia="sl-SI"/>
              </w:rPr>
              <w:t>NE</w:t>
            </w:r>
          </w:p>
        </w:tc>
      </w:tr>
      <w:tr w:rsidR="00D55EE9" w:rsidRPr="00F70552" w14:paraId="41B77C92" w14:textId="77777777" w:rsidTr="002D50FB">
        <w:tc>
          <w:tcPr>
            <w:tcW w:w="1929" w:type="dxa"/>
          </w:tcPr>
          <w:p w14:paraId="7FAD3059" w14:textId="77777777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>c)</w:t>
            </w:r>
          </w:p>
        </w:tc>
        <w:tc>
          <w:tcPr>
            <w:tcW w:w="5404" w:type="dxa"/>
            <w:gridSpan w:val="9"/>
          </w:tcPr>
          <w:p w14:paraId="3224D61F" w14:textId="77777777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szCs w:val="20"/>
                <w:lang w:eastAsia="sl-SI"/>
              </w:rPr>
              <w:t>administrativne posledice</w:t>
            </w:r>
          </w:p>
        </w:tc>
        <w:tc>
          <w:tcPr>
            <w:tcW w:w="1930" w:type="dxa"/>
            <w:gridSpan w:val="2"/>
            <w:vAlign w:val="center"/>
          </w:tcPr>
          <w:p w14:paraId="4A372C9E" w14:textId="77777777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szCs w:val="20"/>
                <w:lang w:eastAsia="sl-SI"/>
              </w:rPr>
            </w:pPr>
            <w:r w:rsidRPr="00F70552">
              <w:rPr>
                <w:rFonts w:cs="Arial"/>
                <w:szCs w:val="20"/>
                <w:lang w:eastAsia="sl-SI"/>
              </w:rPr>
              <w:t>NE</w:t>
            </w:r>
          </w:p>
        </w:tc>
      </w:tr>
      <w:tr w:rsidR="00D55EE9" w:rsidRPr="00F70552" w14:paraId="0D291EA9" w14:textId="77777777" w:rsidTr="002D50FB">
        <w:tc>
          <w:tcPr>
            <w:tcW w:w="1929" w:type="dxa"/>
          </w:tcPr>
          <w:p w14:paraId="3732B858" w14:textId="77777777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>č)</w:t>
            </w:r>
          </w:p>
        </w:tc>
        <w:tc>
          <w:tcPr>
            <w:tcW w:w="5404" w:type="dxa"/>
            <w:gridSpan w:val="9"/>
          </w:tcPr>
          <w:p w14:paraId="2FD6D080" w14:textId="77777777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F70552">
              <w:rPr>
                <w:rFonts w:cs="Arial"/>
                <w:szCs w:val="20"/>
                <w:lang w:eastAsia="sl-SI"/>
              </w:rPr>
              <w:t>gospodarstvo, zlasti</w:t>
            </w:r>
            <w:r w:rsidRPr="00F70552">
              <w:rPr>
                <w:rFonts w:cs="Arial"/>
                <w:bCs/>
                <w:szCs w:val="20"/>
                <w:lang w:eastAsia="sl-SI"/>
              </w:rPr>
              <w:t xml:space="preserve"> mala in srednja podjetja ter konkurenčnost podjetij</w:t>
            </w:r>
          </w:p>
        </w:tc>
        <w:tc>
          <w:tcPr>
            <w:tcW w:w="1930" w:type="dxa"/>
            <w:gridSpan w:val="2"/>
            <w:vAlign w:val="center"/>
          </w:tcPr>
          <w:p w14:paraId="5F0991BE" w14:textId="77777777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szCs w:val="20"/>
                <w:lang w:eastAsia="sl-SI"/>
              </w:rPr>
              <w:t>NE</w:t>
            </w:r>
          </w:p>
        </w:tc>
      </w:tr>
      <w:tr w:rsidR="00D55EE9" w:rsidRPr="00F70552" w14:paraId="2418E1C8" w14:textId="77777777" w:rsidTr="002D50FB">
        <w:tc>
          <w:tcPr>
            <w:tcW w:w="1929" w:type="dxa"/>
          </w:tcPr>
          <w:p w14:paraId="7D89FDCD" w14:textId="77777777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>d)</w:t>
            </w:r>
          </w:p>
        </w:tc>
        <w:tc>
          <w:tcPr>
            <w:tcW w:w="5404" w:type="dxa"/>
            <w:gridSpan w:val="9"/>
          </w:tcPr>
          <w:p w14:paraId="31DA9B75" w14:textId="77777777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F70552">
              <w:rPr>
                <w:rFonts w:cs="Arial"/>
                <w:bCs/>
                <w:szCs w:val="20"/>
                <w:lang w:eastAsia="sl-SI"/>
              </w:rPr>
              <w:t>okolje, vključno s prostorskimi in varstvenimi vidiki</w:t>
            </w:r>
          </w:p>
        </w:tc>
        <w:tc>
          <w:tcPr>
            <w:tcW w:w="1930" w:type="dxa"/>
            <w:gridSpan w:val="2"/>
            <w:vAlign w:val="center"/>
          </w:tcPr>
          <w:p w14:paraId="2A8AA641" w14:textId="77777777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szCs w:val="20"/>
                <w:lang w:eastAsia="sl-SI"/>
              </w:rPr>
              <w:t>NE</w:t>
            </w:r>
          </w:p>
        </w:tc>
      </w:tr>
      <w:tr w:rsidR="00D55EE9" w:rsidRPr="00F70552" w14:paraId="20B01553" w14:textId="77777777" w:rsidTr="002D50FB">
        <w:tc>
          <w:tcPr>
            <w:tcW w:w="1929" w:type="dxa"/>
          </w:tcPr>
          <w:p w14:paraId="699A8B26" w14:textId="77777777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>e)</w:t>
            </w:r>
          </w:p>
        </w:tc>
        <w:tc>
          <w:tcPr>
            <w:tcW w:w="5404" w:type="dxa"/>
            <w:gridSpan w:val="9"/>
          </w:tcPr>
          <w:p w14:paraId="68D9144F" w14:textId="77777777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F70552">
              <w:rPr>
                <w:rFonts w:cs="Arial"/>
                <w:bCs/>
                <w:szCs w:val="20"/>
                <w:lang w:eastAsia="sl-SI"/>
              </w:rPr>
              <w:t>socialno področje</w:t>
            </w:r>
          </w:p>
        </w:tc>
        <w:tc>
          <w:tcPr>
            <w:tcW w:w="1930" w:type="dxa"/>
            <w:gridSpan w:val="2"/>
            <w:vAlign w:val="center"/>
          </w:tcPr>
          <w:p w14:paraId="6AECFCEE" w14:textId="77777777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szCs w:val="20"/>
                <w:lang w:eastAsia="sl-SI"/>
              </w:rPr>
              <w:t>NE</w:t>
            </w:r>
          </w:p>
        </w:tc>
      </w:tr>
      <w:tr w:rsidR="00D55EE9" w:rsidRPr="00F70552" w14:paraId="329E0550" w14:textId="77777777" w:rsidTr="002D50FB">
        <w:tc>
          <w:tcPr>
            <w:tcW w:w="1929" w:type="dxa"/>
            <w:tcBorders>
              <w:bottom w:val="single" w:sz="4" w:space="0" w:color="auto"/>
            </w:tcBorders>
          </w:tcPr>
          <w:p w14:paraId="1E2EC322" w14:textId="77777777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>f)</w:t>
            </w:r>
          </w:p>
        </w:tc>
        <w:tc>
          <w:tcPr>
            <w:tcW w:w="5404" w:type="dxa"/>
            <w:gridSpan w:val="9"/>
            <w:tcBorders>
              <w:bottom w:val="single" w:sz="4" w:space="0" w:color="auto"/>
            </w:tcBorders>
          </w:tcPr>
          <w:p w14:paraId="0300A8C0" w14:textId="77777777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F70552">
              <w:rPr>
                <w:rFonts w:cs="Arial"/>
                <w:bCs/>
                <w:szCs w:val="20"/>
                <w:lang w:eastAsia="sl-SI"/>
              </w:rPr>
              <w:t>dokumente razvojnega načrtovanja:</w:t>
            </w:r>
          </w:p>
          <w:p w14:paraId="4B568678" w14:textId="77777777" w:rsidR="00D55EE9" w:rsidRPr="00F70552" w:rsidRDefault="00D55EE9" w:rsidP="00CE5D81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F70552">
              <w:rPr>
                <w:rFonts w:cs="Arial"/>
                <w:bCs/>
                <w:szCs w:val="20"/>
                <w:lang w:eastAsia="sl-SI"/>
              </w:rPr>
              <w:t>nacionalne dokumente razvojnega načrtovanja</w:t>
            </w:r>
          </w:p>
          <w:p w14:paraId="517196B1" w14:textId="77777777" w:rsidR="00D55EE9" w:rsidRPr="00F70552" w:rsidRDefault="00D55EE9" w:rsidP="00CE5D81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F70552">
              <w:rPr>
                <w:rFonts w:cs="Arial"/>
                <w:bCs/>
                <w:szCs w:val="20"/>
                <w:lang w:eastAsia="sl-SI"/>
              </w:rPr>
              <w:lastRenderedPageBreak/>
              <w:t>razvojne politike na ravni programov po strukturi razvojne klasifikacije programskega proračuna</w:t>
            </w:r>
          </w:p>
          <w:p w14:paraId="0DAEE0C4" w14:textId="77777777" w:rsidR="00D55EE9" w:rsidRPr="00F70552" w:rsidRDefault="00D55EE9" w:rsidP="00CE5D81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F70552">
              <w:rPr>
                <w:rFonts w:cs="Arial"/>
                <w:bCs/>
                <w:szCs w:val="20"/>
                <w:lang w:eastAsia="sl-SI"/>
              </w:rPr>
              <w:t>razvojne dokumente Evropske unije in mednarodnih organizacij</w:t>
            </w:r>
          </w:p>
        </w:tc>
        <w:tc>
          <w:tcPr>
            <w:tcW w:w="1930" w:type="dxa"/>
            <w:gridSpan w:val="2"/>
            <w:tcBorders>
              <w:bottom w:val="single" w:sz="4" w:space="0" w:color="auto"/>
            </w:tcBorders>
            <w:vAlign w:val="center"/>
          </w:tcPr>
          <w:p w14:paraId="08F1783A" w14:textId="77777777" w:rsidR="00D55EE9" w:rsidRPr="00F70552" w:rsidRDefault="00D55EE9" w:rsidP="00CE5D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szCs w:val="20"/>
                <w:lang w:eastAsia="sl-SI"/>
              </w:rPr>
              <w:lastRenderedPageBreak/>
              <w:t>NE</w:t>
            </w:r>
          </w:p>
        </w:tc>
      </w:tr>
      <w:tr w:rsidR="00D55EE9" w:rsidRPr="00F70552" w14:paraId="79D53234" w14:textId="77777777" w:rsidTr="00CE5D81">
        <w:tc>
          <w:tcPr>
            <w:tcW w:w="92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A966" w14:textId="77777777" w:rsidR="00D55EE9" w:rsidRPr="00F70552" w:rsidRDefault="00D55EE9" w:rsidP="00CE5D8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  <w:r w:rsidRPr="00F70552">
              <w:rPr>
                <w:rFonts w:cs="Arial"/>
                <w:b/>
                <w:szCs w:val="20"/>
                <w:lang w:eastAsia="sl-SI"/>
              </w:rPr>
              <w:t>7.a Predstavitev ocene finančnih posledic nad 40.000 EUR:</w:t>
            </w:r>
          </w:p>
          <w:p w14:paraId="45F59801" w14:textId="77777777" w:rsidR="00D55EE9" w:rsidRPr="00F70552" w:rsidRDefault="00D55EE9" w:rsidP="00CE5D8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szCs w:val="20"/>
                <w:lang w:eastAsia="sl-SI"/>
              </w:rPr>
            </w:pPr>
            <w:r w:rsidRPr="00F70552">
              <w:rPr>
                <w:rFonts w:cs="Arial"/>
                <w:szCs w:val="20"/>
                <w:lang w:eastAsia="sl-SI"/>
              </w:rPr>
              <w:t>(Samo če izberete DA pod točko 6.a.)</w:t>
            </w:r>
          </w:p>
        </w:tc>
      </w:tr>
      <w:tr w:rsidR="00D55EE9" w:rsidRPr="00F70552" w14:paraId="6586FA99" w14:textId="77777777" w:rsidTr="00CE5D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5"/>
        </w:trPr>
        <w:tc>
          <w:tcPr>
            <w:tcW w:w="92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2F3FEEA" w14:textId="77777777" w:rsidR="00D55EE9" w:rsidRPr="00F70552" w:rsidRDefault="00D55EE9" w:rsidP="00CE5D81">
            <w:pPr>
              <w:pageBreakBefore/>
              <w:widowControl w:val="0"/>
              <w:tabs>
                <w:tab w:val="left" w:pos="2340"/>
              </w:tabs>
              <w:ind w:left="142" w:hanging="142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F70552">
              <w:rPr>
                <w:rFonts w:cs="Arial"/>
                <w:b/>
                <w:kern w:val="32"/>
                <w:szCs w:val="20"/>
                <w:lang w:eastAsia="sl-SI"/>
              </w:rPr>
              <w:lastRenderedPageBreak/>
              <w:t>I. Ocena finančnih posledic, ki niso načrtovane v sprejetem proračunu</w:t>
            </w:r>
          </w:p>
        </w:tc>
      </w:tr>
      <w:tr w:rsidR="00D55EE9" w:rsidRPr="00F70552" w14:paraId="16A6F3E5" w14:textId="77777777" w:rsidTr="002D50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76"/>
        </w:trPr>
        <w:tc>
          <w:tcPr>
            <w:tcW w:w="3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8A424" w14:textId="77777777" w:rsidR="00D55EE9" w:rsidRPr="00F70552" w:rsidRDefault="00D55EE9" w:rsidP="00CE5D81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DBA6B" w14:textId="77777777" w:rsidR="00D55EE9" w:rsidRPr="00F70552" w:rsidRDefault="00D55EE9" w:rsidP="00CE5D81">
            <w:pPr>
              <w:widowControl w:val="0"/>
              <w:jc w:val="center"/>
              <w:rPr>
                <w:rFonts w:cs="Arial"/>
                <w:szCs w:val="20"/>
              </w:rPr>
            </w:pPr>
            <w:r w:rsidRPr="00F70552">
              <w:rPr>
                <w:rFonts w:cs="Arial"/>
                <w:szCs w:val="20"/>
              </w:rPr>
              <w:t>Tekoče leto (t)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55D56" w14:textId="77777777" w:rsidR="00D55EE9" w:rsidRPr="00F70552" w:rsidRDefault="00D55EE9" w:rsidP="00CE5D81">
            <w:pPr>
              <w:widowControl w:val="0"/>
              <w:jc w:val="center"/>
              <w:rPr>
                <w:rFonts w:cs="Arial"/>
                <w:szCs w:val="20"/>
              </w:rPr>
            </w:pPr>
            <w:r w:rsidRPr="00F70552">
              <w:rPr>
                <w:rFonts w:cs="Arial"/>
                <w:szCs w:val="20"/>
              </w:rPr>
              <w:t>t + 1</w:t>
            </w:r>
          </w:p>
        </w:tc>
        <w:tc>
          <w:tcPr>
            <w:tcW w:w="1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A6423" w14:textId="77777777" w:rsidR="00D55EE9" w:rsidRPr="00F70552" w:rsidRDefault="00D55EE9" w:rsidP="00CE5D81">
            <w:pPr>
              <w:widowControl w:val="0"/>
              <w:jc w:val="center"/>
              <w:rPr>
                <w:rFonts w:cs="Arial"/>
                <w:szCs w:val="20"/>
              </w:rPr>
            </w:pPr>
            <w:r w:rsidRPr="00F70552">
              <w:rPr>
                <w:rFonts w:cs="Arial"/>
                <w:szCs w:val="20"/>
              </w:rPr>
              <w:t>t + 2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07FE3" w14:textId="77777777" w:rsidR="00D55EE9" w:rsidRPr="00F70552" w:rsidRDefault="00D55EE9" w:rsidP="00CE5D81">
            <w:pPr>
              <w:widowControl w:val="0"/>
              <w:jc w:val="center"/>
              <w:rPr>
                <w:rFonts w:cs="Arial"/>
                <w:szCs w:val="20"/>
              </w:rPr>
            </w:pPr>
            <w:r w:rsidRPr="00F70552">
              <w:rPr>
                <w:rFonts w:cs="Arial"/>
                <w:szCs w:val="20"/>
              </w:rPr>
              <w:t>t + 3</w:t>
            </w:r>
          </w:p>
        </w:tc>
      </w:tr>
      <w:tr w:rsidR="00D55EE9" w:rsidRPr="00F70552" w14:paraId="59352D37" w14:textId="77777777" w:rsidTr="002D50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23"/>
        </w:trPr>
        <w:tc>
          <w:tcPr>
            <w:tcW w:w="3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5629" w14:textId="77777777" w:rsidR="00D55EE9" w:rsidRPr="00F70552" w:rsidRDefault="00D55EE9" w:rsidP="00CE5D81">
            <w:pPr>
              <w:widowControl w:val="0"/>
              <w:rPr>
                <w:rFonts w:cs="Arial"/>
                <w:bCs/>
                <w:szCs w:val="20"/>
              </w:rPr>
            </w:pPr>
            <w:r w:rsidRPr="00F70552">
              <w:rPr>
                <w:rFonts w:cs="Arial"/>
                <w:bCs/>
                <w:szCs w:val="20"/>
              </w:rPr>
              <w:t>Predvideno povečanje (+) ali zmanjšanje (</w:t>
            </w:r>
            <w:r w:rsidRPr="00F70552">
              <w:rPr>
                <w:rFonts w:cs="Arial"/>
                <w:b/>
                <w:szCs w:val="20"/>
              </w:rPr>
              <w:t>–</w:t>
            </w:r>
            <w:r w:rsidRPr="00F70552">
              <w:rPr>
                <w:rFonts w:cs="Arial"/>
                <w:bCs/>
                <w:szCs w:val="20"/>
              </w:rPr>
              <w:t xml:space="preserve">) prihodkov državnega proračuna 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11EB0" w14:textId="77777777" w:rsidR="00D55EE9" w:rsidRPr="00F70552" w:rsidRDefault="00D55EE9" w:rsidP="00CE5D81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31DD4" w14:textId="77777777" w:rsidR="00D55EE9" w:rsidRPr="00F70552" w:rsidRDefault="00D55EE9" w:rsidP="00CE5D81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C2A54" w14:textId="77777777" w:rsidR="00D55EE9" w:rsidRPr="00F70552" w:rsidRDefault="00D55EE9" w:rsidP="00CE5D81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0A9F7" w14:textId="77777777" w:rsidR="00D55EE9" w:rsidRPr="00F70552" w:rsidRDefault="00D55EE9" w:rsidP="00CE5D81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</w:tr>
      <w:tr w:rsidR="00D55EE9" w:rsidRPr="00F70552" w14:paraId="7E23A65F" w14:textId="77777777" w:rsidTr="002D50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23"/>
        </w:trPr>
        <w:tc>
          <w:tcPr>
            <w:tcW w:w="3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47191" w14:textId="77777777" w:rsidR="00D55EE9" w:rsidRPr="00F70552" w:rsidRDefault="00D55EE9" w:rsidP="00CE5D81">
            <w:pPr>
              <w:widowControl w:val="0"/>
              <w:rPr>
                <w:rFonts w:cs="Arial"/>
                <w:bCs/>
                <w:szCs w:val="20"/>
              </w:rPr>
            </w:pPr>
            <w:r w:rsidRPr="00F70552">
              <w:rPr>
                <w:rFonts w:cs="Arial"/>
                <w:bCs/>
                <w:szCs w:val="20"/>
              </w:rPr>
              <w:t>Predvideno povečanje (+) ali zmanjšanje (</w:t>
            </w:r>
            <w:r w:rsidRPr="00F70552">
              <w:rPr>
                <w:rFonts w:cs="Arial"/>
                <w:b/>
                <w:szCs w:val="20"/>
              </w:rPr>
              <w:t>–</w:t>
            </w:r>
            <w:r w:rsidRPr="00F70552">
              <w:rPr>
                <w:rFonts w:cs="Arial"/>
                <w:bCs/>
                <w:szCs w:val="20"/>
              </w:rPr>
              <w:t xml:space="preserve">) prihodkov občinskih proračunov 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5B8AA" w14:textId="77777777" w:rsidR="00D55EE9" w:rsidRPr="00F70552" w:rsidRDefault="00D55EE9" w:rsidP="00CE5D81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A4EAA" w14:textId="77777777" w:rsidR="00D55EE9" w:rsidRPr="00F70552" w:rsidRDefault="00D55EE9" w:rsidP="00CE5D81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8A1CE" w14:textId="77777777" w:rsidR="00D55EE9" w:rsidRPr="00F70552" w:rsidRDefault="00D55EE9" w:rsidP="00CE5D81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31B4" w14:textId="77777777" w:rsidR="00D55EE9" w:rsidRPr="00F70552" w:rsidRDefault="00D55EE9" w:rsidP="00CE5D81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</w:tr>
      <w:tr w:rsidR="00D55EE9" w:rsidRPr="00F70552" w14:paraId="1ECA2AAD" w14:textId="77777777" w:rsidTr="002D50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23"/>
        </w:trPr>
        <w:tc>
          <w:tcPr>
            <w:tcW w:w="3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27E80" w14:textId="77777777" w:rsidR="00D55EE9" w:rsidRPr="00F70552" w:rsidRDefault="00D55EE9" w:rsidP="00CE5D81">
            <w:pPr>
              <w:widowControl w:val="0"/>
              <w:rPr>
                <w:rFonts w:cs="Arial"/>
                <w:bCs/>
                <w:szCs w:val="20"/>
              </w:rPr>
            </w:pPr>
            <w:r w:rsidRPr="00F70552">
              <w:rPr>
                <w:rFonts w:cs="Arial"/>
                <w:bCs/>
                <w:szCs w:val="20"/>
              </w:rPr>
              <w:t>Predvideno povečanje (+) ali zmanjšanje (</w:t>
            </w:r>
            <w:r w:rsidRPr="00F70552">
              <w:rPr>
                <w:rFonts w:cs="Arial"/>
                <w:b/>
                <w:szCs w:val="20"/>
              </w:rPr>
              <w:t>–</w:t>
            </w:r>
            <w:r w:rsidRPr="00F70552">
              <w:rPr>
                <w:rFonts w:cs="Arial"/>
                <w:bCs/>
                <w:szCs w:val="20"/>
              </w:rPr>
              <w:t xml:space="preserve">) odhodkov državnega proračuna 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BD53C" w14:textId="77777777" w:rsidR="00D55EE9" w:rsidRPr="00F70552" w:rsidRDefault="00D55EE9" w:rsidP="00CE5D81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02562" w14:textId="77777777" w:rsidR="00D55EE9" w:rsidRPr="00F70552" w:rsidRDefault="00D55EE9" w:rsidP="00CE5D81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6D820" w14:textId="77777777" w:rsidR="00D55EE9" w:rsidRPr="00F70552" w:rsidRDefault="00D55EE9" w:rsidP="00CE5D81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E0DF4" w14:textId="77777777" w:rsidR="00D55EE9" w:rsidRPr="00F70552" w:rsidRDefault="00D55EE9" w:rsidP="00CE5D81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</w:tr>
      <w:tr w:rsidR="00D55EE9" w:rsidRPr="00F70552" w14:paraId="05137E17" w14:textId="77777777" w:rsidTr="002D50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623"/>
        </w:trPr>
        <w:tc>
          <w:tcPr>
            <w:tcW w:w="3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EAF1" w14:textId="77777777" w:rsidR="00D55EE9" w:rsidRPr="00F70552" w:rsidRDefault="00D55EE9" w:rsidP="00CE5D81">
            <w:pPr>
              <w:widowControl w:val="0"/>
              <w:rPr>
                <w:rFonts w:cs="Arial"/>
                <w:bCs/>
                <w:szCs w:val="20"/>
              </w:rPr>
            </w:pPr>
            <w:r w:rsidRPr="00F70552">
              <w:rPr>
                <w:rFonts w:cs="Arial"/>
                <w:bCs/>
                <w:szCs w:val="20"/>
              </w:rPr>
              <w:t>Predvideno povečanje (+) ali zmanjšanje (</w:t>
            </w:r>
            <w:r w:rsidRPr="00F70552">
              <w:rPr>
                <w:rFonts w:cs="Arial"/>
                <w:b/>
                <w:szCs w:val="20"/>
              </w:rPr>
              <w:t>–</w:t>
            </w:r>
            <w:r w:rsidRPr="00F70552">
              <w:rPr>
                <w:rFonts w:cs="Arial"/>
                <w:bCs/>
                <w:szCs w:val="20"/>
              </w:rPr>
              <w:t>) odhodkov občinskih proračunov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ECF3" w14:textId="77777777" w:rsidR="00D55EE9" w:rsidRPr="00F70552" w:rsidRDefault="00D55EE9" w:rsidP="00CE5D81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71878" w14:textId="77777777" w:rsidR="00D55EE9" w:rsidRPr="00F70552" w:rsidRDefault="00D55EE9" w:rsidP="00CE5D81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868A" w14:textId="77777777" w:rsidR="00D55EE9" w:rsidRPr="00F70552" w:rsidRDefault="00D55EE9" w:rsidP="00CE5D81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38E5" w14:textId="77777777" w:rsidR="00D55EE9" w:rsidRPr="00F70552" w:rsidRDefault="00D55EE9" w:rsidP="00CE5D81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</w:tr>
      <w:tr w:rsidR="00D55EE9" w:rsidRPr="00F70552" w14:paraId="3CFFC9D5" w14:textId="77777777" w:rsidTr="002D50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23"/>
        </w:trPr>
        <w:tc>
          <w:tcPr>
            <w:tcW w:w="3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8E41D" w14:textId="77777777" w:rsidR="00D55EE9" w:rsidRPr="00F70552" w:rsidRDefault="00D55EE9" w:rsidP="00CE5D81">
            <w:pPr>
              <w:widowControl w:val="0"/>
              <w:rPr>
                <w:rFonts w:cs="Arial"/>
                <w:bCs/>
                <w:szCs w:val="20"/>
              </w:rPr>
            </w:pPr>
            <w:r w:rsidRPr="00F70552">
              <w:rPr>
                <w:rFonts w:cs="Arial"/>
                <w:bCs/>
                <w:szCs w:val="20"/>
              </w:rPr>
              <w:t>Predvideno povečanje (+) ali zmanjšanje (</w:t>
            </w:r>
            <w:r w:rsidRPr="00F70552">
              <w:rPr>
                <w:rFonts w:cs="Arial"/>
                <w:b/>
                <w:szCs w:val="20"/>
              </w:rPr>
              <w:t>–</w:t>
            </w:r>
            <w:r w:rsidRPr="00F70552">
              <w:rPr>
                <w:rFonts w:cs="Arial"/>
                <w:bCs/>
                <w:szCs w:val="20"/>
              </w:rPr>
              <w:t>) obveznosti za druga javnofinančna sredstva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4095F" w14:textId="77777777" w:rsidR="00D55EE9" w:rsidRPr="00F70552" w:rsidRDefault="00D55EE9" w:rsidP="00CE5D81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85D60" w14:textId="77777777" w:rsidR="00D55EE9" w:rsidRPr="00F70552" w:rsidRDefault="00D55EE9" w:rsidP="00CE5D81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2F9E1" w14:textId="77777777" w:rsidR="00D55EE9" w:rsidRPr="00F70552" w:rsidRDefault="00D55EE9" w:rsidP="00CE5D81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E396" w14:textId="77777777" w:rsidR="00D55EE9" w:rsidRPr="00F70552" w:rsidRDefault="00D55EE9" w:rsidP="00CE5D81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</w:tr>
      <w:tr w:rsidR="00D55EE9" w:rsidRPr="00F70552" w14:paraId="53B3ADCC" w14:textId="77777777" w:rsidTr="00CE5D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57"/>
        </w:trPr>
        <w:tc>
          <w:tcPr>
            <w:tcW w:w="92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BEED023" w14:textId="77777777" w:rsidR="00D55EE9" w:rsidRPr="00F70552" w:rsidRDefault="00D55EE9" w:rsidP="00CE5D81">
            <w:pPr>
              <w:widowControl w:val="0"/>
              <w:tabs>
                <w:tab w:val="left" w:pos="2340"/>
              </w:tabs>
              <w:ind w:left="142" w:hanging="142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F70552">
              <w:rPr>
                <w:rFonts w:cs="Arial"/>
                <w:b/>
                <w:kern w:val="32"/>
                <w:szCs w:val="20"/>
                <w:lang w:eastAsia="sl-SI"/>
              </w:rPr>
              <w:t>II. Finančne posledice za državni proračun</w:t>
            </w:r>
          </w:p>
        </w:tc>
      </w:tr>
      <w:tr w:rsidR="00D55EE9" w:rsidRPr="00F70552" w14:paraId="6087AEB6" w14:textId="77777777" w:rsidTr="00CE5D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57"/>
        </w:trPr>
        <w:tc>
          <w:tcPr>
            <w:tcW w:w="92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F1F5835" w14:textId="77777777" w:rsidR="00D55EE9" w:rsidRPr="00F70552" w:rsidRDefault="00D55EE9" w:rsidP="00CE5D81">
            <w:pPr>
              <w:widowControl w:val="0"/>
              <w:tabs>
                <w:tab w:val="left" w:pos="2340"/>
              </w:tabs>
              <w:ind w:left="142" w:hanging="142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F70552">
              <w:rPr>
                <w:rFonts w:cs="Arial"/>
                <w:b/>
                <w:kern w:val="32"/>
                <w:szCs w:val="20"/>
                <w:lang w:eastAsia="sl-SI"/>
              </w:rPr>
              <w:t>II.a Pravice porabe za izvedbo predlaganih rešitev so zagotovljene:</w:t>
            </w:r>
          </w:p>
        </w:tc>
      </w:tr>
      <w:tr w:rsidR="00D55EE9" w:rsidRPr="00F70552" w14:paraId="1D046B94" w14:textId="77777777" w:rsidTr="002D50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00"/>
        </w:trPr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66491" w14:textId="77777777" w:rsidR="00D55EE9" w:rsidRPr="00F70552" w:rsidRDefault="00D55EE9" w:rsidP="00CE5D81">
            <w:pPr>
              <w:widowControl w:val="0"/>
              <w:jc w:val="center"/>
              <w:rPr>
                <w:rFonts w:cs="Arial"/>
                <w:szCs w:val="20"/>
              </w:rPr>
            </w:pPr>
            <w:r w:rsidRPr="00F70552">
              <w:rPr>
                <w:rFonts w:cs="Arial"/>
                <w:szCs w:val="20"/>
              </w:rPr>
              <w:t xml:space="preserve">Ime proračunskega uporabnika 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CF075" w14:textId="77777777" w:rsidR="00D55EE9" w:rsidRPr="00F70552" w:rsidRDefault="00D55EE9" w:rsidP="00CE5D81">
            <w:pPr>
              <w:widowControl w:val="0"/>
              <w:jc w:val="center"/>
              <w:rPr>
                <w:rFonts w:cs="Arial"/>
                <w:szCs w:val="20"/>
              </w:rPr>
            </w:pPr>
            <w:r w:rsidRPr="00F70552">
              <w:rPr>
                <w:rFonts w:cs="Arial"/>
                <w:szCs w:val="20"/>
              </w:rPr>
              <w:t>Šifra in naziv ukrepa, projekta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193EB" w14:textId="77777777" w:rsidR="00D55EE9" w:rsidRPr="00F70552" w:rsidRDefault="00D55EE9" w:rsidP="00CE5D81">
            <w:pPr>
              <w:widowControl w:val="0"/>
              <w:jc w:val="center"/>
              <w:rPr>
                <w:rFonts w:cs="Arial"/>
                <w:szCs w:val="20"/>
              </w:rPr>
            </w:pPr>
            <w:r w:rsidRPr="00F70552">
              <w:rPr>
                <w:rFonts w:cs="Arial"/>
                <w:szCs w:val="20"/>
              </w:rPr>
              <w:t>Šifra in naziv proračunske postavke</w:t>
            </w:r>
          </w:p>
        </w:tc>
        <w:tc>
          <w:tcPr>
            <w:tcW w:w="1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468ED" w14:textId="77777777" w:rsidR="00D55EE9" w:rsidRPr="00F70552" w:rsidRDefault="00D55EE9" w:rsidP="00CE5D81">
            <w:pPr>
              <w:widowControl w:val="0"/>
              <w:jc w:val="center"/>
              <w:rPr>
                <w:rFonts w:cs="Arial"/>
                <w:szCs w:val="20"/>
              </w:rPr>
            </w:pPr>
            <w:r w:rsidRPr="00F70552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A1BAC" w14:textId="77777777" w:rsidR="00D55EE9" w:rsidRPr="00F70552" w:rsidRDefault="00D55EE9" w:rsidP="00CE5D81">
            <w:pPr>
              <w:widowControl w:val="0"/>
              <w:jc w:val="center"/>
              <w:rPr>
                <w:rFonts w:cs="Arial"/>
                <w:szCs w:val="20"/>
              </w:rPr>
            </w:pPr>
            <w:r w:rsidRPr="00F70552">
              <w:rPr>
                <w:rFonts w:cs="Arial"/>
                <w:szCs w:val="20"/>
              </w:rPr>
              <w:t>Znesek za t + 1</w:t>
            </w:r>
          </w:p>
        </w:tc>
      </w:tr>
      <w:tr w:rsidR="002D50FB" w:rsidRPr="00F70552" w14:paraId="6A78EDBB" w14:textId="77777777" w:rsidTr="002D50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28"/>
        </w:trPr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FDB4A" w14:textId="77777777" w:rsidR="002D50FB" w:rsidRPr="00F70552" w:rsidRDefault="002D50FB" w:rsidP="002D50FB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  <w:r w:rsidRPr="00F70552">
              <w:rPr>
                <w:rFonts w:cs="Arial"/>
                <w:bCs/>
                <w:kern w:val="32"/>
                <w:szCs w:val="20"/>
                <w:lang w:eastAsia="sl-SI"/>
              </w:rPr>
              <w:t>MIZM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38603" w14:textId="73CE3E2B" w:rsidR="002D50FB" w:rsidRPr="00B01F3B" w:rsidRDefault="00163042" w:rsidP="002D50F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33</w:t>
            </w:r>
            <w:r w:rsidR="00C7642C">
              <w:rPr>
                <w:rFonts w:cs="Arial"/>
                <w:bCs/>
                <w:szCs w:val="20"/>
              </w:rPr>
              <w:t>7</w:t>
            </w:r>
            <w:r>
              <w:rPr>
                <w:rFonts w:cs="Arial"/>
                <w:bCs/>
                <w:szCs w:val="20"/>
              </w:rPr>
              <w:t>0-26-0035</w:t>
            </w:r>
            <w:r w:rsidR="002D50FB">
              <w:rPr>
                <w:rFonts w:cs="Arial"/>
                <w:bCs/>
                <w:szCs w:val="20"/>
              </w:rPr>
              <w:t xml:space="preserve"> - </w:t>
            </w:r>
            <w:r w:rsidRPr="00163042">
              <w:rPr>
                <w:rFonts w:cs="Arial"/>
                <w:bCs/>
                <w:szCs w:val="20"/>
              </w:rPr>
              <w:t>Inovacijski vavčerji 2026-2027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8E786" w14:textId="4A33F2A7" w:rsidR="002D50FB" w:rsidRPr="00F70552" w:rsidRDefault="00137EA8" w:rsidP="002D50F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bCs/>
                <w:kern w:val="32"/>
                <w:szCs w:val="20"/>
                <w:lang w:eastAsia="sl-SI"/>
              </w:rPr>
            </w:pPr>
            <w:r w:rsidRPr="00137EA8">
              <w:rPr>
                <w:rFonts w:cs="Arial"/>
                <w:bCs/>
                <w:szCs w:val="20"/>
              </w:rPr>
              <w:t>262813</w:t>
            </w:r>
            <w:r w:rsidR="002D50FB" w:rsidRPr="00B01F3B">
              <w:rPr>
                <w:rFonts w:cs="Arial"/>
                <w:bCs/>
                <w:szCs w:val="20"/>
              </w:rPr>
              <w:t xml:space="preserve"> – Spodbujanje inovativnosti</w:t>
            </w:r>
          </w:p>
        </w:tc>
        <w:tc>
          <w:tcPr>
            <w:tcW w:w="1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6CFA2" w14:textId="13E2DCDB" w:rsidR="002D50FB" w:rsidRPr="00F70552" w:rsidRDefault="00163042" w:rsidP="002D50FB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  <w:r>
              <w:rPr>
                <w:rFonts w:cs="Arial"/>
                <w:bCs/>
                <w:kern w:val="32"/>
                <w:szCs w:val="20"/>
                <w:lang w:eastAsia="sl-SI"/>
              </w:rPr>
              <w:t>0,00</w:t>
            </w:r>
            <w:r w:rsidR="002D50FB" w:rsidRPr="00F70552">
              <w:rPr>
                <w:rFonts w:cs="Arial"/>
                <w:bCs/>
                <w:kern w:val="32"/>
                <w:szCs w:val="20"/>
                <w:lang w:eastAsia="sl-SI"/>
              </w:rPr>
              <w:t xml:space="preserve"> EUR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8260F" w14:textId="77A8B290" w:rsidR="002D50FB" w:rsidRPr="00F70552" w:rsidRDefault="00163042" w:rsidP="002D50FB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  <w:r>
              <w:rPr>
                <w:rFonts w:cs="Arial"/>
                <w:bCs/>
                <w:kern w:val="32"/>
                <w:szCs w:val="20"/>
                <w:lang w:eastAsia="sl-SI"/>
              </w:rPr>
              <w:t>0,00</w:t>
            </w:r>
            <w:r w:rsidR="002D50FB" w:rsidRPr="00F70552">
              <w:rPr>
                <w:rFonts w:cs="Arial"/>
                <w:bCs/>
                <w:kern w:val="32"/>
                <w:szCs w:val="20"/>
                <w:lang w:eastAsia="sl-SI"/>
              </w:rPr>
              <w:t xml:space="preserve"> EUR</w:t>
            </w:r>
          </w:p>
        </w:tc>
      </w:tr>
      <w:tr w:rsidR="002D50FB" w:rsidRPr="00F70552" w14:paraId="30F54CB8" w14:textId="77777777" w:rsidTr="002D50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62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F13DE" w14:textId="77777777" w:rsidR="002D50FB" w:rsidRPr="00F70552" w:rsidRDefault="002D50FB" w:rsidP="002D50FB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F70552">
              <w:rPr>
                <w:rFonts w:cs="Arial"/>
                <w:b/>
                <w:kern w:val="32"/>
                <w:szCs w:val="20"/>
                <w:lang w:eastAsia="sl-SI"/>
              </w:rPr>
              <w:t>SKUPAJ</w:t>
            </w:r>
          </w:p>
        </w:tc>
        <w:tc>
          <w:tcPr>
            <w:tcW w:w="1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9DC93" w14:textId="623625C6" w:rsidR="002D50FB" w:rsidRPr="00F70552" w:rsidRDefault="00163042" w:rsidP="002D50FB">
            <w:pPr>
              <w:widowControl w:val="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0,00</w:t>
            </w:r>
            <w:r w:rsidR="002D50FB" w:rsidRPr="00F70552">
              <w:rPr>
                <w:rFonts w:cs="Arial"/>
                <w:b/>
                <w:szCs w:val="20"/>
              </w:rPr>
              <w:t xml:space="preserve"> EUR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FE4B1" w14:textId="7E14285C" w:rsidR="002D50FB" w:rsidRPr="00F70552" w:rsidRDefault="00163042" w:rsidP="002D50FB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>
              <w:rPr>
                <w:rFonts w:cs="Arial"/>
                <w:b/>
                <w:kern w:val="32"/>
                <w:szCs w:val="20"/>
                <w:lang w:eastAsia="sl-SI"/>
              </w:rPr>
              <w:t>0,00</w:t>
            </w:r>
            <w:r w:rsidR="002D50FB" w:rsidRPr="00F70552">
              <w:rPr>
                <w:rFonts w:cs="Arial"/>
                <w:b/>
                <w:kern w:val="32"/>
                <w:szCs w:val="20"/>
                <w:lang w:eastAsia="sl-SI"/>
              </w:rPr>
              <w:t xml:space="preserve"> EUR</w:t>
            </w:r>
          </w:p>
        </w:tc>
      </w:tr>
      <w:tr w:rsidR="002D50FB" w:rsidRPr="00F70552" w14:paraId="32ECBD47" w14:textId="77777777" w:rsidTr="00CE5D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94"/>
        </w:trPr>
        <w:tc>
          <w:tcPr>
            <w:tcW w:w="92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D8CF055" w14:textId="77777777" w:rsidR="002D50FB" w:rsidRPr="00F70552" w:rsidRDefault="002D50FB" w:rsidP="002D50FB">
            <w:pPr>
              <w:widowControl w:val="0"/>
              <w:tabs>
                <w:tab w:val="left" w:pos="234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F70552">
              <w:rPr>
                <w:rFonts w:cs="Arial"/>
                <w:b/>
                <w:kern w:val="32"/>
                <w:szCs w:val="20"/>
                <w:lang w:eastAsia="sl-SI"/>
              </w:rPr>
              <w:t>II.b Manjkajoče pravice porabe bodo zagotovljene s prerazporeditvijo:</w:t>
            </w:r>
          </w:p>
        </w:tc>
      </w:tr>
      <w:tr w:rsidR="002D50FB" w:rsidRPr="00F70552" w14:paraId="4FC95CC1" w14:textId="77777777" w:rsidTr="002D50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00"/>
        </w:trPr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622D0" w14:textId="77777777" w:rsidR="002D50FB" w:rsidRPr="00F70552" w:rsidRDefault="002D50FB" w:rsidP="002D50FB">
            <w:pPr>
              <w:widowControl w:val="0"/>
              <w:jc w:val="center"/>
              <w:rPr>
                <w:rFonts w:cs="Arial"/>
                <w:szCs w:val="20"/>
              </w:rPr>
            </w:pPr>
            <w:r w:rsidRPr="00F70552">
              <w:rPr>
                <w:rFonts w:cs="Arial"/>
                <w:szCs w:val="20"/>
              </w:rPr>
              <w:t xml:space="preserve">Ime proračunskega uporabnika 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24D1F" w14:textId="77777777" w:rsidR="002D50FB" w:rsidRPr="00F70552" w:rsidRDefault="002D50FB" w:rsidP="002D50FB">
            <w:pPr>
              <w:widowControl w:val="0"/>
              <w:jc w:val="center"/>
              <w:rPr>
                <w:rFonts w:cs="Arial"/>
                <w:szCs w:val="20"/>
              </w:rPr>
            </w:pPr>
            <w:r w:rsidRPr="00F70552">
              <w:rPr>
                <w:rFonts w:cs="Arial"/>
                <w:szCs w:val="20"/>
              </w:rPr>
              <w:t>Šifra in naziv ukrepa, projekta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563A6" w14:textId="77777777" w:rsidR="002D50FB" w:rsidRPr="00F70552" w:rsidRDefault="002D50FB" w:rsidP="002D50FB">
            <w:pPr>
              <w:widowControl w:val="0"/>
              <w:jc w:val="center"/>
              <w:rPr>
                <w:rFonts w:cs="Arial"/>
                <w:szCs w:val="20"/>
              </w:rPr>
            </w:pPr>
            <w:r w:rsidRPr="00F70552">
              <w:rPr>
                <w:rFonts w:cs="Arial"/>
                <w:szCs w:val="20"/>
              </w:rPr>
              <w:t xml:space="preserve">Šifra in naziv proračunske postavke </w:t>
            </w:r>
          </w:p>
        </w:tc>
        <w:tc>
          <w:tcPr>
            <w:tcW w:w="1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C926D" w14:textId="77777777" w:rsidR="002D50FB" w:rsidRPr="00F70552" w:rsidRDefault="002D50FB" w:rsidP="002D50FB">
            <w:pPr>
              <w:widowControl w:val="0"/>
              <w:jc w:val="center"/>
              <w:rPr>
                <w:rFonts w:cs="Arial"/>
                <w:szCs w:val="20"/>
              </w:rPr>
            </w:pPr>
            <w:r w:rsidRPr="00F70552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A1F24" w14:textId="77777777" w:rsidR="002D50FB" w:rsidRPr="00F70552" w:rsidRDefault="002D50FB" w:rsidP="002D50FB">
            <w:pPr>
              <w:widowControl w:val="0"/>
              <w:jc w:val="center"/>
              <w:rPr>
                <w:rFonts w:cs="Arial"/>
                <w:szCs w:val="20"/>
              </w:rPr>
            </w:pPr>
            <w:r w:rsidRPr="00F70552">
              <w:rPr>
                <w:rFonts w:cs="Arial"/>
                <w:szCs w:val="20"/>
              </w:rPr>
              <w:t xml:space="preserve">Znesek za t + 1 </w:t>
            </w:r>
          </w:p>
        </w:tc>
      </w:tr>
      <w:tr w:rsidR="002D50FB" w:rsidRPr="00F70552" w14:paraId="7E3EABC9" w14:textId="77777777" w:rsidTr="002D50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28"/>
        </w:trPr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8262F" w14:textId="3562B3D1" w:rsidR="002D50FB" w:rsidRPr="00F70552" w:rsidRDefault="00163042" w:rsidP="002D50FB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  <w:r>
              <w:rPr>
                <w:rFonts w:cs="Arial"/>
                <w:bCs/>
                <w:kern w:val="32"/>
                <w:szCs w:val="20"/>
                <w:lang w:eastAsia="sl-SI"/>
              </w:rPr>
              <w:t>MIZM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DE39E" w14:textId="463FC3BC" w:rsidR="002D50FB" w:rsidRPr="00F70552" w:rsidRDefault="00163042" w:rsidP="002D50F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bCs/>
                <w:szCs w:val="20"/>
              </w:rPr>
            </w:pPr>
            <w:r w:rsidRPr="00163042">
              <w:rPr>
                <w:rFonts w:cs="Arial"/>
                <w:bCs/>
                <w:szCs w:val="20"/>
              </w:rPr>
              <w:t>2130-23-0006 - Program Eureka in Eurostars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1F8B2" w14:textId="45F0D466" w:rsidR="002D50FB" w:rsidRPr="00F70552" w:rsidRDefault="00137EA8" w:rsidP="002D50FB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  <w:r w:rsidRPr="00137EA8">
              <w:rPr>
                <w:rFonts w:cs="Arial"/>
                <w:bCs/>
                <w:kern w:val="32"/>
                <w:szCs w:val="20"/>
                <w:lang w:eastAsia="sl-SI"/>
              </w:rPr>
              <w:t>262813</w:t>
            </w:r>
            <w:r w:rsidR="00163042" w:rsidRPr="00163042">
              <w:rPr>
                <w:rFonts w:cs="Arial"/>
                <w:bCs/>
                <w:kern w:val="32"/>
                <w:szCs w:val="20"/>
                <w:lang w:eastAsia="sl-SI"/>
              </w:rPr>
              <w:t xml:space="preserve"> – Spodbujanje inovativnosti</w:t>
            </w:r>
          </w:p>
        </w:tc>
        <w:tc>
          <w:tcPr>
            <w:tcW w:w="1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E8567" w14:textId="3D7ADDB7" w:rsidR="002D50FB" w:rsidRPr="00F70552" w:rsidRDefault="00163042" w:rsidP="002D50FB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  <w:r w:rsidRPr="00163042">
              <w:rPr>
                <w:rFonts w:cs="Arial"/>
                <w:bCs/>
                <w:kern w:val="32"/>
                <w:szCs w:val="20"/>
                <w:lang w:eastAsia="sl-SI"/>
              </w:rPr>
              <w:t>300.000,00 EUR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097DC" w14:textId="43C243A0" w:rsidR="002D50FB" w:rsidRPr="00F70552" w:rsidRDefault="00163042" w:rsidP="002D50FB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kern w:val="32"/>
                <w:szCs w:val="20"/>
                <w:lang w:eastAsia="sl-SI"/>
              </w:rPr>
            </w:pPr>
            <w:r w:rsidRPr="00163042">
              <w:rPr>
                <w:rFonts w:cs="Arial"/>
                <w:kern w:val="32"/>
                <w:szCs w:val="20"/>
                <w:lang w:eastAsia="sl-SI"/>
              </w:rPr>
              <w:t>1.000.000,00 EUR</w:t>
            </w:r>
          </w:p>
        </w:tc>
      </w:tr>
      <w:tr w:rsidR="002D50FB" w:rsidRPr="00F70552" w14:paraId="42FD48FE" w14:textId="77777777" w:rsidTr="002D50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62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12831" w14:textId="77777777" w:rsidR="002D50FB" w:rsidRPr="00F70552" w:rsidRDefault="002D50FB" w:rsidP="002D50FB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F70552">
              <w:rPr>
                <w:rFonts w:cs="Arial"/>
                <w:b/>
                <w:kern w:val="32"/>
                <w:szCs w:val="20"/>
                <w:lang w:eastAsia="sl-SI"/>
              </w:rPr>
              <w:t>SKUPAJ</w:t>
            </w:r>
          </w:p>
        </w:tc>
        <w:tc>
          <w:tcPr>
            <w:tcW w:w="1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FC87A" w14:textId="665D469C" w:rsidR="002D50FB" w:rsidRPr="00F70552" w:rsidRDefault="00163042" w:rsidP="002D50FB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>
              <w:rPr>
                <w:rFonts w:cs="Arial"/>
                <w:b/>
                <w:kern w:val="32"/>
                <w:szCs w:val="20"/>
                <w:lang w:eastAsia="sl-SI"/>
              </w:rPr>
              <w:t>300.000,00</w:t>
            </w:r>
            <w:r w:rsidR="002D50FB" w:rsidRPr="00F70552">
              <w:rPr>
                <w:rFonts w:cs="Arial"/>
                <w:b/>
                <w:kern w:val="32"/>
                <w:szCs w:val="20"/>
                <w:lang w:eastAsia="sl-SI"/>
              </w:rPr>
              <w:t xml:space="preserve"> EUR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AC0A5" w14:textId="236AABCF" w:rsidR="002D50FB" w:rsidRPr="00F70552" w:rsidRDefault="00163042" w:rsidP="002D50FB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bCs/>
                <w:kern w:val="32"/>
                <w:szCs w:val="20"/>
                <w:lang w:eastAsia="sl-SI"/>
              </w:rPr>
            </w:pPr>
            <w:r>
              <w:rPr>
                <w:rFonts w:cs="Arial"/>
                <w:b/>
                <w:kern w:val="32"/>
                <w:szCs w:val="20"/>
                <w:lang w:eastAsia="sl-SI"/>
              </w:rPr>
              <w:t>1.000.000,00</w:t>
            </w:r>
            <w:r w:rsidR="002D50FB" w:rsidRPr="00F70552">
              <w:rPr>
                <w:rFonts w:cs="Arial"/>
                <w:b/>
                <w:kern w:val="32"/>
                <w:szCs w:val="20"/>
                <w:lang w:eastAsia="sl-SI"/>
              </w:rPr>
              <w:t xml:space="preserve"> EUR</w:t>
            </w:r>
          </w:p>
        </w:tc>
      </w:tr>
      <w:tr w:rsidR="002D50FB" w:rsidRPr="00F70552" w14:paraId="58326CA6" w14:textId="77777777" w:rsidTr="00CE5D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07"/>
        </w:trPr>
        <w:tc>
          <w:tcPr>
            <w:tcW w:w="92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9E603F4" w14:textId="77777777" w:rsidR="002D50FB" w:rsidRPr="00F70552" w:rsidRDefault="002D50FB" w:rsidP="002D50FB">
            <w:pPr>
              <w:widowControl w:val="0"/>
              <w:tabs>
                <w:tab w:val="left" w:pos="234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F70552">
              <w:rPr>
                <w:rFonts w:cs="Arial"/>
                <w:b/>
                <w:kern w:val="32"/>
                <w:szCs w:val="20"/>
                <w:lang w:eastAsia="sl-SI"/>
              </w:rPr>
              <w:t>II.c Načrtovana nadomestitev zmanjšanih prihodkov in povečanih odhodkov proračuna:</w:t>
            </w:r>
          </w:p>
        </w:tc>
      </w:tr>
      <w:tr w:rsidR="002D50FB" w:rsidRPr="00F70552" w14:paraId="35DEA089" w14:textId="77777777" w:rsidTr="002D50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00"/>
        </w:trPr>
        <w:tc>
          <w:tcPr>
            <w:tcW w:w="4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F014F" w14:textId="77777777" w:rsidR="002D50FB" w:rsidRPr="00F70552" w:rsidRDefault="002D50FB" w:rsidP="002D50FB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F70552">
              <w:rPr>
                <w:rFonts w:cs="Arial"/>
                <w:szCs w:val="20"/>
              </w:rPr>
              <w:t>Novi prihodki</w:t>
            </w:r>
          </w:p>
        </w:tc>
        <w:tc>
          <w:tcPr>
            <w:tcW w:w="2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207D9" w14:textId="77777777" w:rsidR="002D50FB" w:rsidRPr="00F70552" w:rsidRDefault="002D50FB" w:rsidP="002D50FB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F70552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3C2A2" w14:textId="77777777" w:rsidR="002D50FB" w:rsidRPr="00F70552" w:rsidRDefault="002D50FB" w:rsidP="002D50FB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F70552">
              <w:rPr>
                <w:rFonts w:cs="Arial"/>
                <w:szCs w:val="20"/>
              </w:rPr>
              <w:t>Znesek za t + 1</w:t>
            </w:r>
          </w:p>
        </w:tc>
      </w:tr>
      <w:tr w:rsidR="002D50FB" w:rsidRPr="00F70552" w14:paraId="7A3BBF42" w14:textId="77777777" w:rsidTr="002D50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4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17FF6" w14:textId="77777777" w:rsidR="002D50FB" w:rsidRPr="00F70552" w:rsidRDefault="002D50FB" w:rsidP="002D50FB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6D230" w14:textId="77777777" w:rsidR="002D50FB" w:rsidRPr="00F70552" w:rsidRDefault="002D50FB" w:rsidP="002D50FB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62C4" w14:textId="77777777" w:rsidR="002D50FB" w:rsidRPr="00F70552" w:rsidRDefault="002D50FB" w:rsidP="002D50FB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2D50FB" w:rsidRPr="00F70552" w14:paraId="72A3C231" w14:textId="77777777" w:rsidTr="002D50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4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540CF" w14:textId="77777777" w:rsidR="002D50FB" w:rsidRPr="00F70552" w:rsidRDefault="002D50FB" w:rsidP="002D50FB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42C86" w14:textId="77777777" w:rsidR="002D50FB" w:rsidRPr="00F70552" w:rsidRDefault="002D50FB" w:rsidP="002D50FB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CFD08" w14:textId="77777777" w:rsidR="002D50FB" w:rsidRPr="00F70552" w:rsidRDefault="002D50FB" w:rsidP="002D50FB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2D50FB" w:rsidRPr="00F70552" w14:paraId="3BB9CE8B" w14:textId="77777777" w:rsidTr="002D50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4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DCB0A" w14:textId="77777777" w:rsidR="002D50FB" w:rsidRPr="00F70552" w:rsidRDefault="002D50FB" w:rsidP="002D50FB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EE37" w14:textId="77777777" w:rsidR="002D50FB" w:rsidRPr="00F70552" w:rsidRDefault="002D50FB" w:rsidP="002D50FB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97491" w14:textId="77777777" w:rsidR="002D50FB" w:rsidRPr="00F70552" w:rsidRDefault="002D50FB" w:rsidP="002D50FB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2D50FB" w:rsidRPr="00F70552" w14:paraId="6B6864F2" w14:textId="77777777" w:rsidTr="002D50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4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58B9A" w14:textId="77777777" w:rsidR="002D50FB" w:rsidRPr="00F70552" w:rsidRDefault="002D50FB" w:rsidP="002D50FB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F70552">
              <w:rPr>
                <w:rFonts w:cs="Arial"/>
                <w:b/>
                <w:kern w:val="32"/>
                <w:szCs w:val="20"/>
                <w:lang w:eastAsia="sl-SI"/>
              </w:rPr>
              <w:t>SKUPAJ</w:t>
            </w:r>
          </w:p>
        </w:tc>
        <w:tc>
          <w:tcPr>
            <w:tcW w:w="2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97C5F" w14:textId="77777777" w:rsidR="002D50FB" w:rsidRPr="00F70552" w:rsidRDefault="002D50FB" w:rsidP="002D50FB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511CB" w14:textId="77777777" w:rsidR="002D50FB" w:rsidRPr="00F70552" w:rsidRDefault="002D50FB" w:rsidP="002D50FB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</w:tr>
      <w:tr w:rsidR="002D50FB" w:rsidRPr="00F70552" w14:paraId="4E1B1800" w14:textId="77777777" w:rsidTr="00CE5D81">
        <w:trPr>
          <w:trHeight w:val="1910"/>
        </w:trPr>
        <w:tc>
          <w:tcPr>
            <w:tcW w:w="9263" w:type="dxa"/>
            <w:gridSpan w:val="12"/>
          </w:tcPr>
          <w:p w14:paraId="1EF58DB4" w14:textId="77777777" w:rsidR="002D50FB" w:rsidRPr="00F70552" w:rsidRDefault="002D50FB" w:rsidP="002D50FB">
            <w:pPr>
              <w:widowControl w:val="0"/>
              <w:rPr>
                <w:rFonts w:cs="Arial"/>
                <w:b/>
                <w:szCs w:val="20"/>
              </w:rPr>
            </w:pPr>
            <w:r w:rsidRPr="00F70552">
              <w:rPr>
                <w:rFonts w:cs="Arial"/>
                <w:b/>
                <w:szCs w:val="20"/>
              </w:rPr>
              <w:t>OBRAZLOŽITEV:</w:t>
            </w:r>
          </w:p>
          <w:p w14:paraId="4D49FA8C" w14:textId="77777777" w:rsidR="002D50FB" w:rsidRPr="00AF5117" w:rsidRDefault="002D50FB" w:rsidP="002D50FB">
            <w:pPr>
              <w:widowControl w:val="0"/>
              <w:rPr>
                <w:rFonts w:cs="Arial"/>
                <w:b/>
                <w:szCs w:val="20"/>
              </w:rPr>
            </w:pPr>
            <w:r w:rsidRPr="00AF5117">
              <w:rPr>
                <w:rFonts w:cs="Arial"/>
                <w:bCs/>
                <w:szCs w:val="20"/>
              </w:rPr>
              <w:t>v nad</w:t>
            </w:r>
            <w:r>
              <w:rPr>
                <w:rFonts w:cs="Arial"/>
                <w:bCs/>
                <w:szCs w:val="20"/>
              </w:rPr>
              <w:t>a</w:t>
            </w:r>
            <w:r w:rsidRPr="00AF5117">
              <w:rPr>
                <w:rFonts w:cs="Arial"/>
                <w:bCs/>
                <w:szCs w:val="20"/>
              </w:rPr>
              <w:t>ljev</w:t>
            </w:r>
            <w:r>
              <w:rPr>
                <w:rFonts w:cs="Arial"/>
                <w:bCs/>
                <w:szCs w:val="20"/>
              </w:rPr>
              <w:t>a</w:t>
            </w:r>
            <w:r w:rsidRPr="00AF5117">
              <w:rPr>
                <w:rFonts w:cs="Arial"/>
                <w:bCs/>
                <w:szCs w:val="20"/>
              </w:rPr>
              <w:t>nju</w:t>
            </w:r>
          </w:p>
          <w:p w14:paraId="2A1DA3A1" w14:textId="77777777" w:rsidR="002D50FB" w:rsidRPr="00F70552" w:rsidRDefault="002D50FB" w:rsidP="002D50FB">
            <w:pPr>
              <w:widowControl w:val="0"/>
              <w:ind w:left="284"/>
              <w:jc w:val="both"/>
              <w:rPr>
                <w:rFonts w:cs="Arial"/>
                <w:b/>
                <w:bCs/>
                <w:spacing w:val="40"/>
                <w:szCs w:val="20"/>
                <w:lang w:eastAsia="sl-SI"/>
              </w:rPr>
            </w:pPr>
          </w:p>
        </w:tc>
      </w:tr>
      <w:tr w:rsidR="002D50FB" w:rsidRPr="00F70552" w14:paraId="6A8F3594" w14:textId="77777777" w:rsidTr="00CE5D81">
        <w:trPr>
          <w:trHeight w:val="1152"/>
        </w:trPr>
        <w:tc>
          <w:tcPr>
            <w:tcW w:w="926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4A0E7" w14:textId="77777777" w:rsidR="002D50FB" w:rsidRPr="00F70552" w:rsidRDefault="002D50FB" w:rsidP="002D50FB">
            <w:pPr>
              <w:rPr>
                <w:rFonts w:cs="Arial"/>
                <w:b/>
                <w:szCs w:val="20"/>
              </w:rPr>
            </w:pPr>
            <w:r w:rsidRPr="00F70552">
              <w:rPr>
                <w:rFonts w:cs="Arial"/>
                <w:b/>
                <w:szCs w:val="20"/>
              </w:rPr>
              <w:lastRenderedPageBreak/>
              <w:t>7.b Predstavitev ocene finančnih posledic pod 40.000 EUR:</w:t>
            </w:r>
          </w:p>
          <w:p w14:paraId="154D7CC9" w14:textId="77777777" w:rsidR="002D50FB" w:rsidRPr="00F70552" w:rsidRDefault="002D50FB" w:rsidP="002D50FB">
            <w:pPr>
              <w:rPr>
                <w:rFonts w:cs="Arial"/>
                <w:szCs w:val="20"/>
              </w:rPr>
            </w:pPr>
            <w:r w:rsidRPr="00F70552">
              <w:rPr>
                <w:rFonts w:cs="Arial"/>
                <w:szCs w:val="20"/>
              </w:rPr>
              <w:t>(Samo če izberete NE pod točko 6.a.)</w:t>
            </w:r>
          </w:p>
          <w:p w14:paraId="58B8EDB5" w14:textId="77777777" w:rsidR="002D50FB" w:rsidRPr="00F70552" w:rsidRDefault="002D50FB" w:rsidP="002D50FB">
            <w:pPr>
              <w:rPr>
                <w:rFonts w:cs="Arial"/>
                <w:b/>
                <w:szCs w:val="20"/>
              </w:rPr>
            </w:pPr>
            <w:r w:rsidRPr="00F70552">
              <w:rPr>
                <w:rFonts w:cs="Arial"/>
                <w:b/>
                <w:szCs w:val="20"/>
              </w:rPr>
              <w:t>Kratka obrazložitev</w:t>
            </w:r>
          </w:p>
          <w:p w14:paraId="4984110F" w14:textId="77777777" w:rsidR="002D50FB" w:rsidRPr="00F70552" w:rsidRDefault="002D50FB" w:rsidP="002D50FB">
            <w:pPr>
              <w:rPr>
                <w:rFonts w:cs="Arial"/>
                <w:b/>
                <w:szCs w:val="20"/>
              </w:rPr>
            </w:pPr>
          </w:p>
        </w:tc>
      </w:tr>
      <w:tr w:rsidR="002D50FB" w:rsidRPr="00F70552" w14:paraId="1B17215C" w14:textId="77777777" w:rsidTr="00CE5D81">
        <w:trPr>
          <w:trHeight w:val="371"/>
        </w:trPr>
        <w:tc>
          <w:tcPr>
            <w:tcW w:w="926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5366" w14:textId="77777777" w:rsidR="002D50FB" w:rsidRPr="00F70552" w:rsidRDefault="002D50FB" w:rsidP="002D50FB">
            <w:pPr>
              <w:rPr>
                <w:rFonts w:cs="Arial"/>
                <w:b/>
                <w:szCs w:val="20"/>
              </w:rPr>
            </w:pPr>
            <w:r w:rsidRPr="00F70552">
              <w:rPr>
                <w:rFonts w:cs="Arial"/>
                <w:b/>
                <w:szCs w:val="20"/>
              </w:rPr>
              <w:t>8. Predstavitev sodelovanja z združenji občin:</w:t>
            </w:r>
          </w:p>
        </w:tc>
      </w:tr>
      <w:tr w:rsidR="002D50FB" w:rsidRPr="00F70552" w14:paraId="420678CB" w14:textId="77777777" w:rsidTr="002D50FB">
        <w:tc>
          <w:tcPr>
            <w:tcW w:w="7307" w:type="dxa"/>
            <w:gridSpan w:val="9"/>
          </w:tcPr>
          <w:p w14:paraId="61678DD4" w14:textId="77777777" w:rsidR="002D50FB" w:rsidRPr="00F70552" w:rsidRDefault="002D50FB" w:rsidP="002D50F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>Vsebina predloženega gradiva (predpisa) vpliva na:</w:t>
            </w:r>
          </w:p>
          <w:p w14:paraId="5CB8DBD3" w14:textId="77777777" w:rsidR="002D50FB" w:rsidRPr="00F70552" w:rsidRDefault="002D50FB" w:rsidP="002D50FB">
            <w:pPr>
              <w:widowControl w:val="0"/>
              <w:numPr>
                <w:ilvl w:val="1"/>
                <w:numId w:val="6"/>
              </w:numPr>
              <w:overflowPunct w:val="0"/>
              <w:autoSpaceDE w:val="0"/>
              <w:autoSpaceDN w:val="0"/>
              <w:adjustRightInd w:val="0"/>
              <w:ind w:left="418" w:hanging="426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>pristojnosti občin,</w:t>
            </w:r>
          </w:p>
          <w:p w14:paraId="3AD61760" w14:textId="77777777" w:rsidR="002D50FB" w:rsidRPr="00F70552" w:rsidRDefault="002D50FB" w:rsidP="002D50FB">
            <w:pPr>
              <w:widowControl w:val="0"/>
              <w:numPr>
                <w:ilvl w:val="1"/>
                <w:numId w:val="6"/>
              </w:numPr>
              <w:overflowPunct w:val="0"/>
              <w:autoSpaceDE w:val="0"/>
              <w:autoSpaceDN w:val="0"/>
              <w:adjustRightInd w:val="0"/>
              <w:ind w:left="418" w:hanging="426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>delovanje občin,</w:t>
            </w:r>
          </w:p>
          <w:p w14:paraId="424BA307" w14:textId="77777777" w:rsidR="002D50FB" w:rsidRPr="00F70552" w:rsidRDefault="002D50FB" w:rsidP="002D50FB">
            <w:pPr>
              <w:widowControl w:val="0"/>
              <w:numPr>
                <w:ilvl w:val="1"/>
                <w:numId w:val="3"/>
              </w:numPr>
              <w:overflowPunct w:val="0"/>
              <w:autoSpaceDE w:val="0"/>
              <w:autoSpaceDN w:val="0"/>
              <w:adjustRightInd w:val="0"/>
              <w:ind w:left="418" w:hanging="426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>financiranje občin.</w:t>
            </w:r>
          </w:p>
          <w:p w14:paraId="6ABA259F" w14:textId="77777777" w:rsidR="002D50FB" w:rsidRPr="00F70552" w:rsidRDefault="002D50FB" w:rsidP="002D50FB">
            <w:pPr>
              <w:widowControl w:val="0"/>
              <w:overflowPunct w:val="0"/>
              <w:autoSpaceDE w:val="0"/>
              <w:autoSpaceDN w:val="0"/>
              <w:adjustRightInd w:val="0"/>
              <w:ind w:left="144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</w:tc>
        <w:tc>
          <w:tcPr>
            <w:tcW w:w="1956" w:type="dxa"/>
            <w:gridSpan w:val="3"/>
          </w:tcPr>
          <w:p w14:paraId="02423C0D" w14:textId="77777777" w:rsidR="002D50FB" w:rsidRPr="00F70552" w:rsidRDefault="002D50FB" w:rsidP="002D50F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szCs w:val="20"/>
                <w:lang w:eastAsia="sl-SI"/>
              </w:rPr>
            </w:pPr>
            <w:r w:rsidRPr="00F70552">
              <w:rPr>
                <w:rFonts w:cs="Arial"/>
                <w:szCs w:val="20"/>
                <w:lang w:eastAsia="sl-SI"/>
              </w:rPr>
              <w:t>NE</w:t>
            </w:r>
          </w:p>
        </w:tc>
      </w:tr>
      <w:tr w:rsidR="002D50FB" w:rsidRPr="00F70552" w14:paraId="33FE5101" w14:textId="77777777" w:rsidTr="00CE5D81">
        <w:trPr>
          <w:trHeight w:val="274"/>
        </w:trPr>
        <w:tc>
          <w:tcPr>
            <w:tcW w:w="9263" w:type="dxa"/>
            <w:gridSpan w:val="12"/>
          </w:tcPr>
          <w:p w14:paraId="0D54D4D3" w14:textId="77777777" w:rsidR="002D50FB" w:rsidRPr="00F70552" w:rsidRDefault="002D50FB" w:rsidP="002D50F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 xml:space="preserve">Gradivo (predpis) je bilo poslano v mnenje: </w:t>
            </w:r>
          </w:p>
          <w:p w14:paraId="0A755B4D" w14:textId="77777777" w:rsidR="002D50FB" w:rsidRPr="00F70552" w:rsidRDefault="002D50FB" w:rsidP="002D50FB">
            <w:pPr>
              <w:widowControl w:val="0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>Skupnosti občin Slovenije SOS: NE</w:t>
            </w:r>
          </w:p>
          <w:p w14:paraId="533C58BC" w14:textId="77777777" w:rsidR="002D50FB" w:rsidRPr="00F70552" w:rsidRDefault="002D50FB" w:rsidP="002D50FB">
            <w:pPr>
              <w:widowControl w:val="0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>Združenju občin Slovenije ZOS: NE</w:t>
            </w:r>
          </w:p>
          <w:p w14:paraId="4D25143D" w14:textId="77777777" w:rsidR="002D50FB" w:rsidRPr="00F70552" w:rsidRDefault="002D50FB" w:rsidP="002D50FB">
            <w:pPr>
              <w:widowControl w:val="0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>Združenju mestnih občin Slovenije ZMOS: NE</w:t>
            </w:r>
          </w:p>
          <w:p w14:paraId="2286503D" w14:textId="77777777" w:rsidR="002D50FB" w:rsidRPr="00F70552" w:rsidRDefault="002D50FB" w:rsidP="002D50F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15C0F31A" w14:textId="77777777" w:rsidR="002D50FB" w:rsidRPr="00F70552" w:rsidRDefault="002D50FB" w:rsidP="002D50F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>Predlogi in pripombe združenj so bili upoštevani:</w:t>
            </w:r>
          </w:p>
          <w:p w14:paraId="263AF61A" w14:textId="77777777" w:rsidR="002D50FB" w:rsidRPr="00F70552" w:rsidRDefault="002D50FB" w:rsidP="002D50FB">
            <w:pPr>
              <w:widowControl w:val="0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>v celoti,</w:t>
            </w:r>
          </w:p>
          <w:p w14:paraId="3F000C20" w14:textId="77777777" w:rsidR="002D50FB" w:rsidRPr="00F70552" w:rsidRDefault="002D50FB" w:rsidP="002D50FB">
            <w:pPr>
              <w:widowControl w:val="0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>večinoma,</w:t>
            </w:r>
          </w:p>
          <w:p w14:paraId="7FDE08CE" w14:textId="77777777" w:rsidR="002D50FB" w:rsidRPr="00F70552" w:rsidRDefault="002D50FB" w:rsidP="002D50FB">
            <w:pPr>
              <w:widowControl w:val="0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>delno,</w:t>
            </w:r>
          </w:p>
          <w:p w14:paraId="0404B73B" w14:textId="77777777" w:rsidR="002D50FB" w:rsidRPr="00F70552" w:rsidRDefault="002D50FB" w:rsidP="002D50FB">
            <w:pPr>
              <w:widowControl w:val="0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>niso bili upoštevani.</w:t>
            </w:r>
          </w:p>
          <w:p w14:paraId="43F61798" w14:textId="77777777" w:rsidR="002D50FB" w:rsidRPr="00F70552" w:rsidRDefault="002D50FB" w:rsidP="002D50FB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52F3EECB" w14:textId="77777777" w:rsidR="002D50FB" w:rsidRPr="00F70552" w:rsidRDefault="002D50FB" w:rsidP="002D50F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>Bistveni predlogi in pripombe, ki niso bili upoštevani.</w:t>
            </w:r>
          </w:p>
          <w:p w14:paraId="731CD402" w14:textId="77777777" w:rsidR="002D50FB" w:rsidRPr="00F70552" w:rsidRDefault="002D50FB" w:rsidP="002D50F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</w:tc>
      </w:tr>
      <w:tr w:rsidR="002D50FB" w:rsidRPr="00F70552" w14:paraId="601A37A1" w14:textId="77777777" w:rsidTr="00CE5D81">
        <w:tc>
          <w:tcPr>
            <w:tcW w:w="9263" w:type="dxa"/>
            <w:gridSpan w:val="12"/>
            <w:vAlign w:val="center"/>
          </w:tcPr>
          <w:p w14:paraId="3E766C01" w14:textId="77777777" w:rsidR="002D50FB" w:rsidRPr="00F70552" w:rsidRDefault="002D50FB" w:rsidP="002D50FB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/>
                <w:szCs w:val="20"/>
                <w:lang w:eastAsia="sl-SI"/>
              </w:rPr>
            </w:pPr>
            <w:r w:rsidRPr="00F70552">
              <w:rPr>
                <w:rFonts w:cs="Arial"/>
                <w:b/>
                <w:szCs w:val="20"/>
                <w:lang w:eastAsia="sl-SI"/>
              </w:rPr>
              <w:t>9. Predstavitev sodelovanja javnosti:</w:t>
            </w:r>
          </w:p>
        </w:tc>
      </w:tr>
      <w:tr w:rsidR="002D50FB" w:rsidRPr="00F70552" w14:paraId="7B65EC3E" w14:textId="77777777" w:rsidTr="002D50FB">
        <w:tc>
          <w:tcPr>
            <w:tcW w:w="7307" w:type="dxa"/>
            <w:gridSpan w:val="9"/>
          </w:tcPr>
          <w:p w14:paraId="68D51073" w14:textId="77777777" w:rsidR="002D50FB" w:rsidRPr="00F70552" w:rsidRDefault="002D50FB" w:rsidP="002D50F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szCs w:val="20"/>
                <w:lang w:eastAsia="sl-SI"/>
              </w:rPr>
            </w:pPr>
            <w:r w:rsidRPr="00F70552">
              <w:rPr>
                <w:rFonts w:cs="Arial"/>
                <w:iCs/>
                <w:szCs w:val="20"/>
                <w:lang w:eastAsia="sl-SI"/>
              </w:rPr>
              <w:t>Gradivo je bilo predhodno objavljeno na spletni strani predlagatelja:</w:t>
            </w:r>
          </w:p>
        </w:tc>
        <w:tc>
          <w:tcPr>
            <w:tcW w:w="1956" w:type="dxa"/>
            <w:gridSpan w:val="3"/>
          </w:tcPr>
          <w:p w14:paraId="50E4FA5F" w14:textId="77777777" w:rsidR="002D50FB" w:rsidRPr="00F70552" w:rsidRDefault="002D50FB" w:rsidP="002D50F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F70552">
              <w:rPr>
                <w:rFonts w:cs="Arial"/>
                <w:szCs w:val="20"/>
                <w:lang w:eastAsia="sl-SI"/>
              </w:rPr>
              <w:t>NE</w:t>
            </w:r>
          </w:p>
        </w:tc>
      </w:tr>
      <w:tr w:rsidR="002D50FB" w:rsidRPr="00F70552" w14:paraId="78D5F000" w14:textId="77777777" w:rsidTr="00CE5D81">
        <w:tc>
          <w:tcPr>
            <w:tcW w:w="9263" w:type="dxa"/>
            <w:gridSpan w:val="12"/>
          </w:tcPr>
          <w:p w14:paraId="10250FA5" w14:textId="77777777" w:rsidR="002D50FB" w:rsidRPr="00F70552" w:rsidRDefault="002D50FB" w:rsidP="002D50FB">
            <w:pPr>
              <w:rPr>
                <w:rFonts w:cs="Arial"/>
                <w:szCs w:val="20"/>
              </w:rPr>
            </w:pPr>
            <w:r w:rsidRPr="00F70552">
              <w:rPr>
                <w:rFonts w:cs="Arial"/>
                <w:szCs w:val="20"/>
              </w:rPr>
              <w:t>Gradivo ni bilo predhodno objavljeno na spletni strani predlagatelja, skladno s sedmim odstavkom 9. člena Poslovnika Vlade Republike Slovenije (Uradni list RS, št. </w:t>
            </w:r>
            <w:hyperlink r:id="rId8" w:tgtFrame="_blank" w:tooltip="Poslovnik Vlade Republike Slovenije" w:history="1">
              <w:r w:rsidRPr="00F70552">
                <w:rPr>
                  <w:rFonts w:cs="Arial"/>
                  <w:szCs w:val="20"/>
                </w:rPr>
                <w:t>43/01</w:t>
              </w:r>
            </w:hyperlink>
            <w:r w:rsidRPr="00F70552">
              <w:rPr>
                <w:rFonts w:cs="Arial"/>
                <w:szCs w:val="20"/>
              </w:rPr>
              <w:t>, </w:t>
            </w:r>
            <w:hyperlink r:id="rId9" w:tgtFrame="_blank" w:tooltip="Popravek poslovnika Vlade Republike Slovenije" w:history="1">
              <w:r w:rsidRPr="00F70552">
                <w:rPr>
                  <w:rFonts w:cs="Arial"/>
                  <w:szCs w:val="20"/>
                </w:rPr>
                <w:t>23/02</w:t>
              </w:r>
            </w:hyperlink>
            <w:r w:rsidRPr="00F70552">
              <w:rPr>
                <w:rFonts w:cs="Arial"/>
                <w:szCs w:val="20"/>
              </w:rPr>
              <w:t xml:space="preserve"> – popr., 54/03, 103/03, 114/04, 26/06, 21/07, </w:t>
            </w:r>
            <w:hyperlink r:id="rId10" w:tgtFrame="_blank" w:tooltip="Spremembe in dopolnitve Poslovnika Vlade Republike Slovenije" w:history="1">
              <w:r w:rsidRPr="00F70552">
                <w:rPr>
                  <w:rFonts w:cs="Arial"/>
                  <w:szCs w:val="20"/>
                </w:rPr>
                <w:t>32/10</w:t>
              </w:r>
            </w:hyperlink>
            <w:r w:rsidRPr="00F70552">
              <w:rPr>
                <w:rFonts w:cs="Arial"/>
                <w:szCs w:val="20"/>
              </w:rPr>
              <w:t>, </w:t>
            </w:r>
            <w:hyperlink r:id="rId11" w:tgtFrame="_blank" w:tooltip="Spremembe in dopolnitve Poslovnika Vlade Republike Slovenije" w:history="1">
              <w:r w:rsidRPr="00F70552">
                <w:rPr>
                  <w:rFonts w:cs="Arial"/>
                  <w:szCs w:val="20"/>
                </w:rPr>
                <w:t>73/10</w:t>
              </w:r>
            </w:hyperlink>
            <w:r w:rsidRPr="00F70552">
              <w:rPr>
                <w:rFonts w:cs="Arial"/>
                <w:szCs w:val="20"/>
              </w:rPr>
              <w:t>, </w:t>
            </w:r>
            <w:hyperlink r:id="rId12" w:tgtFrame="_blank" w:tooltip="Sprememba Poslovnika Vlade Republike Slovenije" w:history="1">
              <w:r w:rsidRPr="00F70552">
                <w:rPr>
                  <w:rFonts w:cs="Arial"/>
                  <w:szCs w:val="20"/>
                </w:rPr>
                <w:t>95/11</w:t>
              </w:r>
            </w:hyperlink>
            <w:r w:rsidRPr="00F70552">
              <w:rPr>
                <w:rFonts w:cs="Arial"/>
                <w:szCs w:val="20"/>
              </w:rPr>
              <w:t>, </w:t>
            </w:r>
            <w:hyperlink r:id="rId13" w:tgtFrame="_blank" w:tooltip="Spremembe in dopolnitve Poslovnika Vlade Republike Slovenije" w:history="1">
              <w:r w:rsidRPr="00F70552">
                <w:rPr>
                  <w:rFonts w:cs="Arial"/>
                  <w:szCs w:val="20"/>
                </w:rPr>
                <w:t>64/12</w:t>
              </w:r>
            </w:hyperlink>
            <w:r w:rsidRPr="00F70552">
              <w:rPr>
                <w:rFonts w:cs="Arial"/>
                <w:szCs w:val="20"/>
              </w:rPr>
              <w:t>, </w:t>
            </w:r>
            <w:hyperlink r:id="rId14" w:tgtFrame="_blank" w:tooltip="Spremembe in dopolnitve Poslovnika Vlade Republike Slovenije" w:history="1">
              <w:r w:rsidRPr="00F70552">
                <w:rPr>
                  <w:rFonts w:cs="Arial"/>
                  <w:szCs w:val="20"/>
                </w:rPr>
                <w:t>10/14</w:t>
              </w:r>
            </w:hyperlink>
            <w:r w:rsidRPr="00F70552">
              <w:rPr>
                <w:rFonts w:cs="Arial"/>
                <w:szCs w:val="20"/>
              </w:rPr>
              <w:t>, </w:t>
            </w:r>
            <w:hyperlink r:id="rId15" w:tgtFrame="_blank" w:tooltip="Dopolnitev Poslovnika Vlade Republike Slovenije" w:history="1">
              <w:r w:rsidRPr="00F70552">
                <w:rPr>
                  <w:rFonts w:cs="Arial"/>
                  <w:szCs w:val="20"/>
                </w:rPr>
                <w:t>164/20</w:t>
              </w:r>
            </w:hyperlink>
            <w:r w:rsidRPr="00F70552">
              <w:rPr>
                <w:rFonts w:cs="Arial"/>
                <w:szCs w:val="20"/>
              </w:rPr>
              <w:t>, </w:t>
            </w:r>
            <w:hyperlink r:id="rId16" w:tgtFrame="_blank" w:tooltip="Sprememba Poslovnika Vlade Republike Slovenije" w:history="1">
              <w:r w:rsidRPr="00F70552">
                <w:rPr>
                  <w:rFonts w:cs="Arial"/>
                  <w:szCs w:val="20"/>
                </w:rPr>
                <w:t>35/21</w:t>
              </w:r>
            </w:hyperlink>
            <w:r w:rsidRPr="00F70552">
              <w:rPr>
                <w:rFonts w:cs="Arial"/>
                <w:szCs w:val="20"/>
              </w:rPr>
              <w:t>, </w:t>
            </w:r>
            <w:hyperlink r:id="rId17" w:tgtFrame="_blank" w:tooltip="Spremembe in dopolnitve Poslovnika Vlade Republike Slovenije" w:history="1">
              <w:r w:rsidRPr="00F70552">
                <w:rPr>
                  <w:rFonts w:cs="Arial"/>
                  <w:szCs w:val="20"/>
                </w:rPr>
                <w:t>51/21</w:t>
              </w:r>
            </w:hyperlink>
            <w:r w:rsidRPr="00F70552">
              <w:rPr>
                <w:rFonts w:cs="Arial"/>
                <w:szCs w:val="20"/>
              </w:rPr>
              <w:t> in </w:t>
            </w:r>
            <w:hyperlink r:id="rId18" w:tgtFrame="_blank" w:tooltip="Dopolnitev Poslovnika Vlade Republike Slovenije" w:history="1">
              <w:r w:rsidRPr="00F70552">
                <w:rPr>
                  <w:rFonts w:cs="Arial"/>
                  <w:szCs w:val="20"/>
                </w:rPr>
                <w:t>114/21</w:t>
              </w:r>
            </w:hyperlink>
            <w:r w:rsidRPr="00F70552">
              <w:rPr>
                <w:rFonts w:cs="Arial"/>
                <w:szCs w:val="20"/>
              </w:rPr>
              <w:t>).</w:t>
            </w:r>
          </w:p>
        </w:tc>
      </w:tr>
      <w:tr w:rsidR="002D50FB" w:rsidRPr="00F70552" w14:paraId="59944915" w14:textId="77777777" w:rsidTr="00CE5D81">
        <w:tc>
          <w:tcPr>
            <w:tcW w:w="926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51FA5" w14:textId="77777777" w:rsidR="002D50FB" w:rsidRPr="00F70552" w:rsidRDefault="002D50FB" w:rsidP="002D50F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0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</w:p>
          <w:p w14:paraId="3C7BC94B" w14:textId="77777777" w:rsidR="002D50FB" w:rsidRPr="00F70552" w:rsidRDefault="002D50FB" w:rsidP="002D50F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00"/>
              <w:jc w:val="center"/>
              <w:textAlignment w:val="baseline"/>
              <w:outlineLvl w:val="3"/>
              <w:rPr>
                <w:rFonts w:cs="Arial"/>
                <w:szCs w:val="20"/>
                <w:lang w:eastAsia="sl-SI"/>
              </w:rPr>
            </w:pPr>
            <w:r w:rsidRPr="00F70552">
              <w:rPr>
                <w:rFonts w:cs="Arial"/>
                <w:szCs w:val="20"/>
                <w:lang w:eastAsia="sl-SI"/>
              </w:rPr>
              <w:t xml:space="preserve">dr. Borut Rončević </w:t>
            </w:r>
          </w:p>
          <w:p w14:paraId="73E61F9B" w14:textId="77777777" w:rsidR="002D50FB" w:rsidRPr="00F70552" w:rsidRDefault="002D50FB" w:rsidP="002D50F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00"/>
              <w:jc w:val="center"/>
              <w:textAlignment w:val="baseline"/>
              <w:outlineLvl w:val="3"/>
              <w:rPr>
                <w:rFonts w:cs="Arial"/>
                <w:szCs w:val="20"/>
                <w:lang w:eastAsia="sl-SI"/>
              </w:rPr>
            </w:pPr>
            <w:r w:rsidRPr="00F70552">
              <w:rPr>
                <w:rFonts w:cs="Arial"/>
                <w:szCs w:val="20"/>
                <w:lang w:eastAsia="sl-SI"/>
              </w:rPr>
              <w:t>minister</w:t>
            </w:r>
          </w:p>
          <w:p w14:paraId="5E576396" w14:textId="77777777" w:rsidR="002D50FB" w:rsidRPr="00F70552" w:rsidRDefault="002D50FB" w:rsidP="002D50F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0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</w:p>
        </w:tc>
      </w:tr>
    </w:tbl>
    <w:p w14:paraId="471F3B94" w14:textId="77777777" w:rsidR="00D55EE9" w:rsidRDefault="00D55EE9" w:rsidP="00D55EE9">
      <w:pPr>
        <w:contextualSpacing/>
        <w:jc w:val="both"/>
        <w:rPr>
          <w:rFonts w:cs="Arial"/>
          <w:b/>
          <w:szCs w:val="20"/>
          <w:lang w:eastAsia="sl-SI"/>
        </w:rPr>
      </w:pPr>
    </w:p>
    <w:p w14:paraId="125B483F" w14:textId="77777777" w:rsidR="00D55EE9" w:rsidRDefault="00D55EE9">
      <w:pPr>
        <w:spacing w:after="160" w:line="259" w:lineRule="auto"/>
        <w:rPr>
          <w:rFonts w:cs="Arial"/>
          <w:b/>
          <w:szCs w:val="20"/>
          <w:lang w:eastAsia="sl-SI"/>
        </w:rPr>
      </w:pPr>
      <w:r>
        <w:rPr>
          <w:rFonts w:cs="Arial"/>
          <w:b/>
          <w:szCs w:val="20"/>
          <w:lang w:eastAsia="sl-SI"/>
        </w:rPr>
        <w:br w:type="page"/>
      </w:r>
    </w:p>
    <w:p w14:paraId="72A5A680" w14:textId="77777777" w:rsidR="00967687" w:rsidRDefault="00967687" w:rsidP="00D55EE9">
      <w:pPr>
        <w:contextualSpacing/>
        <w:jc w:val="both"/>
        <w:rPr>
          <w:rFonts w:cs="Arial"/>
          <w:b/>
          <w:szCs w:val="20"/>
          <w:lang w:eastAsia="sl-SI"/>
        </w:rPr>
      </w:pPr>
    </w:p>
    <w:p w14:paraId="28C4916F" w14:textId="7F9783BB" w:rsidR="00D55EE9" w:rsidRPr="00F70552" w:rsidRDefault="00D55EE9" w:rsidP="00D55EE9">
      <w:pPr>
        <w:contextualSpacing/>
        <w:jc w:val="both"/>
        <w:rPr>
          <w:rFonts w:cs="Arial"/>
          <w:b/>
          <w:szCs w:val="20"/>
          <w:lang w:eastAsia="sl-SI"/>
        </w:rPr>
      </w:pPr>
      <w:r w:rsidRPr="00F70552">
        <w:rPr>
          <w:rFonts w:cs="Arial"/>
          <w:b/>
          <w:szCs w:val="20"/>
          <w:lang w:eastAsia="sl-SI"/>
        </w:rPr>
        <w:t>PREDLOG SKLEPA:</w:t>
      </w:r>
    </w:p>
    <w:p w14:paraId="180C0AE5" w14:textId="77777777" w:rsidR="00D55EE9" w:rsidRDefault="00D55EE9" w:rsidP="00D55EE9">
      <w:pPr>
        <w:contextualSpacing/>
        <w:rPr>
          <w:rFonts w:cs="Arial"/>
          <w:szCs w:val="20"/>
        </w:rPr>
      </w:pPr>
    </w:p>
    <w:p w14:paraId="635E78C3" w14:textId="77777777" w:rsidR="00967687" w:rsidRDefault="00967687" w:rsidP="00D55EE9">
      <w:pPr>
        <w:contextualSpacing/>
        <w:rPr>
          <w:rFonts w:cs="Arial"/>
          <w:szCs w:val="20"/>
        </w:rPr>
      </w:pPr>
    </w:p>
    <w:p w14:paraId="0472404B" w14:textId="77777777" w:rsidR="00967687" w:rsidRDefault="00967687" w:rsidP="00D55EE9">
      <w:pPr>
        <w:contextualSpacing/>
        <w:rPr>
          <w:rFonts w:cs="Arial"/>
          <w:szCs w:val="20"/>
        </w:rPr>
      </w:pPr>
    </w:p>
    <w:p w14:paraId="210AB62E" w14:textId="77777777" w:rsidR="00D55EE9" w:rsidRPr="00F70552" w:rsidRDefault="00D55EE9" w:rsidP="00D55EE9">
      <w:pPr>
        <w:contextualSpacing/>
        <w:jc w:val="both"/>
        <w:rPr>
          <w:rFonts w:cs="Arial"/>
          <w:szCs w:val="20"/>
          <w:lang w:eastAsia="sl-SI"/>
        </w:rPr>
      </w:pPr>
    </w:p>
    <w:p w14:paraId="1B2B676B" w14:textId="77777777" w:rsidR="007E39E5" w:rsidRDefault="007E39E5" w:rsidP="007E39E5">
      <w:pPr>
        <w:jc w:val="both"/>
      </w:pPr>
      <w:r>
        <w:t>Na podlagi petega odstavka 31. člena Zakona o izvrševanju proračunov Republike Slovenije za leti 2026 in 2027  (Uradni list RS, št. 95/25, 112/25 – ZJF-K in 1612/26) in šestega odstavka 21. člena Zakona o Vladi Republike Slovenije (Uradni list RS, št. 24/05 – uradno prečiščeno besedilo, 109/08, 38/10 – ZUKN, 8/12, 21/13, 47/13 – ZDU-1G, 65/14, 55/17, 163/22, 57/25 – ZF in 555/26) je Vlada Republike Slovenije na … redni seji dne … 2026 pod točko … sprejela naslednji</w:t>
      </w:r>
    </w:p>
    <w:p w14:paraId="64ABCA97" w14:textId="77777777" w:rsidR="00E21751" w:rsidRDefault="00E21751" w:rsidP="00E21751">
      <w:pPr>
        <w:jc w:val="both"/>
      </w:pPr>
    </w:p>
    <w:p w14:paraId="03641453" w14:textId="77777777" w:rsidR="00967687" w:rsidRDefault="00967687" w:rsidP="00E21751">
      <w:pPr>
        <w:jc w:val="both"/>
      </w:pPr>
    </w:p>
    <w:p w14:paraId="24F332A1" w14:textId="77777777" w:rsidR="00967687" w:rsidRDefault="00967687" w:rsidP="00E21751">
      <w:pPr>
        <w:jc w:val="both"/>
      </w:pPr>
    </w:p>
    <w:p w14:paraId="2F07825F" w14:textId="77777777" w:rsidR="00E21751" w:rsidRDefault="00E21751" w:rsidP="00E21751">
      <w:pPr>
        <w:spacing w:before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SKLEP</w:t>
      </w:r>
    </w:p>
    <w:p w14:paraId="7B550473" w14:textId="77777777" w:rsidR="00E21751" w:rsidRDefault="00E21751" w:rsidP="00E21751">
      <w:pPr>
        <w:spacing w:before="120"/>
        <w:jc w:val="center"/>
      </w:pPr>
    </w:p>
    <w:p w14:paraId="4254AD78" w14:textId="4818B19E" w:rsidR="00E21751" w:rsidRPr="00F63DE9" w:rsidRDefault="00E21751" w:rsidP="00F63DE9">
      <w:r w:rsidRPr="00F63DE9">
        <w:t xml:space="preserve">V veljavni Načrt razvojnih programov za obdobje 2026–2029 se, skladno s podatki iz </w:t>
      </w:r>
      <w:r w:rsidR="00163042" w:rsidRPr="00F63DE9">
        <w:t>p</w:t>
      </w:r>
      <w:r w:rsidRPr="00F63DE9">
        <w:t xml:space="preserve">riloge, uvrsti nov projekt </w:t>
      </w:r>
      <w:r w:rsidR="00163042" w:rsidRPr="00F63DE9">
        <w:t>33</w:t>
      </w:r>
      <w:r w:rsidR="00C7642C" w:rsidRPr="00F63DE9">
        <w:t>7</w:t>
      </w:r>
      <w:r w:rsidR="00163042" w:rsidRPr="00F63DE9">
        <w:t>0-26-0035 »Inovacijski vavčerji 2026–2027</w:t>
      </w:r>
      <w:r w:rsidR="00F63DE9">
        <w:t>«</w:t>
      </w:r>
      <w:r w:rsidR="00967687" w:rsidRPr="00F63DE9">
        <w:t>.</w:t>
      </w:r>
    </w:p>
    <w:p w14:paraId="2D9977E5" w14:textId="77777777" w:rsidR="00D55EE9" w:rsidRPr="00F70552" w:rsidRDefault="00D55EE9" w:rsidP="00D55EE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cs="Arial"/>
          <w:bCs/>
          <w:color w:val="FF0000"/>
          <w:szCs w:val="20"/>
        </w:rPr>
      </w:pPr>
      <w:r w:rsidRPr="00F70552">
        <w:rPr>
          <w:rFonts w:cs="Arial"/>
          <w:bCs/>
          <w:color w:val="FF0000"/>
          <w:szCs w:val="20"/>
        </w:rPr>
        <w:t xml:space="preserve"> </w:t>
      </w:r>
    </w:p>
    <w:p w14:paraId="73995F22" w14:textId="77777777" w:rsidR="00D55EE9" w:rsidRPr="00F70552" w:rsidRDefault="00D55EE9" w:rsidP="00D55EE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cs="Arial"/>
          <w:iCs/>
          <w:color w:val="FF0000"/>
          <w:szCs w:val="20"/>
          <w:lang w:eastAsia="sl-SI"/>
        </w:rPr>
      </w:pPr>
      <w:r w:rsidRPr="00F70552">
        <w:rPr>
          <w:rFonts w:cs="Arial"/>
          <w:iCs/>
          <w:color w:val="FF0000"/>
          <w:szCs w:val="20"/>
          <w:lang w:eastAsia="sl-SI"/>
        </w:rPr>
        <w:t xml:space="preserve">   </w:t>
      </w:r>
    </w:p>
    <w:p w14:paraId="5DE39E79" w14:textId="77777777" w:rsidR="00D55EE9" w:rsidRPr="00F70552" w:rsidRDefault="00D55EE9" w:rsidP="00D55EE9">
      <w:pPr>
        <w:autoSpaceDE w:val="0"/>
        <w:autoSpaceDN w:val="0"/>
        <w:adjustRightInd w:val="0"/>
        <w:spacing w:line="276" w:lineRule="auto"/>
        <w:jc w:val="both"/>
        <w:rPr>
          <w:rFonts w:cs="Arial"/>
          <w:iCs/>
          <w:szCs w:val="20"/>
        </w:rPr>
      </w:pPr>
      <w:r w:rsidRPr="00F70552">
        <w:rPr>
          <w:rFonts w:cs="Arial"/>
          <w:iCs/>
          <w:szCs w:val="20"/>
          <w:lang w:eastAsia="sl-SI"/>
        </w:rPr>
        <w:t xml:space="preserve">                                                                                           </w:t>
      </w:r>
      <w:r w:rsidRPr="00F70552">
        <w:rPr>
          <w:rFonts w:cs="Arial"/>
          <w:iCs/>
          <w:szCs w:val="20"/>
        </w:rPr>
        <w:t xml:space="preserve">                                                                                       </w:t>
      </w:r>
    </w:p>
    <w:p w14:paraId="0043835E" w14:textId="685A8996" w:rsidR="00D55EE9" w:rsidRPr="00F70552" w:rsidRDefault="00D55EE9" w:rsidP="00D55EE9">
      <w:pPr>
        <w:autoSpaceDE w:val="0"/>
        <w:autoSpaceDN w:val="0"/>
        <w:adjustRightInd w:val="0"/>
        <w:spacing w:line="276" w:lineRule="auto"/>
        <w:jc w:val="both"/>
        <w:rPr>
          <w:rFonts w:cs="Arial"/>
          <w:iCs/>
          <w:szCs w:val="20"/>
        </w:rPr>
      </w:pPr>
      <w:r w:rsidRPr="00F70552">
        <w:rPr>
          <w:rFonts w:cs="Arial"/>
          <w:iCs/>
          <w:szCs w:val="20"/>
        </w:rPr>
        <w:t xml:space="preserve">                                                                                      </w:t>
      </w:r>
      <w:r w:rsidR="00E21751">
        <w:rPr>
          <w:rFonts w:cs="Arial"/>
          <w:iCs/>
          <w:szCs w:val="20"/>
        </w:rPr>
        <w:t xml:space="preserve">   </w:t>
      </w:r>
      <w:r w:rsidRPr="00F70552">
        <w:rPr>
          <w:rFonts w:cs="Arial"/>
          <w:iCs/>
          <w:szCs w:val="20"/>
        </w:rPr>
        <w:t xml:space="preserve"> mag. Janja Garvas</w:t>
      </w:r>
    </w:p>
    <w:p w14:paraId="391366D8" w14:textId="77777777" w:rsidR="00D55EE9" w:rsidRPr="00F70552" w:rsidRDefault="00D55EE9" w:rsidP="00D55EE9">
      <w:pPr>
        <w:autoSpaceDE w:val="0"/>
        <w:autoSpaceDN w:val="0"/>
        <w:adjustRightInd w:val="0"/>
        <w:spacing w:line="276" w:lineRule="auto"/>
        <w:jc w:val="both"/>
        <w:rPr>
          <w:rFonts w:cs="Arial"/>
          <w:szCs w:val="20"/>
        </w:rPr>
      </w:pPr>
      <w:r w:rsidRPr="00F70552">
        <w:rPr>
          <w:rFonts w:cs="Arial"/>
          <w:iCs/>
          <w:szCs w:val="20"/>
        </w:rPr>
        <w:t xml:space="preserve">                                                                                   GENERALNA SEKRETARKA</w:t>
      </w:r>
    </w:p>
    <w:p w14:paraId="385D4111" w14:textId="77777777" w:rsidR="00D55EE9" w:rsidRPr="00F70552" w:rsidRDefault="00D55EE9" w:rsidP="00D55EE9">
      <w:pPr>
        <w:autoSpaceDE w:val="0"/>
        <w:autoSpaceDN w:val="0"/>
        <w:adjustRightInd w:val="0"/>
        <w:spacing w:line="276" w:lineRule="auto"/>
        <w:ind w:left="4961"/>
        <w:jc w:val="both"/>
        <w:rPr>
          <w:rFonts w:cs="Arial"/>
          <w:szCs w:val="20"/>
          <w:lang w:eastAsia="sl-SI"/>
        </w:rPr>
      </w:pPr>
      <w:r w:rsidRPr="00F70552">
        <w:rPr>
          <w:rFonts w:cs="Arial"/>
          <w:iCs/>
          <w:szCs w:val="20"/>
          <w:lang w:eastAsia="sl-SI"/>
        </w:rPr>
        <w:t xml:space="preserve">                                                                                      </w:t>
      </w:r>
    </w:p>
    <w:p w14:paraId="6C95EDCF" w14:textId="77777777" w:rsidR="00D55EE9" w:rsidRPr="00F70552" w:rsidRDefault="00D55EE9" w:rsidP="00D55EE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cs="Arial"/>
          <w:iCs/>
          <w:szCs w:val="20"/>
          <w:lang w:eastAsia="sl-SI"/>
        </w:rPr>
      </w:pPr>
    </w:p>
    <w:p w14:paraId="4ED106B9" w14:textId="77777777" w:rsidR="00D55EE9" w:rsidRDefault="00D55EE9" w:rsidP="00D55EE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cs="Arial"/>
          <w:iCs/>
          <w:szCs w:val="20"/>
          <w:lang w:eastAsia="sl-SI"/>
        </w:rPr>
      </w:pPr>
    </w:p>
    <w:p w14:paraId="1FB3372E" w14:textId="77777777" w:rsidR="00967687" w:rsidRDefault="00967687" w:rsidP="00D55EE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cs="Arial"/>
          <w:iCs/>
          <w:szCs w:val="20"/>
          <w:lang w:eastAsia="sl-SI"/>
        </w:rPr>
      </w:pPr>
    </w:p>
    <w:p w14:paraId="1818D2D5" w14:textId="77777777" w:rsidR="00967687" w:rsidRDefault="00967687" w:rsidP="00D55EE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cs="Arial"/>
          <w:iCs/>
          <w:szCs w:val="20"/>
          <w:lang w:eastAsia="sl-SI"/>
        </w:rPr>
      </w:pPr>
    </w:p>
    <w:p w14:paraId="0A1E000A" w14:textId="77777777" w:rsidR="00967687" w:rsidRDefault="00967687" w:rsidP="00D55EE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cs="Arial"/>
          <w:iCs/>
          <w:szCs w:val="20"/>
          <w:lang w:eastAsia="sl-SI"/>
        </w:rPr>
      </w:pPr>
    </w:p>
    <w:p w14:paraId="22FA839B" w14:textId="77777777" w:rsidR="00967687" w:rsidRPr="00F70552" w:rsidRDefault="00967687" w:rsidP="00D55EE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cs="Arial"/>
          <w:iCs/>
          <w:szCs w:val="20"/>
          <w:lang w:eastAsia="sl-SI"/>
        </w:rPr>
      </w:pPr>
    </w:p>
    <w:p w14:paraId="40706AE3" w14:textId="77777777" w:rsidR="00D51F8A" w:rsidRPr="00F70552" w:rsidRDefault="00D51F8A" w:rsidP="00D51F8A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cs="Arial"/>
          <w:iCs/>
          <w:szCs w:val="20"/>
          <w:lang w:eastAsia="sl-SI"/>
        </w:rPr>
      </w:pPr>
      <w:r w:rsidRPr="00F70552">
        <w:rPr>
          <w:rFonts w:cs="Arial"/>
          <w:iCs/>
          <w:szCs w:val="20"/>
          <w:lang w:eastAsia="sl-SI"/>
        </w:rPr>
        <w:t>PRILOGE:</w:t>
      </w:r>
    </w:p>
    <w:p w14:paraId="33C15EBB" w14:textId="77777777" w:rsidR="00D51F8A" w:rsidRDefault="00D51F8A" w:rsidP="00D51F8A">
      <w:pPr>
        <w:pStyle w:val="Odstavekseznama"/>
        <w:numPr>
          <w:ilvl w:val="0"/>
          <w:numId w:val="1"/>
        </w:numPr>
        <w:spacing w:line="264" w:lineRule="auto"/>
        <w:contextualSpacing w:val="0"/>
      </w:pPr>
      <w:r>
        <w:t>Priloga 1: Informacija o izvajanju programa »Inovacijski vavčerji 2026–2027« (obrazložitev)</w:t>
      </w:r>
    </w:p>
    <w:p w14:paraId="1C5C04BA" w14:textId="5F4291F5" w:rsidR="00D51F8A" w:rsidRDefault="00AF78C9" w:rsidP="00D51F8A">
      <w:pPr>
        <w:pStyle w:val="Odstavekseznama"/>
        <w:numPr>
          <w:ilvl w:val="0"/>
          <w:numId w:val="1"/>
        </w:numPr>
        <w:spacing w:line="264" w:lineRule="auto"/>
        <w:contextualSpacing w:val="0"/>
      </w:pPr>
      <w:r>
        <w:t>Tabela</w:t>
      </w:r>
      <w:r w:rsidR="00D51F8A">
        <w:t>: Obraz</w:t>
      </w:r>
      <w:r>
        <w:t>ec</w:t>
      </w:r>
      <w:r w:rsidR="00D51F8A">
        <w:t xml:space="preserve"> 3</w:t>
      </w:r>
      <w:r w:rsidR="00614E19">
        <w:t>:</w:t>
      </w:r>
      <w:r>
        <w:t xml:space="preserve"> Načrt razvojnih programov</w:t>
      </w:r>
    </w:p>
    <w:p w14:paraId="1C75CBD3" w14:textId="77777777" w:rsidR="00D51F8A" w:rsidRDefault="00D51F8A" w:rsidP="00D51F8A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cs="Arial"/>
          <w:iCs/>
          <w:szCs w:val="20"/>
          <w:lang w:eastAsia="sl-SI"/>
        </w:rPr>
      </w:pPr>
    </w:p>
    <w:p w14:paraId="112E106A" w14:textId="1FABCA1F" w:rsidR="00D51F8A" w:rsidRPr="00F70552" w:rsidRDefault="00D51F8A" w:rsidP="00D51F8A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cs="Arial"/>
          <w:iCs/>
          <w:szCs w:val="20"/>
          <w:lang w:eastAsia="sl-SI"/>
        </w:rPr>
      </w:pPr>
      <w:r w:rsidRPr="00F70552">
        <w:rPr>
          <w:rFonts w:cs="Arial"/>
          <w:iCs/>
          <w:szCs w:val="20"/>
          <w:lang w:eastAsia="sl-SI"/>
        </w:rPr>
        <w:t>SKLEP PREJMEJO:</w:t>
      </w:r>
    </w:p>
    <w:p w14:paraId="2F3878DE" w14:textId="77777777" w:rsidR="00D51F8A" w:rsidRDefault="00D51F8A" w:rsidP="00D51F8A">
      <w:pPr>
        <w:pStyle w:val="Odstavekseznama"/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ind w:left="714" w:hanging="357"/>
        <w:jc w:val="both"/>
        <w:textAlignment w:val="baseline"/>
        <w:rPr>
          <w:rFonts w:cs="Arial"/>
          <w:iCs/>
          <w:szCs w:val="20"/>
          <w:lang w:eastAsia="sl-SI"/>
        </w:rPr>
      </w:pPr>
      <w:r w:rsidRPr="00F70552">
        <w:rPr>
          <w:rFonts w:cs="Arial"/>
          <w:iCs/>
          <w:szCs w:val="20"/>
          <w:lang w:eastAsia="sl-SI"/>
        </w:rPr>
        <w:t>Ministrstvo za izobraževanje, znanost in mladino (</w:t>
      </w:r>
      <w:r w:rsidRPr="00F064C8">
        <w:rPr>
          <w:rFonts w:cs="Arial"/>
          <w:iCs/>
          <w:szCs w:val="20"/>
          <w:lang w:eastAsia="sl-SI"/>
        </w:rPr>
        <w:t>gp.mizm@gov.si</w:t>
      </w:r>
      <w:r w:rsidRPr="00F70552">
        <w:rPr>
          <w:rFonts w:cs="Arial"/>
          <w:iCs/>
          <w:szCs w:val="20"/>
          <w:lang w:eastAsia="sl-SI"/>
        </w:rPr>
        <w:t>)</w:t>
      </w:r>
      <w:r>
        <w:rPr>
          <w:rFonts w:cs="Arial"/>
          <w:iCs/>
          <w:szCs w:val="20"/>
          <w:lang w:eastAsia="sl-SI"/>
        </w:rPr>
        <w:t>,</w:t>
      </w:r>
    </w:p>
    <w:p w14:paraId="2481A5A1" w14:textId="77777777" w:rsidR="00D51F8A" w:rsidRPr="00F064C8" w:rsidRDefault="00D51F8A" w:rsidP="00D51F8A">
      <w:pPr>
        <w:pStyle w:val="Odstavekseznama"/>
        <w:numPr>
          <w:ilvl w:val="0"/>
          <w:numId w:val="1"/>
        </w:numPr>
        <w:spacing w:line="264" w:lineRule="auto"/>
        <w:ind w:left="714" w:hanging="357"/>
        <w:contextualSpacing w:val="0"/>
      </w:pPr>
      <w:r>
        <w:t>Javna agencija za znanstvenoraziskovalno in inovacijsko dejavnost Republike Slovenije (glavnapisarna@aris-rs.si),</w:t>
      </w:r>
    </w:p>
    <w:p w14:paraId="1CBBE82F" w14:textId="77777777" w:rsidR="00D51F8A" w:rsidRPr="00F70552" w:rsidRDefault="00D51F8A" w:rsidP="00D51F8A">
      <w:pPr>
        <w:pStyle w:val="Odstavekseznama"/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ind w:left="714" w:hanging="357"/>
        <w:jc w:val="both"/>
        <w:textAlignment w:val="baseline"/>
        <w:rPr>
          <w:rFonts w:cs="Arial"/>
          <w:iCs/>
          <w:szCs w:val="20"/>
          <w:lang w:eastAsia="sl-SI"/>
        </w:rPr>
      </w:pPr>
      <w:r w:rsidRPr="00F70552">
        <w:rPr>
          <w:rFonts w:cs="Arial"/>
          <w:iCs/>
          <w:szCs w:val="20"/>
          <w:lang w:eastAsia="sl-SI"/>
        </w:rPr>
        <w:t>Ministrstvo za finance</w:t>
      </w:r>
      <w:r>
        <w:rPr>
          <w:rFonts w:cs="Arial"/>
          <w:iCs/>
          <w:szCs w:val="20"/>
          <w:lang w:eastAsia="sl-SI"/>
        </w:rPr>
        <w:t xml:space="preserve"> (</w:t>
      </w:r>
      <w:r>
        <w:t>gp.mf@gov.si</w:t>
      </w:r>
      <w:r>
        <w:rPr>
          <w:rFonts w:cs="Arial"/>
          <w:iCs/>
          <w:szCs w:val="20"/>
          <w:lang w:eastAsia="sl-SI"/>
        </w:rPr>
        <w:t>)</w:t>
      </w:r>
      <w:r w:rsidRPr="00F70552">
        <w:rPr>
          <w:rFonts w:cs="Arial"/>
          <w:iCs/>
          <w:szCs w:val="20"/>
          <w:lang w:eastAsia="sl-SI"/>
        </w:rPr>
        <w:t>,</w:t>
      </w:r>
    </w:p>
    <w:p w14:paraId="4E2E5490" w14:textId="6FC70C9E" w:rsidR="00D55EE9" w:rsidRPr="00F70552" w:rsidRDefault="00D51F8A" w:rsidP="00D51F8A">
      <w:pPr>
        <w:pStyle w:val="Odstavekseznama"/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ind w:left="714" w:hanging="357"/>
        <w:jc w:val="both"/>
        <w:textAlignment w:val="baseline"/>
        <w:rPr>
          <w:rFonts w:cs="Arial"/>
          <w:iCs/>
          <w:szCs w:val="20"/>
          <w:lang w:eastAsia="sl-SI"/>
        </w:rPr>
      </w:pPr>
      <w:r w:rsidRPr="00F70552">
        <w:rPr>
          <w:rFonts w:cs="Arial"/>
          <w:iCs/>
          <w:szCs w:val="20"/>
          <w:lang w:eastAsia="sl-SI"/>
        </w:rPr>
        <w:t>Generalni sekretariat Vlade RS</w:t>
      </w:r>
      <w:r>
        <w:rPr>
          <w:rFonts w:cs="Arial"/>
          <w:iCs/>
          <w:szCs w:val="20"/>
          <w:lang w:eastAsia="sl-SI"/>
        </w:rPr>
        <w:t xml:space="preserve"> (</w:t>
      </w:r>
      <w:r w:rsidRPr="00F064C8">
        <w:rPr>
          <w:rFonts w:cs="Arial"/>
          <w:iCs/>
          <w:szCs w:val="20"/>
          <w:lang w:eastAsia="sl-SI"/>
        </w:rPr>
        <w:t>gp.gs@gov.si</w:t>
      </w:r>
      <w:r>
        <w:rPr>
          <w:rFonts w:cs="Arial"/>
          <w:iCs/>
          <w:szCs w:val="20"/>
          <w:lang w:eastAsia="sl-SI"/>
        </w:rPr>
        <w:t>)</w:t>
      </w:r>
      <w:r w:rsidRPr="00F70552">
        <w:rPr>
          <w:rFonts w:cs="Arial"/>
          <w:iCs/>
          <w:szCs w:val="20"/>
          <w:lang w:eastAsia="sl-SI"/>
        </w:rPr>
        <w:t>.</w:t>
      </w:r>
    </w:p>
    <w:p w14:paraId="626EED34" w14:textId="77777777" w:rsidR="00D55EE9" w:rsidRPr="00F70552" w:rsidRDefault="00D55EE9" w:rsidP="00D55EE9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iCs/>
          <w:szCs w:val="20"/>
          <w:lang w:eastAsia="sl-SI"/>
        </w:rPr>
      </w:pPr>
    </w:p>
    <w:p w14:paraId="548EDC60" w14:textId="77777777" w:rsidR="00D55EE9" w:rsidRPr="00F70552" w:rsidRDefault="00D55EE9" w:rsidP="00D55EE9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iCs/>
          <w:szCs w:val="20"/>
          <w:lang w:eastAsia="sl-SI"/>
        </w:rPr>
      </w:pPr>
    </w:p>
    <w:p w14:paraId="07A92BB7" w14:textId="77777777" w:rsidR="00D55EE9" w:rsidRPr="00F70552" w:rsidRDefault="00D55EE9" w:rsidP="00D55EE9">
      <w:pPr>
        <w:rPr>
          <w:rFonts w:cs="Arial"/>
          <w:color w:val="FF0000"/>
          <w:szCs w:val="20"/>
        </w:rPr>
      </w:pPr>
    </w:p>
    <w:p w14:paraId="7FFEC0FA" w14:textId="77777777" w:rsidR="00D55EE9" w:rsidRPr="00F70552" w:rsidRDefault="00D55EE9" w:rsidP="00D55EE9">
      <w:pPr>
        <w:rPr>
          <w:rFonts w:cs="Arial"/>
          <w:color w:val="FF0000"/>
          <w:szCs w:val="20"/>
        </w:rPr>
      </w:pPr>
    </w:p>
    <w:p w14:paraId="6B3E2B2F" w14:textId="77777777" w:rsidR="00D55EE9" w:rsidRPr="00F70552" w:rsidRDefault="00D55EE9" w:rsidP="00D55EE9">
      <w:pPr>
        <w:rPr>
          <w:rFonts w:cs="Arial"/>
          <w:color w:val="FF0000"/>
          <w:szCs w:val="20"/>
        </w:rPr>
      </w:pPr>
    </w:p>
    <w:p w14:paraId="4B0B875C" w14:textId="77777777" w:rsidR="00D55EE9" w:rsidRPr="00F70552" w:rsidRDefault="00D55EE9" w:rsidP="00D55EE9">
      <w:pPr>
        <w:rPr>
          <w:rFonts w:cs="Arial"/>
          <w:color w:val="FF0000"/>
          <w:szCs w:val="20"/>
        </w:rPr>
      </w:pPr>
    </w:p>
    <w:p w14:paraId="1454B3CF" w14:textId="77777777" w:rsidR="00D55EE9" w:rsidRPr="00F70552" w:rsidRDefault="00D55EE9" w:rsidP="00D55EE9">
      <w:pPr>
        <w:rPr>
          <w:rFonts w:cs="Arial"/>
          <w:color w:val="FF0000"/>
          <w:szCs w:val="20"/>
        </w:rPr>
      </w:pPr>
    </w:p>
    <w:p w14:paraId="1082C872" w14:textId="77777777" w:rsidR="00D55EE9" w:rsidRPr="00F70552" w:rsidRDefault="00D55EE9" w:rsidP="00D55EE9">
      <w:pPr>
        <w:rPr>
          <w:rFonts w:cs="Arial"/>
          <w:color w:val="FF0000"/>
          <w:szCs w:val="20"/>
        </w:rPr>
      </w:pPr>
    </w:p>
    <w:p w14:paraId="04507264" w14:textId="77777777" w:rsidR="00D55EE9" w:rsidRDefault="00D55EE9" w:rsidP="00D55EE9">
      <w:pPr>
        <w:spacing w:line="240" w:lineRule="auto"/>
        <w:contextualSpacing/>
        <w:jc w:val="both"/>
        <w:rPr>
          <w:rFonts w:cs="Arial"/>
          <w:color w:val="FF0000"/>
          <w:szCs w:val="20"/>
        </w:rPr>
      </w:pPr>
    </w:p>
    <w:p w14:paraId="50780816" w14:textId="77777777" w:rsidR="00967687" w:rsidRDefault="00967687" w:rsidP="00D55EE9">
      <w:pPr>
        <w:spacing w:line="240" w:lineRule="auto"/>
        <w:contextualSpacing/>
        <w:jc w:val="both"/>
        <w:rPr>
          <w:rFonts w:cs="Arial"/>
          <w:b/>
          <w:szCs w:val="20"/>
          <w:lang w:eastAsia="sl-SI"/>
        </w:rPr>
      </w:pPr>
    </w:p>
    <w:p w14:paraId="18F0BE97" w14:textId="77777777" w:rsidR="00967687" w:rsidRDefault="00967687" w:rsidP="00D55EE9">
      <w:pPr>
        <w:spacing w:line="240" w:lineRule="auto"/>
        <w:contextualSpacing/>
        <w:jc w:val="both"/>
        <w:rPr>
          <w:rFonts w:cs="Arial"/>
          <w:b/>
          <w:szCs w:val="20"/>
          <w:lang w:eastAsia="sl-SI"/>
        </w:rPr>
      </w:pPr>
    </w:p>
    <w:p w14:paraId="49253B61" w14:textId="77777777" w:rsidR="00967687" w:rsidRDefault="00967687" w:rsidP="00D55EE9">
      <w:pPr>
        <w:spacing w:line="240" w:lineRule="auto"/>
        <w:contextualSpacing/>
        <w:jc w:val="both"/>
        <w:rPr>
          <w:rFonts w:cs="Arial"/>
          <w:b/>
          <w:szCs w:val="20"/>
          <w:lang w:eastAsia="sl-SI"/>
        </w:rPr>
      </w:pPr>
    </w:p>
    <w:p w14:paraId="72B8EF5E" w14:textId="77777777" w:rsidR="00967687" w:rsidRDefault="00967687" w:rsidP="00D55EE9">
      <w:pPr>
        <w:spacing w:line="240" w:lineRule="auto"/>
        <w:contextualSpacing/>
        <w:jc w:val="both"/>
        <w:rPr>
          <w:rFonts w:cs="Arial"/>
          <w:b/>
          <w:szCs w:val="20"/>
          <w:lang w:eastAsia="sl-SI"/>
        </w:rPr>
      </w:pPr>
    </w:p>
    <w:p w14:paraId="65A27607" w14:textId="77777777" w:rsidR="00967687" w:rsidRDefault="00967687" w:rsidP="00D55EE9">
      <w:pPr>
        <w:spacing w:line="240" w:lineRule="auto"/>
        <w:contextualSpacing/>
        <w:jc w:val="both"/>
        <w:rPr>
          <w:rFonts w:cs="Arial"/>
          <w:b/>
          <w:szCs w:val="20"/>
          <w:lang w:eastAsia="sl-SI"/>
        </w:rPr>
      </w:pPr>
    </w:p>
    <w:p w14:paraId="1D4129EA" w14:textId="3BC3E7DA" w:rsidR="00D55EE9" w:rsidRPr="00F70552" w:rsidRDefault="00D55EE9" w:rsidP="00D55EE9">
      <w:pPr>
        <w:spacing w:line="240" w:lineRule="auto"/>
        <w:contextualSpacing/>
        <w:jc w:val="both"/>
        <w:rPr>
          <w:rFonts w:cs="Arial"/>
          <w:b/>
          <w:szCs w:val="20"/>
          <w:lang w:eastAsia="sl-SI"/>
        </w:rPr>
      </w:pPr>
      <w:r w:rsidRPr="00F70552">
        <w:rPr>
          <w:rFonts w:cs="Arial"/>
          <w:b/>
          <w:szCs w:val="20"/>
          <w:lang w:eastAsia="sl-SI"/>
        </w:rPr>
        <w:lastRenderedPageBreak/>
        <w:t xml:space="preserve">OBRAZLOŽITEV: </w:t>
      </w:r>
    </w:p>
    <w:p w14:paraId="67F1C9B3" w14:textId="77777777" w:rsidR="00D55EE9" w:rsidRPr="00F70552" w:rsidRDefault="00D55EE9" w:rsidP="00D55EE9">
      <w:pPr>
        <w:spacing w:line="240" w:lineRule="auto"/>
        <w:contextualSpacing/>
        <w:jc w:val="both"/>
        <w:rPr>
          <w:rFonts w:cs="Arial"/>
          <w:b/>
          <w:szCs w:val="20"/>
          <w:lang w:eastAsia="sl-SI"/>
        </w:rPr>
      </w:pPr>
    </w:p>
    <w:p w14:paraId="088F8BEF" w14:textId="02B22084" w:rsidR="00AF78C9" w:rsidRDefault="00AF78C9" w:rsidP="00E21751">
      <w:pPr>
        <w:jc w:val="both"/>
      </w:pPr>
      <w:r>
        <w:t>Vladno gradivo je namenjen</w:t>
      </w:r>
      <w:r w:rsidR="00AF725F">
        <w:t xml:space="preserve"> </w:t>
      </w:r>
      <w:r>
        <w:t>obravna</w:t>
      </w:r>
      <w:r w:rsidR="00AF725F">
        <w:t>vi</w:t>
      </w:r>
      <w:r>
        <w:t xml:space="preserve"> predloga za uvrstitev projekta 33</w:t>
      </w:r>
      <w:r w:rsidR="00C7642C">
        <w:t>7</w:t>
      </w:r>
      <w:r>
        <w:t xml:space="preserve">0-26-0035 </w:t>
      </w:r>
      <w:r w:rsidRPr="00AF78C9">
        <w:t>Inovacijski vavčerji 2026-2027</w:t>
      </w:r>
      <w:r>
        <w:t xml:space="preserve"> v Načrt razvojnih programov za obdobje 2026-2029. </w:t>
      </w:r>
    </w:p>
    <w:p w14:paraId="657CB5EA" w14:textId="77777777" w:rsidR="00AF78C9" w:rsidRDefault="00AF78C9" w:rsidP="00E21751">
      <w:pPr>
        <w:jc w:val="both"/>
      </w:pPr>
    </w:p>
    <w:p w14:paraId="3F5BAFAD" w14:textId="4792FD8A" w:rsidR="00AF78C9" w:rsidRDefault="00AF78C9" w:rsidP="00E21751">
      <w:pPr>
        <w:jc w:val="both"/>
      </w:pPr>
      <w:r>
        <w:t>Projekt 33</w:t>
      </w:r>
      <w:r w:rsidR="00C7642C">
        <w:t>7</w:t>
      </w:r>
      <w:r>
        <w:t>0-26-0035</w:t>
      </w:r>
      <w:r w:rsidR="001E6830">
        <w:t xml:space="preserve"> </w:t>
      </w:r>
      <w:r w:rsidR="001E6830" w:rsidRPr="001E6830">
        <w:t>Inovacijski vavčerji 2026-2027</w:t>
      </w:r>
      <w:r>
        <w:t xml:space="preserve"> spada v skupino projektov </w:t>
      </w:r>
      <w:r w:rsidRPr="00AF78C9">
        <w:t>3360-25-S004 - Promocija inovacijske dejavnosti</w:t>
      </w:r>
      <w:r>
        <w:t>. V okviru projekta s</w:t>
      </w:r>
      <w:r w:rsidR="001E6830">
        <w:t xml:space="preserve">e izvaja </w:t>
      </w:r>
      <w:r>
        <w:t>financiranje raziskovalno inovacijskega dela.</w:t>
      </w:r>
      <w:r w:rsidRPr="00AF78C9">
        <w:t xml:space="preserve"> </w:t>
      </w:r>
      <w:r w:rsidR="001E6830">
        <w:t>F</w:t>
      </w:r>
      <w:r w:rsidRPr="00AF78C9">
        <w:t xml:space="preserve">inanciranje </w:t>
      </w:r>
      <w:r w:rsidR="001E6830">
        <w:t xml:space="preserve">poteka </w:t>
      </w:r>
      <w:r w:rsidRPr="00AF78C9">
        <w:t xml:space="preserve"> s proračunske postavke </w:t>
      </w:r>
      <w:r w:rsidR="00137EA8" w:rsidRPr="00137EA8">
        <w:t>262813</w:t>
      </w:r>
      <w:r w:rsidRPr="00AF78C9">
        <w:t xml:space="preserve"> – Spodbujanje inovativnosti.</w:t>
      </w:r>
    </w:p>
    <w:p w14:paraId="23DE0887" w14:textId="77777777" w:rsidR="00BC3501" w:rsidRDefault="00BC3501" w:rsidP="00E21751">
      <w:pPr>
        <w:jc w:val="both"/>
      </w:pPr>
    </w:p>
    <w:p w14:paraId="5AA79008" w14:textId="7B86C0BE" w:rsidR="00BC3501" w:rsidRDefault="00BC3501" w:rsidP="00BC3501">
      <w:pPr>
        <w:jc w:val="both"/>
      </w:pPr>
      <w:r>
        <w:t>Vlada Republike Slovenije se je seznanila z Informacijo o izvajanju programa »Inovacijski vavčerji 2026–2027«. Program obsega Javni razpis »Inovacijski vavčerji 2026« (JR VAVČERJI), ki ga je Javna agencija za znanstvenoraziskovalno in inovacijsko dejavnost Republike Slovenije objavila 12. 5. 2026 v okvirni višini 1.000.000 EUR, in enak javni razpis v okvirni višini 1.000.000 EUR, ki bo objavljen v letu 2027.</w:t>
      </w:r>
    </w:p>
    <w:p w14:paraId="7EB43479" w14:textId="77777777" w:rsidR="00BC3501" w:rsidRDefault="00BC3501" w:rsidP="00BC3501">
      <w:pPr>
        <w:jc w:val="both"/>
      </w:pPr>
    </w:p>
    <w:p w14:paraId="694D5CD1" w14:textId="73A93202" w:rsidR="00BC3501" w:rsidRDefault="00BC3501" w:rsidP="00BC3501">
      <w:pPr>
        <w:jc w:val="both"/>
      </w:pPr>
      <w:r>
        <w:t>Ministrstv</w:t>
      </w:r>
      <w:r w:rsidR="00104F4C">
        <w:t>o</w:t>
      </w:r>
      <w:r>
        <w:t xml:space="preserve"> za izobraževanje, znanost in mladino, v okviru svojega finančnega načrta na proračunski postavki</w:t>
      </w:r>
      <w:r w:rsidR="00137EA8">
        <w:t xml:space="preserve"> </w:t>
      </w:r>
      <w:r w:rsidR="00137EA8" w:rsidRPr="00137EA8">
        <w:t>262813</w:t>
      </w:r>
      <w:r>
        <w:t>– Spodbujanje inovativnosti zagotovi pravice porabe v višini 1.000.000 EUR v predlogu sprememb proračuna Republike Slovenije za leto 2027 in 700.000 EUR v predlogu proračuna Republike Slovenije za leto 2028 za izvedbo projekta iz 1. točke tega sklepa.</w:t>
      </w:r>
      <w:r w:rsidR="00104F4C" w:rsidRPr="00104F4C">
        <w:t xml:space="preserve"> Podlaga za gradivo je drugi odstavek 106.f člena Zakon o javnih financah, </w:t>
      </w:r>
      <w:r w:rsidR="00CF665E">
        <w:t xml:space="preserve">8. točka tretjega odstavka 12. člena </w:t>
      </w:r>
      <w:r w:rsidR="00CF665E" w:rsidRPr="00CF665E">
        <w:t>Zakon</w:t>
      </w:r>
      <w:r w:rsidR="00CF665E">
        <w:t>a</w:t>
      </w:r>
      <w:r w:rsidR="00CF665E" w:rsidRPr="00CF665E">
        <w:t xml:space="preserve"> o znanstvenoraziskovalni in inovacijski dejavnosti</w:t>
      </w:r>
      <w:r w:rsidR="00FE0556">
        <w:t xml:space="preserve">, </w:t>
      </w:r>
      <w:r w:rsidR="00104F4C" w:rsidRPr="00104F4C">
        <w:t xml:space="preserve">shema državne pomoči s priglasitvijo št. BE01-2632543-2024 </w:t>
      </w:r>
      <w:r w:rsidR="00427BAC">
        <w:t>ter</w:t>
      </w:r>
      <w:r w:rsidR="00104F4C" w:rsidRPr="00104F4C">
        <w:t xml:space="preserve"> Program dela</w:t>
      </w:r>
      <w:r w:rsidR="00427BAC">
        <w:t xml:space="preserve"> in</w:t>
      </w:r>
      <w:r w:rsidR="00104F4C">
        <w:t xml:space="preserve"> </w:t>
      </w:r>
      <w:r w:rsidR="00104F4C" w:rsidRPr="00104F4C">
        <w:t>finančni načrt javne agencije za znanstvenoraziskovalno in inovacijsko dejavnost republike Slovenije (ARIS) za leto 2026, s predlogom novih sklepov za dodelitve državne pomoči z namenom inovacij malih in srednje velikih podjetij.</w:t>
      </w:r>
    </w:p>
    <w:p w14:paraId="0DFAB4F6" w14:textId="77777777" w:rsidR="00BC3501" w:rsidRDefault="00BC3501" w:rsidP="00E21751">
      <w:pPr>
        <w:jc w:val="both"/>
      </w:pPr>
    </w:p>
    <w:p w14:paraId="4EC590DE" w14:textId="77777777" w:rsidR="00BC3501" w:rsidRDefault="00BC3501" w:rsidP="00E21751">
      <w:pPr>
        <w:jc w:val="both"/>
      </w:pPr>
    </w:p>
    <w:p w14:paraId="4B291C34" w14:textId="6BD0CB17" w:rsidR="001E6830" w:rsidRDefault="001E6830" w:rsidP="00E21751">
      <w:pPr>
        <w:jc w:val="both"/>
      </w:pPr>
      <w:r>
        <w:t>Projekt 33</w:t>
      </w:r>
      <w:r w:rsidR="00C7642C">
        <w:t>7</w:t>
      </w:r>
      <w:r>
        <w:t xml:space="preserve">0-26-0035 </w:t>
      </w:r>
      <w:r w:rsidRPr="001E6830">
        <w:t>Inovacijski vavčerji 2026-2027</w:t>
      </w:r>
    </w:p>
    <w:p w14:paraId="28E1E3F1" w14:textId="421FE2EF" w:rsidR="001E6830" w:rsidRDefault="001E6830" w:rsidP="00E21751">
      <w:pPr>
        <w:jc w:val="both"/>
      </w:pPr>
    </w:p>
    <w:p w14:paraId="7088940B" w14:textId="7662D3EF" w:rsidR="00AF725F" w:rsidRDefault="001E6830" w:rsidP="00E21751">
      <w:pPr>
        <w:jc w:val="both"/>
      </w:pPr>
      <w:r w:rsidRPr="001E6830">
        <w:t xml:space="preserve">Namen projekta je omogočiti mikro, malim in srednje velikim podjetjem (MSP) lažji dostop do </w:t>
      </w:r>
      <w:r w:rsidR="00AF725F">
        <w:t xml:space="preserve">specializiranih </w:t>
      </w:r>
      <w:r w:rsidRPr="001E6830">
        <w:t xml:space="preserve">storitev </w:t>
      </w:r>
      <w:r w:rsidR="00AF725F">
        <w:t>potrebnih za izvajanje in</w:t>
      </w:r>
      <w:r w:rsidRPr="001E6830">
        <w:t>ovacij</w:t>
      </w:r>
      <w:r w:rsidR="00AF725F">
        <w:t>skih aktivnosti</w:t>
      </w:r>
      <w:r w:rsidRPr="001E6830">
        <w:t xml:space="preserve"> kot so meritve, diagnostika, testiranje, preizkusi, analize, preverjanja, izračuni, modeliranje in simulacije, ki jih inovativni MSP-ji potrebujejo za razvoj novega izdelka, ali za izboljšanje že obstoječega izdelka, procesa ali storitve, s čimer se spodbuja sodelovanje med prejemniki stabilnega financiranja in MSP-ji.</w:t>
      </w:r>
    </w:p>
    <w:p w14:paraId="08CBCBF9" w14:textId="77777777" w:rsidR="00F63DE9" w:rsidRDefault="00F63DE9" w:rsidP="00E21751">
      <w:pPr>
        <w:jc w:val="both"/>
      </w:pPr>
    </w:p>
    <w:p w14:paraId="6316CCB0" w14:textId="77777777" w:rsidR="00AF725F" w:rsidRPr="00AF725F" w:rsidRDefault="00AF725F" w:rsidP="00AF725F">
      <w:pPr>
        <w:jc w:val="both"/>
      </w:pPr>
      <w:r w:rsidRPr="00AF725F">
        <w:t>Cilji projekta so:</w:t>
      </w:r>
    </w:p>
    <w:p w14:paraId="7CB766EF" w14:textId="77777777" w:rsidR="00AF725F" w:rsidRPr="00AF725F" w:rsidRDefault="00AF725F" w:rsidP="00F63DE9">
      <w:pPr>
        <w:numPr>
          <w:ilvl w:val="0"/>
          <w:numId w:val="15"/>
        </w:numPr>
        <w:jc w:val="both"/>
      </w:pPr>
      <w:r w:rsidRPr="00AF725F">
        <w:t>povečati vključevanje MSP v raziskovalno-razvojne in inovacijske aktivnosti;</w:t>
      </w:r>
    </w:p>
    <w:p w14:paraId="22F4C75A" w14:textId="77777777" w:rsidR="00AF725F" w:rsidRPr="00AF725F" w:rsidRDefault="00AF725F" w:rsidP="00F63DE9">
      <w:pPr>
        <w:numPr>
          <w:ilvl w:val="0"/>
          <w:numId w:val="15"/>
        </w:numPr>
        <w:jc w:val="both"/>
      </w:pPr>
      <w:r w:rsidRPr="00AF725F">
        <w:t>izboljšati dostop MSP do specializiranega znanja, raziskovalne opreme ter raziskovalnih in razvojnih storitev;</w:t>
      </w:r>
    </w:p>
    <w:p w14:paraId="23908A29" w14:textId="77777777" w:rsidR="00AF725F" w:rsidRPr="00AF725F" w:rsidRDefault="00AF725F" w:rsidP="00F63DE9">
      <w:pPr>
        <w:numPr>
          <w:ilvl w:val="0"/>
          <w:numId w:val="15"/>
        </w:numPr>
        <w:jc w:val="both"/>
      </w:pPr>
      <w:r w:rsidRPr="00AF725F">
        <w:t>okrepiti sodelovanje in prenos znanja med raziskovalnim okoljem in gospodarstvom;</w:t>
      </w:r>
    </w:p>
    <w:p w14:paraId="7B10FECA" w14:textId="77777777" w:rsidR="00AF725F" w:rsidRPr="00AF725F" w:rsidRDefault="00AF725F" w:rsidP="00F63DE9">
      <w:pPr>
        <w:numPr>
          <w:ilvl w:val="0"/>
          <w:numId w:val="15"/>
        </w:numPr>
        <w:jc w:val="both"/>
      </w:pPr>
      <w:r w:rsidRPr="00AF725F">
        <w:t>podpreti razvoj novih oziroma izboljšanih proizvodov, procesov in storitev;</w:t>
      </w:r>
    </w:p>
    <w:p w14:paraId="560B788D" w14:textId="77777777" w:rsidR="00AF725F" w:rsidRPr="00AF725F" w:rsidRDefault="00AF725F" w:rsidP="00F63DE9">
      <w:pPr>
        <w:numPr>
          <w:ilvl w:val="0"/>
          <w:numId w:val="15"/>
        </w:numPr>
        <w:jc w:val="both"/>
      </w:pPr>
      <w:r w:rsidRPr="00AF725F">
        <w:t>povečati inovacijski potencial in konkurenčnost MSP.</w:t>
      </w:r>
    </w:p>
    <w:p w14:paraId="05EEE451" w14:textId="77777777" w:rsidR="00AF725F" w:rsidRDefault="00AF725F" w:rsidP="00E21751">
      <w:pPr>
        <w:jc w:val="both"/>
      </w:pPr>
    </w:p>
    <w:p w14:paraId="1848E0C9" w14:textId="0877A96E" w:rsidR="00FE1589" w:rsidRDefault="001E6830" w:rsidP="00E21751">
      <w:pPr>
        <w:jc w:val="both"/>
      </w:pPr>
      <w:r w:rsidRPr="001E6830">
        <w:t>Kazalnik učinka je število podprtih MSP z nepovratnimi sredstvi. Število podprtih podjetij je</w:t>
      </w:r>
      <w:r w:rsidR="00AF725F">
        <w:t xml:space="preserve"> odvisno od višine</w:t>
      </w:r>
      <w:r w:rsidRPr="001E6830">
        <w:t xml:space="preserve"> razpoložljiv</w:t>
      </w:r>
      <w:r w:rsidR="00AF725F">
        <w:t>ih</w:t>
      </w:r>
      <w:r w:rsidRPr="001E6830">
        <w:t xml:space="preserve"> sredst</w:t>
      </w:r>
      <w:r w:rsidR="00AF725F">
        <w:t>ev</w:t>
      </w:r>
      <w:r w:rsidRPr="001E6830">
        <w:t xml:space="preserve"> in </w:t>
      </w:r>
      <w:r w:rsidR="00AF725F">
        <w:t>predvidene povprečne višine sofinanciranja za posamezni projekt, ki znaša do n</w:t>
      </w:r>
      <w:r w:rsidR="007D4E36">
        <w:t xml:space="preserve">ajveč </w:t>
      </w:r>
      <w:r w:rsidRPr="001E6830">
        <w:t>25.000,00 EUR. Podjetja se spremljajo po matičnih številkah, cilj projekta pa je podpreti najmanj 40 podjetij.</w:t>
      </w:r>
    </w:p>
    <w:p w14:paraId="568F4BB5" w14:textId="77777777" w:rsidR="00F63DE9" w:rsidRDefault="00F63DE9" w:rsidP="00E21751">
      <w:pPr>
        <w:jc w:val="both"/>
      </w:pPr>
    </w:p>
    <w:p w14:paraId="08875B5B" w14:textId="77777777" w:rsidR="00FE1589" w:rsidRDefault="001E6830" w:rsidP="00E21751">
      <w:pPr>
        <w:jc w:val="both"/>
      </w:pPr>
      <w:r w:rsidRPr="001E6830">
        <w:t>Obdobje financiranja projekta je predvideno od 15. 10. 2026 do 31. 12. 2028.</w:t>
      </w:r>
    </w:p>
    <w:p w14:paraId="5C6B5E86" w14:textId="77777777" w:rsidR="00F63DE9" w:rsidRDefault="00F63DE9" w:rsidP="00E21751">
      <w:pPr>
        <w:jc w:val="both"/>
      </w:pPr>
    </w:p>
    <w:p w14:paraId="1EDFD9D6" w14:textId="77777777" w:rsidR="00DC2741" w:rsidRDefault="00BC3501" w:rsidP="00F63DE9">
      <w:r>
        <w:t>I</w:t>
      </w:r>
      <w:r w:rsidRPr="00BC3501">
        <w:t>zvajanje projekta je predvideno prek javnih razpisov oziroma javnih pozivov, ki jih izvaja ARIS.</w:t>
      </w:r>
    </w:p>
    <w:p w14:paraId="2D423F6F" w14:textId="77777777" w:rsidR="00DC2741" w:rsidRDefault="00DC2741" w:rsidP="00F63DE9"/>
    <w:p w14:paraId="37BAA68A" w14:textId="0A92653B" w:rsidR="00D55EE9" w:rsidRPr="00D55EE9" w:rsidRDefault="00E05362" w:rsidP="00F63DE9">
      <w:r w:rsidRPr="00E05362">
        <w:t>Skupna ocenjena vrednost projekta za obdobje 2026-2028 znaša 4.000.000 EUR, od tega 2.000.000 EUR iz sredstev državnega proračuna in 2.000.000 EUR iz lastnih sredstev</w:t>
      </w:r>
      <w:r w:rsidR="00BC3501" w:rsidRPr="00BC3501">
        <w:t>.</w:t>
      </w:r>
    </w:p>
    <w:sectPr w:rsidR="00D55EE9" w:rsidRPr="00D55EE9" w:rsidSect="00D5186E">
      <w:headerReference w:type="default" r:id="rId19"/>
      <w:footerReference w:type="even" r:id="rId20"/>
      <w:footerReference w:type="default" r:id="rId21"/>
      <w:headerReference w:type="first" r:id="rId22"/>
      <w:pgSz w:w="11900" w:h="16840" w:code="9"/>
      <w:pgMar w:top="1021" w:right="1191" w:bottom="1134" w:left="1701" w:header="102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8E510" w14:textId="77777777" w:rsidR="00CD173E" w:rsidRDefault="00CD173E" w:rsidP="008A4089">
      <w:pPr>
        <w:spacing w:line="240" w:lineRule="auto"/>
      </w:pPr>
      <w:r>
        <w:separator/>
      </w:r>
    </w:p>
  </w:endnote>
  <w:endnote w:type="continuationSeparator" w:id="0">
    <w:p w14:paraId="45C3367E" w14:textId="77777777" w:rsidR="00CD173E" w:rsidRDefault="00CD173E" w:rsidP="008A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EB34B" w14:textId="77777777" w:rsidR="0079086F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D3114F1" w14:textId="77777777" w:rsidR="0079086F" w:rsidRDefault="0079086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6F37D" w14:textId="77777777" w:rsidR="0079086F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28</w:t>
    </w:r>
    <w:r>
      <w:rPr>
        <w:rStyle w:val="tevilkastrani"/>
      </w:rPr>
      <w:fldChar w:fldCharType="end"/>
    </w:r>
  </w:p>
  <w:p w14:paraId="1967C94C" w14:textId="77777777" w:rsidR="0079086F" w:rsidRDefault="0079086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3C4FC" w14:textId="77777777" w:rsidR="00CD173E" w:rsidRDefault="00CD173E" w:rsidP="008A4089">
      <w:pPr>
        <w:spacing w:line="240" w:lineRule="auto"/>
      </w:pPr>
      <w:r>
        <w:separator/>
      </w:r>
    </w:p>
  </w:footnote>
  <w:footnote w:type="continuationSeparator" w:id="0">
    <w:p w14:paraId="46FAD703" w14:textId="77777777" w:rsidR="00CD173E" w:rsidRDefault="00CD173E" w:rsidP="008A4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A08D1" w14:textId="77777777" w:rsidR="0079086F" w:rsidRPr="00110CBD" w:rsidRDefault="0079086F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927EE" w14:textId="108BC20C" w:rsidR="00594151" w:rsidRPr="006D42D9" w:rsidRDefault="00594151" w:rsidP="00594151">
    <w:pPr>
      <w:framePr w:w="675" w:hSpace="142" w:wrap="around" w:vAnchor="page" w:hAnchor="page" w:x="925" w:y="869"/>
      <w:autoSpaceDE w:val="0"/>
      <w:autoSpaceDN w:val="0"/>
      <w:adjustRightInd w:val="0"/>
      <w:spacing w:line="240" w:lineRule="auto"/>
      <w:rPr>
        <w:rFonts w:ascii="Republika" w:hAnsi="Republika"/>
        <w:sz w:val="60"/>
        <w:szCs w:val="60"/>
      </w:rPr>
    </w:pPr>
    <w:r w:rsidRPr="008F3500">
      <w:rPr>
        <w:rFonts w:ascii="Republika" w:hAnsi="Republika" w:cs="Republika"/>
        <w:color w:val="529DBA"/>
        <w:sz w:val="60"/>
        <w:szCs w:val="60"/>
      </w:rPr>
      <w:t></w:t>
    </w:r>
  </w:p>
  <w:p w14:paraId="0FFDA410" w14:textId="77777777" w:rsidR="00594151" w:rsidRPr="006D42D9" w:rsidRDefault="00594151" w:rsidP="00594151">
    <w:pPr>
      <w:framePr w:w="675" w:hSpace="142" w:wrap="around" w:vAnchor="page" w:hAnchor="page" w:x="925" w:y="869"/>
      <w:rPr>
        <w:rFonts w:ascii="Republika" w:hAnsi="Republika"/>
        <w:sz w:val="60"/>
        <w:szCs w:val="60"/>
      </w:rPr>
    </w:pPr>
  </w:p>
  <w:p w14:paraId="73B60C24" w14:textId="77777777" w:rsidR="0079086F" w:rsidRPr="008F3500" w:rsidRDefault="008A4089" w:rsidP="00924E3C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E708EC3" wp14:editId="7F21B6C3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946806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04FDE455" w14:textId="77777777" w:rsidR="008E5872" w:rsidRDefault="008A4089" w:rsidP="008E5872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 w:rsidR="00CF4672">
      <w:rPr>
        <w:rFonts w:ascii="Republika" w:hAnsi="Republika"/>
        <w:b/>
        <w:caps/>
      </w:rPr>
      <w:t>IZOBRAŽEVANJE</w:t>
    </w:r>
    <w:r w:rsidR="00DE3197">
      <w:rPr>
        <w:rFonts w:ascii="Republika" w:hAnsi="Republika"/>
        <w:b/>
        <w:caps/>
      </w:rPr>
      <w:t>, ZNANOST</w:t>
    </w:r>
  </w:p>
  <w:p w14:paraId="29FCB37F" w14:textId="1B2D396B" w:rsidR="0079086F" w:rsidRPr="008A4089" w:rsidRDefault="00DE3197" w:rsidP="008E5872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</w:rPr>
    </w:pPr>
    <w:r>
      <w:rPr>
        <w:rFonts w:ascii="Republika" w:hAnsi="Republika"/>
        <w:b/>
        <w:caps/>
      </w:rPr>
      <w:t>IN MLADINO</w:t>
    </w:r>
  </w:p>
  <w:p w14:paraId="42A343A6" w14:textId="36198A33" w:rsidR="003702FA" w:rsidRPr="008F3500" w:rsidRDefault="00CF4672" w:rsidP="00B14516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  <w:r>
      <w:rPr>
        <w:rFonts w:cs="Arial"/>
        <w:sz w:val="16"/>
      </w:rPr>
      <w:t xml:space="preserve">Masarykova </w:t>
    </w:r>
    <w:r w:rsidR="003702FA">
      <w:rPr>
        <w:rFonts w:cs="Arial"/>
        <w:sz w:val="16"/>
      </w:rPr>
      <w:t>cesta 1</w:t>
    </w:r>
    <w:r>
      <w:rPr>
        <w:rFonts w:cs="Arial"/>
        <w:sz w:val="16"/>
      </w:rPr>
      <w:t>6</w:t>
    </w:r>
    <w:r w:rsidR="003702FA">
      <w:rPr>
        <w:rFonts w:cs="Arial"/>
        <w:sz w:val="16"/>
      </w:rPr>
      <w:t>, 1000 Ljubljana</w:t>
    </w:r>
    <w:r w:rsidR="003702FA" w:rsidRPr="008F3500">
      <w:rPr>
        <w:rFonts w:cs="Arial"/>
        <w:sz w:val="16"/>
      </w:rPr>
      <w:tab/>
      <w:t xml:space="preserve">T: </w:t>
    </w:r>
    <w:r w:rsidR="003702FA">
      <w:rPr>
        <w:rFonts w:cs="Arial"/>
        <w:sz w:val="16"/>
      </w:rPr>
      <w:t>01 4</w:t>
    </w:r>
    <w:r>
      <w:rPr>
        <w:rFonts w:cs="Arial"/>
        <w:sz w:val="16"/>
      </w:rPr>
      <w:t>00</w:t>
    </w:r>
    <w:r w:rsidR="003702FA">
      <w:rPr>
        <w:rFonts w:cs="Arial"/>
        <w:sz w:val="16"/>
      </w:rPr>
      <w:t xml:space="preserve"> </w:t>
    </w:r>
    <w:r>
      <w:rPr>
        <w:rFonts w:cs="Arial"/>
        <w:sz w:val="16"/>
      </w:rPr>
      <w:t>52 00</w:t>
    </w:r>
  </w:p>
  <w:p w14:paraId="0C671006" w14:textId="11C5BB5B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</w:t>
    </w:r>
    <w:r w:rsidR="00CF4672">
      <w:rPr>
        <w:rFonts w:cs="Arial"/>
        <w:sz w:val="16"/>
      </w:rPr>
      <w:t>00 53 21</w:t>
    </w:r>
  </w:p>
  <w:p w14:paraId="12FCD8DB" w14:textId="50713EFC" w:rsidR="00CA6648" w:rsidRDefault="003702FA" w:rsidP="00CA664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CA6648">
      <w:rPr>
        <w:rFonts w:cs="Arial"/>
        <w:sz w:val="16"/>
      </w:rPr>
      <w:t xml:space="preserve">E: </w:t>
    </w:r>
    <w:hyperlink r:id="rId1" w:history="1">
      <w:r w:rsidR="008E5872" w:rsidRPr="00813453">
        <w:rPr>
          <w:rStyle w:val="Hiperpovezava"/>
          <w:rFonts w:cs="Arial"/>
          <w:sz w:val="16"/>
        </w:rPr>
        <w:t>gp.mizm@gov.si</w:t>
      </w:r>
    </w:hyperlink>
  </w:p>
  <w:p w14:paraId="1A2AD256" w14:textId="1A4BF762" w:rsidR="00B84821" w:rsidRPr="008F3500" w:rsidRDefault="00B84821" w:rsidP="00CA664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</w:r>
    <w:hyperlink r:id="rId2" w:history="1">
      <w:r w:rsidRPr="00D86FD3">
        <w:rPr>
          <w:rStyle w:val="Hiperpovezava"/>
          <w:rFonts w:cs="Arial"/>
          <w:sz w:val="16"/>
        </w:rPr>
        <w:t>www.mizm.gov.si</w:t>
      </w:r>
    </w:hyperlink>
  </w:p>
  <w:p w14:paraId="42193A65" w14:textId="77777777" w:rsidR="0079086F" w:rsidRPr="008F3500" w:rsidRDefault="0079086F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347B"/>
    <w:multiLevelType w:val="hybridMultilevel"/>
    <w:tmpl w:val="34B2DA06"/>
    <w:lvl w:ilvl="0" w:tplc="AC76D25E">
      <w:start w:val="1"/>
      <w:numFmt w:val="decimal"/>
      <w:lvlText w:val="%1."/>
      <w:lvlJc w:val="left"/>
      <w:pPr>
        <w:ind w:left="567" w:hanging="397"/>
      </w:pPr>
    </w:lvl>
    <w:lvl w:ilvl="1" w:tplc="ECA04070">
      <w:numFmt w:val="decimal"/>
      <w:lvlText w:val=""/>
      <w:lvlJc w:val="left"/>
    </w:lvl>
    <w:lvl w:ilvl="2" w:tplc="8AAC8A2E">
      <w:numFmt w:val="decimal"/>
      <w:lvlText w:val=""/>
      <w:lvlJc w:val="left"/>
    </w:lvl>
    <w:lvl w:ilvl="3" w:tplc="9130826A">
      <w:numFmt w:val="decimal"/>
      <w:lvlText w:val=""/>
      <w:lvlJc w:val="left"/>
    </w:lvl>
    <w:lvl w:ilvl="4" w:tplc="83D62A34">
      <w:numFmt w:val="decimal"/>
      <w:lvlText w:val=""/>
      <w:lvlJc w:val="left"/>
    </w:lvl>
    <w:lvl w:ilvl="5" w:tplc="634CBBB0">
      <w:numFmt w:val="decimal"/>
      <w:lvlText w:val=""/>
      <w:lvlJc w:val="left"/>
    </w:lvl>
    <w:lvl w:ilvl="6" w:tplc="F0D85372">
      <w:numFmt w:val="decimal"/>
      <w:lvlText w:val=""/>
      <w:lvlJc w:val="left"/>
    </w:lvl>
    <w:lvl w:ilvl="7" w:tplc="B6BE2948">
      <w:numFmt w:val="decimal"/>
      <w:lvlText w:val=""/>
      <w:lvlJc w:val="left"/>
    </w:lvl>
    <w:lvl w:ilvl="8" w:tplc="05AE4D8A">
      <w:numFmt w:val="decimal"/>
      <w:lvlText w:val=""/>
      <w:lvlJc w:val="left"/>
    </w:lvl>
  </w:abstractNum>
  <w:abstractNum w:abstractNumId="1" w15:restartNumberingAfterBreak="0">
    <w:nsid w:val="1A975654"/>
    <w:multiLevelType w:val="multilevel"/>
    <w:tmpl w:val="17242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D08F9"/>
    <w:multiLevelType w:val="hybridMultilevel"/>
    <w:tmpl w:val="E968BC1A"/>
    <w:lvl w:ilvl="0" w:tplc="AB9631BC">
      <w:start w:val="1"/>
      <w:numFmt w:val="bullet"/>
      <w:lvlText w:val="-"/>
      <w:lvlJc w:val="left"/>
      <w:pPr>
        <w:ind w:left="360" w:hanging="360"/>
      </w:pPr>
      <w:rPr>
        <w:rFonts w:ascii="Times New Roman" w:eastAsia="Lucida Sans Unicode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0B5ABF"/>
    <w:multiLevelType w:val="hybridMultilevel"/>
    <w:tmpl w:val="481CD208"/>
    <w:lvl w:ilvl="0" w:tplc="7CFC48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9B3DB9"/>
    <w:multiLevelType w:val="hybridMultilevel"/>
    <w:tmpl w:val="66AAEAF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4D70E6"/>
    <w:multiLevelType w:val="hybridMultilevel"/>
    <w:tmpl w:val="F4AE6C30"/>
    <w:lvl w:ilvl="0" w:tplc="D410E1B4">
      <w:start w:val="1"/>
      <w:numFmt w:val="bullet"/>
      <w:lvlText w:val="•"/>
      <w:lvlJc w:val="left"/>
      <w:pPr>
        <w:ind w:left="567" w:hanging="283"/>
      </w:pPr>
    </w:lvl>
    <w:lvl w:ilvl="1" w:tplc="375C432E">
      <w:numFmt w:val="decimal"/>
      <w:lvlText w:val=""/>
      <w:lvlJc w:val="left"/>
    </w:lvl>
    <w:lvl w:ilvl="2" w:tplc="995CF1DC">
      <w:numFmt w:val="decimal"/>
      <w:lvlText w:val=""/>
      <w:lvlJc w:val="left"/>
    </w:lvl>
    <w:lvl w:ilvl="3" w:tplc="266A1EB0">
      <w:numFmt w:val="decimal"/>
      <w:lvlText w:val=""/>
      <w:lvlJc w:val="left"/>
    </w:lvl>
    <w:lvl w:ilvl="4" w:tplc="9E32727E">
      <w:numFmt w:val="decimal"/>
      <w:lvlText w:val=""/>
      <w:lvlJc w:val="left"/>
    </w:lvl>
    <w:lvl w:ilvl="5" w:tplc="B7B2A97A">
      <w:numFmt w:val="decimal"/>
      <w:lvlText w:val=""/>
      <w:lvlJc w:val="left"/>
    </w:lvl>
    <w:lvl w:ilvl="6" w:tplc="4F0CE146">
      <w:numFmt w:val="decimal"/>
      <w:lvlText w:val=""/>
      <w:lvlJc w:val="left"/>
    </w:lvl>
    <w:lvl w:ilvl="7" w:tplc="B8B222EC">
      <w:numFmt w:val="decimal"/>
      <w:lvlText w:val=""/>
      <w:lvlJc w:val="left"/>
    </w:lvl>
    <w:lvl w:ilvl="8" w:tplc="1DDC0892">
      <w:numFmt w:val="decimal"/>
      <w:lvlText w:val=""/>
      <w:lvlJc w:val="left"/>
    </w:lvl>
  </w:abstractNum>
  <w:abstractNum w:abstractNumId="8" w15:restartNumberingAfterBreak="0">
    <w:nsid w:val="4E027147"/>
    <w:multiLevelType w:val="hybridMultilevel"/>
    <w:tmpl w:val="360CB36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2F428F"/>
    <w:multiLevelType w:val="multilevel"/>
    <w:tmpl w:val="C70E1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C300D9"/>
    <w:multiLevelType w:val="hybridMultilevel"/>
    <w:tmpl w:val="5308F05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6E526F"/>
    <w:multiLevelType w:val="hybridMultilevel"/>
    <w:tmpl w:val="9BC664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805DF7"/>
    <w:multiLevelType w:val="hybridMultilevel"/>
    <w:tmpl w:val="360CB36A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7608751">
    <w:abstractNumId w:val="10"/>
  </w:num>
  <w:num w:numId="2" w16cid:durableId="1120221274">
    <w:abstractNumId w:val="9"/>
  </w:num>
  <w:num w:numId="3" w16cid:durableId="1090735571">
    <w:abstractNumId w:val="12"/>
  </w:num>
  <w:num w:numId="4" w16cid:durableId="11953467">
    <w:abstractNumId w:val="5"/>
  </w:num>
  <w:num w:numId="5" w16cid:durableId="735861719">
    <w:abstractNumId w:val="3"/>
  </w:num>
  <w:num w:numId="6" w16cid:durableId="2067560524">
    <w:abstractNumId w:val="6"/>
  </w:num>
  <w:num w:numId="7" w16cid:durableId="1591888848">
    <w:abstractNumId w:val="4"/>
  </w:num>
  <w:num w:numId="8" w16cid:durableId="719013464">
    <w:abstractNumId w:val="2"/>
  </w:num>
  <w:num w:numId="9" w16cid:durableId="85158080">
    <w:abstractNumId w:val="13"/>
  </w:num>
  <w:num w:numId="10" w16cid:durableId="673797206">
    <w:abstractNumId w:val="0"/>
    <w:lvlOverride w:ilvl="0">
      <w:startOverride w:val="1"/>
    </w:lvlOverride>
  </w:num>
  <w:num w:numId="11" w16cid:durableId="1893730638">
    <w:abstractNumId w:val="7"/>
    <w:lvlOverride w:ilvl="0">
      <w:startOverride w:val="1"/>
    </w:lvlOverride>
  </w:num>
  <w:num w:numId="12" w16cid:durableId="143082730">
    <w:abstractNumId w:val="14"/>
  </w:num>
  <w:num w:numId="13" w16cid:durableId="99187766">
    <w:abstractNumId w:val="8"/>
  </w:num>
  <w:num w:numId="14" w16cid:durableId="1788348805">
    <w:abstractNumId w:val="1"/>
  </w:num>
  <w:num w:numId="15" w16cid:durableId="8104868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89"/>
    <w:rsid w:val="000674BE"/>
    <w:rsid w:val="00073FCC"/>
    <w:rsid w:val="00082C38"/>
    <w:rsid w:val="00085119"/>
    <w:rsid w:val="00097F23"/>
    <w:rsid w:val="000E0B1A"/>
    <w:rsid w:val="000F4814"/>
    <w:rsid w:val="00104F4C"/>
    <w:rsid w:val="00137EA8"/>
    <w:rsid w:val="00163042"/>
    <w:rsid w:val="00173A69"/>
    <w:rsid w:val="001A3130"/>
    <w:rsid w:val="001B22C0"/>
    <w:rsid w:val="001B236E"/>
    <w:rsid w:val="001C60D6"/>
    <w:rsid w:val="001E6830"/>
    <w:rsid w:val="002172FD"/>
    <w:rsid w:val="0025726C"/>
    <w:rsid w:val="00294A9F"/>
    <w:rsid w:val="002B5524"/>
    <w:rsid w:val="002C463F"/>
    <w:rsid w:val="002D50FB"/>
    <w:rsid w:val="00324FFD"/>
    <w:rsid w:val="003702FA"/>
    <w:rsid w:val="003A1194"/>
    <w:rsid w:val="003A4F61"/>
    <w:rsid w:val="003E10D4"/>
    <w:rsid w:val="003E24E3"/>
    <w:rsid w:val="00427BAC"/>
    <w:rsid w:val="00442FE3"/>
    <w:rsid w:val="004941CD"/>
    <w:rsid w:val="004A54A9"/>
    <w:rsid w:val="004B686A"/>
    <w:rsid w:val="004D5042"/>
    <w:rsid w:val="00510FBC"/>
    <w:rsid w:val="005214E4"/>
    <w:rsid w:val="00521678"/>
    <w:rsid w:val="0052662A"/>
    <w:rsid w:val="00586661"/>
    <w:rsid w:val="00594151"/>
    <w:rsid w:val="005B3006"/>
    <w:rsid w:val="005B3070"/>
    <w:rsid w:val="005D7AAD"/>
    <w:rsid w:val="005E34B6"/>
    <w:rsid w:val="0060711C"/>
    <w:rsid w:val="00614E19"/>
    <w:rsid w:val="00660756"/>
    <w:rsid w:val="006A79F5"/>
    <w:rsid w:val="006B08F4"/>
    <w:rsid w:val="006E4A7E"/>
    <w:rsid w:val="00722E8D"/>
    <w:rsid w:val="0079086F"/>
    <w:rsid w:val="0079510C"/>
    <w:rsid w:val="007A20C0"/>
    <w:rsid w:val="007A64E6"/>
    <w:rsid w:val="007A64F5"/>
    <w:rsid w:val="007D268D"/>
    <w:rsid w:val="007D4E36"/>
    <w:rsid w:val="007E39E5"/>
    <w:rsid w:val="008460EA"/>
    <w:rsid w:val="00863AA6"/>
    <w:rsid w:val="008653C3"/>
    <w:rsid w:val="00870B66"/>
    <w:rsid w:val="00872DD7"/>
    <w:rsid w:val="00885C7E"/>
    <w:rsid w:val="008A4089"/>
    <w:rsid w:val="008E5872"/>
    <w:rsid w:val="00912E2C"/>
    <w:rsid w:val="00913D12"/>
    <w:rsid w:val="009237BD"/>
    <w:rsid w:val="0092743E"/>
    <w:rsid w:val="00952EB6"/>
    <w:rsid w:val="00964C1B"/>
    <w:rsid w:val="00967687"/>
    <w:rsid w:val="009756C1"/>
    <w:rsid w:val="00991820"/>
    <w:rsid w:val="00996CE7"/>
    <w:rsid w:val="00A307B0"/>
    <w:rsid w:val="00A3494E"/>
    <w:rsid w:val="00A54F56"/>
    <w:rsid w:val="00A83716"/>
    <w:rsid w:val="00AA4D02"/>
    <w:rsid w:val="00AB55CF"/>
    <w:rsid w:val="00AB660A"/>
    <w:rsid w:val="00AC66EA"/>
    <w:rsid w:val="00AD6297"/>
    <w:rsid w:val="00AE6356"/>
    <w:rsid w:val="00AF725F"/>
    <w:rsid w:val="00AF78C9"/>
    <w:rsid w:val="00B01F3B"/>
    <w:rsid w:val="00B12F1A"/>
    <w:rsid w:val="00B14516"/>
    <w:rsid w:val="00B84821"/>
    <w:rsid w:val="00BA2C64"/>
    <w:rsid w:val="00BC3501"/>
    <w:rsid w:val="00BE284D"/>
    <w:rsid w:val="00BF17EE"/>
    <w:rsid w:val="00BF66EF"/>
    <w:rsid w:val="00C05C5B"/>
    <w:rsid w:val="00C3025A"/>
    <w:rsid w:val="00C411A2"/>
    <w:rsid w:val="00C42B70"/>
    <w:rsid w:val="00C42E10"/>
    <w:rsid w:val="00C7642C"/>
    <w:rsid w:val="00CA4E70"/>
    <w:rsid w:val="00CA6648"/>
    <w:rsid w:val="00CC0CE3"/>
    <w:rsid w:val="00CD173E"/>
    <w:rsid w:val="00CF4672"/>
    <w:rsid w:val="00CF665E"/>
    <w:rsid w:val="00D0228F"/>
    <w:rsid w:val="00D07D40"/>
    <w:rsid w:val="00D35818"/>
    <w:rsid w:val="00D454AB"/>
    <w:rsid w:val="00D4715E"/>
    <w:rsid w:val="00D5186E"/>
    <w:rsid w:val="00D51F8A"/>
    <w:rsid w:val="00D55EE9"/>
    <w:rsid w:val="00D62417"/>
    <w:rsid w:val="00DB2CE6"/>
    <w:rsid w:val="00DC2741"/>
    <w:rsid w:val="00DE3197"/>
    <w:rsid w:val="00E05362"/>
    <w:rsid w:val="00E21751"/>
    <w:rsid w:val="00E34965"/>
    <w:rsid w:val="00E41B17"/>
    <w:rsid w:val="00E47A0A"/>
    <w:rsid w:val="00E6617F"/>
    <w:rsid w:val="00E673DA"/>
    <w:rsid w:val="00E741D8"/>
    <w:rsid w:val="00E94B32"/>
    <w:rsid w:val="00EB3948"/>
    <w:rsid w:val="00F064C8"/>
    <w:rsid w:val="00F13FDD"/>
    <w:rsid w:val="00F17F85"/>
    <w:rsid w:val="00F36903"/>
    <w:rsid w:val="00F4587D"/>
    <w:rsid w:val="00F50A88"/>
    <w:rsid w:val="00F63DE9"/>
    <w:rsid w:val="00F82FC9"/>
    <w:rsid w:val="00FA7FF9"/>
    <w:rsid w:val="00FB0226"/>
    <w:rsid w:val="00FB3E20"/>
    <w:rsid w:val="00FC65F1"/>
    <w:rsid w:val="00FC6990"/>
    <w:rsid w:val="00FD2735"/>
    <w:rsid w:val="00FE0556"/>
    <w:rsid w:val="00FE1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A928E0"/>
  <w15:chartTrackingRefBased/>
  <w15:docId w15:val="{86CB3316-DA12-4355-B6A9-7C5B4245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E39E5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paragraph" w:styleId="Naslov1">
    <w:name w:val="heading 1"/>
    <w:link w:val="Naslov1Znak"/>
    <w:uiPriority w:val="9"/>
    <w:qFormat/>
    <w:rsid w:val="00E21751"/>
    <w:pPr>
      <w:keepNext/>
      <w:keepLines/>
      <w:spacing w:before="280" w:after="120" w:line="264" w:lineRule="auto"/>
      <w:outlineLvl w:val="0"/>
    </w:pPr>
    <w:rPr>
      <w:rFonts w:ascii="Arial" w:eastAsia="Arial" w:hAnsi="Arial" w:cs="Arial"/>
      <w:b/>
      <w:bCs/>
      <w:lang w:eastAsia="sl-SI"/>
    </w:rPr>
  </w:style>
  <w:style w:type="paragraph" w:styleId="Naslov2">
    <w:name w:val="heading 2"/>
    <w:link w:val="Naslov2Znak"/>
    <w:uiPriority w:val="9"/>
    <w:unhideWhenUsed/>
    <w:qFormat/>
    <w:rsid w:val="00E21751"/>
    <w:pPr>
      <w:keepNext/>
      <w:keepLines/>
      <w:spacing w:before="200" w:after="80" w:line="264" w:lineRule="auto"/>
      <w:outlineLvl w:val="1"/>
    </w:pPr>
    <w:rPr>
      <w:rFonts w:ascii="Arial" w:eastAsia="Arial" w:hAnsi="Arial" w:cs="Arial"/>
      <w:b/>
      <w:bCs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character" w:styleId="Hiperpovezava">
    <w:name w:val="Hyperlink"/>
    <w:basedOn w:val="Privzetapisavaodstavka"/>
    <w:uiPriority w:val="99"/>
    <w:unhideWhenUsed/>
    <w:rsid w:val="00E47A0A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47A0A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CA6648"/>
    <w:rPr>
      <w:color w:val="954F72" w:themeColor="followedHyperlink"/>
      <w:u w:val="single"/>
    </w:rPr>
  </w:style>
  <w:style w:type="paragraph" w:styleId="Odstavekseznama">
    <w:name w:val="List Paragraph"/>
    <w:aliases w:val="LIST OF TABLES.,references,Bullets,References,Liste 1,Numbered List Paragraph,ReferencesCxSpLast,Dot pt,No Spacing1,List Paragraph Char Char Char,Indicator Text,Numbered Para 1,List Paragraph à moi,LISTA,List Paragraph1,Recommendation,L"/>
    <w:basedOn w:val="Navaden"/>
    <w:link w:val="OdstavekseznamaZnak"/>
    <w:qFormat/>
    <w:rsid w:val="00D55EE9"/>
    <w:pPr>
      <w:ind w:left="720"/>
      <w:contextualSpacing/>
    </w:pPr>
  </w:style>
  <w:style w:type="character" w:customStyle="1" w:styleId="OdstavekseznamaZnak">
    <w:name w:val="Odstavek seznama Znak"/>
    <w:aliases w:val="LIST OF TABLES. Znak,references Znak,Bullets Znak,References Znak,Liste 1 Znak,Numbered List Paragraph Znak,ReferencesCxSpLast Znak,Dot pt Znak,No Spacing1 Znak,List Paragraph Char Char Char Znak,Indicator Text Znak,LISTA Znak"/>
    <w:link w:val="Odstavekseznama"/>
    <w:qFormat/>
    <w:locked/>
    <w:rsid w:val="00D55EE9"/>
    <w:rPr>
      <w:rFonts w:ascii="Arial" w:eastAsia="Times New Roman" w:hAnsi="Arial" w:cs="Times New Roman"/>
      <w:sz w:val="20"/>
      <w:szCs w:val="24"/>
    </w:rPr>
  </w:style>
  <w:style w:type="paragraph" w:customStyle="1" w:styleId="Default">
    <w:name w:val="Default"/>
    <w:rsid w:val="00D55E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slov1Znak">
    <w:name w:val="Naslov 1 Znak"/>
    <w:basedOn w:val="Privzetapisavaodstavka"/>
    <w:link w:val="Naslov1"/>
    <w:uiPriority w:val="9"/>
    <w:rsid w:val="00E21751"/>
    <w:rPr>
      <w:rFonts w:ascii="Arial" w:eastAsia="Arial" w:hAnsi="Arial" w:cs="Arial"/>
      <w:b/>
      <w:bCs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E21751"/>
    <w:rPr>
      <w:rFonts w:ascii="Arial" w:eastAsia="Arial" w:hAnsi="Arial" w:cs="Arial"/>
      <w:b/>
      <w:bCs/>
      <w:sz w:val="20"/>
      <w:szCs w:val="20"/>
      <w:lang w:eastAsia="sl-SI"/>
    </w:rPr>
  </w:style>
  <w:style w:type="paragraph" w:styleId="Revizija">
    <w:name w:val="Revision"/>
    <w:hidden/>
    <w:uiPriority w:val="99"/>
    <w:semiHidden/>
    <w:rsid w:val="003E10D4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styleId="Pripombasklic">
    <w:name w:val="annotation reference"/>
    <w:basedOn w:val="Privzetapisavaodstavka"/>
    <w:uiPriority w:val="99"/>
    <w:semiHidden/>
    <w:unhideWhenUsed/>
    <w:rsid w:val="00F50A8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F50A88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F50A88"/>
    <w:rPr>
      <w:rFonts w:ascii="Arial" w:eastAsia="Times New Roman" w:hAnsi="Arial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50A8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50A88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adni-list.si/glasilo-uradni-list-rs/vsebina/2001-01-2438" TargetMode="External"/><Relationship Id="rId13" Type="http://schemas.openxmlformats.org/officeDocument/2006/relationships/hyperlink" Target="https://www.uradni-list.si/glasilo-uradni-list-rs/vsebina/2012-01-2579" TargetMode="External"/><Relationship Id="rId18" Type="http://schemas.openxmlformats.org/officeDocument/2006/relationships/hyperlink" Target="https://www.uradni-list.si/glasilo-uradni-list-rs/vsebina/2021-01-2459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www.uradni-list.si/glasilo-uradni-list-rs/vsebina/2011-01-4102" TargetMode="External"/><Relationship Id="rId17" Type="http://schemas.openxmlformats.org/officeDocument/2006/relationships/hyperlink" Target="https://www.uradni-list.si/glasilo-uradni-list-rs/vsebina/2021-01-097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uradni-list.si/glasilo-uradni-list-rs/vsebina/2021-01-0709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radni-list.si/glasilo-uradni-list-rs/vsebina/2010-01-4027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uradni-list.si/glasilo-uradni-list-rs/vsebina/2020-01-2866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uradni-list.si/glasilo-uradni-list-rs/vsebina/2010-01-1482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radni-list.si/glasilo-uradni-list-rs/vsebina/2002-21-0047" TargetMode="External"/><Relationship Id="rId14" Type="http://schemas.openxmlformats.org/officeDocument/2006/relationships/hyperlink" Target="https://www.uradni-list.si/glasilo-uradni-list-rs/vsebina/2014-01-0248" TargetMode="External"/><Relationship Id="rId22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zm.gov.si" TargetMode="External"/><Relationship Id="rId1" Type="http://schemas.openxmlformats.org/officeDocument/2006/relationships/hyperlink" Target="mailto:gp.mizm@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3BF5E5D-FB9D-42AE-964C-B12EB9ED9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2293</Words>
  <Characters>13072</Characters>
  <Application>Microsoft Office Word</Application>
  <DocSecurity>0</DocSecurity>
  <Lines>108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Matic Korun</dc:creator>
  <cp:keywords/>
  <dc:description/>
  <cp:lastModifiedBy>Matic Korun</cp:lastModifiedBy>
  <cp:revision>7</cp:revision>
  <cp:lastPrinted>2022-04-20T12:17:00Z</cp:lastPrinted>
  <dcterms:created xsi:type="dcterms:W3CDTF">2026-10-29T07:50:00Z</dcterms:created>
  <dcterms:modified xsi:type="dcterms:W3CDTF">2026-10-29T08:22:00Z</dcterms:modified>
</cp:coreProperties>
</file>