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E3F5" w14:textId="77777777" w:rsidR="00BE519D" w:rsidRPr="00A73373" w:rsidRDefault="00BE519D" w:rsidP="00BE519D">
      <w:pPr>
        <w:rPr>
          <w:lang w:val="sl-SI"/>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4"/>
        <w:gridCol w:w="502"/>
        <w:gridCol w:w="858"/>
        <w:gridCol w:w="1366"/>
        <w:gridCol w:w="467"/>
        <w:gridCol w:w="1014"/>
        <w:gridCol w:w="520"/>
        <w:gridCol w:w="212"/>
        <w:gridCol w:w="379"/>
        <w:gridCol w:w="224"/>
        <w:gridCol w:w="80"/>
        <w:gridCol w:w="2044"/>
      </w:tblGrid>
      <w:tr w:rsidR="006A7D8A" w:rsidRPr="00A73373" w14:paraId="6DFF0E57" w14:textId="77777777" w:rsidTr="00AB2E1A">
        <w:trPr>
          <w:gridAfter w:val="5"/>
          <w:wAfter w:w="2939" w:type="dxa"/>
        </w:trPr>
        <w:tc>
          <w:tcPr>
            <w:tcW w:w="6161" w:type="dxa"/>
            <w:gridSpan w:val="7"/>
          </w:tcPr>
          <w:p w14:paraId="3803346D" w14:textId="28F2739C" w:rsidR="00BE519D" w:rsidRPr="00A73373" w:rsidRDefault="00BE519D" w:rsidP="00D63A12">
            <w:pPr>
              <w:pStyle w:val="Neotevilenodstavek"/>
              <w:spacing w:before="0" w:after="0" w:line="240" w:lineRule="auto"/>
              <w:jc w:val="left"/>
              <w:rPr>
                <w:rFonts w:cs="Arial"/>
                <w:sz w:val="20"/>
                <w:szCs w:val="20"/>
                <w:lang w:val="sl-SI" w:eastAsia="sl-SI"/>
              </w:rPr>
            </w:pPr>
            <w:r w:rsidRPr="00A73373">
              <w:rPr>
                <w:rFonts w:cs="Arial"/>
                <w:sz w:val="20"/>
                <w:szCs w:val="20"/>
                <w:lang w:val="sl-SI" w:eastAsia="sl-SI"/>
              </w:rPr>
              <w:t xml:space="preserve">Številka: </w:t>
            </w:r>
            <w:r w:rsidR="00E82245">
              <w:rPr>
                <w:rFonts w:cs="Arial"/>
                <w:sz w:val="20"/>
                <w:szCs w:val="20"/>
                <w:lang w:val="sl-SI" w:eastAsia="sl-SI"/>
              </w:rPr>
              <w:t>4110-47/2016-2718-469</w:t>
            </w:r>
          </w:p>
        </w:tc>
      </w:tr>
      <w:tr w:rsidR="006A7D8A" w:rsidRPr="00A73373" w14:paraId="6A505F65" w14:textId="77777777" w:rsidTr="00AB2E1A">
        <w:trPr>
          <w:gridAfter w:val="5"/>
          <w:wAfter w:w="2939" w:type="dxa"/>
        </w:trPr>
        <w:tc>
          <w:tcPr>
            <w:tcW w:w="6161" w:type="dxa"/>
            <w:gridSpan w:val="7"/>
          </w:tcPr>
          <w:p w14:paraId="6CD60A27" w14:textId="6547BC5C" w:rsidR="00BE519D" w:rsidRPr="00A73373" w:rsidRDefault="00BE519D" w:rsidP="00D63A12">
            <w:pPr>
              <w:pStyle w:val="Neotevilenodstavek"/>
              <w:spacing w:before="0" w:after="0" w:line="240" w:lineRule="auto"/>
              <w:jc w:val="left"/>
              <w:rPr>
                <w:rFonts w:cs="Arial"/>
                <w:sz w:val="20"/>
                <w:szCs w:val="20"/>
                <w:lang w:val="sl-SI" w:eastAsia="sl-SI"/>
              </w:rPr>
            </w:pPr>
            <w:r w:rsidRPr="00A73373">
              <w:rPr>
                <w:rFonts w:cs="Arial"/>
                <w:sz w:val="20"/>
                <w:szCs w:val="20"/>
                <w:lang w:val="sl-SI" w:eastAsia="sl-SI"/>
              </w:rPr>
              <w:t>Ljubljana,</w:t>
            </w:r>
            <w:r w:rsidR="00627DB4" w:rsidRPr="00A73373">
              <w:rPr>
                <w:rFonts w:cs="Arial"/>
                <w:sz w:val="20"/>
                <w:szCs w:val="20"/>
                <w:lang w:val="sl-SI" w:eastAsia="sl-SI"/>
              </w:rPr>
              <w:t xml:space="preserve"> </w:t>
            </w:r>
            <w:r w:rsidR="000929AA">
              <w:rPr>
                <w:rFonts w:cs="Arial"/>
                <w:sz w:val="20"/>
                <w:szCs w:val="20"/>
                <w:lang w:val="sl-SI" w:eastAsia="sl-SI"/>
              </w:rPr>
              <w:t>30</w:t>
            </w:r>
            <w:r w:rsidR="00E82245">
              <w:rPr>
                <w:rFonts w:cs="Arial"/>
                <w:sz w:val="20"/>
                <w:szCs w:val="20"/>
                <w:lang w:val="sl-SI" w:eastAsia="sl-SI"/>
              </w:rPr>
              <w:t>. 7. 2026</w:t>
            </w:r>
          </w:p>
        </w:tc>
      </w:tr>
      <w:tr w:rsidR="006A7D8A" w:rsidRPr="00A73373" w14:paraId="4E3BBBB2" w14:textId="77777777" w:rsidTr="00AB2E1A">
        <w:trPr>
          <w:gridAfter w:val="5"/>
          <w:wAfter w:w="2939" w:type="dxa"/>
        </w:trPr>
        <w:tc>
          <w:tcPr>
            <w:tcW w:w="6161" w:type="dxa"/>
            <w:gridSpan w:val="7"/>
          </w:tcPr>
          <w:p w14:paraId="28688ED1" w14:textId="1F63F9E5" w:rsidR="00BE519D" w:rsidRPr="00A73373" w:rsidRDefault="0098350A" w:rsidP="00D63A12">
            <w:pPr>
              <w:pStyle w:val="Neotevilenodstavek"/>
              <w:spacing w:before="0" w:after="0" w:line="240" w:lineRule="auto"/>
              <w:jc w:val="left"/>
              <w:rPr>
                <w:rFonts w:cs="Arial"/>
                <w:sz w:val="20"/>
                <w:szCs w:val="20"/>
                <w:lang w:val="sl-SI" w:eastAsia="sl-SI"/>
              </w:rPr>
            </w:pPr>
            <w:r w:rsidRPr="00A73373">
              <w:rPr>
                <w:rFonts w:cs="Arial"/>
                <w:sz w:val="20"/>
                <w:szCs w:val="20"/>
                <w:lang w:val="sl-SI" w:eastAsia="sl-SI"/>
              </w:rPr>
              <w:t>EVA</w:t>
            </w:r>
          </w:p>
        </w:tc>
      </w:tr>
      <w:tr w:rsidR="006A7D8A" w:rsidRPr="00A73373" w14:paraId="3BD71C09" w14:textId="77777777" w:rsidTr="00AB2E1A">
        <w:trPr>
          <w:gridAfter w:val="5"/>
          <w:wAfter w:w="2939" w:type="dxa"/>
        </w:trPr>
        <w:tc>
          <w:tcPr>
            <w:tcW w:w="6161" w:type="dxa"/>
            <w:gridSpan w:val="7"/>
          </w:tcPr>
          <w:p w14:paraId="649C7859" w14:textId="77777777" w:rsidR="00BE519D" w:rsidRPr="00A73373" w:rsidRDefault="00BE519D" w:rsidP="00D63A12">
            <w:pPr>
              <w:spacing w:line="240" w:lineRule="auto"/>
              <w:rPr>
                <w:rFonts w:cs="Arial"/>
                <w:szCs w:val="20"/>
                <w:lang w:val="sl-SI"/>
              </w:rPr>
            </w:pPr>
          </w:p>
          <w:p w14:paraId="61C1E29E" w14:textId="77777777" w:rsidR="00BE519D" w:rsidRPr="00A73373" w:rsidRDefault="00BE519D" w:rsidP="00D63A12">
            <w:pPr>
              <w:spacing w:line="240" w:lineRule="auto"/>
              <w:rPr>
                <w:rFonts w:cs="Arial"/>
                <w:szCs w:val="20"/>
                <w:lang w:val="sl-SI"/>
              </w:rPr>
            </w:pPr>
            <w:r w:rsidRPr="00A73373">
              <w:rPr>
                <w:rFonts w:cs="Arial"/>
                <w:szCs w:val="20"/>
                <w:lang w:val="sl-SI"/>
              </w:rPr>
              <w:t>GENERALNI SEKRETARIAT VLADE REPUBLIKE SLOVENIJE</w:t>
            </w:r>
          </w:p>
          <w:p w14:paraId="661FC401" w14:textId="77777777" w:rsidR="00BE519D" w:rsidRPr="00A73373" w:rsidRDefault="00BE519D" w:rsidP="00D63A12">
            <w:pPr>
              <w:spacing w:line="240" w:lineRule="auto"/>
              <w:rPr>
                <w:rFonts w:cs="Arial"/>
                <w:szCs w:val="20"/>
                <w:lang w:val="sl-SI"/>
              </w:rPr>
            </w:pPr>
            <w:hyperlink r:id="rId11" w:history="1">
              <w:r w:rsidRPr="00A73373">
                <w:rPr>
                  <w:rStyle w:val="Hiperpovezava"/>
                  <w:color w:val="auto"/>
                  <w:szCs w:val="20"/>
                  <w:lang w:val="sl-SI"/>
                </w:rPr>
                <w:t>Gp.gs@gov.si</w:t>
              </w:r>
            </w:hyperlink>
          </w:p>
          <w:p w14:paraId="6BAF36D3" w14:textId="77777777" w:rsidR="00BE519D" w:rsidRPr="00A73373" w:rsidRDefault="00BE519D" w:rsidP="00D63A12">
            <w:pPr>
              <w:spacing w:line="240" w:lineRule="auto"/>
              <w:rPr>
                <w:rFonts w:cs="Arial"/>
                <w:szCs w:val="20"/>
                <w:lang w:val="sl-SI"/>
              </w:rPr>
            </w:pPr>
          </w:p>
        </w:tc>
      </w:tr>
      <w:tr w:rsidR="006A7D8A" w:rsidRPr="00A73373" w14:paraId="3BAFB795" w14:textId="77777777" w:rsidTr="00D63A12">
        <w:tc>
          <w:tcPr>
            <w:tcW w:w="9100" w:type="dxa"/>
            <w:gridSpan w:val="12"/>
          </w:tcPr>
          <w:p w14:paraId="449FEECA" w14:textId="5ECF5282" w:rsidR="0048385F" w:rsidRPr="00A73373" w:rsidRDefault="00BE519D" w:rsidP="00E44AF9">
            <w:pPr>
              <w:autoSpaceDE w:val="0"/>
              <w:autoSpaceDN w:val="0"/>
              <w:adjustRightInd w:val="0"/>
              <w:spacing w:line="240" w:lineRule="auto"/>
              <w:rPr>
                <w:b/>
                <w:bCs/>
                <w:szCs w:val="20"/>
                <w:lang w:val="sl-SI"/>
              </w:rPr>
            </w:pPr>
            <w:r w:rsidRPr="00A73373">
              <w:rPr>
                <w:rFonts w:cs="Arial"/>
                <w:b/>
                <w:bCs/>
                <w:szCs w:val="20"/>
                <w:lang w:val="sl-SI" w:eastAsia="sl-SI"/>
              </w:rPr>
              <w:t xml:space="preserve">ZADEVA: </w:t>
            </w:r>
            <w:bookmarkStart w:id="0" w:name="_Hlk203921895"/>
            <w:r w:rsidR="004A7F1E" w:rsidRPr="00A73373">
              <w:rPr>
                <w:rFonts w:cs="Arial"/>
                <w:b/>
                <w:bCs/>
                <w:szCs w:val="20"/>
                <w:lang w:val="sl-SI" w:eastAsia="sl-SI"/>
              </w:rPr>
              <w:t xml:space="preserve"> </w:t>
            </w:r>
            <w:r w:rsidR="00627DB4" w:rsidRPr="00A73373">
              <w:rPr>
                <w:rFonts w:cs="Arial"/>
                <w:b/>
                <w:bCs/>
                <w:szCs w:val="20"/>
                <w:lang w:val="sl-SI" w:eastAsia="sl-SI"/>
              </w:rPr>
              <w:t>Uvrstitev nov</w:t>
            </w:r>
            <w:r w:rsidR="00F31F4F" w:rsidRPr="00A73373">
              <w:rPr>
                <w:rFonts w:cs="Arial"/>
                <w:b/>
                <w:bCs/>
                <w:szCs w:val="20"/>
                <w:lang w:val="sl-SI" w:eastAsia="sl-SI"/>
              </w:rPr>
              <w:t xml:space="preserve">ega </w:t>
            </w:r>
            <w:r w:rsidR="003A56A2" w:rsidRPr="00A73373">
              <w:rPr>
                <w:rFonts w:cs="Arial"/>
                <w:b/>
                <w:bCs/>
                <w:szCs w:val="20"/>
                <w:lang w:val="sl-SI" w:eastAsia="sl-SI"/>
              </w:rPr>
              <w:t>projekt</w:t>
            </w:r>
            <w:r w:rsidR="00F31F4F" w:rsidRPr="00A73373">
              <w:rPr>
                <w:rFonts w:cs="Arial"/>
                <w:b/>
                <w:bCs/>
                <w:szCs w:val="20"/>
                <w:lang w:val="sl-SI" w:eastAsia="sl-SI"/>
              </w:rPr>
              <w:t>a</w:t>
            </w:r>
            <w:r w:rsidR="003A56A2" w:rsidRPr="00A73373">
              <w:rPr>
                <w:b/>
                <w:bCs/>
                <w:szCs w:val="20"/>
                <w:lang w:val="sl-SI"/>
              </w:rPr>
              <w:t xml:space="preserve"> 2718-26-</w:t>
            </w:r>
            <w:r w:rsidR="003E3739" w:rsidRPr="00A73373">
              <w:rPr>
                <w:b/>
                <w:bCs/>
                <w:szCs w:val="20"/>
                <w:lang w:val="sl-SI"/>
              </w:rPr>
              <w:t>1020</w:t>
            </w:r>
            <w:r w:rsidR="003A56A2" w:rsidRPr="00A73373">
              <w:rPr>
                <w:b/>
                <w:bCs/>
                <w:szCs w:val="20"/>
                <w:lang w:val="sl-SI"/>
              </w:rPr>
              <w:t xml:space="preserve"> </w:t>
            </w:r>
            <w:r w:rsidR="003E3739" w:rsidRPr="00A73373">
              <w:rPr>
                <w:b/>
                <w:bCs/>
                <w:szCs w:val="20"/>
                <w:lang w:val="sl-SI"/>
              </w:rPr>
              <w:t>ZD Ravne na Koroškem - Nadzidava ZD</w:t>
            </w:r>
          </w:p>
          <w:p w14:paraId="465B67F3" w14:textId="0DA2F118" w:rsidR="00BE519D" w:rsidRPr="00A73373" w:rsidRDefault="00B96516" w:rsidP="00D63A12">
            <w:pPr>
              <w:pStyle w:val="Naslovpredpisa"/>
              <w:spacing w:before="0" w:after="0" w:line="240" w:lineRule="auto"/>
              <w:jc w:val="left"/>
              <w:rPr>
                <w:rFonts w:cs="Arial"/>
                <w:sz w:val="20"/>
                <w:szCs w:val="20"/>
                <w:lang w:val="sl-SI" w:eastAsia="sl-SI"/>
              </w:rPr>
            </w:pPr>
            <w:r w:rsidRPr="00A73373">
              <w:rPr>
                <w:rFonts w:cs="Arial"/>
                <w:bCs/>
                <w:iCs/>
                <w:sz w:val="20"/>
                <w:szCs w:val="20"/>
                <w:lang w:val="sl-SI" w:eastAsia="sl-SI"/>
              </w:rPr>
              <w:t xml:space="preserve"> </w:t>
            </w:r>
            <w:r w:rsidR="00627DB4" w:rsidRPr="00A73373">
              <w:rPr>
                <w:rFonts w:cs="Arial"/>
                <w:bCs/>
                <w:sz w:val="20"/>
                <w:szCs w:val="20"/>
                <w:lang w:val="sl-SI" w:eastAsia="sl-SI"/>
              </w:rPr>
              <w:t>v Načrt razvojnih programov za obdobje 202</w:t>
            </w:r>
            <w:r w:rsidR="00C679E5" w:rsidRPr="00A73373">
              <w:rPr>
                <w:rFonts w:cs="Arial"/>
                <w:bCs/>
                <w:sz w:val="20"/>
                <w:szCs w:val="20"/>
                <w:lang w:val="sl-SI" w:eastAsia="sl-SI"/>
              </w:rPr>
              <w:t>6</w:t>
            </w:r>
            <w:r w:rsidR="00627DB4" w:rsidRPr="00A73373">
              <w:rPr>
                <w:rFonts w:cs="Arial"/>
                <w:bCs/>
                <w:sz w:val="20"/>
                <w:szCs w:val="20"/>
                <w:lang w:val="sl-SI" w:eastAsia="sl-SI"/>
              </w:rPr>
              <w:t>-20</w:t>
            </w:r>
            <w:r w:rsidR="007A6B7A" w:rsidRPr="00A73373">
              <w:rPr>
                <w:rFonts w:cs="Arial"/>
                <w:bCs/>
                <w:sz w:val="20"/>
                <w:szCs w:val="20"/>
                <w:lang w:val="sl-SI" w:eastAsia="sl-SI"/>
              </w:rPr>
              <w:t>29</w:t>
            </w:r>
            <w:r w:rsidR="00627DB4" w:rsidRPr="00A73373">
              <w:rPr>
                <w:rFonts w:cs="Arial"/>
                <w:bCs/>
                <w:sz w:val="20"/>
                <w:szCs w:val="20"/>
                <w:lang w:val="sl-SI" w:eastAsia="sl-SI"/>
              </w:rPr>
              <w:t>– predlog za obravnavo</w:t>
            </w:r>
            <w:bookmarkEnd w:id="0"/>
          </w:p>
        </w:tc>
      </w:tr>
      <w:tr w:rsidR="006A7D8A" w:rsidRPr="00A73373" w14:paraId="5184EF13" w14:textId="77777777" w:rsidTr="00D63A12">
        <w:tc>
          <w:tcPr>
            <w:tcW w:w="9100" w:type="dxa"/>
            <w:gridSpan w:val="12"/>
          </w:tcPr>
          <w:p w14:paraId="5F22B4F4" w14:textId="77777777" w:rsidR="00BE519D" w:rsidRPr="00A73373" w:rsidRDefault="00BE519D" w:rsidP="00D63A12">
            <w:pPr>
              <w:pStyle w:val="Poglavje"/>
              <w:spacing w:before="0" w:after="0" w:line="240" w:lineRule="auto"/>
              <w:jc w:val="left"/>
              <w:rPr>
                <w:sz w:val="20"/>
                <w:szCs w:val="20"/>
              </w:rPr>
            </w:pPr>
            <w:r w:rsidRPr="00A73373">
              <w:rPr>
                <w:sz w:val="20"/>
                <w:szCs w:val="20"/>
              </w:rPr>
              <w:t>1. Predlog sklepov vlade:</w:t>
            </w:r>
          </w:p>
        </w:tc>
      </w:tr>
      <w:tr w:rsidR="006A7D8A" w:rsidRPr="00A73373" w14:paraId="7E377A4E" w14:textId="77777777" w:rsidTr="00D63A12">
        <w:tc>
          <w:tcPr>
            <w:tcW w:w="9100" w:type="dxa"/>
            <w:gridSpan w:val="12"/>
          </w:tcPr>
          <w:p w14:paraId="1B91E7E5" w14:textId="2C089A5F" w:rsidR="001B0770" w:rsidRPr="00A73373" w:rsidRDefault="001B0770" w:rsidP="001B0770">
            <w:pPr>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Na podlagi petega odstavka 31. člena Zakona o izvrševanju proračunov Republike Slovenije za leti 202</w:t>
            </w:r>
            <w:r w:rsidR="00B96516" w:rsidRPr="00A73373">
              <w:rPr>
                <w:rFonts w:cs="Arial"/>
                <w:iCs/>
                <w:szCs w:val="20"/>
                <w:lang w:val="sl-SI" w:eastAsia="sl-SI"/>
              </w:rPr>
              <w:t>6</w:t>
            </w:r>
            <w:r w:rsidRPr="00A73373">
              <w:rPr>
                <w:rFonts w:cs="Arial"/>
                <w:iCs/>
                <w:szCs w:val="20"/>
                <w:lang w:val="sl-SI" w:eastAsia="sl-SI"/>
              </w:rPr>
              <w:t xml:space="preserve"> in 202</w:t>
            </w:r>
            <w:r w:rsidR="00B96516" w:rsidRPr="00A73373">
              <w:rPr>
                <w:rFonts w:cs="Arial"/>
                <w:iCs/>
                <w:szCs w:val="20"/>
                <w:lang w:val="sl-SI" w:eastAsia="sl-SI"/>
              </w:rPr>
              <w:t>7</w:t>
            </w:r>
            <w:r w:rsidRPr="00A73373">
              <w:rPr>
                <w:rFonts w:cs="Arial"/>
                <w:iCs/>
                <w:szCs w:val="20"/>
                <w:lang w:val="sl-SI" w:eastAsia="sl-SI"/>
              </w:rPr>
              <w:t xml:space="preserve"> </w:t>
            </w:r>
            <w:r w:rsidR="009C62A7" w:rsidRPr="00A73373">
              <w:rPr>
                <w:rFonts w:cs="Arial"/>
                <w:iCs/>
                <w:szCs w:val="20"/>
                <w:lang w:val="sl-SI" w:eastAsia="sl-SI"/>
              </w:rPr>
              <w:t>(ZIPRS2627, Uradni list RS, št. 95/2025</w:t>
            </w:r>
            <w:r w:rsidR="00131ABF">
              <w:rPr>
                <w:rFonts w:cs="Arial"/>
                <w:iCs/>
                <w:szCs w:val="20"/>
                <w:lang w:val="sl-SI" w:eastAsia="sl-SI"/>
              </w:rPr>
              <w:t xml:space="preserve"> </w:t>
            </w:r>
            <w:r w:rsidR="00131ABF" w:rsidRPr="00131ABF">
              <w:rPr>
                <w:rFonts w:cs="Arial"/>
                <w:iCs/>
                <w:szCs w:val="20"/>
                <w:lang w:val="sl-SI" w:eastAsia="sl-SI"/>
              </w:rPr>
              <w:t>in 112/25 – ZJF-K</w:t>
            </w:r>
            <w:r w:rsidR="009C62A7" w:rsidRPr="00A73373">
              <w:rPr>
                <w:rFonts w:cs="Arial"/>
                <w:iCs/>
                <w:szCs w:val="20"/>
                <w:lang w:val="sl-SI" w:eastAsia="sl-SI"/>
              </w:rPr>
              <w:t>)</w:t>
            </w:r>
            <w:r w:rsidRPr="00A73373">
              <w:rPr>
                <w:rFonts w:cs="Arial"/>
                <w:iCs/>
                <w:szCs w:val="20"/>
                <w:lang w:val="sl-SI" w:eastAsia="sl-SI"/>
              </w:rPr>
              <w:t xml:space="preserve"> je Vlada Republike Slovenije na ________ seji dne ________ sprejela naslednji:</w:t>
            </w:r>
          </w:p>
          <w:p w14:paraId="56DB3267" w14:textId="77777777" w:rsidR="0098350A" w:rsidRPr="00A73373" w:rsidRDefault="0098350A" w:rsidP="0098350A">
            <w:pPr>
              <w:autoSpaceDE w:val="0"/>
              <w:autoSpaceDN w:val="0"/>
              <w:adjustRightInd w:val="0"/>
              <w:spacing w:line="240" w:lineRule="auto"/>
              <w:rPr>
                <w:rFonts w:cs="Arial"/>
                <w:szCs w:val="20"/>
                <w:lang w:val="sl-SI"/>
              </w:rPr>
            </w:pPr>
          </w:p>
          <w:p w14:paraId="32297A74" w14:textId="77777777" w:rsidR="0098350A" w:rsidRPr="00A73373" w:rsidRDefault="0098350A" w:rsidP="0098350A">
            <w:pPr>
              <w:autoSpaceDE w:val="0"/>
              <w:autoSpaceDN w:val="0"/>
              <w:adjustRightInd w:val="0"/>
              <w:spacing w:line="240" w:lineRule="auto"/>
              <w:rPr>
                <w:rFonts w:cs="Arial"/>
                <w:szCs w:val="20"/>
                <w:lang w:val="sl-SI"/>
              </w:rPr>
            </w:pPr>
          </w:p>
          <w:p w14:paraId="7C4B703B" w14:textId="77777777" w:rsidR="0098350A" w:rsidRPr="00A73373" w:rsidRDefault="0098350A" w:rsidP="0098350A">
            <w:pPr>
              <w:autoSpaceDE w:val="0"/>
              <w:autoSpaceDN w:val="0"/>
              <w:adjustRightInd w:val="0"/>
              <w:spacing w:line="240" w:lineRule="auto"/>
              <w:rPr>
                <w:rFonts w:cs="Arial"/>
                <w:szCs w:val="20"/>
                <w:lang w:val="sl-SI"/>
              </w:rPr>
            </w:pPr>
          </w:p>
          <w:p w14:paraId="751D7B32" w14:textId="77777777" w:rsidR="0098350A" w:rsidRPr="00A73373" w:rsidRDefault="0098350A" w:rsidP="0098350A">
            <w:pPr>
              <w:autoSpaceDE w:val="0"/>
              <w:autoSpaceDN w:val="0"/>
              <w:adjustRightInd w:val="0"/>
              <w:spacing w:line="240" w:lineRule="auto"/>
              <w:rPr>
                <w:rFonts w:cs="Arial"/>
                <w:szCs w:val="20"/>
                <w:lang w:val="sl-SI"/>
              </w:rPr>
            </w:pPr>
          </w:p>
          <w:p w14:paraId="070C1F6F" w14:textId="77777777" w:rsidR="0098350A" w:rsidRPr="00A73373" w:rsidRDefault="0098350A" w:rsidP="0098350A">
            <w:pPr>
              <w:autoSpaceDE w:val="0"/>
              <w:autoSpaceDN w:val="0"/>
              <w:adjustRightInd w:val="0"/>
              <w:spacing w:line="240" w:lineRule="auto"/>
              <w:jc w:val="center"/>
              <w:rPr>
                <w:rFonts w:cs="Arial"/>
                <w:b/>
                <w:iCs/>
                <w:szCs w:val="20"/>
                <w:lang w:val="sl-SI" w:eastAsia="sl-SI"/>
              </w:rPr>
            </w:pPr>
            <w:r w:rsidRPr="00A73373">
              <w:rPr>
                <w:rFonts w:cs="Arial"/>
                <w:b/>
                <w:iCs/>
                <w:szCs w:val="20"/>
                <w:lang w:val="sl-SI" w:eastAsia="sl-SI"/>
              </w:rPr>
              <w:t>SKLEP</w:t>
            </w:r>
          </w:p>
          <w:p w14:paraId="771E98F2" w14:textId="77777777" w:rsidR="0098350A" w:rsidRPr="00A73373"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393461FA" w14:textId="6AB729AD" w:rsidR="00627DB4" w:rsidRPr="00A73373" w:rsidRDefault="00627DB4" w:rsidP="00627DB4">
            <w:pPr>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V Načrt razvojnih programov za obdobje 202</w:t>
            </w:r>
            <w:r w:rsidR="009C62A7" w:rsidRPr="00A73373">
              <w:rPr>
                <w:rFonts w:cs="Arial"/>
                <w:iCs/>
                <w:szCs w:val="20"/>
                <w:lang w:val="sl-SI" w:eastAsia="sl-SI"/>
              </w:rPr>
              <w:t>6</w:t>
            </w:r>
            <w:r w:rsidRPr="00A73373">
              <w:rPr>
                <w:rFonts w:cs="Arial"/>
                <w:iCs/>
                <w:szCs w:val="20"/>
                <w:lang w:val="sl-SI" w:eastAsia="sl-SI"/>
              </w:rPr>
              <w:t>-20</w:t>
            </w:r>
            <w:r w:rsidR="007A6B7A" w:rsidRPr="00A73373">
              <w:rPr>
                <w:rFonts w:cs="Arial"/>
                <w:iCs/>
                <w:szCs w:val="20"/>
                <w:lang w:val="sl-SI" w:eastAsia="sl-SI"/>
              </w:rPr>
              <w:t>29</w:t>
            </w:r>
            <w:r w:rsidRPr="00A73373">
              <w:rPr>
                <w:rFonts w:cs="Arial"/>
                <w:iCs/>
                <w:szCs w:val="20"/>
                <w:lang w:val="sl-SI" w:eastAsia="sl-SI"/>
              </w:rPr>
              <w:t xml:space="preserve"> se skladno s prilogo uvrsti</w:t>
            </w:r>
            <w:r w:rsidR="003A56A2" w:rsidRPr="00A73373">
              <w:rPr>
                <w:rFonts w:cs="Arial"/>
                <w:iCs/>
                <w:szCs w:val="20"/>
                <w:lang w:val="sl-SI" w:eastAsia="sl-SI"/>
              </w:rPr>
              <w:t xml:space="preserve"> nov </w:t>
            </w:r>
            <w:r w:rsidRPr="00A73373">
              <w:rPr>
                <w:rFonts w:cs="Arial"/>
                <w:iCs/>
                <w:szCs w:val="20"/>
                <w:lang w:val="sl-SI" w:eastAsia="sl-SI"/>
              </w:rPr>
              <w:t>projekt:</w:t>
            </w:r>
          </w:p>
          <w:p w14:paraId="299F83C5" w14:textId="17DA5721" w:rsidR="00627DB4" w:rsidRPr="00A73373" w:rsidRDefault="00627DB4" w:rsidP="00F31F4F">
            <w:pPr>
              <w:overflowPunct w:val="0"/>
              <w:autoSpaceDE w:val="0"/>
              <w:autoSpaceDN w:val="0"/>
              <w:adjustRightInd w:val="0"/>
              <w:spacing w:line="260" w:lineRule="exact"/>
              <w:ind w:left="720"/>
              <w:jc w:val="both"/>
              <w:textAlignment w:val="baseline"/>
              <w:rPr>
                <w:rFonts w:cs="Arial"/>
                <w:iCs/>
                <w:szCs w:val="20"/>
                <w:lang w:val="sl-SI" w:eastAsia="sl-SI"/>
              </w:rPr>
            </w:pPr>
            <w:bookmarkStart w:id="1" w:name="_Hlk161142549"/>
          </w:p>
          <w:p w14:paraId="27CFBD8C" w14:textId="161582F5" w:rsidR="00E44AF9" w:rsidRPr="00A73373" w:rsidRDefault="003A56A2" w:rsidP="00F31F4F">
            <w:pPr>
              <w:numPr>
                <w:ilvl w:val="0"/>
                <w:numId w:val="36"/>
              </w:numPr>
              <w:overflowPunct w:val="0"/>
              <w:autoSpaceDE w:val="0"/>
              <w:autoSpaceDN w:val="0"/>
              <w:adjustRightInd w:val="0"/>
              <w:spacing w:line="260" w:lineRule="exact"/>
              <w:jc w:val="both"/>
              <w:textAlignment w:val="baseline"/>
              <w:rPr>
                <w:rFonts w:cs="Arial"/>
                <w:iCs/>
                <w:szCs w:val="20"/>
                <w:lang w:val="sl-SI" w:eastAsia="sl-SI"/>
              </w:rPr>
            </w:pPr>
            <w:r w:rsidRPr="00A73373">
              <w:rPr>
                <w:szCs w:val="20"/>
                <w:lang w:val="sl-SI"/>
              </w:rPr>
              <w:t>2718-26-</w:t>
            </w:r>
            <w:r w:rsidR="003E3739" w:rsidRPr="00A73373">
              <w:rPr>
                <w:szCs w:val="20"/>
                <w:lang w:val="sl-SI"/>
              </w:rPr>
              <w:t>1020</w:t>
            </w:r>
            <w:r w:rsidRPr="00A73373">
              <w:rPr>
                <w:szCs w:val="20"/>
                <w:lang w:val="sl-SI"/>
              </w:rPr>
              <w:t xml:space="preserve"> </w:t>
            </w:r>
            <w:r w:rsidR="003E3739" w:rsidRPr="00A73373">
              <w:rPr>
                <w:szCs w:val="20"/>
                <w:lang w:val="sl-SI"/>
              </w:rPr>
              <w:t>ZD Ravne na Koroškem - Nadzidava ZD</w:t>
            </w:r>
            <w:r w:rsidR="00F31F4F" w:rsidRPr="00A73373">
              <w:rPr>
                <w:szCs w:val="20"/>
                <w:lang w:val="sl-SI"/>
              </w:rPr>
              <w:t>.</w:t>
            </w:r>
          </w:p>
          <w:p w14:paraId="151EE7CD" w14:textId="77777777" w:rsidR="00E44AF9" w:rsidRPr="00A73373" w:rsidRDefault="00E44AF9" w:rsidP="00E44AF9">
            <w:pPr>
              <w:overflowPunct w:val="0"/>
              <w:autoSpaceDE w:val="0"/>
              <w:autoSpaceDN w:val="0"/>
              <w:adjustRightInd w:val="0"/>
              <w:spacing w:line="260" w:lineRule="exact"/>
              <w:ind w:left="720"/>
              <w:jc w:val="both"/>
              <w:textAlignment w:val="baseline"/>
              <w:rPr>
                <w:rFonts w:cs="Arial"/>
                <w:iCs/>
                <w:szCs w:val="20"/>
                <w:lang w:val="sl-SI" w:eastAsia="sl-SI"/>
              </w:rPr>
            </w:pPr>
          </w:p>
          <w:bookmarkEnd w:id="1"/>
          <w:p w14:paraId="5229B29D" w14:textId="77777777" w:rsidR="0098350A" w:rsidRPr="00A73373"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24B60016" w14:textId="77777777" w:rsidR="0098350A" w:rsidRPr="00A73373"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752E17AB" w14:textId="77777777" w:rsidR="0098350A" w:rsidRPr="00A73373"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001C0CA1" w14:textId="77777777" w:rsidR="00A27F49" w:rsidRPr="00A73373" w:rsidRDefault="00A27F49" w:rsidP="00A27F49">
            <w:pPr>
              <w:pStyle w:val="Neotevilenodstavek"/>
              <w:rPr>
                <w:rFonts w:cs="Arial"/>
                <w:iCs/>
                <w:sz w:val="20"/>
                <w:szCs w:val="20"/>
                <w:lang w:val="sl-SI" w:eastAsia="sl-SI"/>
              </w:rPr>
            </w:pPr>
            <w:r w:rsidRPr="00A73373">
              <w:rPr>
                <w:rFonts w:cs="Arial"/>
                <w:iCs/>
                <w:sz w:val="20"/>
                <w:szCs w:val="20"/>
                <w:lang w:val="sl-SI" w:eastAsia="sl-SI"/>
              </w:rPr>
              <w:t xml:space="preserve">                                                    mag. Janja Garvas</w:t>
            </w:r>
          </w:p>
          <w:p w14:paraId="4F1D386E" w14:textId="77777777" w:rsidR="00A27F49" w:rsidRPr="00A73373" w:rsidRDefault="00A27F49" w:rsidP="00A27F49">
            <w:pPr>
              <w:pStyle w:val="Neotevilenodstavek"/>
              <w:rPr>
                <w:rFonts w:cs="Arial"/>
                <w:iCs/>
                <w:sz w:val="20"/>
                <w:szCs w:val="20"/>
                <w:lang w:val="sl-SI" w:eastAsia="sl-SI"/>
              </w:rPr>
            </w:pPr>
            <w:r w:rsidRPr="00A73373">
              <w:rPr>
                <w:rFonts w:cs="Arial"/>
                <w:iCs/>
                <w:sz w:val="20"/>
                <w:szCs w:val="20"/>
                <w:lang w:val="sl-SI" w:eastAsia="sl-SI"/>
              </w:rPr>
              <w:t xml:space="preserve">                                                    generalna sekretarka </w:t>
            </w:r>
          </w:p>
          <w:p w14:paraId="611917DD" w14:textId="1AB565DC" w:rsidR="0098350A" w:rsidRPr="00A73373" w:rsidRDefault="0098350A" w:rsidP="00D63A12">
            <w:pPr>
              <w:pStyle w:val="Neotevilenodstavek"/>
              <w:spacing w:line="240" w:lineRule="auto"/>
              <w:rPr>
                <w:rFonts w:cs="Arial"/>
                <w:iCs/>
                <w:sz w:val="20"/>
                <w:szCs w:val="20"/>
                <w:lang w:val="sl-SI" w:eastAsia="sl-SI"/>
              </w:rPr>
            </w:pPr>
          </w:p>
          <w:p w14:paraId="3C1163F7" w14:textId="0234D9AB" w:rsidR="0098350A" w:rsidRPr="00A73373" w:rsidRDefault="0098350A" w:rsidP="00D63A12">
            <w:pPr>
              <w:pStyle w:val="Neotevilenodstavek"/>
              <w:spacing w:line="240" w:lineRule="auto"/>
              <w:rPr>
                <w:rFonts w:cs="Arial"/>
                <w:iCs/>
                <w:sz w:val="20"/>
                <w:szCs w:val="20"/>
                <w:lang w:val="sl-SI" w:eastAsia="sl-SI"/>
              </w:rPr>
            </w:pPr>
          </w:p>
          <w:p w14:paraId="408F2DEB" w14:textId="4FE15E13" w:rsidR="0098350A" w:rsidRPr="00A73373" w:rsidRDefault="0098350A" w:rsidP="00D63A12">
            <w:pPr>
              <w:pStyle w:val="Neotevilenodstavek"/>
              <w:spacing w:line="240" w:lineRule="auto"/>
              <w:rPr>
                <w:rFonts w:cs="Arial"/>
                <w:iCs/>
                <w:sz w:val="20"/>
                <w:szCs w:val="20"/>
                <w:lang w:val="sl-SI" w:eastAsia="sl-SI"/>
              </w:rPr>
            </w:pPr>
          </w:p>
          <w:p w14:paraId="13E2D73F" w14:textId="00684549" w:rsidR="0098350A" w:rsidRPr="00A73373" w:rsidRDefault="0098350A" w:rsidP="00D63A12">
            <w:pPr>
              <w:pStyle w:val="Neotevilenodstavek"/>
              <w:spacing w:line="240" w:lineRule="auto"/>
              <w:rPr>
                <w:rFonts w:cs="Arial"/>
                <w:iCs/>
                <w:sz w:val="20"/>
                <w:szCs w:val="20"/>
                <w:lang w:val="sl-SI" w:eastAsia="sl-SI"/>
              </w:rPr>
            </w:pPr>
          </w:p>
          <w:p w14:paraId="3B36BA3E" w14:textId="3D93A342" w:rsidR="0098350A" w:rsidRPr="00A73373" w:rsidRDefault="0098350A" w:rsidP="00D63A12">
            <w:pPr>
              <w:pStyle w:val="Neotevilenodstavek"/>
              <w:spacing w:line="240" w:lineRule="auto"/>
              <w:rPr>
                <w:rFonts w:cs="Arial"/>
                <w:iCs/>
                <w:sz w:val="20"/>
                <w:szCs w:val="20"/>
                <w:lang w:val="sl-SI" w:eastAsia="sl-SI"/>
              </w:rPr>
            </w:pPr>
          </w:p>
          <w:p w14:paraId="63EAEED2" w14:textId="46D8D1F2" w:rsidR="0098350A" w:rsidRPr="00A73373" w:rsidRDefault="0098350A" w:rsidP="00D63A12">
            <w:pPr>
              <w:pStyle w:val="Neotevilenodstavek"/>
              <w:spacing w:line="240" w:lineRule="auto"/>
              <w:rPr>
                <w:rFonts w:cs="Arial"/>
                <w:iCs/>
                <w:sz w:val="20"/>
                <w:szCs w:val="20"/>
                <w:lang w:val="sl-SI" w:eastAsia="sl-SI"/>
              </w:rPr>
            </w:pPr>
          </w:p>
          <w:p w14:paraId="06FAFAB9" w14:textId="65713B75" w:rsidR="0098350A" w:rsidRPr="00A73373" w:rsidRDefault="0098350A" w:rsidP="00D63A12">
            <w:pPr>
              <w:pStyle w:val="Neotevilenodstavek"/>
              <w:spacing w:line="240" w:lineRule="auto"/>
              <w:rPr>
                <w:rFonts w:cs="Arial"/>
                <w:iCs/>
                <w:sz w:val="20"/>
                <w:szCs w:val="20"/>
                <w:lang w:val="sl-SI" w:eastAsia="sl-SI"/>
              </w:rPr>
            </w:pPr>
          </w:p>
          <w:p w14:paraId="4402F6CF" w14:textId="77777777" w:rsidR="0098350A" w:rsidRPr="00A73373" w:rsidRDefault="0098350A" w:rsidP="00D63A12">
            <w:pPr>
              <w:pStyle w:val="Neotevilenodstavek"/>
              <w:spacing w:line="240" w:lineRule="auto"/>
              <w:rPr>
                <w:rFonts w:cs="Arial"/>
                <w:iCs/>
                <w:sz w:val="20"/>
                <w:szCs w:val="20"/>
                <w:lang w:val="sl-SI" w:eastAsia="sl-SI"/>
              </w:rPr>
            </w:pPr>
          </w:p>
          <w:p w14:paraId="7E035B43" w14:textId="77777777" w:rsidR="0098350A" w:rsidRPr="00A73373" w:rsidRDefault="0098350A" w:rsidP="0098350A">
            <w:pPr>
              <w:rPr>
                <w:rFonts w:cs="Arial"/>
                <w:szCs w:val="20"/>
                <w:lang w:val="sl-SI"/>
              </w:rPr>
            </w:pPr>
            <w:r w:rsidRPr="00A73373">
              <w:rPr>
                <w:rFonts w:cs="Arial"/>
                <w:szCs w:val="20"/>
                <w:lang w:val="sl-SI"/>
              </w:rPr>
              <w:t>Priloga:</w:t>
            </w:r>
          </w:p>
          <w:p w14:paraId="3A9D17F0" w14:textId="5D263BC2" w:rsidR="002D22CA" w:rsidRPr="00A73373" w:rsidRDefault="0098350A" w:rsidP="00E44AF9">
            <w:pPr>
              <w:numPr>
                <w:ilvl w:val="0"/>
                <w:numId w:val="36"/>
              </w:numPr>
              <w:rPr>
                <w:rFonts w:cs="Arial"/>
                <w:szCs w:val="20"/>
                <w:lang w:val="sl-SI"/>
              </w:rPr>
            </w:pPr>
            <w:r w:rsidRPr="00A73373">
              <w:rPr>
                <w:rFonts w:cs="Arial"/>
                <w:szCs w:val="20"/>
                <w:lang w:val="sl-SI"/>
              </w:rPr>
              <w:t>Tabel</w:t>
            </w:r>
            <w:r w:rsidR="00E44AF9" w:rsidRPr="00A73373">
              <w:rPr>
                <w:rFonts w:cs="Arial"/>
                <w:szCs w:val="20"/>
                <w:lang w:val="sl-SI"/>
              </w:rPr>
              <w:t>e</w:t>
            </w:r>
            <w:r w:rsidRPr="00A73373">
              <w:rPr>
                <w:rFonts w:cs="Arial"/>
                <w:szCs w:val="20"/>
                <w:lang w:val="sl-SI"/>
              </w:rPr>
              <w:t xml:space="preserve"> (Obrazec 3).</w:t>
            </w:r>
          </w:p>
          <w:p w14:paraId="4EAC5D2B" w14:textId="77777777" w:rsidR="002D22CA" w:rsidRPr="00A73373" w:rsidRDefault="002D22CA" w:rsidP="002D22CA">
            <w:pPr>
              <w:spacing w:line="240" w:lineRule="auto"/>
              <w:rPr>
                <w:rFonts w:cs="Arial"/>
                <w:szCs w:val="20"/>
                <w:lang w:val="sl-SI"/>
              </w:rPr>
            </w:pPr>
          </w:p>
          <w:p w14:paraId="457F100A" w14:textId="77777777" w:rsidR="002D22CA" w:rsidRPr="00A73373" w:rsidRDefault="002D22CA" w:rsidP="002D22CA">
            <w:pPr>
              <w:spacing w:line="240" w:lineRule="atLeast"/>
              <w:ind w:left="540" w:hanging="540"/>
              <w:rPr>
                <w:rFonts w:cs="Arial"/>
                <w:bCs/>
                <w:szCs w:val="20"/>
                <w:lang w:val="sl-SI"/>
              </w:rPr>
            </w:pPr>
            <w:r w:rsidRPr="00A73373">
              <w:rPr>
                <w:rFonts w:cs="Arial"/>
                <w:bCs/>
                <w:szCs w:val="20"/>
                <w:lang w:val="sl-SI"/>
              </w:rPr>
              <w:t>Sklep prejmejo:</w:t>
            </w:r>
          </w:p>
          <w:p w14:paraId="6D13C34A" w14:textId="0F7100E3" w:rsidR="0098350A" w:rsidRPr="00A73373" w:rsidRDefault="0098350A" w:rsidP="00E44AF9">
            <w:pPr>
              <w:numPr>
                <w:ilvl w:val="0"/>
                <w:numId w:val="36"/>
              </w:numPr>
              <w:jc w:val="both"/>
              <w:rPr>
                <w:rFonts w:cs="Arial"/>
                <w:szCs w:val="20"/>
                <w:lang w:val="sl-SI"/>
              </w:rPr>
            </w:pPr>
            <w:r w:rsidRPr="00A73373">
              <w:rPr>
                <w:rFonts w:cs="Arial"/>
                <w:iCs/>
                <w:szCs w:val="20"/>
                <w:lang w:val="sl-SI" w:eastAsia="sl-SI"/>
              </w:rPr>
              <w:t>Urad RS za investicije v zdravstvu,</w:t>
            </w:r>
          </w:p>
          <w:p w14:paraId="182EF395" w14:textId="41BDC696" w:rsidR="0098350A" w:rsidRPr="00A73373" w:rsidRDefault="00B50A0E" w:rsidP="00E44AF9">
            <w:pPr>
              <w:numPr>
                <w:ilvl w:val="0"/>
                <w:numId w:val="36"/>
              </w:numPr>
              <w:jc w:val="both"/>
              <w:rPr>
                <w:rFonts w:cs="Arial"/>
                <w:szCs w:val="20"/>
                <w:lang w:val="sl-SI"/>
              </w:rPr>
            </w:pPr>
            <w:r w:rsidRPr="00A73373">
              <w:rPr>
                <w:rFonts w:cs="Arial"/>
                <w:szCs w:val="20"/>
                <w:lang w:val="sl-SI"/>
              </w:rPr>
              <w:t>Ministrstvo za zdravje</w:t>
            </w:r>
            <w:r w:rsidR="0098350A" w:rsidRPr="00A73373">
              <w:rPr>
                <w:rFonts w:cs="Arial"/>
                <w:szCs w:val="20"/>
                <w:lang w:val="sl-SI"/>
              </w:rPr>
              <w:t>,</w:t>
            </w:r>
          </w:p>
          <w:p w14:paraId="608653F9" w14:textId="6FD1FADC" w:rsidR="002D22CA" w:rsidRPr="00A73373" w:rsidRDefault="002D22CA" w:rsidP="00E44AF9">
            <w:pPr>
              <w:numPr>
                <w:ilvl w:val="0"/>
                <w:numId w:val="36"/>
              </w:numPr>
              <w:autoSpaceDE w:val="0"/>
              <w:autoSpaceDN w:val="0"/>
              <w:adjustRightInd w:val="0"/>
              <w:rPr>
                <w:rFonts w:cs="Arial"/>
                <w:szCs w:val="20"/>
                <w:lang w:val="sl-SI"/>
              </w:rPr>
            </w:pPr>
            <w:r w:rsidRPr="00A73373">
              <w:rPr>
                <w:rFonts w:cs="Arial"/>
                <w:bCs/>
                <w:szCs w:val="20"/>
                <w:lang w:val="sl-SI"/>
              </w:rPr>
              <w:t>Generalni sekretariat Vlade RS</w:t>
            </w:r>
            <w:r w:rsidR="0098350A" w:rsidRPr="00A73373">
              <w:rPr>
                <w:rFonts w:cs="Arial"/>
                <w:bCs/>
                <w:szCs w:val="20"/>
                <w:lang w:val="sl-SI"/>
              </w:rPr>
              <w:t>,</w:t>
            </w:r>
          </w:p>
          <w:p w14:paraId="4FEACFEC" w14:textId="16E769D0" w:rsidR="00BE519D" w:rsidRPr="00A73373" w:rsidRDefault="002D22CA" w:rsidP="00E44AF9">
            <w:pPr>
              <w:pStyle w:val="Neotevilenodstavek"/>
              <w:numPr>
                <w:ilvl w:val="0"/>
                <w:numId w:val="36"/>
              </w:numPr>
              <w:spacing w:before="0" w:after="0" w:line="240" w:lineRule="auto"/>
              <w:rPr>
                <w:rFonts w:cs="Arial"/>
                <w:iCs/>
                <w:sz w:val="20"/>
                <w:szCs w:val="20"/>
                <w:lang w:val="sl-SI" w:eastAsia="sl-SI"/>
              </w:rPr>
            </w:pPr>
            <w:r w:rsidRPr="00A73373">
              <w:rPr>
                <w:rFonts w:cs="Arial"/>
                <w:bCs/>
                <w:sz w:val="20"/>
                <w:szCs w:val="20"/>
                <w:lang w:val="sl-SI"/>
              </w:rPr>
              <w:t>Ministrstvo za finance</w:t>
            </w:r>
            <w:r w:rsidR="0098350A" w:rsidRPr="00A73373">
              <w:rPr>
                <w:rFonts w:cs="Arial"/>
                <w:bCs/>
                <w:sz w:val="20"/>
                <w:szCs w:val="20"/>
                <w:lang w:val="sl-SI"/>
              </w:rPr>
              <w:t>.</w:t>
            </w:r>
          </w:p>
        </w:tc>
      </w:tr>
      <w:tr w:rsidR="006A7D8A" w:rsidRPr="00A73373" w14:paraId="7F388109" w14:textId="77777777" w:rsidTr="00D63A12">
        <w:tc>
          <w:tcPr>
            <w:tcW w:w="9100" w:type="dxa"/>
            <w:gridSpan w:val="12"/>
          </w:tcPr>
          <w:p w14:paraId="0FBA7573" w14:textId="3FDC1687" w:rsidR="00BE519D" w:rsidRPr="00A73373" w:rsidRDefault="00B7475E" w:rsidP="00D63A12">
            <w:pPr>
              <w:pStyle w:val="Neotevilenodstavek"/>
              <w:spacing w:before="0" w:after="0" w:line="240" w:lineRule="auto"/>
              <w:rPr>
                <w:rFonts w:cs="Arial"/>
                <w:b/>
                <w:iCs/>
                <w:sz w:val="20"/>
                <w:szCs w:val="20"/>
                <w:lang w:val="sl-SI" w:eastAsia="sl-SI"/>
              </w:rPr>
            </w:pPr>
            <w:r w:rsidRPr="00A73373">
              <w:rPr>
                <w:rFonts w:cs="Arial"/>
                <w:b/>
                <w:sz w:val="20"/>
                <w:szCs w:val="20"/>
                <w:lang w:val="sl-SI" w:eastAsia="sl-SI"/>
              </w:rPr>
              <w:t>2.</w:t>
            </w:r>
            <w:r w:rsidR="00BE519D" w:rsidRPr="00A73373">
              <w:rPr>
                <w:rFonts w:cs="Arial"/>
                <w:b/>
                <w:sz w:val="20"/>
                <w:szCs w:val="20"/>
                <w:lang w:val="sl-SI" w:eastAsia="sl-SI"/>
              </w:rPr>
              <w:t xml:space="preserve"> Osebe, odgovorne za strokovno pripravo in usklajenost gradiva:</w:t>
            </w:r>
          </w:p>
        </w:tc>
      </w:tr>
      <w:tr w:rsidR="006A7D8A" w:rsidRPr="00A73373" w14:paraId="444CC8A1" w14:textId="77777777" w:rsidTr="00D63A12">
        <w:tc>
          <w:tcPr>
            <w:tcW w:w="9100" w:type="dxa"/>
            <w:gridSpan w:val="12"/>
          </w:tcPr>
          <w:p w14:paraId="1AA7BA8F" w14:textId="508CAB02" w:rsidR="00DD3B6C" w:rsidRPr="00A73373" w:rsidRDefault="00DD3B6C" w:rsidP="00DD3B6C">
            <w:pPr>
              <w:pStyle w:val="Neotevilenodstavek"/>
              <w:numPr>
                <w:ilvl w:val="0"/>
                <w:numId w:val="14"/>
              </w:numPr>
              <w:spacing w:line="240" w:lineRule="auto"/>
              <w:rPr>
                <w:rFonts w:cs="Arial"/>
                <w:iCs/>
                <w:sz w:val="20"/>
                <w:szCs w:val="20"/>
                <w:lang w:val="sl-SI" w:eastAsia="sl-SI"/>
              </w:rPr>
            </w:pPr>
            <w:r w:rsidRPr="00A73373">
              <w:rPr>
                <w:rFonts w:cs="Arial"/>
                <w:iCs/>
                <w:sz w:val="20"/>
                <w:szCs w:val="20"/>
                <w:lang w:val="sl-SI" w:eastAsia="sl-SI"/>
              </w:rPr>
              <w:t xml:space="preserve">dr. </w:t>
            </w:r>
            <w:r w:rsidR="00F31F4F" w:rsidRPr="00A73373">
              <w:rPr>
                <w:rFonts w:cs="Arial"/>
                <w:iCs/>
                <w:sz w:val="20"/>
                <w:szCs w:val="20"/>
                <w:lang w:val="sl-SI" w:eastAsia="sl-SI"/>
              </w:rPr>
              <w:t>Tadej Ostrc</w:t>
            </w:r>
            <w:r w:rsidRPr="00A73373">
              <w:rPr>
                <w:rFonts w:cs="Arial"/>
                <w:iCs/>
                <w:sz w:val="20"/>
                <w:szCs w:val="20"/>
                <w:lang w:val="sl-SI" w:eastAsia="sl-SI"/>
              </w:rPr>
              <w:t>, minist</w:t>
            </w:r>
            <w:r w:rsidR="00F31F4F" w:rsidRPr="00A73373">
              <w:rPr>
                <w:rFonts w:cs="Arial"/>
                <w:iCs/>
                <w:sz w:val="20"/>
                <w:szCs w:val="20"/>
                <w:lang w:val="sl-SI" w:eastAsia="sl-SI"/>
              </w:rPr>
              <w:t>er</w:t>
            </w:r>
          </w:p>
          <w:p w14:paraId="5AAEB5C7" w14:textId="0B8544E5" w:rsidR="00A27F49" w:rsidRPr="00A73373" w:rsidRDefault="00A27F49" w:rsidP="00DD3B6C">
            <w:pPr>
              <w:pStyle w:val="Neotevilenodstavek"/>
              <w:numPr>
                <w:ilvl w:val="0"/>
                <w:numId w:val="14"/>
              </w:numPr>
              <w:spacing w:line="240" w:lineRule="auto"/>
              <w:rPr>
                <w:rFonts w:cs="Arial"/>
                <w:iCs/>
                <w:sz w:val="20"/>
                <w:szCs w:val="20"/>
                <w:lang w:val="sl-SI" w:eastAsia="sl-SI"/>
              </w:rPr>
            </w:pPr>
            <w:r w:rsidRPr="00A73373">
              <w:rPr>
                <w:rFonts w:cs="Arial"/>
                <w:iCs/>
                <w:sz w:val="20"/>
                <w:szCs w:val="20"/>
                <w:lang w:val="sl-SI" w:eastAsia="sl-SI"/>
              </w:rPr>
              <w:lastRenderedPageBreak/>
              <w:t>Vesna Marinko, državna sekretarka</w:t>
            </w:r>
          </w:p>
          <w:p w14:paraId="1C7B6134" w14:textId="7D3BC0C7" w:rsidR="00A70E35" w:rsidRPr="00A73373" w:rsidRDefault="00131ABF" w:rsidP="00DD3B6C">
            <w:pPr>
              <w:pStyle w:val="Neotevilenodstavek"/>
              <w:numPr>
                <w:ilvl w:val="0"/>
                <w:numId w:val="14"/>
              </w:numPr>
              <w:spacing w:line="240" w:lineRule="auto"/>
              <w:rPr>
                <w:rFonts w:cs="Arial"/>
                <w:iCs/>
                <w:sz w:val="20"/>
                <w:szCs w:val="20"/>
                <w:lang w:val="sl-SI" w:eastAsia="sl-SI"/>
              </w:rPr>
            </w:pPr>
            <w:r w:rsidRPr="00131ABF">
              <w:rPr>
                <w:rFonts w:cs="Arial"/>
                <w:iCs/>
                <w:sz w:val="20"/>
                <w:szCs w:val="20"/>
                <w:lang w:val="sl-SI" w:eastAsia="sl-SI"/>
              </w:rPr>
              <w:t>Gabriel</w:t>
            </w:r>
            <w:r>
              <w:rPr>
                <w:rFonts w:cs="Arial"/>
                <w:iCs/>
                <w:sz w:val="20"/>
                <w:szCs w:val="20"/>
                <w:lang w:val="sl-SI" w:eastAsia="sl-SI"/>
              </w:rPr>
              <w:t>a</w:t>
            </w:r>
            <w:r w:rsidRPr="00131ABF">
              <w:rPr>
                <w:rFonts w:cs="Arial"/>
                <w:iCs/>
                <w:sz w:val="20"/>
                <w:szCs w:val="20"/>
                <w:lang w:val="sl-SI" w:eastAsia="sl-SI"/>
              </w:rPr>
              <w:t xml:space="preserve"> Börc Smolič</w:t>
            </w:r>
            <w:r w:rsidR="00DD3B6C" w:rsidRPr="00A73373">
              <w:rPr>
                <w:rFonts w:cs="Arial"/>
                <w:iCs/>
                <w:sz w:val="20"/>
                <w:szCs w:val="20"/>
                <w:lang w:val="sl-SI" w:eastAsia="sl-SI"/>
              </w:rPr>
              <w:t xml:space="preserve">, </w:t>
            </w:r>
            <w:r>
              <w:rPr>
                <w:rFonts w:cs="Arial"/>
                <w:iCs/>
                <w:sz w:val="20"/>
                <w:szCs w:val="20"/>
                <w:lang w:val="sl-SI" w:eastAsia="sl-SI"/>
              </w:rPr>
              <w:t xml:space="preserve">v. d. </w:t>
            </w:r>
            <w:r w:rsidR="00DD3B6C" w:rsidRPr="00A73373">
              <w:rPr>
                <w:rFonts w:cs="Arial"/>
                <w:iCs/>
                <w:sz w:val="20"/>
                <w:szCs w:val="20"/>
                <w:lang w:val="sl-SI" w:eastAsia="sl-SI"/>
              </w:rPr>
              <w:t>direktor</w:t>
            </w:r>
            <w:r>
              <w:rPr>
                <w:rFonts w:cs="Arial"/>
                <w:iCs/>
                <w:sz w:val="20"/>
                <w:szCs w:val="20"/>
                <w:lang w:val="sl-SI" w:eastAsia="sl-SI"/>
              </w:rPr>
              <w:t>ja</w:t>
            </w:r>
          </w:p>
        </w:tc>
      </w:tr>
      <w:tr w:rsidR="006A7D8A" w:rsidRPr="00A73373" w14:paraId="7C394653" w14:textId="77777777" w:rsidTr="00D63A12">
        <w:tc>
          <w:tcPr>
            <w:tcW w:w="9100" w:type="dxa"/>
            <w:gridSpan w:val="12"/>
          </w:tcPr>
          <w:p w14:paraId="50B99FEE" w14:textId="7959053E" w:rsidR="00BE519D" w:rsidRPr="00A73373" w:rsidRDefault="00BE519D" w:rsidP="00D63A12">
            <w:pPr>
              <w:pStyle w:val="Neotevilenodstavek"/>
              <w:spacing w:before="0" w:after="0" w:line="240" w:lineRule="auto"/>
              <w:rPr>
                <w:rFonts w:cs="Arial"/>
                <w:b/>
                <w:iCs/>
                <w:sz w:val="20"/>
                <w:szCs w:val="20"/>
                <w:lang w:val="sl-SI" w:eastAsia="sl-SI"/>
              </w:rPr>
            </w:pPr>
            <w:r w:rsidRPr="00A73373">
              <w:rPr>
                <w:rFonts w:cs="Arial"/>
                <w:b/>
                <w:iCs/>
                <w:sz w:val="20"/>
                <w:szCs w:val="20"/>
                <w:lang w:val="sl-SI" w:eastAsia="sl-SI"/>
              </w:rPr>
              <w:lastRenderedPageBreak/>
              <w:t xml:space="preserve">3. Zunanji strokovnjaki, ki so </w:t>
            </w:r>
            <w:r w:rsidRPr="00A73373">
              <w:rPr>
                <w:rFonts w:cs="Arial"/>
                <w:b/>
                <w:sz w:val="20"/>
                <w:szCs w:val="20"/>
                <w:lang w:val="sl-SI" w:eastAsia="sl-SI"/>
              </w:rPr>
              <w:t>sodelovali pri pripravi dela ali celotnega gradiva:</w:t>
            </w:r>
          </w:p>
        </w:tc>
      </w:tr>
      <w:tr w:rsidR="006A7D8A" w:rsidRPr="00A73373" w14:paraId="425100D4" w14:textId="77777777" w:rsidTr="00D63A12">
        <w:tc>
          <w:tcPr>
            <w:tcW w:w="9100" w:type="dxa"/>
            <w:gridSpan w:val="12"/>
          </w:tcPr>
          <w:p w14:paraId="3C4BC854" w14:textId="77777777" w:rsidR="00BE519D" w:rsidRPr="00A73373" w:rsidRDefault="00BE519D" w:rsidP="00D63A12">
            <w:pPr>
              <w:pStyle w:val="Neotevilenodstavek"/>
              <w:spacing w:before="0" w:after="0" w:line="240" w:lineRule="auto"/>
              <w:rPr>
                <w:rFonts w:cs="Arial"/>
                <w:iCs/>
                <w:sz w:val="20"/>
                <w:szCs w:val="20"/>
                <w:lang w:val="sl-SI" w:eastAsia="sl-SI"/>
              </w:rPr>
            </w:pPr>
            <w:r w:rsidRPr="00A73373">
              <w:rPr>
                <w:rFonts w:cs="Arial"/>
                <w:iCs/>
                <w:sz w:val="20"/>
                <w:szCs w:val="20"/>
                <w:lang w:val="sl-SI" w:eastAsia="sl-SI"/>
              </w:rPr>
              <w:t>/</w:t>
            </w:r>
          </w:p>
        </w:tc>
      </w:tr>
      <w:tr w:rsidR="006A7D8A" w:rsidRPr="00A73373" w14:paraId="7702F9A7" w14:textId="77777777" w:rsidTr="00D63A12">
        <w:tc>
          <w:tcPr>
            <w:tcW w:w="9100" w:type="dxa"/>
            <w:gridSpan w:val="12"/>
          </w:tcPr>
          <w:p w14:paraId="38999557" w14:textId="77777777" w:rsidR="00BE519D" w:rsidRPr="00A73373" w:rsidRDefault="00BE519D" w:rsidP="00D63A12">
            <w:pPr>
              <w:pStyle w:val="Neotevilenodstavek"/>
              <w:spacing w:before="0" w:after="0" w:line="240" w:lineRule="auto"/>
              <w:rPr>
                <w:rFonts w:cs="Arial"/>
                <w:b/>
                <w:iCs/>
                <w:sz w:val="20"/>
                <w:szCs w:val="20"/>
                <w:lang w:val="sl-SI" w:eastAsia="sl-SI"/>
              </w:rPr>
            </w:pPr>
            <w:r w:rsidRPr="00A73373">
              <w:rPr>
                <w:rFonts w:cs="Arial"/>
                <w:b/>
                <w:sz w:val="20"/>
                <w:szCs w:val="20"/>
                <w:lang w:val="sl-SI" w:eastAsia="sl-SI"/>
              </w:rPr>
              <w:t>4. Predstavniki vlade, ki bodo sodelovali pri delu državnega zbora:</w:t>
            </w:r>
          </w:p>
        </w:tc>
      </w:tr>
      <w:tr w:rsidR="006A7D8A" w:rsidRPr="00A73373" w14:paraId="04EDA448" w14:textId="77777777" w:rsidTr="00D63A12">
        <w:tc>
          <w:tcPr>
            <w:tcW w:w="9100" w:type="dxa"/>
            <w:gridSpan w:val="12"/>
          </w:tcPr>
          <w:p w14:paraId="48306DB5" w14:textId="77777777" w:rsidR="00BE519D" w:rsidRPr="00A73373" w:rsidRDefault="00BE519D" w:rsidP="00D63A12">
            <w:pPr>
              <w:pStyle w:val="Neotevilenodstavek"/>
              <w:spacing w:before="0" w:after="0" w:line="240" w:lineRule="auto"/>
              <w:rPr>
                <w:rFonts w:cs="Arial"/>
                <w:b/>
                <w:sz w:val="20"/>
                <w:szCs w:val="20"/>
                <w:lang w:val="sl-SI" w:eastAsia="sl-SI"/>
              </w:rPr>
            </w:pPr>
            <w:r w:rsidRPr="00A73373">
              <w:rPr>
                <w:rFonts w:cs="Arial"/>
                <w:iCs/>
                <w:sz w:val="20"/>
                <w:szCs w:val="20"/>
                <w:lang w:val="sl-SI" w:eastAsia="sl-SI"/>
              </w:rPr>
              <w:t>/</w:t>
            </w:r>
          </w:p>
        </w:tc>
      </w:tr>
      <w:tr w:rsidR="006A7D8A" w:rsidRPr="00A73373" w14:paraId="19E87C6B" w14:textId="77777777" w:rsidTr="00D63A12">
        <w:tc>
          <w:tcPr>
            <w:tcW w:w="9100" w:type="dxa"/>
            <w:gridSpan w:val="12"/>
          </w:tcPr>
          <w:p w14:paraId="2BC4045F" w14:textId="77777777" w:rsidR="00BE519D" w:rsidRPr="00A73373" w:rsidRDefault="00BE519D" w:rsidP="006F171C">
            <w:pPr>
              <w:pStyle w:val="Oddelek"/>
              <w:widowControl w:val="0"/>
              <w:numPr>
                <w:ilvl w:val="0"/>
                <w:numId w:val="0"/>
              </w:numPr>
              <w:spacing w:before="0" w:after="0" w:line="240" w:lineRule="auto"/>
              <w:jc w:val="both"/>
              <w:rPr>
                <w:rFonts w:cs="Arial"/>
                <w:iCs/>
                <w:sz w:val="20"/>
                <w:szCs w:val="20"/>
                <w:lang w:val="sl-SI" w:eastAsia="sl-SI"/>
              </w:rPr>
            </w:pPr>
            <w:r w:rsidRPr="00A73373">
              <w:rPr>
                <w:rFonts w:cs="Arial"/>
                <w:iCs/>
                <w:sz w:val="20"/>
                <w:szCs w:val="20"/>
                <w:lang w:val="sl-SI" w:eastAsia="sl-SI"/>
              </w:rPr>
              <w:t>5. Kratek povzetek gradiva:</w:t>
            </w:r>
          </w:p>
        </w:tc>
      </w:tr>
      <w:tr w:rsidR="006A7D8A" w:rsidRPr="00A73373" w14:paraId="378AAFE0" w14:textId="77777777" w:rsidTr="00D63A12">
        <w:tc>
          <w:tcPr>
            <w:tcW w:w="9100" w:type="dxa"/>
            <w:gridSpan w:val="12"/>
          </w:tcPr>
          <w:p w14:paraId="57E974C2" w14:textId="4A8819E4" w:rsidR="003E3739" w:rsidRPr="00A73373" w:rsidRDefault="003E3739" w:rsidP="003E3739">
            <w:pPr>
              <w:adjustRightInd w:val="0"/>
              <w:jc w:val="both"/>
              <w:rPr>
                <w:szCs w:val="20"/>
                <w:lang w:val="sl-SI" w:eastAsia="sl-SI"/>
              </w:rPr>
            </w:pPr>
            <w:r w:rsidRPr="00A73373">
              <w:rPr>
                <w:szCs w:val="20"/>
                <w:lang w:val="sl-SI" w:eastAsia="sl-SI"/>
              </w:rPr>
              <w:t>Z vladnim gradivom se uvršča v veljavni načrt razvojnih programov projekt 2718-26-1020 ZD Ravne na Koroškem - Nadzidava ZD.</w:t>
            </w:r>
          </w:p>
          <w:p w14:paraId="32311809" w14:textId="77777777" w:rsidR="003E3739" w:rsidRPr="00A73373" w:rsidRDefault="003E3739" w:rsidP="003E3739">
            <w:pPr>
              <w:adjustRightInd w:val="0"/>
              <w:jc w:val="both"/>
              <w:rPr>
                <w:szCs w:val="20"/>
                <w:lang w:val="sl-SI" w:eastAsia="sl-SI"/>
              </w:rPr>
            </w:pPr>
          </w:p>
          <w:p w14:paraId="63703202" w14:textId="1040CB8D" w:rsidR="003A56A2" w:rsidRDefault="003E3739" w:rsidP="003E3739">
            <w:pPr>
              <w:adjustRightInd w:val="0"/>
              <w:jc w:val="both"/>
              <w:rPr>
                <w:szCs w:val="20"/>
                <w:lang w:val="sl-SI" w:eastAsia="sl-SI"/>
              </w:rPr>
            </w:pPr>
            <w:r w:rsidRPr="00A73373">
              <w:rPr>
                <w:szCs w:val="20"/>
                <w:lang w:val="sl-SI" w:eastAsia="sl-SI"/>
              </w:rPr>
              <w:t xml:space="preserve">Urad RS za investicije v zdravstvu </w:t>
            </w:r>
            <w:r w:rsidR="001F0AA0">
              <w:rPr>
                <w:szCs w:val="20"/>
                <w:lang w:val="sl-SI" w:eastAsia="sl-SI"/>
              </w:rPr>
              <w:t>bo</w:t>
            </w:r>
            <w:r w:rsidRPr="00A73373">
              <w:rPr>
                <w:szCs w:val="20"/>
                <w:lang w:val="sl-SI" w:eastAsia="sl-SI"/>
              </w:rPr>
              <w:t xml:space="preserve"> na podlagi prejete vloge</w:t>
            </w:r>
            <w:r w:rsidR="00AB13F4">
              <w:rPr>
                <w:szCs w:val="20"/>
                <w:lang w:val="sl-SI" w:eastAsia="sl-SI"/>
              </w:rPr>
              <w:t xml:space="preserve"> </w:t>
            </w:r>
            <w:r w:rsidRPr="00A73373">
              <w:rPr>
                <w:szCs w:val="20"/>
                <w:lang w:val="sl-SI" w:eastAsia="sl-SI"/>
              </w:rPr>
              <w:t>pripravil sklep o določitvi višine sredstev za sofinanciranje prijavljene investicije. Po uvrstitvi projekta v Načrt razvojnih programov za obdobje 2026-2029 se bo sklenila pogodba za dodelitev sredstev.</w:t>
            </w:r>
          </w:p>
          <w:p w14:paraId="38D501C7" w14:textId="77777777" w:rsidR="002F7974" w:rsidRDefault="002F7974" w:rsidP="003E3739">
            <w:pPr>
              <w:adjustRightInd w:val="0"/>
              <w:jc w:val="both"/>
              <w:rPr>
                <w:szCs w:val="20"/>
                <w:lang w:val="sl-SI" w:eastAsia="sl-SI"/>
              </w:rPr>
            </w:pPr>
          </w:p>
          <w:p w14:paraId="1559C326" w14:textId="23E24829" w:rsidR="002F7974" w:rsidRPr="00A73373" w:rsidRDefault="002F7974" w:rsidP="003E3739">
            <w:pPr>
              <w:adjustRightInd w:val="0"/>
              <w:jc w:val="both"/>
              <w:rPr>
                <w:szCs w:val="20"/>
                <w:lang w:val="sl-SI" w:eastAsia="sl-SI"/>
              </w:rPr>
            </w:pPr>
            <w:r w:rsidRPr="002F7974">
              <w:rPr>
                <w:szCs w:val="20"/>
                <w:lang w:val="sl-SI" w:eastAsia="sl-SI"/>
              </w:rPr>
              <w:t>Eko sklad je objavil javni poziv 115SUB-sNESLS24 Nepovratne finančne spodbude občinam za skoraj ničenergijske stavbe (sNES+) splošnega družbenega pomena (v nadaljevanju: javni poziv Eko sklada), ki uporabljajo električno energijo iz lastnih naprav za proizvodnjo električne energije iz obnovljivih virov. Do nepovratne finančne spodbude po tem javnem pozivu je upravičena vsaka lokalna skupnost, ki je investitor in lastnik/solastnik/skupni lastnik nepremičnine, kjer bo izveden ukrep, ki je predmet javnega poziva ali pa imetnik stavbne pravice na nepremičnini, kjer bo izveden ukrep, ki je predmet javnega poziva. Skladno z javnim pozivom je razpisanih 11.000.000,00 EUR sredstev, pri čemer za omenjeno investicijo znaša višina spodbude največ do 226.789,80 EUR, vendar ne več kot 50 % upravičenih stroškov naložbe. Sredstva so v letu 2026 načrtovana na proračunski postavki PP 231758 Sklad za podnebne spremembe, na EP 2550-17-0003 - Poraba sredstev Sklada za podnebne spremembe, na podlagi Odloka o Programu porabe sredstev Podnebnega sklada za leta 2025-2028 (Uradni list RS, št. 76/25 in 641/26).</w:t>
            </w:r>
          </w:p>
          <w:p w14:paraId="194973F2" w14:textId="77777777" w:rsidR="00F31F4F" w:rsidRPr="00A73373" w:rsidRDefault="00F31F4F" w:rsidP="00F31F4F">
            <w:pPr>
              <w:adjustRightInd w:val="0"/>
              <w:jc w:val="both"/>
              <w:rPr>
                <w:szCs w:val="20"/>
                <w:lang w:val="sl-SI" w:eastAsia="sl-SI"/>
              </w:rPr>
            </w:pPr>
          </w:p>
          <w:p w14:paraId="393E68F4" w14:textId="16F126AB" w:rsidR="003E3739" w:rsidRDefault="003E3739" w:rsidP="00F31F4F">
            <w:pPr>
              <w:adjustRightInd w:val="0"/>
              <w:jc w:val="both"/>
              <w:rPr>
                <w:szCs w:val="20"/>
                <w:lang w:val="sl-SI" w:eastAsia="sl-SI"/>
              </w:rPr>
            </w:pPr>
            <w:r w:rsidRPr="00A73373">
              <w:rPr>
                <w:szCs w:val="20"/>
                <w:lang w:val="sl-SI" w:eastAsia="sl-SI"/>
              </w:rPr>
              <w:t xml:space="preserve">Namen investicije je prizidava oziroma novogradnja zahtevnega objekta. Trenutna neto površina je 2.285,99 m2, po prizidavi pa bo 3.029,01 m2. V novih prostorih bodo Center za duševno zdravje odraslih, Center za duševno zdravje otrok in mladostnikov in Center za krepitev zdravja. Cilj je zagotavljanje dolgoročnih in dolgotrajnejših pogojev za kakovostno delo zdravnikov in zdravstvenega osebja, zvišanje kakovosti storitev za paciente. Ključni cilj je zagotoviti pogoje za delo novo nastalega centra za krepitev zdravja, ki bo nadgradnja zdravstveno-vzgojne dejavnosti. </w:t>
            </w:r>
            <w:r w:rsidR="00401B7B" w:rsidRPr="00401B7B">
              <w:rPr>
                <w:szCs w:val="20"/>
                <w:lang w:val="sl-SI" w:eastAsia="sl-SI"/>
              </w:rPr>
              <w:t>Izbira ustreznih gradbenih materialov za stavbni ovoj ter vgradnja energijsko varčnih oken in svetil bosta znižali stroške obratovanja in vzdrževanja objektov ter hkrati zmanjšali negativne vplive na ožjo in širšo okolico.</w:t>
            </w:r>
          </w:p>
          <w:p w14:paraId="128F70AD" w14:textId="77777777" w:rsidR="00401B7B" w:rsidRPr="00A73373" w:rsidRDefault="00401B7B" w:rsidP="00F31F4F">
            <w:pPr>
              <w:adjustRightInd w:val="0"/>
              <w:jc w:val="both"/>
              <w:rPr>
                <w:szCs w:val="20"/>
                <w:lang w:val="sl-SI" w:eastAsia="sl-SI"/>
              </w:rPr>
            </w:pPr>
          </w:p>
          <w:p w14:paraId="73E3DC39" w14:textId="77777777" w:rsidR="003E3739" w:rsidRPr="00A73373" w:rsidRDefault="003E3739" w:rsidP="003E3739">
            <w:pPr>
              <w:adjustRightInd w:val="0"/>
              <w:jc w:val="both"/>
              <w:rPr>
                <w:szCs w:val="20"/>
                <w:lang w:val="sl-SI" w:eastAsia="sl-SI"/>
              </w:rPr>
            </w:pPr>
            <w:r w:rsidRPr="00A73373">
              <w:rPr>
                <w:szCs w:val="20"/>
                <w:lang w:val="sl-SI" w:eastAsia="sl-SI"/>
              </w:rPr>
              <w:t>Pridobljeno je gradbeno dovoljenje.</w:t>
            </w:r>
          </w:p>
          <w:p w14:paraId="07846BE6" w14:textId="77777777" w:rsidR="003E3739" w:rsidRPr="00A73373" w:rsidRDefault="003E3739" w:rsidP="003E3739">
            <w:pPr>
              <w:adjustRightInd w:val="0"/>
              <w:jc w:val="both"/>
              <w:rPr>
                <w:szCs w:val="20"/>
                <w:lang w:val="sl-SI" w:eastAsia="sl-SI"/>
              </w:rPr>
            </w:pPr>
          </w:p>
          <w:p w14:paraId="7E2C0D53" w14:textId="752D11F1" w:rsidR="003E3739" w:rsidRPr="00A73373" w:rsidRDefault="003E3739" w:rsidP="003E3739">
            <w:pPr>
              <w:adjustRightInd w:val="0"/>
              <w:jc w:val="both"/>
              <w:rPr>
                <w:szCs w:val="20"/>
                <w:lang w:val="sl-SI" w:eastAsia="sl-SI"/>
              </w:rPr>
            </w:pPr>
            <w:r w:rsidRPr="00A73373">
              <w:rPr>
                <w:szCs w:val="20"/>
                <w:lang w:val="sl-SI" w:eastAsia="sl-SI"/>
              </w:rPr>
              <w:t>Začetek investicije: marec 2024</w:t>
            </w:r>
          </w:p>
          <w:p w14:paraId="7B0820E2" w14:textId="0D90DF17" w:rsidR="003E3739" w:rsidRPr="00A73373" w:rsidRDefault="003E3739" w:rsidP="003E3739">
            <w:pPr>
              <w:adjustRightInd w:val="0"/>
              <w:jc w:val="both"/>
              <w:rPr>
                <w:szCs w:val="20"/>
                <w:lang w:val="sl-SI" w:eastAsia="sl-SI"/>
              </w:rPr>
            </w:pPr>
            <w:r w:rsidRPr="00A73373">
              <w:rPr>
                <w:szCs w:val="20"/>
                <w:lang w:val="sl-SI" w:eastAsia="sl-SI"/>
              </w:rPr>
              <w:t>Predviden zaključek investicije: 2026</w:t>
            </w:r>
          </w:p>
          <w:p w14:paraId="01E28880" w14:textId="77777777" w:rsidR="003E3739" w:rsidRPr="00A73373" w:rsidRDefault="003E3739" w:rsidP="003E3739">
            <w:pPr>
              <w:adjustRightInd w:val="0"/>
              <w:jc w:val="both"/>
              <w:rPr>
                <w:szCs w:val="20"/>
                <w:lang w:val="sl-SI" w:eastAsia="sl-SI"/>
              </w:rPr>
            </w:pPr>
          </w:p>
          <w:p w14:paraId="6E3A6E7E" w14:textId="66A02BE9" w:rsidR="003E3739" w:rsidRPr="00A73373" w:rsidRDefault="003E3739" w:rsidP="003E3739">
            <w:pPr>
              <w:adjustRightInd w:val="0"/>
              <w:jc w:val="both"/>
              <w:rPr>
                <w:szCs w:val="20"/>
                <w:lang w:val="sl-SI" w:eastAsia="sl-SI"/>
              </w:rPr>
            </w:pPr>
            <w:r w:rsidRPr="00A73373">
              <w:rPr>
                <w:szCs w:val="20"/>
                <w:lang w:val="sl-SI" w:eastAsia="sl-SI"/>
              </w:rPr>
              <w:t xml:space="preserve">Ocenjena vrednost investicije znaša 2.796.768,87 </w:t>
            </w:r>
            <w:r w:rsidR="00401B7B">
              <w:rPr>
                <w:szCs w:val="20"/>
                <w:lang w:val="sl-SI" w:eastAsia="sl-SI"/>
              </w:rPr>
              <w:t>evrov</w:t>
            </w:r>
            <w:r w:rsidRPr="00A73373">
              <w:rPr>
                <w:szCs w:val="20"/>
                <w:lang w:val="sl-SI" w:eastAsia="sl-SI"/>
              </w:rPr>
              <w:t xml:space="preserve"> z DDV. Urad RS za investicije v zdravstvu bo sofinanciralo investicijo v višini 897.812,68 </w:t>
            </w:r>
            <w:r w:rsidR="00401B7B">
              <w:rPr>
                <w:szCs w:val="20"/>
                <w:lang w:val="sl-SI" w:eastAsia="sl-SI"/>
              </w:rPr>
              <w:t>evrov</w:t>
            </w:r>
            <w:r w:rsidRPr="00A73373">
              <w:rPr>
                <w:szCs w:val="20"/>
                <w:lang w:val="sl-SI" w:eastAsia="sl-SI"/>
              </w:rPr>
              <w:t>, Ministrstvo za okolje, podnebje in energijo</w:t>
            </w:r>
            <w:r w:rsidR="001F0AA0">
              <w:rPr>
                <w:szCs w:val="20"/>
                <w:lang w:val="sl-SI" w:eastAsia="sl-SI"/>
              </w:rPr>
              <w:t xml:space="preserve"> </w:t>
            </w:r>
            <w:r w:rsidRPr="00A73373">
              <w:rPr>
                <w:szCs w:val="20"/>
                <w:lang w:val="sl-SI" w:eastAsia="sl-SI"/>
              </w:rPr>
              <w:t xml:space="preserve">pa </w:t>
            </w:r>
            <w:r w:rsidR="00A52832">
              <w:rPr>
                <w:szCs w:val="20"/>
                <w:lang w:val="sl-SI" w:eastAsia="sl-SI"/>
              </w:rPr>
              <w:t xml:space="preserve">največ do </w:t>
            </w:r>
            <w:r w:rsidRPr="00A73373">
              <w:rPr>
                <w:szCs w:val="20"/>
                <w:lang w:val="sl-SI" w:eastAsia="sl-SI"/>
              </w:rPr>
              <w:t xml:space="preserve">226.789,80 </w:t>
            </w:r>
            <w:r w:rsidR="00401B7B">
              <w:rPr>
                <w:szCs w:val="20"/>
                <w:lang w:val="sl-SI" w:eastAsia="sl-SI"/>
              </w:rPr>
              <w:t>evrov</w:t>
            </w:r>
            <w:r w:rsidRPr="00A73373">
              <w:rPr>
                <w:szCs w:val="20"/>
                <w:lang w:val="sl-SI" w:eastAsia="sl-SI"/>
              </w:rPr>
              <w:t>.</w:t>
            </w:r>
          </w:p>
          <w:p w14:paraId="52F50429" w14:textId="77777777" w:rsidR="00F31F4F" w:rsidRPr="00A73373" w:rsidRDefault="00F31F4F" w:rsidP="00F31F4F">
            <w:pPr>
              <w:adjustRightInd w:val="0"/>
              <w:jc w:val="both"/>
              <w:rPr>
                <w:szCs w:val="20"/>
                <w:lang w:val="sl-SI" w:eastAsia="sl-SI"/>
              </w:rPr>
            </w:pPr>
          </w:p>
          <w:p w14:paraId="4725704D" w14:textId="77777777" w:rsidR="00F31F4F" w:rsidRPr="00A73373" w:rsidRDefault="00F31F4F" w:rsidP="00F31F4F">
            <w:pPr>
              <w:adjustRightInd w:val="0"/>
              <w:jc w:val="both"/>
              <w:rPr>
                <w:szCs w:val="20"/>
                <w:lang w:val="sl-SI" w:eastAsia="sl-SI"/>
              </w:rPr>
            </w:pPr>
          </w:p>
          <w:p w14:paraId="06F9C86D" w14:textId="187F6396" w:rsidR="00F31F4F" w:rsidRPr="00A73373" w:rsidRDefault="00F31F4F" w:rsidP="00F31F4F">
            <w:pPr>
              <w:adjustRightInd w:val="0"/>
              <w:jc w:val="both"/>
              <w:rPr>
                <w:szCs w:val="20"/>
                <w:lang w:val="sl-SI" w:eastAsia="sl-SI"/>
              </w:rPr>
            </w:pPr>
          </w:p>
        </w:tc>
      </w:tr>
      <w:tr w:rsidR="006A7D8A" w:rsidRPr="00A73373" w14:paraId="6E3AFD8A" w14:textId="77777777" w:rsidTr="00D63A12">
        <w:tc>
          <w:tcPr>
            <w:tcW w:w="9100" w:type="dxa"/>
            <w:gridSpan w:val="12"/>
          </w:tcPr>
          <w:p w14:paraId="5E89F9A4" w14:textId="77777777" w:rsidR="00BE519D" w:rsidRPr="00A73373" w:rsidRDefault="00BE519D" w:rsidP="006F3B10">
            <w:pPr>
              <w:pStyle w:val="Oddelek"/>
              <w:widowControl w:val="0"/>
              <w:numPr>
                <w:ilvl w:val="0"/>
                <w:numId w:val="0"/>
              </w:numPr>
              <w:spacing w:before="0" w:after="0" w:line="240" w:lineRule="auto"/>
              <w:jc w:val="both"/>
              <w:rPr>
                <w:rFonts w:cs="Arial"/>
                <w:sz w:val="20"/>
                <w:szCs w:val="20"/>
                <w:lang w:val="sl-SI" w:eastAsia="sl-SI"/>
              </w:rPr>
            </w:pPr>
            <w:r w:rsidRPr="00A73373">
              <w:rPr>
                <w:rFonts w:cs="Arial"/>
                <w:sz w:val="20"/>
                <w:szCs w:val="20"/>
                <w:lang w:val="sl-SI" w:eastAsia="sl-SI"/>
              </w:rPr>
              <w:t>6. Presoja posledic za:</w:t>
            </w:r>
          </w:p>
        </w:tc>
      </w:tr>
      <w:tr w:rsidR="006A7D8A" w:rsidRPr="00A73373" w14:paraId="39D0C0A1" w14:textId="77777777" w:rsidTr="00AB2E1A">
        <w:tc>
          <w:tcPr>
            <w:tcW w:w="1434" w:type="dxa"/>
          </w:tcPr>
          <w:p w14:paraId="681D85BA" w14:textId="77777777" w:rsidR="00BE519D" w:rsidRPr="00A73373" w:rsidRDefault="00BE519D" w:rsidP="00D63A12">
            <w:pPr>
              <w:pStyle w:val="Neotevilenodstavek"/>
              <w:spacing w:before="0" w:after="0" w:line="240" w:lineRule="auto"/>
              <w:ind w:left="360"/>
              <w:rPr>
                <w:rFonts w:cs="Arial"/>
                <w:iCs/>
                <w:sz w:val="20"/>
                <w:szCs w:val="20"/>
                <w:lang w:val="sl-SI" w:eastAsia="sl-SI"/>
              </w:rPr>
            </w:pPr>
            <w:r w:rsidRPr="00A73373">
              <w:rPr>
                <w:rFonts w:cs="Arial"/>
                <w:iCs/>
                <w:sz w:val="20"/>
                <w:szCs w:val="20"/>
                <w:lang w:val="sl-SI" w:eastAsia="sl-SI"/>
              </w:rPr>
              <w:t>a)</w:t>
            </w:r>
          </w:p>
        </w:tc>
        <w:tc>
          <w:tcPr>
            <w:tcW w:w="5542" w:type="dxa"/>
            <w:gridSpan w:val="9"/>
          </w:tcPr>
          <w:p w14:paraId="4FA00E4E" w14:textId="77777777" w:rsidR="00BE519D" w:rsidRPr="00A73373" w:rsidRDefault="00BE519D" w:rsidP="00D63A12">
            <w:pPr>
              <w:pStyle w:val="Neotevilenodstavek"/>
              <w:spacing w:before="0" w:after="0" w:line="240" w:lineRule="auto"/>
              <w:rPr>
                <w:rFonts w:cs="Arial"/>
                <w:sz w:val="20"/>
                <w:szCs w:val="20"/>
                <w:lang w:val="sl-SI" w:eastAsia="sl-SI"/>
              </w:rPr>
            </w:pPr>
            <w:r w:rsidRPr="00A73373">
              <w:rPr>
                <w:rFonts w:cs="Arial"/>
                <w:sz w:val="20"/>
                <w:szCs w:val="20"/>
                <w:lang w:val="sl-SI" w:eastAsia="sl-SI"/>
              </w:rPr>
              <w:t>javnofinančna sredstva nad 40.000 EUR v tekočem in naslednjih treh letih</w:t>
            </w:r>
          </w:p>
        </w:tc>
        <w:tc>
          <w:tcPr>
            <w:tcW w:w="2124" w:type="dxa"/>
            <w:gridSpan w:val="2"/>
            <w:vAlign w:val="center"/>
          </w:tcPr>
          <w:p w14:paraId="4A51A917" w14:textId="2F43BD60" w:rsidR="00BE519D" w:rsidRPr="00A73373" w:rsidRDefault="00E0360B" w:rsidP="00D63A12">
            <w:pPr>
              <w:pStyle w:val="Neotevilenodstavek"/>
              <w:spacing w:before="0" w:after="0" w:line="240" w:lineRule="auto"/>
              <w:jc w:val="center"/>
              <w:rPr>
                <w:rFonts w:cs="Arial"/>
                <w:iCs/>
                <w:sz w:val="20"/>
                <w:szCs w:val="20"/>
                <w:lang w:val="sl-SI" w:eastAsia="sl-SI"/>
              </w:rPr>
            </w:pPr>
            <w:r w:rsidRPr="00A73373">
              <w:rPr>
                <w:rFonts w:cs="Arial"/>
                <w:b/>
                <w:bCs/>
                <w:iCs/>
                <w:sz w:val="20"/>
                <w:szCs w:val="20"/>
                <w:lang w:val="sl-SI" w:eastAsia="sl-SI"/>
              </w:rPr>
              <w:t>DA</w:t>
            </w:r>
            <w:r w:rsidRPr="00A73373">
              <w:rPr>
                <w:rFonts w:cs="Arial"/>
                <w:iCs/>
                <w:sz w:val="20"/>
                <w:szCs w:val="20"/>
                <w:lang w:val="sl-SI" w:eastAsia="sl-SI"/>
              </w:rPr>
              <w:t>/NE</w:t>
            </w:r>
          </w:p>
        </w:tc>
      </w:tr>
      <w:tr w:rsidR="006A7D8A" w:rsidRPr="00A73373" w14:paraId="0FAD6489" w14:textId="77777777" w:rsidTr="00AB2E1A">
        <w:tc>
          <w:tcPr>
            <w:tcW w:w="1434" w:type="dxa"/>
          </w:tcPr>
          <w:p w14:paraId="187AC233" w14:textId="77777777" w:rsidR="00BE519D" w:rsidRPr="00A73373" w:rsidRDefault="00BE519D" w:rsidP="00D63A12">
            <w:pPr>
              <w:pStyle w:val="Neotevilenodstavek"/>
              <w:spacing w:before="0" w:after="0" w:line="240" w:lineRule="auto"/>
              <w:ind w:left="360"/>
              <w:rPr>
                <w:rFonts w:cs="Arial"/>
                <w:iCs/>
                <w:sz w:val="20"/>
                <w:szCs w:val="20"/>
                <w:lang w:val="sl-SI" w:eastAsia="sl-SI"/>
              </w:rPr>
            </w:pPr>
            <w:r w:rsidRPr="00A73373">
              <w:rPr>
                <w:rFonts w:cs="Arial"/>
                <w:iCs/>
                <w:sz w:val="20"/>
                <w:szCs w:val="20"/>
                <w:lang w:val="sl-SI" w:eastAsia="sl-SI"/>
              </w:rPr>
              <w:t>b)</w:t>
            </w:r>
          </w:p>
        </w:tc>
        <w:tc>
          <w:tcPr>
            <w:tcW w:w="5542" w:type="dxa"/>
            <w:gridSpan w:val="9"/>
          </w:tcPr>
          <w:p w14:paraId="3878CC9C" w14:textId="77777777" w:rsidR="00BE519D" w:rsidRPr="00A73373" w:rsidRDefault="00BE519D" w:rsidP="00D63A12">
            <w:pPr>
              <w:pStyle w:val="Neotevilenodstavek"/>
              <w:spacing w:before="0" w:after="0" w:line="240" w:lineRule="auto"/>
              <w:rPr>
                <w:rFonts w:cs="Arial"/>
                <w:iCs/>
                <w:sz w:val="20"/>
                <w:szCs w:val="20"/>
                <w:lang w:val="sl-SI" w:eastAsia="sl-SI"/>
              </w:rPr>
            </w:pPr>
            <w:r w:rsidRPr="00A73373">
              <w:rPr>
                <w:rFonts w:cs="Arial"/>
                <w:bCs/>
                <w:sz w:val="20"/>
                <w:szCs w:val="20"/>
                <w:lang w:val="sl-SI" w:eastAsia="sl-SI"/>
              </w:rPr>
              <w:t>usklajenost slovenskega pravnega reda s pravnim redom Evropske unije</w:t>
            </w:r>
          </w:p>
        </w:tc>
        <w:tc>
          <w:tcPr>
            <w:tcW w:w="2124" w:type="dxa"/>
            <w:gridSpan w:val="2"/>
            <w:vAlign w:val="center"/>
          </w:tcPr>
          <w:p w14:paraId="0D4E4B5A" w14:textId="0D254D57" w:rsidR="00BE519D" w:rsidRPr="00A73373" w:rsidRDefault="00E0360B" w:rsidP="00D63A12">
            <w:pPr>
              <w:pStyle w:val="Neotevilenodstavek"/>
              <w:spacing w:before="0" w:after="0" w:line="240" w:lineRule="auto"/>
              <w:jc w:val="center"/>
              <w:rPr>
                <w:rFonts w:cs="Arial"/>
                <w:iCs/>
                <w:sz w:val="20"/>
                <w:szCs w:val="20"/>
                <w:lang w:val="sl-SI" w:eastAsia="sl-SI"/>
              </w:rPr>
            </w:pPr>
            <w:r w:rsidRPr="00A73373">
              <w:rPr>
                <w:rFonts w:cs="Arial"/>
                <w:iCs/>
                <w:sz w:val="20"/>
                <w:szCs w:val="20"/>
                <w:lang w:val="sl-SI" w:eastAsia="sl-SI"/>
              </w:rPr>
              <w:t>DA/</w:t>
            </w:r>
            <w:r w:rsidRPr="00A73373">
              <w:rPr>
                <w:rFonts w:cs="Arial"/>
                <w:b/>
                <w:bCs/>
                <w:iCs/>
                <w:sz w:val="20"/>
                <w:szCs w:val="20"/>
                <w:lang w:val="sl-SI" w:eastAsia="sl-SI"/>
              </w:rPr>
              <w:t>NE</w:t>
            </w:r>
          </w:p>
        </w:tc>
      </w:tr>
      <w:tr w:rsidR="006A7D8A" w:rsidRPr="00A73373" w14:paraId="22EF4F39" w14:textId="77777777" w:rsidTr="00AB2E1A">
        <w:tc>
          <w:tcPr>
            <w:tcW w:w="1434" w:type="dxa"/>
          </w:tcPr>
          <w:p w14:paraId="09F68F06" w14:textId="77777777" w:rsidR="00BE519D" w:rsidRPr="00A73373" w:rsidRDefault="00BE519D" w:rsidP="00D63A12">
            <w:pPr>
              <w:pStyle w:val="Neotevilenodstavek"/>
              <w:spacing w:before="0" w:after="0" w:line="240" w:lineRule="auto"/>
              <w:ind w:left="360"/>
              <w:rPr>
                <w:rFonts w:cs="Arial"/>
                <w:iCs/>
                <w:sz w:val="20"/>
                <w:szCs w:val="20"/>
                <w:lang w:val="sl-SI" w:eastAsia="sl-SI"/>
              </w:rPr>
            </w:pPr>
            <w:r w:rsidRPr="00A73373">
              <w:rPr>
                <w:rFonts w:cs="Arial"/>
                <w:iCs/>
                <w:sz w:val="20"/>
                <w:szCs w:val="20"/>
                <w:lang w:val="sl-SI" w:eastAsia="sl-SI"/>
              </w:rPr>
              <w:t>c)</w:t>
            </w:r>
          </w:p>
        </w:tc>
        <w:tc>
          <w:tcPr>
            <w:tcW w:w="5542" w:type="dxa"/>
            <w:gridSpan w:val="9"/>
          </w:tcPr>
          <w:p w14:paraId="52D995F2" w14:textId="77777777" w:rsidR="00BE519D" w:rsidRPr="00A73373" w:rsidRDefault="00BE519D" w:rsidP="00D63A12">
            <w:pPr>
              <w:pStyle w:val="Neotevilenodstavek"/>
              <w:spacing w:before="0" w:after="0" w:line="240" w:lineRule="auto"/>
              <w:rPr>
                <w:rFonts w:cs="Arial"/>
                <w:iCs/>
                <w:sz w:val="20"/>
                <w:szCs w:val="20"/>
                <w:lang w:val="sl-SI" w:eastAsia="sl-SI"/>
              </w:rPr>
            </w:pPr>
            <w:r w:rsidRPr="00A73373">
              <w:rPr>
                <w:rFonts w:cs="Arial"/>
                <w:sz w:val="20"/>
                <w:szCs w:val="20"/>
                <w:lang w:val="sl-SI" w:eastAsia="sl-SI"/>
              </w:rPr>
              <w:t>administrativne posledice</w:t>
            </w:r>
          </w:p>
        </w:tc>
        <w:tc>
          <w:tcPr>
            <w:tcW w:w="2124" w:type="dxa"/>
            <w:gridSpan w:val="2"/>
            <w:vAlign w:val="center"/>
          </w:tcPr>
          <w:p w14:paraId="005A4AAC" w14:textId="14215ABC" w:rsidR="00BE519D" w:rsidRPr="00A73373" w:rsidRDefault="00E0360B" w:rsidP="00D63A12">
            <w:pPr>
              <w:pStyle w:val="Neotevilenodstavek"/>
              <w:spacing w:before="0" w:after="0" w:line="240" w:lineRule="auto"/>
              <w:jc w:val="center"/>
              <w:rPr>
                <w:rFonts w:cs="Arial"/>
                <w:sz w:val="20"/>
                <w:szCs w:val="20"/>
                <w:lang w:val="sl-SI" w:eastAsia="sl-SI"/>
              </w:rPr>
            </w:pPr>
            <w:r w:rsidRPr="00A73373">
              <w:rPr>
                <w:rFonts w:cs="Arial"/>
                <w:iCs/>
                <w:sz w:val="20"/>
                <w:szCs w:val="20"/>
                <w:lang w:val="sl-SI" w:eastAsia="sl-SI"/>
              </w:rPr>
              <w:t>DA/</w:t>
            </w:r>
            <w:r w:rsidRPr="00A73373">
              <w:rPr>
                <w:rFonts w:cs="Arial"/>
                <w:b/>
                <w:bCs/>
                <w:iCs/>
                <w:sz w:val="20"/>
                <w:szCs w:val="20"/>
                <w:lang w:val="sl-SI" w:eastAsia="sl-SI"/>
              </w:rPr>
              <w:t>NE</w:t>
            </w:r>
          </w:p>
        </w:tc>
      </w:tr>
      <w:tr w:rsidR="006A7D8A" w:rsidRPr="00A73373" w14:paraId="4B7EC2D0" w14:textId="77777777" w:rsidTr="00AB2E1A">
        <w:tc>
          <w:tcPr>
            <w:tcW w:w="1434" w:type="dxa"/>
          </w:tcPr>
          <w:p w14:paraId="51BF1406" w14:textId="77777777" w:rsidR="00BE519D" w:rsidRPr="00A73373" w:rsidRDefault="00BE519D" w:rsidP="00D63A12">
            <w:pPr>
              <w:pStyle w:val="Neotevilenodstavek"/>
              <w:spacing w:before="0" w:after="0" w:line="240" w:lineRule="auto"/>
              <w:ind w:left="360"/>
              <w:rPr>
                <w:rFonts w:cs="Arial"/>
                <w:iCs/>
                <w:sz w:val="20"/>
                <w:szCs w:val="20"/>
                <w:lang w:val="sl-SI" w:eastAsia="sl-SI"/>
              </w:rPr>
            </w:pPr>
            <w:r w:rsidRPr="00A73373">
              <w:rPr>
                <w:rFonts w:cs="Arial"/>
                <w:iCs/>
                <w:sz w:val="20"/>
                <w:szCs w:val="20"/>
                <w:lang w:val="sl-SI" w:eastAsia="sl-SI"/>
              </w:rPr>
              <w:lastRenderedPageBreak/>
              <w:t>č)</w:t>
            </w:r>
          </w:p>
        </w:tc>
        <w:tc>
          <w:tcPr>
            <w:tcW w:w="5542" w:type="dxa"/>
            <w:gridSpan w:val="9"/>
          </w:tcPr>
          <w:p w14:paraId="2A701BFF" w14:textId="77777777" w:rsidR="00BE519D" w:rsidRPr="00A73373" w:rsidRDefault="00BE519D" w:rsidP="00D63A12">
            <w:pPr>
              <w:pStyle w:val="Neotevilenodstavek"/>
              <w:spacing w:before="0" w:after="0" w:line="240" w:lineRule="auto"/>
              <w:rPr>
                <w:rFonts w:cs="Arial"/>
                <w:bCs/>
                <w:sz w:val="20"/>
                <w:szCs w:val="20"/>
                <w:lang w:val="sl-SI" w:eastAsia="sl-SI"/>
              </w:rPr>
            </w:pPr>
            <w:r w:rsidRPr="00A73373">
              <w:rPr>
                <w:rFonts w:cs="Arial"/>
                <w:sz w:val="20"/>
                <w:szCs w:val="20"/>
                <w:lang w:val="sl-SI" w:eastAsia="sl-SI"/>
              </w:rPr>
              <w:t>gospodarstvo, zlasti</w:t>
            </w:r>
            <w:r w:rsidRPr="00A73373">
              <w:rPr>
                <w:rFonts w:cs="Arial"/>
                <w:bCs/>
                <w:sz w:val="20"/>
                <w:szCs w:val="20"/>
                <w:lang w:val="sl-SI" w:eastAsia="sl-SI"/>
              </w:rPr>
              <w:t xml:space="preserve"> mala in srednja podjetja ter konkurenčnost podjetij</w:t>
            </w:r>
          </w:p>
        </w:tc>
        <w:tc>
          <w:tcPr>
            <w:tcW w:w="2124" w:type="dxa"/>
            <w:gridSpan w:val="2"/>
            <w:vAlign w:val="center"/>
          </w:tcPr>
          <w:p w14:paraId="29EEDC1B" w14:textId="209F097F" w:rsidR="00BE519D" w:rsidRPr="00A73373" w:rsidRDefault="00E0360B" w:rsidP="00D63A12">
            <w:pPr>
              <w:pStyle w:val="Neotevilenodstavek"/>
              <w:spacing w:before="0" w:after="0" w:line="240" w:lineRule="auto"/>
              <w:jc w:val="center"/>
              <w:rPr>
                <w:rFonts w:cs="Arial"/>
                <w:iCs/>
                <w:sz w:val="20"/>
                <w:szCs w:val="20"/>
                <w:lang w:val="sl-SI" w:eastAsia="sl-SI"/>
              </w:rPr>
            </w:pPr>
            <w:r w:rsidRPr="00A73373">
              <w:rPr>
                <w:rFonts w:cs="Arial"/>
                <w:iCs/>
                <w:sz w:val="20"/>
                <w:szCs w:val="20"/>
                <w:lang w:val="sl-SI" w:eastAsia="sl-SI"/>
              </w:rPr>
              <w:t>DA/</w:t>
            </w:r>
            <w:r w:rsidRPr="00A73373">
              <w:rPr>
                <w:rFonts w:cs="Arial"/>
                <w:b/>
                <w:bCs/>
                <w:iCs/>
                <w:sz w:val="20"/>
                <w:szCs w:val="20"/>
                <w:lang w:val="sl-SI" w:eastAsia="sl-SI"/>
              </w:rPr>
              <w:t>NE</w:t>
            </w:r>
          </w:p>
        </w:tc>
      </w:tr>
      <w:tr w:rsidR="006A7D8A" w:rsidRPr="00A73373" w14:paraId="4090AE29" w14:textId="77777777" w:rsidTr="00AB2E1A">
        <w:tc>
          <w:tcPr>
            <w:tcW w:w="1434" w:type="dxa"/>
          </w:tcPr>
          <w:p w14:paraId="59047895" w14:textId="77777777" w:rsidR="00BE519D" w:rsidRPr="00A73373" w:rsidRDefault="00BE519D" w:rsidP="00D63A12">
            <w:pPr>
              <w:pStyle w:val="Neotevilenodstavek"/>
              <w:spacing w:before="0" w:after="0" w:line="240" w:lineRule="auto"/>
              <w:ind w:left="360"/>
              <w:rPr>
                <w:rFonts w:cs="Arial"/>
                <w:iCs/>
                <w:sz w:val="20"/>
                <w:szCs w:val="20"/>
                <w:lang w:val="sl-SI" w:eastAsia="sl-SI"/>
              </w:rPr>
            </w:pPr>
            <w:r w:rsidRPr="00A73373">
              <w:rPr>
                <w:rFonts w:cs="Arial"/>
                <w:iCs/>
                <w:sz w:val="20"/>
                <w:szCs w:val="20"/>
                <w:lang w:val="sl-SI" w:eastAsia="sl-SI"/>
              </w:rPr>
              <w:t>d)</w:t>
            </w:r>
          </w:p>
        </w:tc>
        <w:tc>
          <w:tcPr>
            <w:tcW w:w="5542" w:type="dxa"/>
            <w:gridSpan w:val="9"/>
          </w:tcPr>
          <w:p w14:paraId="1B92CFDC" w14:textId="77777777" w:rsidR="00BE519D" w:rsidRPr="00A73373" w:rsidRDefault="00BE519D" w:rsidP="00D63A12">
            <w:pPr>
              <w:pStyle w:val="Neotevilenodstavek"/>
              <w:spacing w:before="0" w:after="0" w:line="240" w:lineRule="auto"/>
              <w:rPr>
                <w:rFonts w:cs="Arial"/>
                <w:bCs/>
                <w:sz w:val="20"/>
                <w:szCs w:val="20"/>
                <w:lang w:val="sl-SI" w:eastAsia="sl-SI"/>
              </w:rPr>
            </w:pPr>
            <w:r w:rsidRPr="00A73373">
              <w:rPr>
                <w:rFonts w:cs="Arial"/>
                <w:bCs/>
                <w:sz w:val="20"/>
                <w:szCs w:val="20"/>
                <w:lang w:val="sl-SI" w:eastAsia="sl-SI"/>
              </w:rPr>
              <w:t>okolje, vključno s prostorskimi in varstvenimi vidiki</w:t>
            </w:r>
          </w:p>
        </w:tc>
        <w:tc>
          <w:tcPr>
            <w:tcW w:w="2124" w:type="dxa"/>
            <w:gridSpan w:val="2"/>
            <w:vAlign w:val="center"/>
          </w:tcPr>
          <w:p w14:paraId="6A3CFBB1" w14:textId="6BBEF860" w:rsidR="00BE519D" w:rsidRPr="00A73373" w:rsidRDefault="00E0360B" w:rsidP="00D63A12">
            <w:pPr>
              <w:pStyle w:val="Neotevilenodstavek"/>
              <w:spacing w:before="0" w:after="0" w:line="240" w:lineRule="auto"/>
              <w:jc w:val="center"/>
              <w:rPr>
                <w:rFonts w:cs="Arial"/>
                <w:iCs/>
                <w:sz w:val="20"/>
                <w:szCs w:val="20"/>
                <w:lang w:val="sl-SI" w:eastAsia="sl-SI"/>
              </w:rPr>
            </w:pPr>
            <w:r w:rsidRPr="00A73373">
              <w:rPr>
                <w:rFonts w:cs="Arial"/>
                <w:b/>
                <w:bCs/>
                <w:iCs/>
                <w:sz w:val="20"/>
                <w:szCs w:val="20"/>
                <w:lang w:val="sl-SI" w:eastAsia="sl-SI"/>
              </w:rPr>
              <w:t>DA</w:t>
            </w:r>
            <w:r w:rsidRPr="00A73373">
              <w:rPr>
                <w:rFonts w:cs="Arial"/>
                <w:iCs/>
                <w:sz w:val="20"/>
                <w:szCs w:val="20"/>
                <w:lang w:val="sl-SI" w:eastAsia="sl-SI"/>
              </w:rPr>
              <w:t>/NE</w:t>
            </w:r>
          </w:p>
        </w:tc>
      </w:tr>
      <w:tr w:rsidR="006A7D8A" w:rsidRPr="00A73373" w14:paraId="0E8CF1DB" w14:textId="77777777" w:rsidTr="00AB2E1A">
        <w:tc>
          <w:tcPr>
            <w:tcW w:w="1434" w:type="dxa"/>
          </w:tcPr>
          <w:p w14:paraId="09763436" w14:textId="77777777" w:rsidR="00BE519D" w:rsidRPr="00A73373" w:rsidRDefault="00BE519D" w:rsidP="00D63A12">
            <w:pPr>
              <w:pStyle w:val="Neotevilenodstavek"/>
              <w:spacing w:before="0" w:after="0" w:line="240" w:lineRule="auto"/>
              <w:ind w:left="360"/>
              <w:rPr>
                <w:rFonts w:cs="Arial"/>
                <w:iCs/>
                <w:sz w:val="20"/>
                <w:szCs w:val="20"/>
                <w:lang w:val="sl-SI" w:eastAsia="sl-SI"/>
              </w:rPr>
            </w:pPr>
            <w:r w:rsidRPr="00A73373">
              <w:rPr>
                <w:rFonts w:cs="Arial"/>
                <w:iCs/>
                <w:sz w:val="20"/>
                <w:szCs w:val="20"/>
                <w:lang w:val="sl-SI" w:eastAsia="sl-SI"/>
              </w:rPr>
              <w:t>e)</w:t>
            </w:r>
          </w:p>
        </w:tc>
        <w:tc>
          <w:tcPr>
            <w:tcW w:w="5542" w:type="dxa"/>
            <w:gridSpan w:val="9"/>
          </w:tcPr>
          <w:p w14:paraId="16BDC2E0" w14:textId="77777777" w:rsidR="00BE519D" w:rsidRPr="00A73373" w:rsidRDefault="00BE519D" w:rsidP="00D63A12">
            <w:pPr>
              <w:pStyle w:val="Neotevilenodstavek"/>
              <w:spacing w:before="0" w:after="0" w:line="240" w:lineRule="auto"/>
              <w:rPr>
                <w:rFonts w:cs="Arial"/>
                <w:bCs/>
                <w:sz w:val="20"/>
                <w:szCs w:val="20"/>
                <w:lang w:val="sl-SI" w:eastAsia="sl-SI"/>
              </w:rPr>
            </w:pPr>
            <w:r w:rsidRPr="00A73373">
              <w:rPr>
                <w:rFonts w:cs="Arial"/>
                <w:bCs/>
                <w:sz w:val="20"/>
                <w:szCs w:val="20"/>
                <w:lang w:val="sl-SI" w:eastAsia="sl-SI"/>
              </w:rPr>
              <w:t>socialno področje</w:t>
            </w:r>
          </w:p>
        </w:tc>
        <w:tc>
          <w:tcPr>
            <w:tcW w:w="2124" w:type="dxa"/>
            <w:gridSpan w:val="2"/>
            <w:vAlign w:val="center"/>
          </w:tcPr>
          <w:p w14:paraId="08E9DB41" w14:textId="1DC1396F" w:rsidR="00BE519D" w:rsidRPr="00A73373" w:rsidRDefault="00E0360B" w:rsidP="00D63A12">
            <w:pPr>
              <w:pStyle w:val="Neotevilenodstavek"/>
              <w:spacing w:before="0" w:after="0" w:line="240" w:lineRule="auto"/>
              <w:jc w:val="center"/>
              <w:rPr>
                <w:rFonts w:cs="Arial"/>
                <w:iCs/>
                <w:sz w:val="20"/>
                <w:szCs w:val="20"/>
                <w:lang w:val="sl-SI" w:eastAsia="sl-SI"/>
              </w:rPr>
            </w:pPr>
            <w:r w:rsidRPr="00A73373">
              <w:rPr>
                <w:rFonts w:cs="Arial"/>
                <w:iCs/>
                <w:sz w:val="20"/>
                <w:szCs w:val="20"/>
                <w:lang w:val="sl-SI" w:eastAsia="sl-SI"/>
              </w:rPr>
              <w:t>DA/</w:t>
            </w:r>
            <w:r w:rsidRPr="00A73373">
              <w:rPr>
                <w:rFonts w:cs="Arial"/>
                <w:b/>
                <w:bCs/>
                <w:iCs/>
                <w:sz w:val="20"/>
                <w:szCs w:val="20"/>
                <w:lang w:val="sl-SI" w:eastAsia="sl-SI"/>
              </w:rPr>
              <w:t>NE</w:t>
            </w:r>
          </w:p>
        </w:tc>
      </w:tr>
      <w:tr w:rsidR="006A7D8A" w:rsidRPr="00A73373" w14:paraId="01AC5ACC" w14:textId="77777777" w:rsidTr="00AB2E1A">
        <w:tc>
          <w:tcPr>
            <w:tcW w:w="1434" w:type="dxa"/>
            <w:tcBorders>
              <w:bottom w:val="single" w:sz="4" w:space="0" w:color="auto"/>
            </w:tcBorders>
          </w:tcPr>
          <w:p w14:paraId="50271C99" w14:textId="77777777" w:rsidR="00BE519D" w:rsidRPr="00A73373" w:rsidRDefault="00BE519D" w:rsidP="00D63A12">
            <w:pPr>
              <w:pStyle w:val="Neotevilenodstavek"/>
              <w:spacing w:before="0" w:after="0" w:line="240" w:lineRule="auto"/>
              <w:ind w:left="360"/>
              <w:rPr>
                <w:rFonts w:cs="Arial"/>
                <w:iCs/>
                <w:sz w:val="20"/>
                <w:szCs w:val="20"/>
                <w:lang w:val="sl-SI" w:eastAsia="sl-SI"/>
              </w:rPr>
            </w:pPr>
            <w:r w:rsidRPr="00A73373">
              <w:rPr>
                <w:rFonts w:cs="Arial"/>
                <w:iCs/>
                <w:sz w:val="20"/>
                <w:szCs w:val="20"/>
                <w:lang w:val="sl-SI" w:eastAsia="sl-SI"/>
              </w:rPr>
              <w:t>f)</w:t>
            </w:r>
          </w:p>
        </w:tc>
        <w:tc>
          <w:tcPr>
            <w:tcW w:w="5542" w:type="dxa"/>
            <w:gridSpan w:val="9"/>
            <w:tcBorders>
              <w:bottom w:val="single" w:sz="4" w:space="0" w:color="auto"/>
            </w:tcBorders>
          </w:tcPr>
          <w:p w14:paraId="078102B6" w14:textId="77777777" w:rsidR="00BE519D" w:rsidRPr="00A73373" w:rsidRDefault="00BE519D" w:rsidP="00D63A12">
            <w:pPr>
              <w:pStyle w:val="Neotevilenodstavek"/>
              <w:spacing w:before="0" w:after="0" w:line="240" w:lineRule="auto"/>
              <w:rPr>
                <w:rFonts w:cs="Arial"/>
                <w:bCs/>
                <w:sz w:val="20"/>
                <w:szCs w:val="20"/>
                <w:lang w:val="sl-SI" w:eastAsia="sl-SI"/>
              </w:rPr>
            </w:pPr>
            <w:r w:rsidRPr="00A73373">
              <w:rPr>
                <w:rFonts w:cs="Arial"/>
                <w:bCs/>
                <w:sz w:val="20"/>
                <w:szCs w:val="20"/>
                <w:lang w:val="sl-SI" w:eastAsia="sl-SI"/>
              </w:rPr>
              <w:t>dokumente razvojnega načrtovanja:</w:t>
            </w:r>
          </w:p>
          <w:p w14:paraId="7B51AD85" w14:textId="77777777" w:rsidR="00BE519D" w:rsidRPr="00A73373" w:rsidRDefault="00BE519D" w:rsidP="00BE519D">
            <w:pPr>
              <w:pStyle w:val="Neotevilenodstavek"/>
              <w:numPr>
                <w:ilvl w:val="0"/>
                <w:numId w:val="8"/>
              </w:numPr>
              <w:spacing w:before="0" w:after="0" w:line="240" w:lineRule="auto"/>
              <w:rPr>
                <w:rFonts w:cs="Arial"/>
                <w:bCs/>
                <w:sz w:val="20"/>
                <w:szCs w:val="20"/>
                <w:lang w:val="sl-SI" w:eastAsia="sl-SI"/>
              </w:rPr>
            </w:pPr>
            <w:r w:rsidRPr="00A73373">
              <w:rPr>
                <w:rFonts w:cs="Arial"/>
                <w:bCs/>
                <w:sz w:val="20"/>
                <w:szCs w:val="20"/>
                <w:lang w:val="sl-SI" w:eastAsia="sl-SI"/>
              </w:rPr>
              <w:t>nacionalne dokumente razvojnega načrtovanja</w:t>
            </w:r>
          </w:p>
          <w:p w14:paraId="077ACA5F" w14:textId="77777777" w:rsidR="00BE519D" w:rsidRPr="00A73373" w:rsidRDefault="00BE519D" w:rsidP="00BE519D">
            <w:pPr>
              <w:pStyle w:val="Neotevilenodstavek"/>
              <w:numPr>
                <w:ilvl w:val="0"/>
                <w:numId w:val="8"/>
              </w:numPr>
              <w:spacing w:before="0" w:after="0" w:line="240" w:lineRule="auto"/>
              <w:rPr>
                <w:rFonts w:cs="Arial"/>
                <w:bCs/>
                <w:sz w:val="20"/>
                <w:szCs w:val="20"/>
                <w:lang w:val="sl-SI" w:eastAsia="sl-SI"/>
              </w:rPr>
            </w:pPr>
            <w:r w:rsidRPr="00A73373">
              <w:rPr>
                <w:rFonts w:cs="Arial"/>
                <w:bCs/>
                <w:sz w:val="20"/>
                <w:szCs w:val="20"/>
                <w:lang w:val="sl-SI" w:eastAsia="sl-SI"/>
              </w:rPr>
              <w:t>razvojne politike na ravni programov po strukturi razvojne klasifikacije programskega proračuna</w:t>
            </w:r>
          </w:p>
          <w:p w14:paraId="0CB24627" w14:textId="77777777" w:rsidR="00BE519D" w:rsidRPr="00A73373" w:rsidRDefault="00BE519D" w:rsidP="00BE519D">
            <w:pPr>
              <w:pStyle w:val="Neotevilenodstavek"/>
              <w:numPr>
                <w:ilvl w:val="0"/>
                <w:numId w:val="8"/>
              </w:numPr>
              <w:spacing w:before="0" w:after="0" w:line="240" w:lineRule="auto"/>
              <w:rPr>
                <w:rFonts w:cs="Arial"/>
                <w:bCs/>
                <w:sz w:val="20"/>
                <w:szCs w:val="20"/>
                <w:lang w:val="sl-SI" w:eastAsia="sl-SI"/>
              </w:rPr>
            </w:pPr>
            <w:r w:rsidRPr="00A73373">
              <w:rPr>
                <w:rFonts w:cs="Arial"/>
                <w:bCs/>
                <w:sz w:val="20"/>
                <w:szCs w:val="20"/>
                <w:lang w:val="sl-SI" w:eastAsia="sl-SI"/>
              </w:rPr>
              <w:t>razvojne dokumente Evropske unije in mednarodnih organizacij</w:t>
            </w:r>
          </w:p>
        </w:tc>
        <w:tc>
          <w:tcPr>
            <w:tcW w:w="2124" w:type="dxa"/>
            <w:gridSpan w:val="2"/>
            <w:tcBorders>
              <w:bottom w:val="single" w:sz="4" w:space="0" w:color="auto"/>
            </w:tcBorders>
            <w:vAlign w:val="center"/>
          </w:tcPr>
          <w:p w14:paraId="2E39FD04" w14:textId="5F3592DA" w:rsidR="00BE519D" w:rsidRPr="00A73373" w:rsidRDefault="00E0360B" w:rsidP="00D63A12">
            <w:pPr>
              <w:pStyle w:val="Neotevilenodstavek"/>
              <w:spacing w:before="0" w:after="0" w:line="240" w:lineRule="auto"/>
              <w:jc w:val="center"/>
              <w:rPr>
                <w:rFonts w:cs="Arial"/>
                <w:iCs/>
                <w:sz w:val="20"/>
                <w:szCs w:val="20"/>
                <w:lang w:val="sl-SI" w:eastAsia="sl-SI"/>
              </w:rPr>
            </w:pPr>
            <w:r w:rsidRPr="00A73373">
              <w:rPr>
                <w:rFonts w:cs="Arial"/>
                <w:iCs/>
                <w:sz w:val="20"/>
                <w:szCs w:val="20"/>
                <w:lang w:val="sl-SI" w:eastAsia="sl-SI"/>
              </w:rPr>
              <w:t>DA/</w:t>
            </w:r>
            <w:r w:rsidRPr="00A73373">
              <w:rPr>
                <w:rFonts w:cs="Arial"/>
                <w:b/>
                <w:bCs/>
                <w:iCs/>
                <w:sz w:val="20"/>
                <w:szCs w:val="20"/>
                <w:lang w:val="sl-SI" w:eastAsia="sl-SI"/>
              </w:rPr>
              <w:t>NE</w:t>
            </w:r>
          </w:p>
        </w:tc>
      </w:tr>
      <w:tr w:rsidR="006A7D8A" w:rsidRPr="00A73373" w14:paraId="5A807403" w14:textId="77777777" w:rsidTr="00D63A12">
        <w:tc>
          <w:tcPr>
            <w:tcW w:w="9100" w:type="dxa"/>
            <w:gridSpan w:val="12"/>
            <w:tcBorders>
              <w:top w:val="single" w:sz="4" w:space="0" w:color="auto"/>
              <w:left w:val="single" w:sz="4" w:space="0" w:color="auto"/>
              <w:bottom w:val="single" w:sz="4" w:space="0" w:color="auto"/>
              <w:right w:val="single" w:sz="4" w:space="0" w:color="auto"/>
            </w:tcBorders>
          </w:tcPr>
          <w:p w14:paraId="60952D3B" w14:textId="77777777" w:rsidR="00326855" w:rsidRPr="00A73373" w:rsidRDefault="00111B44" w:rsidP="005C3478">
            <w:pPr>
              <w:pStyle w:val="Oddelek"/>
              <w:widowControl w:val="0"/>
              <w:numPr>
                <w:ilvl w:val="0"/>
                <w:numId w:val="0"/>
              </w:numPr>
              <w:spacing w:before="0" w:after="0" w:line="240" w:lineRule="auto"/>
              <w:jc w:val="both"/>
              <w:rPr>
                <w:rFonts w:cs="Arial"/>
                <w:bCs/>
                <w:sz w:val="20"/>
                <w:szCs w:val="20"/>
                <w:lang w:val="sl-SI" w:eastAsia="en-US"/>
              </w:rPr>
            </w:pPr>
            <w:r w:rsidRPr="00A73373">
              <w:rPr>
                <w:rFonts w:cs="Arial"/>
                <w:bCs/>
                <w:sz w:val="20"/>
                <w:szCs w:val="20"/>
                <w:lang w:val="sl-SI" w:eastAsia="en-US"/>
              </w:rPr>
              <w:t>7.a Predstavitev ocene finančnih posledic nad 40.000 EUR:</w:t>
            </w:r>
          </w:p>
          <w:p w14:paraId="114D771E" w14:textId="3B9AE28A" w:rsidR="00D25124" w:rsidRPr="00A73373" w:rsidRDefault="00D25124" w:rsidP="00D25124">
            <w:pPr>
              <w:pStyle w:val="Oddelek"/>
              <w:widowControl w:val="0"/>
              <w:spacing w:line="240" w:lineRule="auto"/>
              <w:ind w:left="59"/>
              <w:jc w:val="both"/>
              <w:rPr>
                <w:rFonts w:cs="Arial"/>
                <w:b w:val="0"/>
                <w:iCs/>
                <w:sz w:val="20"/>
                <w:szCs w:val="20"/>
                <w:lang w:val="sl-SI" w:eastAsia="sl-SI"/>
              </w:rPr>
            </w:pPr>
            <w:r w:rsidRPr="00A73373">
              <w:rPr>
                <w:rFonts w:cs="Arial"/>
                <w:b w:val="0"/>
                <w:iCs/>
                <w:sz w:val="20"/>
                <w:szCs w:val="20"/>
                <w:lang w:val="sl-SI" w:eastAsia="sl-SI"/>
              </w:rPr>
              <w:t>Ocenjena vrednost investicije v tekočih cenah znaša 2.796.768,87 EUR z DDV. Viri financiranja investicije za nadzidavo Zdravstvenega doma Ravne na Koroškem so naslednji:</w:t>
            </w:r>
          </w:p>
          <w:p w14:paraId="63DF6E7F" w14:textId="2FC2EB29" w:rsidR="00D25124" w:rsidRPr="00A73373" w:rsidRDefault="00D25124" w:rsidP="00D25124">
            <w:pPr>
              <w:pStyle w:val="Oddelek"/>
              <w:widowControl w:val="0"/>
              <w:spacing w:line="240" w:lineRule="auto"/>
              <w:ind w:left="59"/>
              <w:jc w:val="both"/>
              <w:rPr>
                <w:rFonts w:cs="Arial"/>
                <w:b w:val="0"/>
                <w:iCs/>
                <w:sz w:val="20"/>
                <w:szCs w:val="20"/>
                <w:lang w:val="sl-SI" w:eastAsia="sl-SI"/>
              </w:rPr>
            </w:pPr>
            <w:r w:rsidRPr="00A73373">
              <w:rPr>
                <w:rFonts w:cs="Arial"/>
                <w:b w:val="0"/>
                <w:iCs/>
                <w:sz w:val="20"/>
                <w:szCs w:val="20"/>
                <w:lang w:val="sl-SI" w:eastAsia="sl-SI"/>
              </w:rPr>
              <w:t xml:space="preserve">UIZ: 897.812,68 </w:t>
            </w:r>
            <w:r w:rsidR="00401B7B" w:rsidRPr="00401B7B">
              <w:rPr>
                <w:rFonts w:cs="Arial"/>
                <w:b w:val="0"/>
                <w:iCs/>
                <w:sz w:val="20"/>
                <w:szCs w:val="20"/>
                <w:lang w:val="sl-SI" w:eastAsia="sl-SI"/>
              </w:rPr>
              <w:t>evrov</w:t>
            </w:r>
            <w:r w:rsidRPr="00A73373">
              <w:rPr>
                <w:rFonts w:cs="Arial"/>
                <w:b w:val="0"/>
                <w:iCs/>
                <w:sz w:val="20"/>
                <w:szCs w:val="20"/>
                <w:lang w:val="sl-SI" w:eastAsia="sl-SI"/>
              </w:rPr>
              <w:t>,</w:t>
            </w:r>
          </w:p>
          <w:p w14:paraId="4040491B" w14:textId="6206B9C2" w:rsidR="00D25124" w:rsidRPr="00A73373" w:rsidRDefault="00D25124" w:rsidP="00D25124">
            <w:pPr>
              <w:pStyle w:val="Oddelek"/>
              <w:widowControl w:val="0"/>
              <w:spacing w:line="240" w:lineRule="auto"/>
              <w:ind w:left="59"/>
              <w:jc w:val="both"/>
              <w:rPr>
                <w:rFonts w:cs="Arial"/>
                <w:b w:val="0"/>
                <w:iCs/>
                <w:sz w:val="20"/>
                <w:szCs w:val="20"/>
                <w:lang w:val="sl-SI" w:eastAsia="sl-SI"/>
              </w:rPr>
            </w:pPr>
            <w:r w:rsidRPr="00A73373">
              <w:rPr>
                <w:rFonts w:cs="Arial"/>
                <w:b w:val="0"/>
                <w:iCs/>
                <w:sz w:val="20"/>
                <w:szCs w:val="20"/>
                <w:lang w:val="sl-SI" w:eastAsia="sl-SI"/>
              </w:rPr>
              <w:t xml:space="preserve">Ministrstvo za okolje, podnebje in energijo: </w:t>
            </w:r>
            <w:r w:rsidR="00A52832">
              <w:rPr>
                <w:rFonts w:cs="Arial"/>
                <w:b w:val="0"/>
                <w:iCs/>
                <w:sz w:val="20"/>
                <w:szCs w:val="20"/>
                <w:lang w:val="sl-SI" w:eastAsia="sl-SI"/>
              </w:rPr>
              <w:t xml:space="preserve">do </w:t>
            </w:r>
            <w:r w:rsidRPr="00A73373">
              <w:rPr>
                <w:rFonts w:cs="Arial"/>
                <w:b w:val="0"/>
                <w:iCs/>
                <w:sz w:val="20"/>
                <w:szCs w:val="20"/>
                <w:lang w:val="sl-SI" w:eastAsia="sl-SI"/>
              </w:rPr>
              <w:t xml:space="preserve">226.789,80 </w:t>
            </w:r>
            <w:r w:rsidR="00401B7B" w:rsidRPr="00401B7B">
              <w:rPr>
                <w:rFonts w:cs="Arial"/>
                <w:b w:val="0"/>
                <w:iCs/>
                <w:sz w:val="20"/>
                <w:szCs w:val="20"/>
                <w:lang w:val="sl-SI" w:eastAsia="sl-SI"/>
              </w:rPr>
              <w:t>evrov</w:t>
            </w:r>
          </w:p>
          <w:p w14:paraId="0D9EEB9C" w14:textId="2BDCD247" w:rsidR="00D25124" w:rsidRPr="00A73373" w:rsidRDefault="00D25124" w:rsidP="00D25124">
            <w:pPr>
              <w:pStyle w:val="Oddelek"/>
              <w:widowControl w:val="0"/>
              <w:spacing w:line="240" w:lineRule="auto"/>
              <w:ind w:left="59"/>
              <w:jc w:val="both"/>
              <w:rPr>
                <w:rFonts w:cs="Arial"/>
                <w:b w:val="0"/>
                <w:iCs/>
                <w:sz w:val="20"/>
                <w:szCs w:val="20"/>
                <w:lang w:val="sl-SI" w:eastAsia="sl-SI"/>
              </w:rPr>
            </w:pPr>
            <w:r w:rsidRPr="00A73373">
              <w:rPr>
                <w:rFonts w:cs="Arial"/>
                <w:b w:val="0"/>
                <w:iCs/>
                <w:sz w:val="20"/>
                <w:szCs w:val="20"/>
                <w:lang w:val="sl-SI" w:eastAsia="sl-SI"/>
              </w:rPr>
              <w:t xml:space="preserve">Občina Ravne na Koroškem: 36.127,93 </w:t>
            </w:r>
            <w:r w:rsidR="00401B7B" w:rsidRPr="00401B7B">
              <w:rPr>
                <w:rFonts w:cs="Arial"/>
                <w:b w:val="0"/>
                <w:iCs/>
                <w:sz w:val="20"/>
                <w:szCs w:val="20"/>
                <w:lang w:val="sl-SI" w:eastAsia="sl-SI"/>
              </w:rPr>
              <w:t>evrov</w:t>
            </w:r>
          </w:p>
          <w:p w14:paraId="0557321C" w14:textId="77777777" w:rsidR="00D25124" w:rsidRPr="00A73373" w:rsidRDefault="00D25124" w:rsidP="00D25124">
            <w:pPr>
              <w:pStyle w:val="Oddelek"/>
              <w:widowControl w:val="0"/>
              <w:numPr>
                <w:ilvl w:val="0"/>
                <w:numId w:val="0"/>
              </w:numPr>
              <w:spacing w:before="0" w:line="240" w:lineRule="auto"/>
              <w:ind w:left="59"/>
              <w:jc w:val="both"/>
              <w:rPr>
                <w:rFonts w:cs="Arial"/>
                <w:b w:val="0"/>
                <w:iCs/>
                <w:sz w:val="20"/>
                <w:szCs w:val="20"/>
                <w:lang w:val="sl-SI" w:eastAsia="sl-SI"/>
              </w:rPr>
            </w:pPr>
          </w:p>
          <w:p w14:paraId="1BC11CF4" w14:textId="7076D812" w:rsidR="00111B44" w:rsidRPr="00A73373" w:rsidRDefault="00D25124" w:rsidP="00D25124">
            <w:pPr>
              <w:pStyle w:val="Oddelek"/>
              <w:widowControl w:val="0"/>
              <w:numPr>
                <w:ilvl w:val="0"/>
                <w:numId w:val="0"/>
              </w:numPr>
              <w:spacing w:before="0" w:line="240" w:lineRule="auto"/>
              <w:ind w:left="59"/>
              <w:jc w:val="both"/>
              <w:rPr>
                <w:rFonts w:cs="Arial"/>
                <w:b w:val="0"/>
                <w:sz w:val="20"/>
                <w:szCs w:val="20"/>
                <w:lang w:val="sl-SI" w:eastAsia="en-US"/>
              </w:rPr>
            </w:pPr>
            <w:r w:rsidRPr="00A73373">
              <w:rPr>
                <w:rFonts w:cs="Arial"/>
                <w:b w:val="0"/>
                <w:iCs/>
                <w:sz w:val="20"/>
                <w:szCs w:val="20"/>
                <w:lang w:val="sl-SI" w:eastAsia="sl-SI"/>
              </w:rPr>
              <w:t xml:space="preserve">Zdravstveni dom Ravne na Koroškem: 1.672.166,39 </w:t>
            </w:r>
            <w:r w:rsidR="00401B7B" w:rsidRPr="00401B7B">
              <w:rPr>
                <w:rFonts w:cs="Arial"/>
                <w:b w:val="0"/>
                <w:iCs/>
                <w:sz w:val="20"/>
                <w:szCs w:val="20"/>
                <w:lang w:val="sl-SI" w:eastAsia="sl-SI"/>
              </w:rPr>
              <w:t>evrov</w:t>
            </w:r>
          </w:p>
        </w:tc>
      </w:tr>
      <w:tr w:rsidR="006A7D8A" w:rsidRPr="00A73373" w14:paraId="5A223CBE" w14:textId="77777777" w:rsidTr="00D63A12">
        <w:tc>
          <w:tcPr>
            <w:tcW w:w="9100" w:type="dxa"/>
            <w:gridSpan w:val="12"/>
            <w:tcBorders>
              <w:top w:val="single" w:sz="4" w:space="0" w:color="auto"/>
              <w:left w:val="single" w:sz="4" w:space="0" w:color="auto"/>
              <w:bottom w:val="single" w:sz="4" w:space="0" w:color="auto"/>
              <w:right w:val="single" w:sz="4" w:space="0" w:color="auto"/>
            </w:tcBorders>
          </w:tcPr>
          <w:p w14:paraId="0CEF79D9" w14:textId="77777777" w:rsidR="00326855" w:rsidRPr="00A73373" w:rsidRDefault="00326855" w:rsidP="00326855">
            <w:pPr>
              <w:pStyle w:val="Oddelek"/>
              <w:spacing w:line="240" w:lineRule="auto"/>
              <w:rPr>
                <w:rFonts w:cs="Arial"/>
                <w:sz w:val="20"/>
                <w:szCs w:val="20"/>
                <w:lang w:val="sl-SI" w:eastAsia="sl-SI"/>
              </w:rPr>
            </w:pPr>
            <w:r w:rsidRPr="00A73373">
              <w:rPr>
                <w:rFonts w:cs="Arial"/>
                <w:sz w:val="20"/>
                <w:szCs w:val="20"/>
                <w:lang w:val="sl-SI" w:eastAsia="sl-SI"/>
              </w:rPr>
              <w:t>I. Ocena finančnih posledic, ki niso načrtovane v sprejetem proračunu</w:t>
            </w:r>
          </w:p>
        </w:tc>
      </w:tr>
      <w:tr w:rsidR="006A7D8A" w:rsidRPr="00A73373" w14:paraId="384CDEBE"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794" w:type="dxa"/>
            <w:gridSpan w:val="3"/>
            <w:tcBorders>
              <w:top w:val="single" w:sz="4" w:space="0" w:color="auto"/>
              <w:left w:val="single" w:sz="4" w:space="0" w:color="auto"/>
              <w:bottom w:val="single" w:sz="4" w:space="0" w:color="auto"/>
              <w:right w:val="single" w:sz="4" w:space="0" w:color="auto"/>
            </w:tcBorders>
            <w:vAlign w:val="center"/>
          </w:tcPr>
          <w:p w14:paraId="6E8126BA" w14:textId="77777777" w:rsidR="00326855" w:rsidRPr="00A73373" w:rsidRDefault="00326855" w:rsidP="00326855">
            <w:pPr>
              <w:widowControl w:val="0"/>
              <w:spacing w:line="240" w:lineRule="auto"/>
              <w:ind w:left="-122" w:right="-112"/>
              <w:jc w:val="center"/>
              <w:rPr>
                <w:rFonts w:cs="Arial"/>
                <w:szCs w:val="20"/>
                <w:lang w:val="sl-SI"/>
              </w:rPr>
            </w:pP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6BB7A860" w14:textId="77777777" w:rsidR="00326855" w:rsidRPr="00A73373" w:rsidRDefault="00326855" w:rsidP="00326855">
            <w:pPr>
              <w:widowControl w:val="0"/>
              <w:spacing w:line="240" w:lineRule="auto"/>
              <w:jc w:val="center"/>
              <w:rPr>
                <w:rFonts w:cs="Arial"/>
                <w:szCs w:val="20"/>
                <w:lang w:val="sl-SI"/>
              </w:rPr>
            </w:pPr>
            <w:r w:rsidRPr="00A73373">
              <w:rPr>
                <w:rFonts w:cs="Arial"/>
                <w:szCs w:val="20"/>
                <w:lang w:val="sl-SI"/>
              </w:rPr>
              <w:t>Tekoče leto (t)</w:t>
            </w:r>
          </w:p>
        </w:tc>
        <w:tc>
          <w:tcPr>
            <w:tcW w:w="1014" w:type="dxa"/>
            <w:tcBorders>
              <w:top w:val="single" w:sz="4" w:space="0" w:color="auto"/>
              <w:left w:val="single" w:sz="4" w:space="0" w:color="auto"/>
              <w:bottom w:val="single" w:sz="4" w:space="0" w:color="auto"/>
              <w:right w:val="single" w:sz="4" w:space="0" w:color="auto"/>
            </w:tcBorders>
            <w:vAlign w:val="center"/>
          </w:tcPr>
          <w:p w14:paraId="7FC35FFC" w14:textId="77777777" w:rsidR="00326855" w:rsidRPr="00A73373" w:rsidRDefault="00326855" w:rsidP="00326855">
            <w:pPr>
              <w:widowControl w:val="0"/>
              <w:spacing w:line="240" w:lineRule="auto"/>
              <w:jc w:val="center"/>
              <w:rPr>
                <w:rFonts w:cs="Arial"/>
                <w:szCs w:val="20"/>
                <w:lang w:val="sl-SI"/>
              </w:rPr>
            </w:pPr>
            <w:r w:rsidRPr="00A73373">
              <w:rPr>
                <w:rFonts w:cs="Arial"/>
                <w:szCs w:val="20"/>
                <w:lang w:val="sl-SI"/>
              </w:rPr>
              <w:t>t + 1</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5464328" w14:textId="77777777" w:rsidR="00326855" w:rsidRPr="00A73373" w:rsidRDefault="00326855" w:rsidP="00326855">
            <w:pPr>
              <w:widowControl w:val="0"/>
              <w:spacing w:line="240" w:lineRule="auto"/>
              <w:jc w:val="center"/>
              <w:rPr>
                <w:rFonts w:cs="Arial"/>
                <w:szCs w:val="20"/>
                <w:lang w:val="sl-SI"/>
              </w:rPr>
            </w:pPr>
            <w:r w:rsidRPr="00A73373">
              <w:rPr>
                <w:rFonts w:cs="Arial"/>
                <w:szCs w:val="20"/>
                <w:lang w:val="sl-SI"/>
              </w:rPr>
              <w:t>t + 2</w:t>
            </w:r>
          </w:p>
        </w:tc>
        <w:tc>
          <w:tcPr>
            <w:tcW w:w="2044" w:type="dxa"/>
            <w:tcBorders>
              <w:top w:val="single" w:sz="4" w:space="0" w:color="auto"/>
              <w:left w:val="single" w:sz="4" w:space="0" w:color="auto"/>
              <w:bottom w:val="single" w:sz="4" w:space="0" w:color="auto"/>
              <w:right w:val="single" w:sz="4" w:space="0" w:color="auto"/>
            </w:tcBorders>
            <w:vAlign w:val="center"/>
          </w:tcPr>
          <w:p w14:paraId="738B0BB4" w14:textId="77777777" w:rsidR="00326855" w:rsidRPr="00A73373" w:rsidRDefault="00326855" w:rsidP="00326855">
            <w:pPr>
              <w:widowControl w:val="0"/>
              <w:spacing w:line="240" w:lineRule="auto"/>
              <w:jc w:val="center"/>
              <w:rPr>
                <w:rFonts w:cs="Arial"/>
                <w:szCs w:val="20"/>
                <w:lang w:val="sl-SI"/>
              </w:rPr>
            </w:pPr>
            <w:r w:rsidRPr="00A73373">
              <w:rPr>
                <w:rFonts w:cs="Arial"/>
                <w:szCs w:val="20"/>
                <w:lang w:val="sl-SI"/>
              </w:rPr>
              <w:t>t + 3</w:t>
            </w:r>
          </w:p>
        </w:tc>
      </w:tr>
      <w:tr w:rsidR="006A7D8A" w:rsidRPr="00A73373" w14:paraId="34B91706"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7809FDA8" w14:textId="77777777" w:rsidR="00326855" w:rsidRPr="00A73373" w:rsidRDefault="00326855" w:rsidP="00326855">
            <w:pPr>
              <w:widowControl w:val="0"/>
              <w:spacing w:line="240" w:lineRule="auto"/>
              <w:rPr>
                <w:rFonts w:cs="Arial"/>
                <w:bCs/>
                <w:szCs w:val="20"/>
                <w:lang w:val="sl-SI"/>
              </w:rPr>
            </w:pPr>
            <w:r w:rsidRPr="00A73373">
              <w:rPr>
                <w:rFonts w:cs="Arial"/>
                <w:bCs/>
                <w:szCs w:val="20"/>
                <w:lang w:val="sl-SI"/>
              </w:rPr>
              <w:t>Predvideno povečanje (+) ali zmanjšanje (</w:t>
            </w:r>
            <w:r w:rsidRPr="00A73373">
              <w:rPr>
                <w:b/>
                <w:szCs w:val="20"/>
                <w:lang w:val="sl-SI"/>
              </w:rPr>
              <w:t>–</w:t>
            </w:r>
            <w:r w:rsidRPr="00A73373">
              <w:rPr>
                <w:rFonts w:cs="Arial"/>
                <w:bCs/>
                <w:szCs w:val="20"/>
                <w:lang w:val="sl-SI"/>
              </w:rPr>
              <w:t xml:space="preserve">) prihodkov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3254FFAE" w14:textId="3C7EDB1E" w:rsidR="00326855" w:rsidRPr="00A73373" w:rsidRDefault="00326855" w:rsidP="00E0706F">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01E1948D" w14:textId="77777777" w:rsidR="00326855" w:rsidRPr="00A73373" w:rsidRDefault="00326855" w:rsidP="00E0706F">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60C8CA3" w14:textId="77777777" w:rsidR="00326855" w:rsidRPr="00A73373" w:rsidRDefault="00326855" w:rsidP="00E0706F">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6A7C1185" w14:textId="77777777" w:rsidR="00326855" w:rsidRPr="00A73373" w:rsidRDefault="00326855" w:rsidP="00E0706F">
            <w:pPr>
              <w:pStyle w:val="Naslov1"/>
            </w:pPr>
          </w:p>
        </w:tc>
      </w:tr>
      <w:tr w:rsidR="006A7D8A" w:rsidRPr="00A73373" w14:paraId="277EBEF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3BB516C0" w14:textId="77777777" w:rsidR="00326855" w:rsidRPr="00A73373" w:rsidRDefault="00326855" w:rsidP="00326855">
            <w:pPr>
              <w:widowControl w:val="0"/>
              <w:spacing w:line="240" w:lineRule="auto"/>
              <w:rPr>
                <w:rFonts w:cs="Arial"/>
                <w:bCs/>
                <w:szCs w:val="20"/>
                <w:lang w:val="sl-SI"/>
              </w:rPr>
            </w:pPr>
            <w:r w:rsidRPr="00A73373">
              <w:rPr>
                <w:rFonts w:cs="Arial"/>
                <w:bCs/>
                <w:szCs w:val="20"/>
                <w:lang w:val="sl-SI"/>
              </w:rPr>
              <w:t>Predvideno povečanje (+) ali zmanjšanje (</w:t>
            </w:r>
            <w:r w:rsidRPr="00A73373">
              <w:rPr>
                <w:b/>
                <w:szCs w:val="20"/>
                <w:lang w:val="sl-SI"/>
              </w:rPr>
              <w:t>–</w:t>
            </w:r>
            <w:r w:rsidRPr="00A73373">
              <w:rPr>
                <w:rFonts w:cs="Arial"/>
                <w:bCs/>
                <w:szCs w:val="20"/>
                <w:lang w:val="sl-SI"/>
              </w:rPr>
              <w:t xml:space="preserve">) prihodkov občinskih proračunov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2D3687DC" w14:textId="77777777" w:rsidR="00326855" w:rsidRPr="00A73373" w:rsidRDefault="00326855" w:rsidP="00E0706F">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2006E109" w14:textId="77777777" w:rsidR="00326855" w:rsidRPr="00A73373" w:rsidRDefault="00326855" w:rsidP="00E0706F">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2F3CF24" w14:textId="77777777" w:rsidR="00326855" w:rsidRPr="00A73373" w:rsidRDefault="00326855" w:rsidP="00E0706F">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1E5E6CC0" w14:textId="77777777" w:rsidR="00326855" w:rsidRPr="00A73373" w:rsidRDefault="00326855" w:rsidP="00E0706F">
            <w:pPr>
              <w:pStyle w:val="Naslov1"/>
            </w:pPr>
          </w:p>
        </w:tc>
      </w:tr>
      <w:tr w:rsidR="006A7D8A" w:rsidRPr="00A73373" w14:paraId="5A1D6EFD"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4470F2EE" w14:textId="77777777" w:rsidR="00326855" w:rsidRPr="00A73373" w:rsidRDefault="00326855" w:rsidP="00326855">
            <w:pPr>
              <w:widowControl w:val="0"/>
              <w:spacing w:line="240" w:lineRule="auto"/>
              <w:rPr>
                <w:rFonts w:cs="Arial"/>
                <w:bCs/>
                <w:szCs w:val="20"/>
                <w:lang w:val="sl-SI"/>
              </w:rPr>
            </w:pPr>
            <w:r w:rsidRPr="00A73373">
              <w:rPr>
                <w:rFonts w:cs="Arial"/>
                <w:bCs/>
                <w:szCs w:val="20"/>
                <w:lang w:val="sl-SI"/>
              </w:rPr>
              <w:t>Predvideno povečanje (+) ali zmanjšanje (</w:t>
            </w:r>
            <w:r w:rsidRPr="00A73373">
              <w:rPr>
                <w:b/>
                <w:szCs w:val="20"/>
                <w:lang w:val="sl-SI"/>
              </w:rPr>
              <w:t>–</w:t>
            </w:r>
            <w:r w:rsidRPr="00A73373">
              <w:rPr>
                <w:rFonts w:cs="Arial"/>
                <w:bCs/>
                <w:szCs w:val="20"/>
                <w:lang w:val="sl-SI"/>
              </w:rPr>
              <w:t xml:space="preserve">) odhodkov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3C246F33" w14:textId="77777777" w:rsidR="00326855" w:rsidRPr="00A73373" w:rsidRDefault="00326855" w:rsidP="00326855">
            <w:pPr>
              <w:widowControl w:val="0"/>
              <w:spacing w:line="240" w:lineRule="auto"/>
              <w:jc w:val="center"/>
              <w:rPr>
                <w:rFonts w:cs="Arial"/>
                <w:szCs w:val="20"/>
                <w:lang w:val="sl-SI"/>
              </w:rPr>
            </w:pPr>
          </w:p>
        </w:tc>
        <w:tc>
          <w:tcPr>
            <w:tcW w:w="1014" w:type="dxa"/>
            <w:tcBorders>
              <w:top w:val="single" w:sz="4" w:space="0" w:color="auto"/>
              <w:left w:val="single" w:sz="4" w:space="0" w:color="auto"/>
              <w:bottom w:val="single" w:sz="4" w:space="0" w:color="auto"/>
              <w:right w:val="single" w:sz="4" w:space="0" w:color="auto"/>
            </w:tcBorders>
            <w:vAlign w:val="center"/>
          </w:tcPr>
          <w:p w14:paraId="5CCAD017" w14:textId="77777777" w:rsidR="00326855" w:rsidRPr="00A73373" w:rsidRDefault="00326855" w:rsidP="00326855">
            <w:pPr>
              <w:widowControl w:val="0"/>
              <w:spacing w:line="240" w:lineRule="auto"/>
              <w:jc w:val="center"/>
              <w:rPr>
                <w:rFonts w:cs="Arial"/>
                <w:szCs w:val="20"/>
                <w:lang w:val="sl-SI"/>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6B9DF704" w14:textId="77777777" w:rsidR="00326855" w:rsidRPr="00A73373" w:rsidRDefault="00326855" w:rsidP="00326855">
            <w:pPr>
              <w:widowControl w:val="0"/>
              <w:spacing w:line="240" w:lineRule="auto"/>
              <w:jc w:val="center"/>
              <w:rPr>
                <w:rFonts w:cs="Arial"/>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261A4D8A" w14:textId="77777777" w:rsidR="00326855" w:rsidRPr="00A73373" w:rsidRDefault="00326855" w:rsidP="00326855">
            <w:pPr>
              <w:widowControl w:val="0"/>
              <w:spacing w:line="240" w:lineRule="auto"/>
              <w:jc w:val="center"/>
              <w:rPr>
                <w:rFonts w:cs="Arial"/>
                <w:szCs w:val="20"/>
                <w:lang w:val="sl-SI"/>
              </w:rPr>
            </w:pPr>
          </w:p>
        </w:tc>
      </w:tr>
      <w:tr w:rsidR="006A7D8A" w:rsidRPr="00A73373" w14:paraId="7B67CB7D"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3637C12B" w14:textId="77777777" w:rsidR="00326855" w:rsidRPr="00A73373" w:rsidRDefault="00326855" w:rsidP="00326855">
            <w:pPr>
              <w:widowControl w:val="0"/>
              <w:spacing w:line="240" w:lineRule="auto"/>
              <w:rPr>
                <w:rFonts w:cs="Arial"/>
                <w:bCs/>
                <w:szCs w:val="20"/>
                <w:lang w:val="sl-SI"/>
              </w:rPr>
            </w:pPr>
            <w:r w:rsidRPr="00A73373">
              <w:rPr>
                <w:rFonts w:cs="Arial"/>
                <w:bCs/>
                <w:szCs w:val="20"/>
                <w:lang w:val="sl-SI"/>
              </w:rPr>
              <w:t>Predvideno povečanje (+) ali zmanjšanje (</w:t>
            </w:r>
            <w:r w:rsidRPr="00A73373">
              <w:rPr>
                <w:b/>
                <w:szCs w:val="20"/>
                <w:lang w:val="sl-SI"/>
              </w:rPr>
              <w:t>–</w:t>
            </w:r>
            <w:r w:rsidRPr="00A73373">
              <w:rPr>
                <w:rFonts w:cs="Arial"/>
                <w:bCs/>
                <w:szCs w:val="20"/>
                <w:lang w:val="sl-SI"/>
              </w:rPr>
              <w:t>) odhodkov občinskih proračunov</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13FA5F9F" w14:textId="77777777" w:rsidR="00326855" w:rsidRPr="00A73373" w:rsidRDefault="00326855" w:rsidP="00326855">
            <w:pPr>
              <w:widowControl w:val="0"/>
              <w:spacing w:line="240" w:lineRule="auto"/>
              <w:jc w:val="center"/>
              <w:rPr>
                <w:rFonts w:cs="Arial"/>
                <w:szCs w:val="20"/>
                <w:lang w:val="sl-SI"/>
              </w:rPr>
            </w:pPr>
          </w:p>
        </w:tc>
        <w:tc>
          <w:tcPr>
            <w:tcW w:w="1014" w:type="dxa"/>
            <w:tcBorders>
              <w:top w:val="single" w:sz="4" w:space="0" w:color="auto"/>
              <w:left w:val="single" w:sz="4" w:space="0" w:color="auto"/>
              <w:bottom w:val="single" w:sz="4" w:space="0" w:color="auto"/>
              <w:right w:val="single" w:sz="4" w:space="0" w:color="auto"/>
            </w:tcBorders>
            <w:vAlign w:val="center"/>
          </w:tcPr>
          <w:p w14:paraId="073317CE" w14:textId="77777777" w:rsidR="00326855" w:rsidRPr="00A73373" w:rsidRDefault="00326855" w:rsidP="00326855">
            <w:pPr>
              <w:widowControl w:val="0"/>
              <w:spacing w:line="240" w:lineRule="auto"/>
              <w:jc w:val="center"/>
              <w:rPr>
                <w:rFonts w:cs="Arial"/>
                <w:szCs w:val="20"/>
                <w:lang w:val="sl-SI"/>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E24E06C" w14:textId="77777777" w:rsidR="00326855" w:rsidRPr="00A73373" w:rsidRDefault="00326855" w:rsidP="00326855">
            <w:pPr>
              <w:widowControl w:val="0"/>
              <w:spacing w:line="240" w:lineRule="auto"/>
              <w:jc w:val="center"/>
              <w:rPr>
                <w:rFonts w:cs="Arial"/>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77C27DFA" w14:textId="77777777" w:rsidR="00326855" w:rsidRPr="00A73373" w:rsidRDefault="00326855" w:rsidP="00326855">
            <w:pPr>
              <w:widowControl w:val="0"/>
              <w:spacing w:line="240" w:lineRule="auto"/>
              <w:jc w:val="center"/>
              <w:rPr>
                <w:rFonts w:cs="Arial"/>
                <w:szCs w:val="20"/>
                <w:lang w:val="sl-SI"/>
              </w:rPr>
            </w:pPr>
          </w:p>
        </w:tc>
      </w:tr>
      <w:tr w:rsidR="006A7D8A" w:rsidRPr="00A73373" w14:paraId="5CEC38C9"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57F67B5C" w14:textId="77777777" w:rsidR="00326855" w:rsidRPr="00A73373" w:rsidRDefault="00326855" w:rsidP="00326855">
            <w:pPr>
              <w:widowControl w:val="0"/>
              <w:spacing w:line="240" w:lineRule="auto"/>
              <w:rPr>
                <w:rFonts w:cs="Arial"/>
                <w:bCs/>
                <w:szCs w:val="20"/>
                <w:lang w:val="sl-SI"/>
              </w:rPr>
            </w:pPr>
            <w:r w:rsidRPr="00A73373">
              <w:rPr>
                <w:rFonts w:cs="Arial"/>
                <w:bCs/>
                <w:szCs w:val="20"/>
                <w:lang w:val="sl-SI"/>
              </w:rPr>
              <w:t>Predvideno povečanje (+) ali zmanjšanje (</w:t>
            </w:r>
            <w:r w:rsidRPr="00A73373">
              <w:rPr>
                <w:b/>
                <w:szCs w:val="20"/>
                <w:lang w:val="sl-SI"/>
              </w:rPr>
              <w:t>–</w:t>
            </w:r>
            <w:r w:rsidRPr="00A73373">
              <w:rPr>
                <w:rFonts w:cs="Arial"/>
                <w:bCs/>
                <w:szCs w:val="20"/>
                <w:lang w:val="sl-SI"/>
              </w:rPr>
              <w:t>) obveznosti za druga javnofinančna sredstva</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25E7697E" w14:textId="77777777" w:rsidR="00326855" w:rsidRPr="00A73373" w:rsidRDefault="00326855" w:rsidP="00E0706F">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39C6BDEC" w14:textId="77777777" w:rsidR="00326855" w:rsidRPr="00A73373" w:rsidRDefault="00326855" w:rsidP="00E0706F">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1870D496" w14:textId="77777777" w:rsidR="00326855" w:rsidRPr="00A73373" w:rsidRDefault="00326855" w:rsidP="00E0706F">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3B984DC4" w14:textId="77777777" w:rsidR="00326855" w:rsidRPr="00A73373" w:rsidRDefault="00326855" w:rsidP="00E0706F">
            <w:pPr>
              <w:pStyle w:val="Naslov1"/>
            </w:pPr>
          </w:p>
        </w:tc>
      </w:tr>
      <w:tr w:rsidR="006A7D8A" w:rsidRPr="00A73373" w14:paraId="7E3030AB"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D4B5607" w14:textId="77777777" w:rsidR="00326855" w:rsidRPr="00A73373" w:rsidRDefault="00326855" w:rsidP="00E0706F">
            <w:pPr>
              <w:pStyle w:val="Naslov1"/>
            </w:pPr>
            <w:r w:rsidRPr="00A73373">
              <w:t>II. Finančne posledice za državni proračun</w:t>
            </w:r>
          </w:p>
        </w:tc>
      </w:tr>
      <w:tr w:rsidR="006A7D8A" w:rsidRPr="00A73373" w14:paraId="28BA2DD6"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C80024" w14:textId="77777777" w:rsidR="00326855" w:rsidRPr="00A73373" w:rsidRDefault="00326855" w:rsidP="00E0706F">
            <w:pPr>
              <w:pStyle w:val="Naslov1"/>
            </w:pPr>
            <w:r w:rsidRPr="00A73373">
              <w:t>II.a Pravice porabe za izvedbo predlaganih rešitev so zagotovljene:</w:t>
            </w:r>
          </w:p>
        </w:tc>
      </w:tr>
      <w:tr w:rsidR="006A7D8A" w:rsidRPr="00A73373" w14:paraId="4EBDF9FA"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97D2C88" w14:textId="77777777" w:rsidR="00326855" w:rsidRPr="00A73373" w:rsidRDefault="00326855" w:rsidP="00326855">
            <w:pPr>
              <w:widowControl w:val="0"/>
              <w:spacing w:line="240" w:lineRule="auto"/>
              <w:jc w:val="center"/>
              <w:rPr>
                <w:rFonts w:cs="Arial"/>
                <w:szCs w:val="20"/>
                <w:lang w:val="sl-SI"/>
              </w:rPr>
            </w:pPr>
            <w:r w:rsidRPr="00A73373">
              <w:rPr>
                <w:rFonts w:cs="Arial"/>
                <w:szCs w:val="20"/>
                <w:lang w:val="sl-SI"/>
              </w:rPr>
              <w:t xml:space="preserve">Ime proračunskega uporabnika </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22222351" w14:textId="77777777" w:rsidR="00326855" w:rsidRPr="00A73373" w:rsidRDefault="00326855" w:rsidP="00326855">
            <w:pPr>
              <w:widowControl w:val="0"/>
              <w:spacing w:line="240" w:lineRule="auto"/>
              <w:jc w:val="center"/>
              <w:rPr>
                <w:rFonts w:cs="Arial"/>
                <w:szCs w:val="20"/>
                <w:lang w:val="sl-SI"/>
              </w:rPr>
            </w:pPr>
            <w:r w:rsidRPr="00A73373">
              <w:rPr>
                <w:rFonts w:cs="Arial"/>
                <w:szCs w:val="20"/>
                <w:lang w:val="sl-SI"/>
              </w:rPr>
              <w:t>Šifra in naziv ukrepa, projekta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12B19FF6" w14:textId="77777777" w:rsidR="00326855" w:rsidRPr="00A73373" w:rsidRDefault="00326855" w:rsidP="00326855">
            <w:pPr>
              <w:widowControl w:val="0"/>
              <w:spacing w:line="240" w:lineRule="auto"/>
              <w:jc w:val="center"/>
              <w:rPr>
                <w:rFonts w:cs="Arial"/>
                <w:szCs w:val="20"/>
                <w:lang w:val="sl-SI"/>
              </w:rPr>
            </w:pPr>
            <w:r w:rsidRPr="00A73373">
              <w:rPr>
                <w:rFonts w:cs="Arial"/>
                <w:szCs w:val="20"/>
                <w:lang w:val="sl-SI"/>
              </w:rPr>
              <w:t>Šifra in naziv proračunske postavke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352696C" w14:textId="77777777" w:rsidR="00326855" w:rsidRPr="00A73373" w:rsidRDefault="00326855" w:rsidP="00326855">
            <w:pPr>
              <w:widowControl w:val="0"/>
              <w:spacing w:line="240" w:lineRule="auto"/>
              <w:jc w:val="center"/>
              <w:rPr>
                <w:rFonts w:cs="Arial"/>
                <w:szCs w:val="20"/>
                <w:lang w:val="sl-SI"/>
              </w:rPr>
            </w:pPr>
            <w:r w:rsidRPr="00A73373">
              <w:rPr>
                <w:rFonts w:cs="Arial"/>
                <w:szCs w:val="20"/>
                <w:lang w:val="sl-SI"/>
              </w:rPr>
              <w:t>Znesek za tekoče leto (t)</w:t>
            </w:r>
          </w:p>
        </w:tc>
        <w:tc>
          <w:tcPr>
            <w:tcW w:w="2044" w:type="dxa"/>
            <w:tcBorders>
              <w:top w:val="single" w:sz="4" w:space="0" w:color="auto"/>
              <w:left w:val="single" w:sz="4" w:space="0" w:color="auto"/>
              <w:bottom w:val="single" w:sz="4" w:space="0" w:color="auto"/>
              <w:right w:val="single" w:sz="4" w:space="0" w:color="auto"/>
            </w:tcBorders>
            <w:vAlign w:val="center"/>
          </w:tcPr>
          <w:p w14:paraId="4BA331E5" w14:textId="77777777" w:rsidR="00326855" w:rsidRPr="00A73373" w:rsidRDefault="00326855" w:rsidP="00326855">
            <w:pPr>
              <w:widowControl w:val="0"/>
              <w:spacing w:line="240" w:lineRule="auto"/>
              <w:jc w:val="center"/>
              <w:rPr>
                <w:rFonts w:cs="Arial"/>
                <w:szCs w:val="20"/>
                <w:lang w:val="sl-SI"/>
              </w:rPr>
            </w:pPr>
            <w:r w:rsidRPr="00A73373">
              <w:rPr>
                <w:rFonts w:cs="Arial"/>
                <w:szCs w:val="20"/>
                <w:lang w:val="sl-SI"/>
              </w:rPr>
              <w:t>Znesek za t + 1</w:t>
            </w:r>
          </w:p>
        </w:tc>
      </w:tr>
      <w:tr w:rsidR="00A13263" w:rsidRPr="00A73373" w14:paraId="32E39449"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AD18E3C" w14:textId="77777777" w:rsidR="00A13263" w:rsidRPr="00A73373" w:rsidRDefault="00A13263" w:rsidP="00A13263">
            <w:pPr>
              <w:widowControl w:val="0"/>
              <w:spacing w:line="260" w:lineRule="exact"/>
              <w:jc w:val="center"/>
              <w:rPr>
                <w:rFonts w:cs="Arial"/>
                <w:szCs w:val="20"/>
                <w:lang w:val="sl-SI"/>
              </w:rPr>
            </w:pPr>
            <w:r w:rsidRPr="00A73373">
              <w:rPr>
                <w:rFonts w:cs="Arial"/>
                <w:szCs w:val="20"/>
                <w:lang w:val="sl-SI"/>
              </w:rPr>
              <w:t>Urad za investicije v zdravstvu</w:t>
            </w:r>
          </w:p>
          <w:p w14:paraId="2E4509C1" w14:textId="77777777" w:rsidR="00A13263" w:rsidRPr="00A73373" w:rsidRDefault="00A13263" w:rsidP="00A13263">
            <w:pPr>
              <w:widowControl w:val="0"/>
              <w:spacing w:line="260" w:lineRule="exact"/>
              <w:jc w:val="center"/>
              <w:rPr>
                <w:rFonts w:cs="Arial"/>
                <w:szCs w:val="20"/>
                <w:lang w:val="sl-SI"/>
              </w:rPr>
            </w:pP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29940629" w14:textId="666F726D" w:rsidR="00A13263" w:rsidRPr="00A73373" w:rsidRDefault="009C64B7" w:rsidP="00E0706F">
            <w:pPr>
              <w:pStyle w:val="Naslov1"/>
              <w:rPr>
                <w:b/>
                <w:bCs/>
              </w:rPr>
            </w:pPr>
            <w:r w:rsidRPr="00A73373">
              <w:t>2718-26-1020 ZD Ravne na Koroškem - Nadzidava ZD</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2EBD0C97" w14:textId="7575C580" w:rsidR="00A13263" w:rsidRPr="00A73373" w:rsidRDefault="009C64B7" w:rsidP="00E0706F">
            <w:pPr>
              <w:pStyle w:val="Naslov1"/>
              <w:rPr>
                <w:b/>
                <w:bCs/>
              </w:rPr>
            </w:pPr>
            <w:r w:rsidRPr="00A73373">
              <w:t>221659 - Investicije v javne zdravstvene zavode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598D174" w14:textId="0E4D7B74" w:rsidR="00A13263" w:rsidRPr="00A73373" w:rsidRDefault="00A13263" w:rsidP="00E0706F">
            <w:pPr>
              <w:pStyle w:val="Naslov1"/>
              <w:rPr>
                <w:b/>
                <w:bCs/>
              </w:rPr>
            </w:pPr>
            <w:r w:rsidRPr="00A73373">
              <w:t>0,00</w:t>
            </w:r>
          </w:p>
        </w:tc>
        <w:tc>
          <w:tcPr>
            <w:tcW w:w="2044" w:type="dxa"/>
            <w:tcBorders>
              <w:top w:val="single" w:sz="4" w:space="0" w:color="auto"/>
              <w:left w:val="single" w:sz="4" w:space="0" w:color="auto"/>
              <w:bottom w:val="single" w:sz="4" w:space="0" w:color="auto"/>
              <w:right w:val="single" w:sz="4" w:space="0" w:color="auto"/>
            </w:tcBorders>
            <w:vAlign w:val="center"/>
          </w:tcPr>
          <w:p w14:paraId="72A80563" w14:textId="4D85C883" w:rsidR="00A13263" w:rsidRPr="00A73373" w:rsidRDefault="00A13263" w:rsidP="00E0706F">
            <w:pPr>
              <w:pStyle w:val="Naslov1"/>
              <w:rPr>
                <w:b/>
                <w:bCs/>
              </w:rPr>
            </w:pPr>
            <w:r w:rsidRPr="00A73373">
              <w:t>0,00</w:t>
            </w:r>
          </w:p>
        </w:tc>
      </w:tr>
      <w:tr w:rsidR="00A51943" w:rsidRPr="00A73373" w14:paraId="61C02CA4"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4002396E" w14:textId="19815A8D" w:rsidR="00A51943" w:rsidRPr="00A73373" w:rsidRDefault="00A51943" w:rsidP="00A13263">
            <w:pPr>
              <w:widowControl w:val="0"/>
              <w:spacing w:line="260" w:lineRule="exact"/>
              <w:jc w:val="center"/>
              <w:rPr>
                <w:rFonts w:cs="Arial"/>
                <w:szCs w:val="20"/>
                <w:lang w:val="sl-SI"/>
              </w:rPr>
            </w:pPr>
            <w:r w:rsidRPr="00A51943">
              <w:rPr>
                <w:rFonts w:cs="Arial"/>
                <w:szCs w:val="20"/>
                <w:lang w:val="sl-SI"/>
              </w:rPr>
              <w:t>Ministrstvo za okolje, podnebje in energijo</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3061FD50" w14:textId="57F4033E" w:rsidR="00A51943" w:rsidRPr="00A73373" w:rsidRDefault="00E0706F" w:rsidP="00E0706F">
            <w:pPr>
              <w:pStyle w:val="Naslov1"/>
              <w:rPr>
                <w:b/>
                <w:bCs/>
              </w:rPr>
            </w:pPr>
            <w:r w:rsidRPr="00E0706F">
              <w:t>2718-26-1020 ZD Ravne na Koroškem - Nadzidava ZD</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3A3FC36D" w14:textId="3455802C" w:rsidR="00A51943" w:rsidRPr="00A73373" w:rsidRDefault="00A51943" w:rsidP="00E0706F">
            <w:pPr>
              <w:pStyle w:val="Naslov1"/>
              <w:rPr>
                <w:b/>
                <w:bCs/>
              </w:rPr>
            </w:pPr>
            <w:r w:rsidRPr="00A51943">
              <w:t>231758 Sklad za podnebne spremembe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3B38EC83" w14:textId="3419C168" w:rsidR="00A51943" w:rsidRPr="00A73373" w:rsidRDefault="00A51943" w:rsidP="00E0706F">
            <w:pPr>
              <w:pStyle w:val="Naslov1"/>
            </w:pPr>
            <w:r>
              <w:t>0,00</w:t>
            </w:r>
          </w:p>
        </w:tc>
        <w:tc>
          <w:tcPr>
            <w:tcW w:w="2044" w:type="dxa"/>
            <w:tcBorders>
              <w:top w:val="single" w:sz="4" w:space="0" w:color="auto"/>
              <w:left w:val="single" w:sz="4" w:space="0" w:color="auto"/>
              <w:bottom w:val="single" w:sz="4" w:space="0" w:color="auto"/>
              <w:right w:val="single" w:sz="4" w:space="0" w:color="auto"/>
            </w:tcBorders>
            <w:vAlign w:val="center"/>
          </w:tcPr>
          <w:p w14:paraId="11D6351C" w14:textId="3D2D06DF" w:rsidR="00A51943" w:rsidRPr="00A73373" w:rsidRDefault="00A51943" w:rsidP="00E0706F">
            <w:pPr>
              <w:pStyle w:val="Naslov1"/>
            </w:pPr>
            <w:r>
              <w:t>0,00</w:t>
            </w:r>
          </w:p>
        </w:tc>
      </w:tr>
      <w:tr w:rsidR="006A7D8A" w:rsidRPr="00A73373" w14:paraId="2C408701" w14:textId="77777777" w:rsidTr="00B818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1" w:type="dxa"/>
            <w:gridSpan w:val="6"/>
            <w:tcBorders>
              <w:top w:val="single" w:sz="4" w:space="0" w:color="auto"/>
              <w:left w:val="single" w:sz="4" w:space="0" w:color="auto"/>
              <w:bottom w:val="single" w:sz="4" w:space="0" w:color="auto"/>
              <w:right w:val="single" w:sz="4" w:space="0" w:color="auto"/>
            </w:tcBorders>
            <w:vAlign w:val="center"/>
          </w:tcPr>
          <w:p w14:paraId="1068108B" w14:textId="77777777" w:rsidR="00562915" w:rsidRPr="00A73373" w:rsidRDefault="00562915" w:rsidP="00E0706F">
            <w:pPr>
              <w:pStyle w:val="Naslov1"/>
            </w:pPr>
            <w:r w:rsidRPr="00A73373">
              <w:t>SKUPAJ</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34F562D" w14:textId="057C6D64" w:rsidR="00562915" w:rsidRPr="00A73373" w:rsidRDefault="00A51943" w:rsidP="00B818E8">
            <w:pPr>
              <w:widowControl w:val="0"/>
              <w:spacing w:line="240" w:lineRule="auto"/>
              <w:rPr>
                <w:rFonts w:cs="Arial"/>
                <w:b/>
                <w:szCs w:val="20"/>
                <w:lang w:val="sl-SI"/>
              </w:rPr>
            </w:pPr>
            <w:r>
              <w:rPr>
                <w:rFonts w:cs="Arial"/>
                <w:b/>
                <w:szCs w:val="20"/>
                <w:lang w:val="sl-SI"/>
              </w:rPr>
              <w:t>0,00</w:t>
            </w:r>
          </w:p>
        </w:tc>
        <w:tc>
          <w:tcPr>
            <w:tcW w:w="2044" w:type="dxa"/>
            <w:tcBorders>
              <w:top w:val="single" w:sz="4" w:space="0" w:color="auto"/>
              <w:left w:val="single" w:sz="4" w:space="0" w:color="auto"/>
              <w:bottom w:val="single" w:sz="4" w:space="0" w:color="auto"/>
              <w:right w:val="single" w:sz="4" w:space="0" w:color="auto"/>
            </w:tcBorders>
            <w:vAlign w:val="center"/>
          </w:tcPr>
          <w:p w14:paraId="15A9C03C" w14:textId="23B545D6" w:rsidR="00562915" w:rsidRPr="00A73373" w:rsidRDefault="00A51943" w:rsidP="00E0706F">
            <w:pPr>
              <w:pStyle w:val="Naslov1"/>
            </w:pPr>
            <w:r>
              <w:t>0,00</w:t>
            </w:r>
          </w:p>
        </w:tc>
      </w:tr>
      <w:tr w:rsidR="006A7D8A" w:rsidRPr="00A73373" w14:paraId="787E976C"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2880D9A" w14:textId="77777777" w:rsidR="00562915" w:rsidRPr="00A73373" w:rsidRDefault="00562915" w:rsidP="00E0706F">
            <w:pPr>
              <w:pStyle w:val="Naslov1"/>
            </w:pPr>
            <w:r w:rsidRPr="00A73373">
              <w:lastRenderedPageBreak/>
              <w:t>II.b Manjkajoče pravice porabe bodo zagotovljene s prerazporeditvijo:</w:t>
            </w:r>
          </w:p>
        </w:tc>
      </w:tr>
      <w:tr w:rsidR="006A7D8A" w:rsidRPr="00A73373" w14:paraId="22DC65CC"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B83F934" w14:textId="77777777" w:rsidR="00562915" w:rsidRPr="00A73373" w:rsidRDefault="00562915" w:rsidP="00562915">
            <w:pPr>
              <w:widowControl w:val="0"/>
              <w:spacing w:line="240" w:lineRule="auto"/>
              <w:jc w:val="center"/>
              <w:rPr>
                <w:rFonts w:cs="Arial"/>
                <w:szCs w:val="20"/>
                <w:lang w:val="sl-SI"/>
              </w:rPr>
            </w:pPr>
            <w:r w:rsidRPr="00A73373">
              <w:rPr>
                <w:rFonts w:cs="Arial"/>
                <w:szCs w:val="20"/>
                <w:lang w:val="sl-SI"/>
              </w:rPr>
              <w:t xml:space="preserve">Ime proračunskega uporabnika </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00FC1A2F" w14:textId="77777777" w:rsidR="00562915" w:rsidRPr="00A73373" w:rsidRDefault="00562915" w:rsidP="00562915">
            <w:pPr>
              <w:widowControl w:val="0"/>
              <w:spacing w:line="240" w:lineRule="auto"/>
              <w:jc w:val="center"/>
              <w:rPr>
                <w:rFonts w:cs="Arial"/>
                <w:szCs w:val="20"/>
                <w:lang w:val="sl-SI"/>
              </w:rPr>
            </w:pPr>
            <w:r w:rsidRPr="00A73373">
              <w:rPr>
                <w:rFonts w:cs="Arial"/>
                <w:szCs w:val="20"/>
                <w:lang w:val="sl-SI"/>
              </w:rPr>
              <w:t>Šifra in naziv ukrepa, projekta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62852BD4" w14:textId="77777777" w:rsidR="00562915" w:rsidRPr="00A73373" w:rsidRDefault="00562915" w:rsidP="00562915">
            <w:pPr>
              <w:widowControl w:val="0"/>
              <w:spacing w:line="240" w:lineRule="auto"/>
              <w:jc w:val="center"/>
              <w:rPr>
                <w:rFonts w:cs="Arial"/>
                <w:szCs w:val="20"/>
                <w:lang w:val="sl-SI"/>
              </w:rPr>
            </w:pPr>
            <w:r w:rsidRPr="00A73373">
              <w:rPr>
                <w:rFonts w:cs="Arial"/>
                <w:szCs w:val="20"/>
                <w:lang w:val="sl-SI"/>
              </w:rPr>
              <w:t xml:space="preserve">Šifra in naziv proračunske postavke </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9EF4B0B" w14:textId="77777777" w:rsidR="00562915" w:rsidRPr="00A73373" w:rsidRDefault="00562915" w:rsidP="00562915">
            <w:pPr>
              <w:widowControl w:val="0"/>
              <w:spacing w:line="240" w:lineRule="auto"/>
              <w:jc w:val="center"/>
              <w:rPr>
                <w:rFonts w:cs="Arial"/>
                <w:szCs w:val="20"/>
                <w:lang w:val="sl-SI"/>
              </w:rPr>
            </w:pPr>
            <w:r w:rsidRPr="00A73373">
              <w:rPr>
                <w:rFonts w:cs="Arial"/>
                <w:szCs w:val="20"/>
                <w:lang w:val="sl-SI"/>
              </w:rPr>
              <w:t>Znesek za tekoče leto (t)</w:t>
            </w:r>
          </w:p>
        </w:tc>
        <w:tc>
          <w:tcPr>
            <w:tcW w:w="2044" w:type="dxa"/>
            <w:tcBorders>
              <w:top w:val="single" w:sz="4" w:space="0" w:color="auto"/>
              <w:left w:val="single" w:sz="4" w:space="0" w:color="auto"/>
              <w:bottom w:val="single" w:sz="4" w:space="0" w:color="auto"/>
              <w:right w:val="single" w:sz="4" w:space="0" w:color="auto"/>
            </w:tcBorders>
            <w:vAlign w:val="center"/>
          </w:tcPr>
          <w:p w14:paraId="5C1EC0EF" w14:textId="77777777" w:rsidR="00562915" w:rsidRPr="00A73373" w:rsidRDefault="00562915" w:rsidP="00562915">
            <w:pPr>
              <w:widowControl w:val="0"/>
              <w:spacing w:line="240" w:lineRule="auto"/>
              <w:jc w:val="center"/>
              <w:rPr>
                <w:rFonts w:cs="Arial"/>
                <w:szCs w:val="20"/>
                <w:lang w:val="sl-SI"/>
              </w:rPr>
            </w:pPr>
            <w:r w:rsidRPr="00A73373">
              <w:rPr>
                <w:rFonts w:cs="Arial"/>
                <w:szCs w:val="20"/>
                <w:lang w:val="sl-SI"/>
              </w:rPr>
              <w:t xml:space="preserve">Znesek za t + 1 </w:t>
            </w:r>
          </w:p>
        </w:tc>
      </w:tr>
      <w:tr w:rsidR="006A7D8A" w:rsidRPr="00A73373" w14:paraId="39638BDC"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3AF47B5A" w14:textId="7E1E8FA1" w:rsidR="00562915" w:rsidRPr="00A73373" w:rsidRDefault="009C64B7" w:rsidP="00E0706F">
            <w:pPr>
              <w:pStyle w:val="Naslov1"/>
            </w:pPr>
            <w:r w:rsidRPr="00A73373">
              <w:t>Urad za investicije v zdravstvu</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502CF07B" w14:textId="5DFCB03D" w:rsidR="00562915" w:rsidRPr="00A73373" w:rsidRDefault="008F5941" w:rsidP="00562915">
            <w:pPr>
              <w:widowControl w:val="0"/>
              <w:spacing w:line="260" w:lineRule="exact"/>
              <w:jc w:val="center"/>
              <w:rPr>
                <w:rFonts w:cs="Arial"/>
                <w:szCs w:val="20"/>
                <w:lang w:val="sl-SI"/>
              </w:rPr>
            </w:pPr>
            <w:r>
              <w:rPr>
                <w:rFonts w:cs="Arial"/>
                <w:szCs w:val="20"/>
                <w:lang w:val="sl-SI"/>
              </w:rPr>
              <w:t xml:space="preserve">2711-21-0056 </w:t>
            </w:r>
            <w:r w:rsidRPr="008F5941">
              <w:rPr>
                <w:rFonts w:cs="Arial"/>
                <w:szCs w:val="20"/>
                <w:lang w:val="sl-SI"/>
              </w:rPr>
              <w:t>Investicije v slovensko zdravstvo po ZZSISZ</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67126EC8" w14:textId="40847A6B" w:rsidR="00562915" w:rsidRPr="00A73373" w:rsidRDefault="009C64B7" w:rsidP="00E0706F">
            <w:pPr>
              <w:pStyle w:val="Naslov1"/>
              <w:rPr>
                <w:b/>
                <w:bCs/>
              </w:rPr>
            </w:pPr>
            <w:r w:rsidRPr="00A73373">
              <w:t>221659 - Investicije v javne zdravstvene zavode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930CF2A" w14:textId="44E4FBA0" w:rsidR="0048385F" w:rsidRPr="00A73373" w:rsidRDefault="009C64B7" w:rsidP="003A56A2">
            <w:pPr>
              <w:rPr>
                <w:lang w:val="sl-SI" w:eastAsia="sl-SI"/>
              </w:rPr>
            </w:pPr>
            <w:r w:rsidRPr="00A73373">
              <w:rPr>
                <w:rFonts w:cs="Arial"/>
                <w:szCs w:val="20"/>
                <w:lang w:val="sl-SI" w:eastAsia="sl-SI"/>
              </w:rPr>
              <w:t>897.812,68</w:t>
            </w:r>
          </w:p>
        </w:tc>
        <w:tc>
          <w:tcPr>
            <w:tcW w:w="2044" w:type="dxa"/>
            <w:tcBorders>
              <w:top w:val="single" w:sz="4" w:space="0" w:color="auto"/>
              <w:left w:val="single" w:sz="4" w:space="0" w:color="auto"/>
              <w:bottom w:val="single" w:sz="4" w:space="0" w:color="auto"/>
              <w:right w:val="single" w:sz="4" w:space="0" w:color="auto"/>
            </w:tcBorders>
            <w:vAlign w:val="center"/>
          </w:tcPr>
          <w:p w14:paraId="7088564C" w14:textId="4623E215" w:rsidR="00562915" w:rsidRPr="00A73373" w:rsidRDefault="00562915" w:rsidP="00E0706F">
            <w:pPr>
              <w:pStyle w:val="Naslov1"/>
              <w:rPr>
                <w:b/>
                <w:bCs/>
              </w:rPr>
            </w:pPr>
            <w:r w:rsidRPr="00A73373">
              <w:t>0,00</w:t>
            </w:r>
          </w:p>
        </w:tc>
      </w:tr>
      <w:tr w:rsidR="00A51943" w:rsidRPr="00A73373" w14:paraId="6E62F202"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3D02AC82" w14:textId="38F334D3" w:rsidR="00A51943" w:rsidRPr="00A51943" w:rsidRDefault="00A51943" w:rsidP="00E0706F">
            <w:pPr>
              <w:pStyle w:val="Naslov1"/>
              <w:rPr>
                <w:kern w:val="0"/>
                <w:lang w:eastAsia="en-US"/>
              </w:rPr>
            </w:pPr>
            <w:r w:rsidRPr="00A51943">
              <w:t>Ministrstvo za okolje, podnebje in energijo</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2AA0DCC2" w14:textId="653E4855" w:rsidR="00A51943" w:rsidRPr="00A51943" w:rsidRDefault="00A51943" w:rsidP="00A51943">
            <w:pPr>
              <w:widowControl w:val="0"/>
              <w:spacing w:line="260" w:lineRule="exact"/>
              <w:jc w:val="center"/>
              <w:rPr>
                <w:rFonts w:cs="Arial"/>
                <w:szCs w:val="20"/>
                <w:lang w:val="sl-SI"/>
              </w:rPr>
            </w:pPr>
            <w:r w:rsidRPr="00A51943">
              <w:rPr>
                <w:lang w:val="sl-SI"/>
              </w:rPr>
              <w:t>2550-17-0003 Poraba sredstev Sklada za podnebne spremembe</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7841B6AB" w14:textId="2169E23C" w:rsidR="00A51943" w:rsidRPr="00A51943" w:rsidRDefault="00A51943" w:rsidP="00E0706F">
            <w:pPr>
              <w:pStyle w:val="Naslov1"/>
              <w:rPr>
                <w:b/>
                <w:bCs/>
              </w:rPr>
            </w:pPr>
            <w:r w:rsidRPr="00A51943">
              <w:t>231758 Sklad za podnebne spremembe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C09C72B" w14:textId="78C5A42E" w:rsidR="00A51943" w:rsidRPr="00A51943" w:rsidRDefault="00A51943" w:rsidP="00A51943">
            <w:pPr>
              <w:rPr>
                <w:rFonts w:cs="Arial"/>
                <w:szCs w:val="20"/>
                <w:lang w:val="sl-SI" w:eastAsia="sl-SI"/>
              </w:rPr>
            </w:pPr>
            <w:r w:rsidRPr="00A51943">
              <w:rPr>
                <w:rFonts w:cs="Arial"/>
                <w:szCs w:val="20"/>
                <w:lang w:val="sl-SI" w:eastAsia="sl-SI"/>
              </w:rPr>
              <w:t>226.789,80</w:t>
            </w:r>
          </w:p>
        </w:tc>
        <w:tc>
          <w:tcPr>
            <w:tcW w:w="2044" w:type="dxa"/>
            <w:tcBorders>
              <w:top w:val="single" w:sz="4" w:space="0" w:color="auto"/>
              <w:left w:val="single" w:sz="4" w:space="0" w:color="auto"/>
              <w:bottom w:val="single" w:sz="4" w:space="0" w:color="auto"/>
              <w:right w:val="single" w:sz="4" w:space="0" w:color="auto"/>
            </w:tcBorders>
            <w:vAlign w:val="center"/>
          </w:tcPr>
          <w:p w14:paraId="6E2A78A3" w14:textId="1209C1FE" w:rsidR="00A51943" w:rsidRPr="00A51943" w:rsidRDefault="00A51943" w:rsidP="00E0706F">
            <w:pPr>
              <w:pStyle w:val="Naslov1"/>
            </w:pPr>
            <w:r w:rsidRPr="00A51943">
              <w:t>0,00</w:t>
            </w:r>
          </w:p>
        </w:tc>
      </w:tr>
      <w:tr w:rsidR="00A51943" w:rsidRPr="00A73373" w14:paraId="23483ACD"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1" w:type="dxa"/>
            <w:gridSpan w:val="6"/>
            <w:tcBorders>
              <w:top w:val="single" w:sz="4" w:space="0" w:color="auto"/>
              <w:left w:val="single" w:sz="4" w:space="0" w:color="auto"/>
              <w:bottom w:val="single" w:sz="4" w:space="0" w:color="auto"/>
              <w:right w:val="single" w:sz="4" w:space="0" w:color="auto"/>
            </w:tcBorders>
            <w:vAlign w:val="center"/>
          </w:tcPr>
          <w:p w14:paraId="3AF94047" w14:textId="77777777" w:rsidR="00A51943" w:rsidRPr="00A51943" w:rsidRDefault="00A51943" w:rsidP="00E0706F">
            <w:pPr>
              <w:pStyle w:val="Naslov1"/>
            </w:pPr>
            <w:r w:rsidRPr="00A51943">
              <w:t>SKUPAJ</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723B6F8" w14:textId="0E19A7DC" w:rsidR="00A51943" w:rsidRPr="00A51943" w:rsidRDefault="00A51943" w:rsidP="00E0706F">
            <w:pPr>
              <w:pStyle w:val="Naslov1"/>
            </w:pPr>
            <w:r w:rsidRPr="00A51943">
              <w:t>1.124.602,48</w:t>
            </w:r>
          </w:p>
        </w:tc>
        <w:tc>
          <w:tcPr>
            <w:tcW w:w="2044" w:type="dxa"/>
            <w:tcBorders>
              <w:top w:val="single" w:sz="4" w:space="0" w:color="auto"/>
              <w:left w:val="single" w:sz="4" w:space="0" w:color="auto"/>
              <w:bottom w:val="single" w:sz="4" w:space="0" w:color="auto"/>
              <w:right w:val="single" w:sz="4" w:space="0" w:color="auto"/>
            </w:tcBorders>
            <w:vAlign w:val="center"/>
          </w:tcPr>
          <w:p w14:paraId="002EED0A" w14:textId="144E2C0C" w:rsidR="00A51943" w:rsidRPr="00A51943" w:rsidRDefault="00A51943" w:rsidP="00E0706F">
            <w:pPr>
              <w:pStyle w:val="Naslov1"/>
            </w:pPr>
            <w:r w:rsidRPr="00A51943">
              <w:t>0,00</w:t>
            </w:r>
          </w:p>
        </w:tc>
      </w:tr>
      <w:tr w:rsidR="00A51943" w:rsidRPr="00A73373" w14:paraId="3D237C80"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5049DB9" w14:textId="77777777" w:rsidR="00A51943" w:rsidRPr="00A73373" w:rsidRDefault="00A51943" w:rsidP="00E0706F">
            <w:pPr>
              <w:pStyle w:val="Naslov1"/>
            </w:pPr>
            <w:r w:rsidRPr="00A73373">
              <w:t>II.c Načrtovana nadomestitev zmanjšanih prihodkov in povečanih odhodkov proračuna:</w:t>
            </w:r>
          </w:p>
        </w:tc>
      </w:tr>
      <w:tr w:rsidR="00A51943" w:rsidRPr="00A73373" w14:paraId="1F2D5A3A"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160" w:type="dxa"/>
            <w:gridSpan w:val="4"/>
            <w:tcBorders>
              <w:top w:val="single" w:sz="4" w:space="0" w:color="auto"/>
              <w:left w:val="single" w:sz="4" w:space="0" w:color="auto"/>
              <w:bottom w:val="single" w:sz="4" w:space="0" w:color="auto"/>
              <w:right w:val="single" w:sz="4" w:space="0" w:color="auto"/>
            </w:tcBorders>
            <w:vAlign w:val="center"/>
          </w:tcPr>
          <w:p w14:paraId="156C207B" w14:textId="77777777" w:rsidR="00A51943" w:rsidRPr="00A73373" w:rsidRDefault="00A51943" w:rsidP="00A51943">
            <w:pPr>
              <w:widowControl w:val="0"/>
              <w:spacing w:line="240" w:lineRule="auto"/>
              <w:ind w:left="-122" w:right="-112"/>
              <w:jc w:val="center"/>
              <w:rPr>
                <w:rFonts w:cs="Arial"/>
                <w:szCs w:val="20"/>
                <w:lang w:val="sl-SI"/>
              </w:rPr>
            </w:pPr>
            <w:r w:rsidRPr="00A73373">
              <w:rPr>
                <w:rFonts w:cs="Arial"/>
                <w:szCs w:val="20"/>
                <w:lang w:val="sl-SI"/>
              </w:rPr>
              <w:t>Novi prihodki</w:t>
            </w: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7026CA53" w14:textId="77777777" w:rsidR="00A51943" w:rsidRPr="00A73373" w:rsidRDefault="00A51943" w:rsidP="00A51943">
            <w:pPr>
              <w:widowControl w:val="0"/>
              <w:spacing w:line="240" w:lineRule="auto"/>
              <w:ind w:left="-122" w:right="-112"/>
              <w:jc w:val="center"/>
              <w:rPr>
                <w:rFonts w:cs="Arial"/>
                <w:szCs w:val="20"/>
                <w:lang w:val="sl-SI"/>
              </w:rPr>
            </w:pPr>
            <w:r w:rsidRPr="00A73373">
              <w:rPr>
                <w:rFonts w:cs="Arial"/>
                <w:szCs w:val="20"/>
                <w:lang w:val="sl-SI"/>
              </w:rPr>
              <w:t>Znesek za tekoče leto (t)</w:t>
            </w: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1B2CC279" w14:textId="77777777" w:rsidR="00A51943" w:rsidRPr="00A73373" w:rsidRDefault="00A51943" w:rsidP="00A51943">
            <w:pPr>
              <w:widowControl w:val="0"/>
              <w:spacing w:line="240" w:lineRule="auto"/>
              <w:ind w:left="-122" w:right="-112"/>
              <w:jc w:val="center"/>
              <w:rPr>
                <w:rFonts w:cs="Arial"/>
                <w:szCs w:val="20"/>
                <w:lang w:val="sl-SI"/>
              </w:rPr>
            </w:pPr>
            <w:r w:rsidRPr="00A73373">
              <w:rPr>
                <w:rFonts w:cs="Arial"/>
                <w:szCs w:val="20"/>
                <w:lang w:val="sl-SI"/>
              </w:rPr>
              <w:t>Znesek za t + 1</w:t>
            </w:r>
          </w:p>
        </w:tc>
      </w:tr>
      <w:tr w:rsidR="00A51943" w:rsidRPr="00A73373" w14:paraId="1720F675"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29EB1460" w14:textId="77777777" w:rsidR="00A51943" w:rsidRPr="00A73373" w:rsidRDefault="00A51943" w:rsidP="00E0706F">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3A796E48" w14:textId="77777777" w:rsidR="00A51943" w:rsidRPr="00A73373" w:rsidRDefault="00A51943" w:rsidP="00E0706F">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5F889DF7" w14:textId="77777777" w:rsidR="00A51943" w:rsidRPr="00A73373" w:rsidRDefault="00A51943" w:rsidP="00E0706F">
            <w:pPr>
              <w:pStyle w:val="Naslov1"/>
            </w:pPr>
          </w:p>
        </w:tc>
      </w:tr>
      <w:tr w:rsidR="00A51943" w:rsidRPr="00A73373" w14:paraId="0767A420"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669BA54B" w14:textId="77777777" w:rsidR="00A51943" w:rsidRPr="00A73373" w:rsidRDefault="00A51943" w:rsidP="00E0706F">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7C211053" w14:textId="77777777" w:rsidR="00A51943" w:rsidRPr="00A73373" w:rsidRDefault="00A51943" w:rsidP="00E0706F">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1B7C3771" w14:textId="77777777" w:rsidR="00A51943" w:rsidRPr="00A73373" w:rsidRDefault="00A51943" w:rsidP="00E0706F">
            <w:pPr>
              <w:pStyle w:val="Naslov1"/>
            </w:pPr>
          </w:p>
        </w:tc>
      </w:tr>
      <w:tr w:rsidR="00A51943" w:rsidRPr="00A73373" w14:paraId="3FF74362"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2E100A56" w14:textId="77777777" w:rsidR="00A51943" w:rsidRPr="00A73373" w:rsidRDefault="00A51943" w:rsidP="00E0706F">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38694D40" w14:textId="77777777" w:rsidR="00A51943" w:rsidRPr="00A73373" w:rsidRDefault="00A51943" w:rsidP="00E0706F">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3AC55915" w14:textId="77777777" w:rsidR="00A51943" w:rsidRPr="00A73373" w:rsidRDefault="00A51943" w:rsidP="00E0706F">
            <w:pPr>
              <w:pStyle w:val="Naslov1"/>
            </w:pPr>
          </w:p>
        </w:tc>
      </w:tr>
      <w:tr w:rsidR="00A51943" w:rsidRPr="00A73373" w14:paraId="7FFCBC8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0BE0EEC1" w14:textId="77777777" w:rsidR="00A51943" w:rsidRPr="00A73373" w:rsidRDefault="00A51943" w:rsidP="00E0706F">
            <w:pPr>
              <w:pStyle w:val="Naslov1"/>
            </w:pPr>
            <w:r w:rsidRPr="00A73373">
              <w:t>SKUPAJ</w:t>
            </w: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4F342805" w14:textId="77777777" w:rsidR="00A51943" w:rsidRPr="00A73373" w:rsidRDefault="00A51943" w:rsidP="00E0706F">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1EF033B7" w14:textId="77777777" w:rsidR="00A51943" w:rsidRPr="00A73373" w:rsidRDefault="00A51943" w:rsidP="00E0706F">
            <w:pPr>
              <w:pStyle w:val="Naslov1"/>
            </w:pPr>
          </w:p>
        </w:tc>
      </w:tr>
      <w:tr w:rsidR="00A51943" w:rsidRPr="00A73373" w14:paraId="5723EBA4" w14:textId="77777777" w:rsidTr="00D63A12">
        <w:trPr>
          <w:trHeight w:val="1910"/>
        </w:trPr>
        <w:tc>
          <w:tcPr>
            <w:tcW w:w="9100" w:type="dxa"/>
            <w:gridSpan w:val="12"/>
          </w:tcPr>
          <w:p w14:paraId="1DD9B16F" w14:textId="77777777" w:rsidR="00A51943" w:rsidRPr="00A73373" w:rsidRDefault="00A51943" w:rsidP="00A51943">
            <w:pPr>
              <w:widowControl w:val="0"/>
              <w:spacing w:line="240" w:lineRule="auto"/>
              <w:rPr>
                <w:rFonts w:cs="Arial"/>
                <w:b/>
                <w:szCs w:val="20"/>
                <w:lang w:val="sl-SI"/>
              </w:rPr>
            </w:pPr>
          </w:p>
          <w:p w14:paraId="4378A4E6" w14:textId="77777777" w:rsidR="00A51943" w:rsidRPr="00A73373" w:rsidRDefault="00A51943" w:rsidP="00A51943">
            <w:pPr>
              <w:widowControl w:val="0"/>
              <w:spacing w:line="240" w:lineRule="auto"/>
              <w:rPr>
                <w:rFonts w:cs="Arial"/>
                <w:b/>
                <w:szCs w:val="20"/>
                <w:lang w:val="sl-SI"/>
              </w:rPr>
            </w:pPr>
            <w:r w:rsidRPr="00A73373">
              <w:rPr>
                <w:rFonts w:cs="Arial"/>
                <w:b/>
                <w:szCs w:val="20"/>
                <w:lang w:val="sl-SI"/>
              </w:rPr>
              <w:t>OBRAZLOŽITEV:</w:t>
            </w:r>
          </w:p>
          <w:p w14:paraId="065AE087" w14:textId="77777777" w:rsidR="00A51943" w:rsidRPr="00A73373" w:rsidRDefault="00A51943" w:rsidP="00A51943">
            <w:pPr>
              <w:widowControl w:val="0"/>
              <w:numPr>
                <w:ilvl w:val="0"/>
                <w:numId w:val="9"/>
              </w:numPr>
              <w:suppressAutoHyphens/>
              <w:spacing w:line="240" w:lineRule="auto"/>
              <w:ind w:left="284" w:hanging="284"/>
              <w:jc w:val="both"/>
              <w:rPr>
                <w:rFonts w:cs="Arial"/>
                <w:b/>
                <w:szCs w:val="20"/>
                <w:lang w:val="sl-SI" w:eastAsia="sl-SI"/>
              </w:rPr>
            </w:pPr>
            <w:r w:rsidRPr="00A73373">
              <w:rPr>
                <w:rFonts w:cs="Arial"/>
                <w:b/>
                <w:szCs w:val="20"/>
                <w:lang w:val="sl-SI" w:eastAsia="sl-SI"/>
              </w:rPr>
              <w:t>Ocena finančnih posledic, ki niso načrtovane v sprejetem proračunu</w:t>
            </w:r>
          </w:p>
          <w:p w14:paraId="67644DC4" w14:textId="77777777" w:rsidR="00A51943" w:rsidRPr="00A73373" w:rsidRDefault="00A51943" w:rsidP="00A51943">
            <w:pPr>
              <w:widowControl w:val="0"/>
              <w:spacing w:line="240" w:lineRule="auto"/>
              <w:ind w:left="360" w:hanging="76"/>
              <w:jc w:val="both"/>
              <w:rPr>
                <w:rFonts w:cs="Arial"/>
                <w:szCs w:val="20"/>
                <w:lang w:val="sl-SI" w:eastAsia="sl-SI"/>
              </w:rPr>
            </w:pPr>
            <w:r w:rsidRPr="00A73373">
              <w:rPr>
                <w:rFonts w:cs="Arial"/>
                <w:szCs w:val="20"/>
                <w:lang w:val="sl-SI" w:eastAsia="sl-SI"/>
              </w:rPr>
              <w:t>V zvezi s predlaganim vladnim gradivom se navedejo predvidene spremembe (povečanje, zmanjšanje):</w:t>
            </w:r>
          </w:p>
          <w:p w14:paraId="0E085749" w14:textId="77777777" w:rsidR="00A51943" w:rsidRPr="00A73373" w:rsidRDefault="00A51943" w:rsidP="00A51943">
            <w:pPr>
              <w:widowControl w:val="0"/>
              <w:numPr>
                <w:ilvl w:val="0"/>
                <w:numId w:val="10"/>
              </w:numPr>
              <w:suppressAutoHyphens/>
              <w:spacing w:line="240" w:lineRule="auto"/>
              <w:jc w:val="both"/>
              <w:rPr>
                <w:rFonts w:cs="Arial"/>
                <w:szCs w:val="20"/>
                <w:lang w:val="sl-SI"/>
              </w:rPr>
            </w:pPr>
            <w:r w:rsidRPr="00A73373">
              <w:rPr>
                <w:rFonts w:cs="Arial"/>
                <w:szCs w:val="20"/>
                <w:lang w:val="sl-SI" w:eastAsia="sl-SI"/>
              </w:rPr>
              <w:t>prihodkov državnega proračuna in občinskih proračunov,</w:t>
            </w:r>
          </w:p>
          <w:p w14:paraId="71094164" w14:textId="77777777" w:rsidR="00A51943" w:rsidRPr="00A73373" w:rsidRDefault="00A51943" w:rsidP="00A51943">
            <w:pPr>
              <w:widowControl w:val="0"/>
              <w:numPr>
                <w:ilvl w:val="0"/>
                <w:numId w:val="10"/>
              </w:numPr>
              <w:suppressAutoHyphens/>
              <w:spacing w:line="240" w:lineRule="auto"/>
              <w:jc w:val="both"/>
              <w:rPr>
                <w:rFonts w:cs="Arial"/>
                <w:szCs w:val="20"/>
                <w:lang w:val="sl-SI"/>
              </w:rPr>
            </w:pPr>
            <w:r w:rsidRPr="00A73373">
              <w:rPr>
                <w:rFonts w:cs="Arial"/>
                <w:szCs w:val="20"/>
                <w:lang w:val="sl-SI" w:eastAsia="sl-SI"/>
              </w:rPr>
              <w:t>odhodkov državnega proračuna, ki niso načrtovani na ukrepih oziroma projektih sprejetih proračunov,</w:t>
            </w:r>
          </w:p>
          <w:p w14:paraId="0B1E8A2C" w14:textId="77777777" w:rsidR="00A51943" w:rsidRPr="00A73373" w:rsidRDefault="00A51943" w:rsidP="00A51943">
            <w:pPr>
              <w:widowControl w:val="0"/>
              <w:numPr>
                <w:ilvl w:val="0"/>
                <w:numId w:val="10"/>
              </w:numPr>
              <w:suppressAutoHyphens/>
              <w:spacing w:line="240" w:lineRule="auto"/>
              <w:jc w:val="both"/>
              <w:rPr>
                <w:rFonts w:cs="Arial"/>
                <w:szCs w:val="20"/>
                <w:lang w:val="sl-SI"/>
              </w:rPr>
            </w:pPr>
            <w:r w:rsidRPr="00A73373">
              <w:rPr>
                <w:rFonts w:cs="Arial"/>
                <w:szCs w:val="20"/>
                <w:lang w:val="sl-SI" w:eastAsia="sl-SI"/>
              </w:rPr>
              <w:t>obveznosti za druga javnofinančna sredstva (drugi viri), ki niso načrtovana na ukrepih oziroma projektih sprejetih proračunov.</w:t>
            </w:r>
          </w:p>
          <w:p w14:paraId="2DA782BE" w14:textId="77777777" w:rsidR="00A51943" w:rsidRPr="00A73373" w:rsidRDefault="00A51943" w:rsidP="00A51943">
            <w:pPr>
              <w:widowControl w:val="0"/>
              <w:spacing w:line="240" w:lineRule="auto"/>
              <w:ind w:left="284"/>
              <w:rPr>
                <w:rFonts w:cs="Arial"/>
                <w:szCs w:val="20"/>
                <w:lang w:val="sl-SI" w:eastAsia="sl-SI"/>
              </w:rPr>
            </w:pPr>
          </w:p>
          <w:p w14:paraId="0E4F74D0" w14:textId="77777777" w:rsidR="00A51943" w:rsidRPr="00A73373" w:rsidRDefault="00A51943" w:rsidP="00A51943">
            <w:pPr>
              <w:widowControl w:val="0"/>
              <w:numPr>
                <w:ilvl w:val="0"/>
                <w:numId w:val="9"/>
              </w:numPr>
              <w:suppressAutoHyphens/>
              <w:spacing w:line="240" w:lineRule="auto"/>
              <w:ind w:left="284" w:hanging="284"/>
              <w:jc w:val="both"/>
              <w:rPr>
                <w:rFonts w:cs="Arial"/>
                <w:b/>
                <w:szCs w:val="20"/>
                <w:lang w:val="sl-SI" w:eastAsia="sl-SI"/>
              </w:rPr>
            </w:pPr>
            <w:r w:rsidRPr="00A73373">
              <w:rPr>
                <w:rFonts w:cs="Arial"/>
                <w:b/>
                <w:szCs w:val="20"/>
                <w:lang w:val="sl-SI" w:eastAsia="sl-SI"/>
              </w:rPr>
              <w:t>Finančne posledice za državni proračun</w:t>
            </w:r>
          </w:p>
          <w:p w14:paraId="19411579" w14:textId="77777777" w:rsidR="00A51943" w:rsidRPr="00A73373" w:rsidRDefault="00A51943" w:rsidP="00A51943">
            <w:pPr>
              <w:widowControl w:val="0"/>
              <w:spacing w:line="240" w:lineRule="auto"/>
              <w:ind w:left="284"/>
              <w:jc w:val="both"/>
              <w:rPr>
                <w:rFonts w:cs="Arial"/>
                <w:szCs w:val="20"/>
                <w:lang w:val="sl-SI" w:eastAsia="sl-SI"/>
              </w:rPr>
            </w:pPr>
            <w:r w:rsidRPr="00A73373">
              <w:rPr>
                <w:rFonts w:cs="Arial"/>
                <w:szCs w:val="20"/>
                <w:lang w:val="sl-SI" w:eastAsia="sl-SI"/>
              </w:rPr>
              <w:t>Prikazane morajo biti finančne posledice za državni proračun, ki so na proračunskih postavkah načrtovane v dinamiki projektov oziroma ukrepov:</w:t>
            </w:r>
          </w:p>
          <w:p w14:paraId="70E1887D" w14:textId="77777777" w:rsidR="00A51943" w:rsidRPr="00A73373" w:rsidRDefault="00A51943" w:rsidP="00A51943">
            <w:pPr>
              <w:widowControl w:val="0"/>
              <w:suppressAutoHyphens/>
              <w:spacing w:line="240" w:lineRule="auto"/>
              <w:ind w:left="720"/>
              <w:jc w:val="both"/>
              <w:rPr>
                <w:rFonts w:cs="Arial"/>
                <w:b/>
                <w:szCs w:val="20"/>
                <w:lang w:val="sl-SI" w:eastAsia="sl-SI"/>
              </w:rPr>
            </w:pPr>
            <w:r w:rsidRPr="00A73373">
              <w:rPr>
                <w:rFonts w:cs="Arial"/>
                <w:b/>
                <w:szCs w:val="20"/>
                <w:lang w:val="sl-SI" w:eastAsia="sl-SI"/>
              </w:rPr>
              <w:t>II.a Pravice porabe za izvedbo predlaganih rešitev so zagotovljene:</w:t>
            </w:r>
          </w:p>
          <w:p w14:paraId="173E12D5" w14:textId="77777777" w:rsidR="00A51943" w:rsidRPr="00A73373" w:rsidRDefault="00A51943" w:rsidP="00A51943">
            <w:pPr>
              <w:widowControl w:val="0"/>
              <w:spacing w:line="240" w:lineRule="auto"/>
              <w:ind w:left="284"/>
              <w:jc w:val="both"/>
              <w:rPr>
                <w:rFonts w:cs="Arial"/>
                <w:szCs w:val="20"/>
                <w:lang w:val="sl-SI" w:eastAsia="sl-SI"/>
              </w:rPr>
            </w:pPr>
            <w:r w:rsidRPr="00A73373">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3652CC0" w14:textId="77777777" w:rsidR="00A51943" w:rsidRPr="00A73373" w:rsidRDefault="00A51943" w:rsidP="00A51943">
            <w:pPr>
              <w:widowControl w:val="0"/>
              <w:numPr>
                <w:ilvl w:val="0"/>
                <w:numId w:val="11"/>
              </w:numPr>
              <w:suppressAutoHyphens/>
              <w:spacing w:line="240" w:lineRule="auto"/>
              <w:jc w:val="both"/>
              <w:rPr>
                <w:rFonts w:cs="Arial"/>
                <w:szCs w:val="20"/>
                <w:lang w:val="sl-SI" w:eastAsia="sl-SI"/>
              </w:rPr>
            </w:pPr>
            <w:r w:rsidRPr="00A73373">
              <w:rPr>
                <w:rFonts w:cs="Arial"/>
                <w:szCs w:val="20"/>
                <w:lang w:val="sl-SI" w:eastAsia="sl-SI"/>
              </w:rPr>
              <w:t>proračunski uporabnik, ki bo financiral novi projekt oziroma ukrep,</w:t>
            </w:r>
          </w:p>
          <w:p w14:paraId="1B72A482" w14:textId="77777777" w:rsidR="00A51943" w:rsidRPr="00A73373" w:rsidRDefault="00A51943" w:rsidP="00A51943">
            <w:pPr>
              <w:widowControl w:val="0"/>
              <w:numPr>
                <w:ilvl w:val="0"/>
                <w:numId w:val="11"/>
              </w:numPr>
              <w:suppressAutoHyphens/>
              <w:spacing w:line="240" w:lineRule="auto"/>
              <w:jc w:val="both"/>
              <w:rPr>
                <w:rFonts w:cs="Arial"/>
                <w:szCs w:val="20"/>
                <w:lang w:val="sl-SI" w:eastAsia="sl-SI"/>
              </w:rPr>
            </w:pPr>
            <w:r w:rsidRPr="00A73373">
              <w:rPr>
                <w:rFonts w:cs="Arial"/>
                <w:szCs w:val="20"/>
                <w:lang w:val="sl-SI" w:eastAsia="sl-SI"/>
              </w:rPr>
              <w:t xml:space="preserve">projekt oziroma ukrep, s katerim se bodo dosegli cilji vladnega gradiva, in </w:t>
            </w:r>
          </w:p>
          <w:p w14:paraId="181DD224" w14:textId="77777777" w:rsidR="00A51943" w:rsidRPr="00A73373" w:rsidRDefault="00A51943" w:rsidP="00A51943">
            <w:pPr>
              <w:widowControl w:val="0"/>
              <w:numPr>
                <w:ilvl w:val="0"/>
                <w:numId w:val="11"/>
              </w:numPr>
              <w:suppressAutoHyphens/>
              <w:spacing w:line="240" w:lineRule="auto"/>
              <w:jc w:val="both"/>
              <w:rPr>
                <w:rFonts w:cs="Arial"/>
                <w:szCs w:val="20"/>
                <w:lang w:val="sl-SI" w:eastAsia="sl-SI"/>
              </w:rPr>
            </w:pPr>
            <w:r w:rsidRPr="00A73373">
              <w:rPr>
                <w:rFonts w:cs="Arial"/>
                <w:szCs w:val="20"/>
                <w:lang w:val="sl-SI" w:eastAsia="sl-SI"/>
              </w:rPr>
              <w:t>proračunske postavke.</w:t>
            </w:r>
          </w:p>
          <w:p w14:paraId="4B136A6C" w14:textId="77777777" w:rsidR="00A51943" w:rsidRPr="00A73373" w:rsidRDefault="00A51943" w:rsidP="00A51943">
            <w:pPr>
              <w:widowControl w:val="0"/>
              <w:spacing w:line="240" w:lineRule="auto"/>
              <w:ind w:left="284"/>
              <w:jc w:val="both"/>
              <w:rPr>
                <w:rFonts w:cs="Arial"/>
                <w:szCs w:val="20"/>
                <w:lang w:val="sl-SI" w:eastAsia="sl-SI"/>
              </w:rPr>
            </w:pPr>
            <w:r w:rsidRPr="00A73373">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42E685AE" w14:textId="77777777" w:rsidR="00A51943" w:rsidRPr="00A73373" w:rsidRDefault="00A51943" w:rsidP="00A51943">
            <w:pPr>
              <w:widowControl w:val="0"/>
              <w:suppressAutoHyphens/>
              <w:spacing w:line="240" w:lineRule="auto"/>
              <w:ind w:left="714"/>
              <w:jc w:val="both"/>
              <w:rPr>
                <w:rFonts w:cs="Arial"/>
                <w:b/>
                <w:szCs w:val="20"/>
                <w:lang w:val="sl-SI" w:eastAsia="sl-SI"/>
              </w:rPr>
            </w:pPr>
            <w:r w:rsidRPr="00A73373">
              <w:rPr>
                <w:rFonts w:cs="Arial"/>
                <w:b/>
                <w:szCs w:val="20"/>
                <w:lang w:val="sl-SI" w:eastAsia="sl-SI"/>
              </w:rPr>
              <w:t>II.b Manjkajoče pravice porabe bodo zagotovljene s prerazporeditvijo:</w:t>
            </w:r>
          </w:p>
          <w:p w14:paraId="20A332E3" w14:textId="77777777" w:rsidR="00A51943" w:rsidRPr="00A73373" w:rsidRDefault="00A51943" w:rsidP="00A51943">
            <w:pPr>
              <w:widowControl w:val="0"/>
              <w:spacing w:line="240" w:lineRule="auto"/>
              <w:ind w:left="284"/>
              <w:jc w:val="both"/>
              <w:rPr>
                <w:rFonts w:cs="Arial"/>
                <w:szCs w:val="20"/>
                <w:lang w:val="sl-SI" w:eastAsia="sl-SI"/>
              </w:rPr>
            </w:pPr>
            <w:r w:rsidRPr="00A73373">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FE3FDAA" w14:textId="77777777" w:rsidR="00A51943" w:rsidRPr="00A73373" w:rsidRDefault="00A51943" w:rsidP="00A51943">
            <w:pPr>
              <w:widowControl w:val="0"/>
              <w:suppressAutoHyphens/>
              <w:spacing w:line="240" w:lineRule="auto"/>
              <w:ind w:left="714"/>
              <w:jc w:val="both"/>
              <w:rPr>
                <w:rFonts w:cs="Arial"/>
                <w:b/>
                <w:szCs w:val="20"/>
                <w:lang w:val="sl-SI" w:eastAsia="sl-SI"/>
              </w:rPr>
            </w:pPr>
            <w:r w:rsidRPr="00A73373">
              <w:rPr>
                <w:rFonts w:cs="Arial"/>
                <w:b/>
                <w:szCs w:val="20"/>
                <w:lang w:val="sl-SI" w:eastAsia="sl-SI"/>
              </w:rPr>
              <w:t>II.c Načrtovana nadomestitev zmanjšanih prihodkov in povečanih odhodkov proračuna:</w:t>
            </w:r>
          </w:p>
          <w:p w14:paraId="58873C5F" w14:textId="77777777" w:rsidR="00A51943" w:rsidRPr="00A73373" w:rsidRDefault="00A51943" w:rsidP="00A51943">
            <w:pPr>
              <w:widowControl w:val="0"/>
              <w:spacing w:line="240" w:lineRule="auto"/>
              <w:ind w:left="284"/>
              <w:jc w:val="both"/>
              <w:rPr>
                <w:rFonts w:cs="Arial"/>
                <w:szCs w:val="20"/>
                <w:lang w:val="sl-SI" w:eastAsia="sl-SI"/>
              </w:rPr>
            </w:pPr>
            <w:r w:rsidRPr="00A73373">
              <w:rPr>
                <w:rFonts w:cs="Arial"/>
                <w:szCs w:val="20"/>
                <w:lang w:val="sl-SI" w:eastAsia="sl-SI"/>
              </w:rPr>
              <w:t xml:space="preserve">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w:t>
            </w:r>
            <w:r w:rsidRPr="00A73373">
              <w:rPr>
                <w:rFonts w:cs="Arial"/>
                <w:szCs w:val="20"/>
                <w:lang w:val="sl-SI" w:eastAsia="sl-SI"/>
              </w:rPr>
              <w:lastRenderedPageBreak/>
              <w:t>izvrševanje državnega proračuna.</w:t>
            </w:r>
          </w:p>
        </w:tc>
      </w:tr>
      <w:tr w:rsidR="00A51943" w:rsidRPr="00A73373" w14:paraId="52DAA1EE" w14:textId="77777777" w:rsidTr="00D63A12">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1813D855" w14:textId="77777777" w:rsidR="00A51943" w:rsidRPr="00A73373" w:rsidRDefault="00A51943" w:rsidP="00A51943">
            <w:pPr>
              <w:spacing w:line="240" w:lineRule="auto"/>
              <w:rPr>
                <w:rFonts w:cs="Arial"/>
                <w:b/>
                <w:szCs w:val="20"/>
                <w:lang w:val="sl-SI"/>
              </w:rPr>
            </w:pPr>
            <w:r w:rsidRPr="00A73373">
              <w:rPr>
                <w:rFonts w:cs="Arial"/>
                <w:b/>
                <w:szCs w:val="20"/>
                <w:lang w:val="sl-SI"/>
              </w:rPr>
              <w:lastRenderedPageBreak/>
              <w:t>7.b Predstavitev ocene finančnih posledic pod 40.000 EUR:</w:t>
            </w:r>
          </w:p>
          <w:p w14:paraId="73DBD080" w14:textId="476DECF4" w:rsidR="00A51943" w:rsidRPr="00A73373" w:rsidRDefault="00A51943" w:rsidP="00A51943">
            <w:pPr>
              <w:spacing w:line="240" w:lineRule="auto"/>
              <w:rPr>
                <w:rFonts w:cs="Arial"/>
                <w:szCs w:val="20"/>
                <w:lang w:val="sl-SI"/>
              </w:rPr>
            </w:pPr>
            <w:r w:rsidRPr="00A73373">
              <w:rPr>
                <w:rFonts w:cs="Arial"/>
                <w:b/>
                <w:szCs w:val="20"/>
                <w:lang w:val="sl-SI"/>
              </w:rPr>
              <w:t>Kratka obrazložitev</w:t>
            </w:r>
          </w:p>
        </w:tc>
      </w:tr>
      <w:tr w:rsidR="00A51943" w:rsidRPr="00A73373" w14:paraId="450F360F" w14:textId="77777777" w:rsidTr="00D63A12">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288302CD" w14:textId="77777777" w:rsidR="00A51943" w:rsidRPr="00A73373" w:rsidRDefault="00A51943" w:rsidP="00A51943">
            <w:pPr>
              <w:spacing w:line="240" w:lineRule="auto"/>
              <w:rPr>
                <w:rFonts w:cs="Arial"/>
                <w:b/>
                <w:szCs w:val="20"/>
                <w:lang w:val="sl-SI"/>
              </w:rPr>
            </w:pPr>
            <w:r w:rsidRPr="00A73373">
              <w:rPr>
                <w:rFonts w:cs="Arial"/>
                <w:b/>
                <w:szCs w:val="20"/>
                <w:lang w:val="sl-SI"/>
              </w:rPr>
              <w:t>8. Predstavitev sodelovanja z združenji občin:</w:t>
            </w:r>
          </w:p>
        </w:tc>
      </w:tr>
      <w:tr w:rsidR="00A51943" w:rsidRPr="00A73373" w14:paraId="72D54DEC" w14:textId="77777777" w:rsidTr="00AB2E1A">
        <w:tc>
          <w:tcPr>
            <w:tcW w:w="6752" w:type="dxa"/>
            <w:gridSpan w:val="9"/>
          </w:tcPr>
          <w:p w14:paraId="7399B124"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Vsebina predloženega gradiva (predpisa) vpliva na:</w:t>
            </w:r>
          </w:p>
          <w:p w14:paraId="6A2DAE28" w14:textId="77777777" w:rsidR="00A51943" w:rsidRPr="00A73373" w:rsidRDefault="00A51943" w:rsidP="00A51943">
            <w:pPr>
              <w:pStyle w:val="Neotevilenodstavek"/>
              <w:widowControl w:val="0"/>
              <w:numPr>
                <w:ilvl w:val="1"/>
                <w:numId w:val="10"/>
              </w:numPr>
              <w:spacing w:before="0" w:after="0" w:line="240" w:lineRule="auto"/>
              <w:rPr>
                <w:rFonts w:cs="Arial"/>
                <w:iCs/>
                <w:sz w:val="20"/>
                <w:szCs w:val="20"/>
                <w:lang w:val="sl-SI" w:eastAsia="sl-SI"/>
              </w:rPr>
            </w:pPr>
            <w:r w:rsidRPr="00A73373">
              <w:rPr>
                <w:rFonts w:cs="Arial"/>
                <w:iCs/>
                <w:sz w:val="20"/>
                <w:szCs w:val="20"/>
                <w:lang w:val="sl-SI" w:eastAsia="sl-SI"/>
              </w:rPr>
              <w:t>pristojnosti občin,</w:t>
            </w:r>
          </w:p>
          <w:p w14:paraId="757F2CF0" w14:textId="77777777" w:rsidR="00A51943" w:rsidRPr="00A73373" w:rsidRDefault="00A51943" w:rsidP="00A51943">
            <w:pPr>
              <w:pStyle w:val="Neotevilenodstavek"/>
              <w:widowControl w:val="0"/>
              <w:numPr>
                <w:ilvl w:val="1"/>
                <w:numId w:val="10"/>
              </w:numPr>
              <w:spacing w:before="0" w:after="0" w:line="240" w:lineRule="auto"/>
              <w:rPr>
                <w:rFonts w:cs="Arial"/>
                <w:iCs/>
                <w:sz w:val="20"/>
                <w:szCs w:val="20"/>
                <w:lang w:val="sl-SI" w:eastAsia="sl-SI"/>
              </w:rPr>
            </w:pPr>
            <w:r w:rsidRPr="00A73373">
              <w:rPr>
                <w:rFonts w:cs="Arial"/>
                <w:iCs/>
                <w:sz w:val="20"/>
                <w:szCs w:val="20"/>
                <w:lang w:val="sl-SI" w:eastAsia="sl-SI"/>
              </w:rPr>
              <w:t>delovanje občin,</w:t>
            </w:r>
          </w:p>
          <w:p w14:paraId="2AEBEF6C" w14:textId="77777777" w:rsidR="00A51943" w:rsidRPr="00A73373" w:rsidRDefault="00A51943" w:rsidP="00A51943">
            <w:pPr>
              <w:pStyle w:val="Neotevilenodstavek"/>
              <w:widowControl w:val="0"/>
              <w:numPr>
                <w:ilvl w:val="1"/>
                <w:numId w:val="10"/>
              </w:numPr>
              <w:spacing w:before="0" w:after="0" w:line="240" w:lineRule="auto"/>
              <w:rPr>
                <w:rFonts w:cs="Arial"/>
                <w:iCs/>
                <w:sz w:val="20"/>
                <w:szCs w:val="20"/>
                <w:lang w:val="sl-SI" w:eastAsia="sl-SI"/>
              </w:rPr>
            </w:pPr>
            <w:r w:rsidRPr="00A73373">
              <w:rPr>
                <w:rFonts w:cs="Arial"/>
                <w:iCs/>
                <w:sz w:val="20"/>
                <w:szCs w:val="20"/>
                <w:lang w:val="sl-SI" w:eastAsia="sl-SI"/>
              </w:rPr>
              <w:t>financiranje občin.</w:t>
            </w:r>
          </w:p>
        </w:tc>
        <w:tc>
          <w:tcPr>
            <w:tcW w:w="2348" w:type="dxa"/>
            <w:gridSpan w:val="3"/>
          </w:tcPr>
          <w:p w14:paraId="384CBC01" w14:textId="246ADAE7" w:rsidR="00A51943" w:rsidRPr="00A73373" w:rsidRDefault="00A51943" w:rsidP="00A51943">
            <w:pPr>
              <w:pStyle w:val="Neotevilenodstavek"/>
              <w:widowControl w:val="0"/>
              <w:spacing w:before="0" w:after="0" w:line="240" w:lineRule="auto"/>
              <w:jc w:val="center"/>
              <w:rPr>
                <w:rFonts w:cs="Arial"/>
                <w:sz w:val="20"/>
                <w:szCs w:val="20"/>
                <w:lang w:val="sl-SI" w:eastAsia="sl-SI"/>
              </w:rPr>
            </w:pPr>
            <w:r w:rsidRPr="00A73373">
              <w:rPr>
                <w:rFonts w:cs="Arial"/>
                <w:iCs/>
                <w:sz w:val="20"/>
                <w:szCs w:val="20"/>
                <w:lang w:val="sl-SI" w:eastAsia="sl-SI"/>
              </w:rPr>
              <w:t>DA/</w:t>
            </w:r>
            <w:r w:rsidRPr="00A73373">
              <w:rPr>
                <w:rFonts w:cs="Arial"/>
                <w:b/>
                <w:bCs/>
                <w:iCs/>
                <w:sz w:val="20"/>
                <w:szCs w:val="20"/>
                <w:lang w:val="sl-SI" w:eastAsia="sl-SI"/>
              </w:rPr>
              <w:t>NE</w:t>
            </w:r>
          </w:p>
        </w:tc>
      </w:tr>
      <w:tr w:rsidR="00A51943" w:rsidRPr="00A73373" w14:paraId="59F3DF09" w14:textId="77777777" w:rsidTr="00D63A12">
        <w:trPr>
          <w:trHeight w:val="274"/>
        </w:trPr>
        <w:tc>
          <w:tcPr>
            <w:tcW w:w="9100" w:type="dxa"/>
            <w:gridSpan w:val="12"/>
          </w:tcPr>
          <w:p w14:paraId="7C1B5596"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 xml:space="preserve">Gradivo (predpis) je bilo poslano v mnenje: </w:t>
            </w:r>
          </w:p>
          <w:p w14:paraId="3FAF4943" w14:textId="77777777" w:rsidR="00A51943" w:rsidRPr="00A73373"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A73373">
              <w:rPr>
                <w:rFonts w:cs="Arial"/>
                <w:iCs/>
                <w:sz w:val="20"/>
                <w:szCs w:val="20"/>
                <w:lang w:val="sl-SI" w:eastAsia="sl-SI"/>
              </w:rPr>
              <w:t>Skupnosti občin Slovenije SOS: DA/NE</w:t>
            </w:r>
          </w:p>
          <w:p w14:paraId="429A6D3A" w14:textId="77777777" w:rsidR="00A51943" w:rsidRPr="00A73373"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A73373">
              <w:rPr>
                <w:rFonts w:cs="Arial"/>
                <w:iCs/>
                <w:sz w:val="20"/>
                <w:szCs w:val="20"/>
                <w:lang w:val="sl-SI" w:eastAsia="sl-SI"/>
              </w:rPr>
              <w:t>Združenju občin Slovenije ZOS: DA/NE</w:t>
            </w:r>
          </w:p>
          <w:p w14:paraId="395D1466" w14:textId="77777777" w:rsidR="00A51943" w:rsidRPr="00A73373"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A73373">
              <w:rPr>
                <w:rFonts w:cs="Arial"/>
                <w:iCs/>
                <w:sz w:val="20"/>
                <w:szCs w:val="20"/>
                <w:lang w:val="sl-SI" w:eastAsia="sl-SI"/>
              </w:rPr>
              <w:t>Združenju mestnih občin Slovenije ZMOS: DA/NE</w:t>
            </w:r>
          </w:p>
          <w:p w14:paraId="42E46E16"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p>
          <w:p w14:paraId="50602473"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Predlogi in pripombe združenj so bili upoštevani:</w:t>
            </w:r>
          </w:p>
          <w:p w14:paraId="13631D2E" w14:textId="77777777" w:rsidR="00A51943" w:rsidRPr="00A73373"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A73373">
              <w:rPr>
                <w:rFonts w:cs="Arial"/>
                <w:iCs/>
                <w:sz w:val="20"/>
                <w:szCs w:val="20"/>
                <w:lang w:val="sl-SI" w:eastAsia="sl-SI"/>
              </w:rPr>
              <w:t>v celoti,</w:t>
            </w:r>
          </w:p>
          <w:p w14:paraId="5C633989" w14:textId="77777777" w:rsidR="00A51943" w:rsidRPr="00A73373"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A73373">
              <w:rPr>
                <w:rFonts w:cs="Arial"/>
                <w:iCs/>
                <w:sz w:val="20"/>
                <w:szCs w:val="20"/>
                <w:lang w:val="sl-SI" w:eastAsia="sl-SI"/>
              </w:rPr>
              <w:t>večinoma,</w:t>
            </w:r>
          </w:p>
          <w:p w14:paraId="65A33614" w14:textId="77777777" w:rsidR="00A51943" w:rsidRPr="00A73373"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A73373">
              <w:rPr>
                <w:rFonts w:cs="Arial"/>
                <w:iCs/>
                <w:sz w:val="20"/>
                <w:szCs w:val="20"/>
                <w:lang w:val="sl-SI" w:eastAsia="sl-SI"/>
              </w:rPr>
              <w:t>delno,</w:t>
            </w:r>
          </w:p>
          <w:p w14:paraId="415E7A07" w14:textId="77777777" w:rsidR="00A51943" w:rsidRPr="00A73373"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A73373">
              <w:rPr>
                <w:rFonts w:cs="Arial"/>
                <w:iCs/>
                <w:sz w:val="20"/>
                <w:szCs w:val="20"/>
                <w:lang w:val="sl-SI" w:eastAsia="sl-SI"/>
              </w:rPr>
              <w:t>niso bili upoštevani.</w:t>
            </w:r>
          </w:p>
          <w:p w14:paraId="607C336F" w14:textId="77777777" w:rsidR="00A51943" w:rsidRPr="00A73373" w:rsidRDefault="00A51943" w:rsidP="00A51943">
            <w:pPr>
              <w:pStyle w:val="Neotevilenodstavek"/>
              <w:widowControl w:val="0"/>
              <w:spacing w:before="0" w:after="0" w:line="240" w:lineRule="auto"/>
              <w:ind w:left="360"/>
              <w:rPr>
                <w:rFonts w:cs="Arial"/>
                <w:iCs/>
                <w:sz w:val="20"/>
                <w:szCs w:val="20"/>
                <w:lang w:val="sl-SI" w:eastAsia="sl-SI"/>
              </w:rPr>
            </w:pPr>
          </w:p>
          <w:p w14:paraId="17CE21D0"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Bistveni predlogi in pripombe, ki niso bili upoštevani.</w:t>
            </w:r>
          </w:p>
        </w:tc>
      </w:tr>
      <w:tr w:rsidR="00A51943" w:rsidRPr="00A73373" w14:paraId="18363E5B" w14:textId="77777777" w:rsidTr="00D63A12">
        <w:tc>
          <w:tcPr>
            <w:tcW w:w="9100" w:type="dxa"/>
            <w:gridSpan w:val="12"/>
            <w:vAlign w:val="center"/>
          </w:tcPr>
          <w:p w14:paraId="7BC03821" w14:textId="77777777" w:rsidR="00A51943" w:rsidRPr="00A73373" w:rsidRDefault="00A51943" w:rsidP="00A51943">
            <w:pPr>
              <w:pStyle w:val="Neotevilenodstavek"/>
              <w:widowControl w:val="0"/>
              <w:spacing w:before="0" w:after="0" w:line="240" w:lineRule="auto"/>
              <w:jc w:val="left"/>
              <w:rPr>
                <w:rFonts w:cs="Arial"/>
                <w:b/>
                <w:sz w:val="20"/>
                <w:szCs w:val="20"/>
                <w:lang w:val="sl-SI" w:eastAsia="sl-SI"/>
              </w:rPr>
            </w:pPr>
            <w:r w:rsidRPr="00A73373">
              <w:rPr>
                <w:rFonts w:cs="Arial"/>
                <w:b/>
                <w:sz w:val="20"/>
                <w:szCs w:val="20"/>
                <w:lang w:val="sl-SI" w:eastAsia="sl-SI"/>
              </w:rPr>
              <w:t>9. Predstavitev sodelovanja javnosti:</w:t>
            </w:r>
          </w:p>
        </w:tc>
      </w:tr>
      <w:tr w:rsidR="00A51943" w:rsidRPr="00A73373" w14:paraId="10C2E06A" w14:textId="77777777" w:rsidTr="00AB2E1A">
        <w:tc>
          <w:tcPr>
            <w:tcW w:w="6752" w:type="dxa"/>
            <w:gridSpan w:val="9"/>
          </w:tcPr>
          <w:p w14:paraId="7402DFFA" w14:textId="77777777" w:rsidR="00A51943" w:rsidRPr="00A73373" w:rsidRDefault="00A51943" w:rsidP="00A51943">
            <w:pPr>
              <w:pStyle w:val="Neotevilenodstavek"/>
              <w:widowControl w:val="0"/>
              <w:spacing w:before="0" w:after="0" w:line="240" w:lineRule="auto"/>
              <w:rPr>
                <w:rFonts w:cs="Arial"/>
                <w:sz w:val="20"/>
                <w:szCs w:val="20"/>
                <w:lang w:val="sl-SI" w:eastAsia="sl-SI"/>
              </w:rPr>
            </w:pPr>
            <w:r w:rsidRPr="00A73373">
              <w:rPr>
                <w:rFonts w:cs="Arial"/>
                <w:iCs/>
                <w:sz w:val="20"/>
                <w:szCs w:val="20"/>
                <w:lang w:val="sl-SI" w:eastAsia="sl-SI"/>
              </w:rPr>
              <w:t>Gradivo je bilo predhodno objavljeno na spletni strani predlagatelja:</w:t>
            </w:r>
          </w:p>
        </w:tc>
        <w:tc>
          <w:tcPr>
            <w:tcW w:w="2348" w:type="dxa"/>
            <w:gridSpan w:val="3"/>
          </w:tcPr>
          <w:p w14:paraId="2D577F7E" w14:textId="25EC800A" w:rsidR="00A51943" w:rsidRPr="00A73373" w:rsidRDefault="00A51943" w:rsidP="00A51943">
            <w:pPr>
              <w:pStyle w:val="Neotevilenodstavek"/>
              <w:widowControl w:val="0"/>
              <w:spacing w:before="0" w:after="0" w:line="240" w:lineRule="auto"/>
              <w:jc w:val="center"/>
              <w:rPr>
                <w:rFonts w:cs="Arial"/>
                <w:iCs/>
                <w:sz w:val="20"/>
                <w:szCs w:val="20"/>
                <w:lang w:val="sl-SI" w:eastAsia="sl-SI"/>
              </w:rPr>
            </w:pPr>
            <w:r w:rsidRPr="00A73373">
              <w:rPr>
                <w:rFonts w:cs="Arial"/>
                <w:iCs/>
                <w:sz w:val="20"/>
                <w:szCs w:val="20"/>
                <w:lang w:val="sl-SI" w:eastAsia="sl-SI"/>
              </w:rPr>
              <w:t>DA/</w:t>
            </w:r>
            <w:r w:rsidRPr="00A73373">
              <w:rPr>
                <w:rFonts w:cs="Arial"/>
                <w:b/>
                <w:bCs/>
                <w:iCs/>
                <w:sz w:val="20"/>
                <w:szCs w:val="20"/>
                <w:lang w:val="sl-SI" w:eastAsia="sl-SI"/>
              </w:rPr>
              <w:t>NE</w:t>
            </w:r>
          </w:p>
        </w:tc>
      </w:tr>
      <w:tr w:rsidR="00A51943" w:rsidRPr="00A73373" w14:paraId="5BEC2C85" w14:textId="77777777" w:rsidTr="00D63A12">
        <w:tc>
          <w:tcPr>
            <w:tcW w:w="9100" w:type="dxa"/>
            <w:gridSpan w:val="12"/>
          </w:tcPr>
          <w:p w14:paraId="1F27FB9B" w14:textId="16F9BF9B" w:rsidR="00A51943" w:rsidRPr="00A73373" w:rsidRDefault="00A51943" w:rsidP="00A51943">
            <w:pPr>
              <w:pStyle w:val="Neotevilenodstavek"/>
              <w:widowControl w:val="0"/>
              <w:spacing w:before="0" w:after="0" w:line="240" w:lineRule="auto"/>
              <w:rPr>
                <w:rFonts w:cs="Arial"/>
                <w:iCs/>
                <w:sz w:val="20"/>
                <w:szCs w:val="20"/>
                <w:lang w:val="sl-SI" w:eastAsia="sl-SI"/>
              </w:rPr>
            </w:pPr>
          </w:p>
        </w:tc>
      </w:tr>
      <w:tr w:rsidR="00A51943" w:rsidRPr="00A73373" w14:paraId="72F33795" w14:textId="77777777" w:rsidTr="00D63A12">
        <w:tc>
          <w:tcPr>
            <w:tcW w:w="9100" w:type="dxa"/>
            <w:gridSpan w:val="12"/>
          </w:tcPr>
          <w:p w14:paraId="0E74C189"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(Če je odgovor DA, navedite:</w:t>
            </w:r>
          </w:p>
          <w:p w14:paraId="303168BB"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Datum objave: ………</w:t>
            </w:r>
          </w:p>
          <w:p w14:paraId="728B9E1B"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 xml:space="preserve">V razpravo so bili vključeni: </w:t>
            </w:r>
          </w:p>
          <w:p w14:paraId="713D5948" w14:textId="77777777" w:rsidR="00A51943" w:rsidRPr="00A73373"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A73373">
              <w:rPr>
                <w:rFonts w:cs="Arial"/>
                <w:iCs/>
                <w:sz w:val="20"/>
                <w:szCs w:val="20"/>
                <w:lang w:val="sl-SI" w:eastAsia="sl-SI"/>
              </w:rPr>
              <w:t xml:space="preserve">nevladne organizacije, </w:t>
            </w:r>
          </w:p>
          <w:p w14:paraId="59971983" w14:textId="77777777" w:rsidR="00A51943" w:rsidRPr="00A73373"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A73373">
              <w:rPr>
                <w:rFonts w:cs="Arial"/>
                <w:iCs/>
                <w:sz w:val="20"/>
                <w:szCs w:val="20"/>
                <w:lang w:val="sl-SI" w:eastAsia="sl-SI"/>
              </w:rPr>
              <w:t>predstavniki zainteresirane javnosti,</w:t>
            </w:r>
          </w:p>
          <w:p w14:paraId="14BAA842" w14:textId="77777777" w:rsidR="00A51943" w:rsidRPr="00A73373"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A73373">
              <w:rPr>
                <w:rFonts w:cs="Arial"/>
                <w:iCs/>
                <w:sz w:val="20"/>
                <w:szCs w:val="20"/>
                <w:lang w:val="sl-SI" w:eastAsia="sl-SI"/>
              </w:rPr>
              <w:t>predstavniki strokovne javnosti.</w:t>
            </w:r>
          </w:p>
          <w:p w14:paraId="57D5B482" w14:textId="77777777" w:rsidR="00A51943" w:rsidRPr="00A73373" w:rsidRDefault="00A51943" w:rsidP="00A51943">
            <w:pPr>
              <w:pStyle w:val="Neotevilenodstavek"/>
              <w:widowControl w:val="0"/>
              <w:numPr>
                <w:ilvl w:val="0"/>
                <w:numId w:val="12"/>
              </w:numPr>
              <w:spacing w:before="0" w:after="0" w:line="240" w:lineRule="auto"/>
              <w:rPr>
                <w:rFonts w:cs="Arial"/>
                <w:iCs/>
                <w:sz w:val="20"/>
                <w:szCs w:val="20"/>
                <w:lang w:val="sl-SI" w:eastAsia="sl-SI"/>
              </w:rPr>
            </w:pPr>
            <w:r w:rsidRPr="00A73373">
              <w:rPr>
                <w:rFonts w:cs="Arial"/>
                <w:iCs/>
                <w:sz w:val="20"/>
                <w:szCs w:val="20"/>
                <w:lang w:val="sl-SI" w:eastAsia="sl-SI"/>
              </w:rPr>
              <w:t>.</w:t>
            </w:r>
          </w:p>
          <w:p w14:paraId="3C7AB279"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 xml:space="preserve">Mnenja, predlogi in pripombe z navedbo predlagateljev </w:t>
            </w:r>
            <w:r w:rsidRPr="00A73373">
              <w:rPr>
                <w:rFonts w:cs="Arial"/>
                <w:sz w:val="20"/>
                <w:szCs w:val="20"/>
                <w:lang w:val="sl-SI" w:eastAsia="sl-SI"/>
              </w:rPr>
              <w:t>(imen in priimkov fizičnih oseb, ki niso poslovni subjekti, ne navajajte</w:t>
            </w:r>
            <w:r w:rsidRPr="00A73373">
              <w:rPr>
                <w:rFonts w:cs="Arial"/>
                <w:iCs/>
                <w:sz w:val="20"/>
                <w:szCs w:val="20"/>
                <w:lang w:val="sl-SI" w:eastAsia="sl-SI"/>
              </w:rPr>
              <w:t>):</w:t>
            </w:r>
          </w:p>
          <w:p w14:paraId="4A1D9E3A"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p>
          <w:p w14:paraId="6D4C01D7"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Upoštevani so bili:</w:t>
            </w:r>
          </w:p>
          <w:p w14:paraId="17EF8F17" w14:textId="77777777" w:rsidR="00A51943" w:rsidRPr="00A73373"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A73373">
              <w:rPr>
                <w:rFonts w:cs="Arial"/>
                <w:iCs/>
                <w:sz w:val="20"/>
                <w:szCs w:val="20"/>
                <w:lang w:val="sl-SI" w:eastAsia="sl-SI"/>
              </w:rPr>
              <w:t>v celoti,</w:t>
            </w:r>
          </w:p>
          <w:p w14:paraId="5C51341B" w14:textId="77777777" w:rsidR="00A51943" w:rsidRPr="00A73373"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A73373">
              <w:rPr>
                <w:rFonts w:cs="Arial"/>
                <w:iCs/>
                <w:sz w:val="20"/>
                <w:szCs w:val="20"/>
                <w:lang w:val="sl-SI" w:eastAsia="sl-SI"/>
              </w:rPr>
              <w:t>večinoma,</w:t>
            </w:r>
          </w:p>
          <w:p w14:paraId="3248C5FA" w14:textId="77777777" w:rsidR="00A51943" w:rsidRPr="00A73373"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A73373">
              <w:rPr>
                <w:rFonts w:cs="Arial"/>
                <w:iCs/>
                <w:sz w:val="20"/>
                <w:szCs w:val="20"/>
                <w:lang w:val="sl-SI" w:eastAsia="sl-SI"/>
              </w:rPr>
              <w:t>delno,</w:t>
            </w:r>
          </w:p>
          <w:p w14:paraId="2CDFDD51" w14:textId="77777777" w:rsidR="00A51943" w:rsidRPr="00A73373" w:rsidRDefault="00A51943" w:rsidP="00A51943">
            <w:pPr>
              <w:pStyle w:val="Neotevilenodstavek"/>
              <w:widowControl w:val="0"/>
              <w:numPr>
                <w:ilvl w:val="0"/>
                <w:numId w:val="13"/>
              </w:numPr>
              <w:spacing w:before="0" w:after="0" w:line="240" w:lineRule="auto"/>
              <w:rPr>
                <w:rFonts w:cs="Arial"/>
                <w:iCs/>
                <w:sz w:val="20"/>
                <w:szCs w:val="20"/>
                <w:lang w:val="sl-SI" w:eastAsia="sl-SI"/>
              </w:rPr>
            </w:pPr>
            <w:r w:rsidRPr="00A73373">
              <w:rPr>
                <w:rFonts w:cs="Arial"/>
                <w:iCs/>
                <w:sz w:val="20"/>
                <w:szCs w:val="20"/>
                <w:lang w:val="sl-SI" w:eastAsia="sl-SI"/>
              </w:rPr>
              <w:t>niso bili upoštevani.</w:t>
            </w:r>
          </w:p>
          <w:p w14:paraId="233A2992"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p>
          <w:p w14:paraId="095981E9"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Bistvena mnenja, predlogi in pripombe, ki niso bili upoštevani, ter razlogi za neupoštevanje:</w:t>
            </w:r>
          </w:p>
          <w:p w14:paraId="49D98024"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p>
          <w:p w14:paraId="3815BD45"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Poročilo je bilo dano ……………..</w:t>
            </w:r>
          </w:p>
          <w:p w14:paraId="350AD1E4"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p>
          <w:p w14:paraId="7B22D8CA"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r w:rsidRPr="00A73373">
              <w:rPr>
                <w:rFonts w:cs="Arial"/>
                <w:iCs/>
                <w:sz w:val="20"/>
                <w:szCs w:val="20"/>
                <w:lang w:val="sl-SI" w:eastAsia="sl-SI"/>
              </w:rPr>
              <w:t>Javnost je bila vključena v pripravo gradiva v skladu z Zakonom o …, kar je navedeno v predlogu predpisa.)</w:t>
            </w:r>
          </w:p>
          <w:p w14:paraId="02E3A9BC" w14:textId="77777777" w:rsidR="00A51943" w:rsidRPr="00A73373" w:rsidRDefault="00A51943" w:rsidP="00A51943">
            <w:pPr>
              <w:pStyle w:val="Neotevilenodstavek"/>
              <w:widowControl w:val="0"/>
              <w:spacing w:before="0" w:after="0" w:line="240" w:lineRule="auto"/>
              <w:rPr>
                <w:rFonts w:cs="Arial"/>
                <w:iCs/>
                <w:sz w:val="20"/>
                <w:szCs w:val="20"/>
                <w:lang w:val="sl-SI" w:eastAsia="sl-SI"/>
              </w:rPr>
            </w:pPr>
          </w:p>
        </w:tc>
      </w:tr>
      <w:tr w:rsidR="00A51943" w:rsidRPr="00A73373" w14:paraId="58D87806" w14:textId="77777777" w:rsidTr="00316747">
        <w:trPr>
          <w:trHeight w:val="703"/>
        </w:trPr>
        <w:tc>
          <w:tcPr>
            <w:tcW w:w="9100" w:type="dxa"/>
            <w:gridSpan w:val="12"/>
            <w:tcBorders>
              <w:top w:val="single" w:sz="4" w:space="0" w:color="000000"/>
              <w:left w:val="single" w:sz="4" w:space="0" w:color="000000"/>
              <w:bottom w:val="single" w:sz="4" w:space="0" w:color="000000"/>
            </w:tcBorders>
          </w:tcPr>
          <w:p w14:paraId="5BBBE195" w14:textId="77777777" w:rsidR="00A51943" w:rsidRPr="00A73373" w:rsidRDefault="00A51943" w:rsidP="00A51943">
            <w:pPr>
              <w:pStyle w:val="Poglavje"/>
              <w:widowControl w:val="0"/>
              <w:spacing w:before="0" w:after="0" w:line="240" w:lineRule="auto"/>
              <w:ind w:left="3400"/>
              <w:jc w:val="left"/>
              <w:rPr>
                <w:b w:val="0"/>
                <w:sz w:val="20"/>
                <w:szCs w:val="20"/>
              </w:rPr>
            </w:pPr>
            <w:r w:rsidRPr="00A73373">
              <w:rPr>
                <w:b w:val="0"/>
                <w:sz w:val="20"/>
                <w:szCs w:val="20"/>
              </w:rPr>
              <w:lastRenderedPageBreak/>
              <w:t xml:space="preserve">  </w:t>
            </w:r>
          </w:p>
          <w:p w14:paraId="51CA07E4" w14:textId="39F2BC99" w:rsidR="00A51943" w:rsidRPr="00A73373" w:rsidRDefault="00A51943" w:rsidP="00A51943">
            <w:pPr>
              <w:pStyle w:val="Poglavje"/>
              <w:widowControl w:val="0"/>
              <w:spacing w:before="0" w:after="0" w:line="240" w:lineRule="auto"/>
              <w:ind w:left="3400"/>
              <w:jc w:val="left"/>
              <w:rPr>
                <w:b w:val="0"/>
                <w:sz w:val="20"/>
                <w:szCs w:val="20"/>
              </w:rPr>
            </w:pPr>
            <w:r w:rsidRPr="00A73373">
              <w:rPr>
                <w:b w:val="0"/>
                <w:sz w:val="20"/>
                <w:szCs w:val="20"/>
              </w:rPr>
              <w:t xml:space="preserve">             dr. Tadej Ostrc</w:t>
            </w:r>
          </w:p>
          <w:p w14:paraId="0DED04A9" w14:textId="41370EA3" w:rsidR="00A51943" w:rsidRPr="00A73373" w:rsidRDefault="00A51943" w:rsidP="00A51943">
            <w:pPr>
              <w:pStyle w:val="Neotevilenodstavek"/>
              <w:widowControl w:val="0"/>
              <w:spacing w:before="0" w:after="0" w:line="240" w:lineRule="auto"/>
              <w:jc w:val="center"/>
              <w:rPr>
                <w:rFonts w:cs="Arial"/>
                <w:iCs/>
                <w:sz w:val="20"/>
                <w:szCs w:val="20"/>
                <w:lang w:val="sl-SI" w:eastAsia="sl-SI"/>
              </w:rPr>
            </w:pPr>
            <w:r w:rsidRPr="00A73373">
              <w:rPr>
                <w:sz w:val="20"/>
                <w:szCs w:val="20"/>
                <w:lang w:val="sl-SI"/>
              </w:rPr>
              <w:t xml:space="preserve">                  minister za zdravje</w:t>
            </w:r>
          </w:p>
        </w:tc>
      </w:tr>
    </w:tbl>
    <w:p w14:paraId="542EFE6C" w14:textId="77777777" w:rsidR="00BE519D" w:rsidRPr="00A73373" w:rsidRDefault="00BE519D" w:rsidP="00BE519D">
      <w:pPr>
        <w:tabs>
          <w:tab w:val="left" w:pos="708"/>
        </w:tabs>
        <w:spacing w:line="240" w:lineRule="auto"/>
        <w:rPr>
          <w:rFonts w:eastAsia="Calibri"/>
          <w:szCs w:val="20"/>
          <w:lang w:val="sl-SI"/>
        </w:rPr>
      </w:pPr>
    </w:p>
    <w:p w14:paraId="29E35DC3" w14:textId="77777777" w:rsidR="00BE519D" w:rsidRPr="00A73373" w:rsidRDefault="00BE519D" w:rsidP="00BE519D">
      <w:pPr>
        <w:tabs>
          <w:tab w:val="left" w:pos="708"/>
        </w:tabs>
        <w:spacing w:line="240" w:lineRule="auto"/>
        <w:rPr>
          <w:rFonts w:eastAsia="Calibri"/>
          <w:szCs w:val="20"/>
          <w:lang w:val="sl-SI"/>
        </w:rPr>
      </w:pPr>
    </w:p>
    <w:p w14:paraId="1290DB3B" w14:textId="77777777" w:rsidR="00BE519D" w:rsidRPr="00A73373" w:rsidRDefault="00BE519D" w:rsidP="00BE519D">
      <w:pPr>
        <w:tabs>
          <w:tab w:val="left" w:pos="708"/>
        </w:tabs>
        <w:spacing w:line="240" w:lineRule="auto"/>
        <w:rPr>
          <w:rFonts w:eastAsia="Calibri"/>
          <w:szCs w:val="20"/>
          <w:lang w:val="sl-SI"/>
        </w:rPr>
      </w:pPr>
    </w:p>
    <w:p w14:paraId="4F6E6F3D" w14:textId="77777777" w:rsidR="00E0360B" w:rsidRPr="00A73373" w:rsidRDefault="00E0360B" w:rsidP="00E0360B">
      <w:pPr>
        <w:jc w:val="both"/>
        <w:rPr>
          <w:rFonts w:cs="Arial"/>
          <w:szCs w:val="20"/>
          <w:lang w:val="sl-SI"/>
        </w:rPr>
      </w:pPr>
      <w:r w:rsidRPr="00A73373">
        <w:rPr>
          <w:rFonts w:cs="Arial"/>
          <w:szCs w:val="20"/>
          <w:lang w:val="sl-SI"/>
        </w:rPr>
        <w:t>PRILOGE:</w:t>
      </w:r>
    </w:p>
    <w:p w14:paraId="5AAE598A" w14:textId="77777777" w:rsidR="00E0360B" w:rsidRPr="00A73373" w:rsidRDefault="00E0360B" w:rsidP="00E0360B">
      <w:pPr>
        <w:jc w:val="both"/>
        <w:rPr>
          <w:rFonts w:cs="Arial"/>
          <w:szCs w:val="20"/>
          <w:lang w:val="sl-SI"/>
        </w:rPr>
      </w:pPr>
    </w:p>
    <w:p w14:paraId="6DADEFED" w14:textId="77777777" w:rsidR="00E0360B" w:rsidRPr="00A73373" w:rsidRDefault="00E0360B" w:rsidP="00E0360B">
      <w:pPr>
        <w:numPr>
          <w:ilvl w:val="0"/>
          <w:numId w:val="16"/>
        </w:numPr>
        <w:spacing w:line="240" w:lineRule="auto"/>
        <w:rPr>
          <w:rFonts w:cs="Arial"/>
          <w:szCs w:val="20"/>
          <w:lang w:val="sl-SI"/>
        </w:rPr>
      </w:pPr>
      <w:r w:rsidRPr="00A73373">
        <w:rPr>
          <w:rFonts w:cs="Arial"/>
          <w:szCs w:val="20"/>
          <w:lang w:val="sl-SI"/>
        </w:rPr>
        <w:t xml:space="preserve">Priloga 1: Obrazložitev </w:t>
      </w:r>
    </w:p>
    <w:p w14:paraId="44DA4D69" w14:textId="72881C9D" w:rsidR="00E0360B" w:rsidRPr="00A73373" w:rsidRDefault="00E0360B" w:rsidP="00E0360B">
      <w:pPr>
        <w:numPr>
          <w:ilvl w:val="0"/>
          <w:numId w:val="16"/>
        </w:numPr>
        <w:spacing w:line="240" w:lineRule="auto"/>
        <w:rPr>
          <w:rFonts w:cs="Arial"/>
          <w:szCs w:val="20"/>
          <w:lang w:val="sl-SI"/>
        </w:rPr>
      </w:pPr>
      <w:r w:rsidRPr="00A73373">
        <w:rPr>
          <w:rFonts w:cs="Arial"/>
          <w:szCs w:val="20"/>
          <w:lang w:val="sl-SI"/>
        </w:rPr>
        <w:t>Priloga 2: Izpis Obrazc</w:t>
      </w:r>
      <w:r w:rsidR="00E44AF9" w:rsidRPr="00A73373">
        <w:rPr>
          <w:rFonts w:cs="Arial"/>
          <w:szCs w:val="20"/>
          <w:lang w:val="sl-SI"/>
        </w:rPr>
        <w:t>ev</w:t>
      </w:r>
      <w:r w:rsidRPr="00A73373">
        <w:rPr>
          <w:rFonts w:cs="Arial"/>
          <w:szCs w:val="20"/>
          <w:lang w:val="sl-SI"/>
        </w:rPr>
        <w:t xml:space="preserve"> 3 iz sistema MFERAC </w:t>
      </w:r>
    </w:p>
    <w:p w14:paraId="652A8006" w14:textId="79A6740B" w:rsidR="00BE519D" w:rsidRPr="00A73373" w:rsidRDefault="00E0360B" w:rsidP="00E0360B">
      <w:pPr>
        <w:pStyle w:val="Naslovpredpisa"/>
        <w:numPr>
          <w:ilvl w:val="0"/>
          <w:numId w:val="16"/>
        </w:numPr>
        <w:spacing w:before="0" w:after="0" w:line="240" w:lineRule="auto"/>
        <w:jc w:val="left"/>
        <w:rPr>
          <w:rFonts w:cs="Arial"/>
          <w:b w:val="0"/>
          <w:bCs/>
          <w:iCs/>
          <w:sz w:val="20"/>
          <w:szCs w:val="20"/>
          <w:lang w:val="sl-SI"/>
        </w:rPr>
      </w:pPr>
      <w:r w:rsidRPr="00A73373">
        <w:rPr>
          <w:rFonts w:cs="Arial"/>
          <w:b w:val="0"/>
          <w:bCs/>
          <w:iCs/>
          <w:sz w:val="20"/>
          <w:szCs w:val="20"/>
          <w:lang w:val="sl-SI"/>
        </w:rPr>
        <w:t>Priloga 3: Mnenje Ministrstva za finance</w:t>
      </w:r>
    </w:p>
    <w:p w14:paraId="25735919" w14:textId="77777777" w:rsidR="00E0360B" w:rsidRPr="00A73373" w:rsidRDefault="00E0360B" w:rsidP="00E0360B">
      <w:pPr>
        <w:pStyle w:val="Naslovpredpisa"/>
        <w:spacing w:before="0" w:after="0" w:line="240" w:lineRule="auto"/>
        <w:jc w:val="left"/>
        <w:rPr>
          <w:rFonts w:eastAsia="Calibri"/>
          <w:b w:val="0"/>
          <w:sz w:val="20"/>
          <w:szCs w:val="20"/>
          <w:lang w:val="sl-SI" w:eastAsia="en-US"/>
        </w:rPr>
      </w:pPr>
    </w:p>
    <w:p w14:paraId="55C00948" w14:textId="77777777" w:rsidR="00E0360B" w:rsidRPr="00A73373" w:rsidRDefault="00BE519D" w:rsidP="00E0360B">
      <w:pPr>
        <w:keepLines/>
        <w:jc w:val="right"/>
        <w:rPr>
          <w:rFonts w:cs="Arial"/>
          <w:b/>
          <w:szCs w:val="20"/>
          <w:lang w:val="sl-SI"/>
        </w:rPr>
      </w:pPr>
      <w:r w:rsidRPr="00A73373">
        <w:rPr>
          <w:rFonts w:eastAsia="Calibri"/>
          <w:szCs w:val="20"/>
          <w:lang w:val="sl-SI"/>
        </w:rPr>
        <w:br w:type="page"/>
      </w:r>
      <w:r w:rsidR="00E0360B" w:rsidRPr="00A73373">
        <w:rPr>
          <w:rFonts w:cs="Arial"/>
          <w:b/>
          <w:szCs w:val="20"/>
          <w:lang w:val="sl-SI"/>
        </w:rPr>
        <w:lastRenderedPageBreak/>
        <w:t>Priloga 1</w:t>
      </w:r>
    </w:p>
    <w:p w14:paraId="274D5739" w14:textId="77777777" w:rsidR="00E0360B" w:rsidRPr="00A73373" w:rsidRDefault="00E0360B" w:rsidP="00BE519D">
      <w:pPr>
        <w:pStyle w:val="Naslovpredpisa"/>
        <w:spacing w:before="0" w:after="0" w:line="260" w:lineRule="exact"/>
        <w:jc w:val="left"/>
        <w:rPr>
          <w:b w:val="0"/>
          <w:szCs w:val="20"/>
          <w:lang w:val="sl-SI"/>
        </w:rPr>
      </w:pPr>
    </w:p>
    <w:p w14:paraId="2A7E639C" w14:textId="5D17EE63" w:rsidR="00BE519D" w:rsidRPr="00A73373" w:rsidRDefault="00BE519D" w:rsidP="00E0360B">
      <w:pPr>
        <w:pStyle w:val="Naslovpredpisa"/>
        <w:spacing w:before="0" w:after="0" w:line="260" w:lineRule="exact"/>
        <w:rPr>
          <w:bCs/>
          <w:szCs w:val="20"/>
          <w:lang w:val="sl-SI"/>
        </w:rPr>
      </w:pPr>
      <w:r w:rsidRPr="00A73373">
        <w:rPr>
          <w:bCs/>
          <w:szCs w:val="20"/>
          <w:lang w:val="sl-SI"/>
        </w:rPr>
        <w:t>OBRAZLOŽITEV</w:t>
      </w:r>
    </w:p>
    <w:p w14:paraId="38D08B37" w14:textId="77777777" w:rsidR="0086720D" w:rsidRPr="00A73373" w:rsidRDefault="0086720D" w:rsidP="00E0360B">
      <w:pPr>
        <w:pStyle w:val="Naslovpredpisa"/>
        <w:spacing w:before="0" w:after="0" w:line="260" w:lineRule="exact"/>
        <w:rPr>
          <w:bCs/>
          <w:szCs w:val="20"/>
          <w:lang w:val="sl-SI"/>
        </w:rPr>
      </w:pPr>
    </w:p>
    <w:p w14:paraId="40D9D178" w14:textId="77777777" w:rsidR="007912A8" w:rsidRPr="00A73373" w:rsidRDefault="007912A8" w:rsidP="0086720D">
      <w:pPr>
        <w:spacing w:line="240" w:lineRule="auto"/>
        <w:jc w:val="both"/>
        <w:rPr>
          <w:rFonts w:cs="Arial"/>
          <w:b/>
          <w:bCs/>
          <w:iCs/>
          <w:szCs w:val="20"/>
          <w:lang w:val="sl-SI" w:eastAsia="sl-SI"/>
        </w:rPr>
      </w:pPr>
    </w:p>
    <w:p w14:paraId="4C05808B" w14:textId="77777777" w:rsidR="007912A8" w:rsidRPr="00A73373" w:rsidRDefault="007912A8" w:rsidP="0086720D">
      <w:pPr>
        <w:spacing w:line="240" w:lineRule="auto"/>
        <w:jc w:val="both"/>
        <w:rPr>
          <w:rFonts w:cs="Arial"/>
          <w:b/>
          <w:bCs/>
          <w:iCs/>
          <w:szCs w:val="20"/>
          <w:lang w:val="sl-SI" w:eastAsia="sl-SI"/>
        </w:rPr>
      </w:pPr>
    </w:p>
    <w:p w14:paraId="027C60EF" w14:textId="19443044" w:rsidR="008A4E56" w:rsidRPr="00A73373" w:rsidRDefault="009C64B7" w:rsidP="00B0118F">
      <w:pPr>
        <w:spacing w:line="240" w:lineRule="auto"/>
        <w:jc w:val="both"/>
        <w:rPr>
          <w:rFonts w:cs="Arial"/>
          <w:b/>
          <w:bCs/>
          <w:szCs w:val="20"/>
          <w:lang w:val="sl-SI"/>
        </w:rPr>
      </w:pPr>
      <w:r w:rsidRPr="00A73373">
        <w:rPr>
          <w:rFonts w:cs="Arial"/>
          <w:b/>
          <w:bCs/>
          <w:szCs w:val="20"/>
          <w:lang w:val="sl-SI"/>
        </w:rPr>
        <w:t>2718-26-1020 ZD Ravne na Koroškem - Nadzidava ZD</w:t>
      </w:r>
    </w:p>
    <w:p w14:paraId="55F9DD19" w14:textId="77777777" w:rsidR="009C64B7" w:rsidRPr="00A73373" w:rsidRDefault="009C64B7" w:rsidP="00B0118F">
      <w:pPr>
        <w:spacing w:line="240" w:lineRule="auto"/>
        <w:jc w:val="both"/>
        <w:rPr>
          <w:rFonts w:cs="Arial"/>
          <w:szCs w:val="20"/>
          <w:lang w:val="sl-SI"/>
        </w:rPr>
      </w:pPr>
    </w:p>
    <w:p w14:paraId="44863C3E" w14:textId="77777777" w:rsidR="009C64B7" w:rsidRPr="00A73373" w:rsidRDefault="009C64B7" w:rsidP="00B0118F">
      <w:pPr>
        <w:spacing w:line="240" w:lineRule="auto"/>
        <w:jc w:val="both"/>
        <w:rPr>
          <w:rFonts w:cs="Arial"/>
          <w:iCs/>
          <w:szCs w:val="20"/>
          <w:lang w:val="sl-SI" w:eastAsia="sl-SI"/>
        </w:rPr>
      </w:pPr>
    </w:p>
    <w:p w14:paraId="22BFDC78" w14:textId="433A5E37"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Vlada je na seji 25.</w:t>
      </w:r>
      <w:r w:rsidR="00131ABF">
        <w:rPr>
          <w:rFonts w:cs="Arial"/>
          <w:iCs/>
          <w:szCs w:val="20"/>
          <w:lang w:val="sl-SI" w:eastAsia="sl-SI"/>
        </w:rPr>
        <w:t xml:space="preserve"> </w:t>
      </w:r>
      <w:r w:rsidRPr="00A73373">
        <w:rPr>
          <w:rFonts w:cs="Arial"/>
          <w:iCs/>
          <w:szCs w:val="20"/>
          <w:lang w:val="sl-SI" w:eastAsia="sl-SI"/>
        </w:rPr>
        <w:t>5.</w:t>
      </w:r>
      <w:r w:rsidR="00131ABF">
        <w:rPr>
          <w:rFonts w:cs="Arial"/>
          <w:iCs/>
          <w:szCs w:val="20"/>
          <w:lang w:val="sl-SI" w:eastAsia="sl-SI"/>
        </w:rPr>
        <w:t xml:space="preserve"> </w:t>
      </w:r>
      <w:r w:rsidRPr="00A73373">
        <w:rPr>
          <w:rFonts w:cs="Arial"/>
          <w:iCs/>
          <w:szCs w:val="20"/>
          <w:lang w:val="sl-SI" w:eastAsia="sl-SI"/>
        </w:rPr>
        <w:t>2023 potrdila Sklep številka 16000-4/2023/2, dopolnjen s sklepom št. 16000-4/2023/10 z dne 24.</w:t>
      </w:r>
      <w:r w:rsidR="00131ABF">
        <w:rPr>
          <w:rFonts w:cs="Arial"/>
          <w:iCs/>
          <w:szCs w:val="20"/>
          <w:lang w:val="sl-SI" w:eastAsia="sl-SI"/>
        </w:rPr>
        <w:t xml:space="preserve"> </w:t>
      </w:r>
      <w:r w:rsidRPr="00A73373">
        <w:rPr>
          <w:rFonts w:cs="Arial"/>
          <w:iCs/>
          <w:szCs w:val="20"/>
          <w:lang w:val="sl-SI" w:eastAsia="sl-SI"/>
        </w:rPr>
        <w:t>4.</w:t>
      </w:r>
      <w:r w:rsidR="00131ABF">
        <w:rPr>
          <w:rFonts w:cs="Arial"/>
          <w:iCs/>
          <w:szCs w:val="20"/>
          <w:lang w:val="sl-SI" w:eastAsia="sl-SI"/>
        </w:rPr>
        <w:t xml:space="preserve"> </w:t>
      </w:r>
      <w:r w:rsidRPr="00A73373">
        <w:rPr>
          <w:rFonts w:cs="Arial"/>
          <w:iCs/>
          <w:szCs w:val="20"/>
          <w:lang w:val="sl-SI" w:eastAsia="sl-SI"/>
        </w:rPr>
        <w:t>2025</w:t>
      </w:r>
      <w:r w:rsidR="00AB13F4">
        <w:rPr>
          <w:rFonts w:cs="Arial"/>
          <w:iCs/>
          <w:szCs w:val="20"/>
          <w:lang w:val="sl-SI" w:eastAsia="sl-SI"/>
        </w:rPr>
        <w:t xml:space="preserve">, </w:t>
      </w:r>
      <w:r w:rsidR="00AB13F4" w:rsidRPr="00AB13F4">
        <w:rPr>
          <w:rFonts w:cs="Arial"/>
          <w:iCs/>
          <w:szCs w:val="20"/>
          <w:lang w:val="sl-SI" w:eastAsia="sl-SI"/>
        </w:rPr>
        <w:t>vezan na sofinanciranje investicij na primarni ravni zdravstvene dejavnosti.</w:t>
      </w:r>
      <w:r w:rsidRPr="00A73373">
        <w:rPr>
          <w:rFonts w:cs="Arial"/>
          <w:iCs/>
          <w:szCs w:val="20"/>
          <w:lang w:val="sl-SI" w:eastAsia="sl-SI"/>
        </w:rPr>
        <w:t xml:space="preserve"> Predmet sofinanciranja investicij na primarni ravni zdravstvene dejavnosti so investicije v objekte zdravstvenih domov, zdravstvenih postaj ali zdravstvenih ambulant oziroma opremo, namenjene za izvajanje zdravstvene dejavnosti na primarni ravni, z namenom zagotavljanja enakih pogojev za zadovoljevanje skupnih potreb prebivalcev v skladu z razvojnimi cilji države na primarni ravni zdravstvene dejavnosti in z namenom zagotavljanja manjkajočih površin ali prostorov, ki se uporabljajo za izvajanje zdravstvene dejavnosti.</w:t>
      </w:r>
    </w:p>
    <w:p w14:paraId="35799D78" w14:textId="77777777"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p>
    <w:p w14:paraId="159ACF13" w14:textId="3AF6FFEC" w:rsidR="009C64B7"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 xml:space="preserve">Urad </w:t>
      </w:r>
      <w:r w:rsidR="00131ABF">
        <w:rPr>
          <w:rFonts w:cs="Arial"/>
          <w:iCs/>
          <w:szCs w:val="20"/>
          <w:lang w:val="sl-SI" w:eastAsia="sl-SI"/>
        </w:rPr>
        <w:t>RS</w:t>
      </w:r>
      <w:r w:rsidRPr="00A73373">
        <w:rPr>
          <w:rFonts w:cs="Arial"/>
          <w:iCs/>
          <w:szCs w:val="20"/>
          <w:lang w:val="sl-SI" w:eastAsia="sl-SI"/>
        </w:rPr>
        <w:t xml:space="preserve"> za investicije v zdravstvu </w:t>
      </w:r>
      <w:r w:rsidR="00AB13F4">
        <w:rPr>
          <w:rFonts w:cs="Arial"/>
          <w:iCs/>
          <w:szCs w:val="20"/>
          <w:lang w:val="sl-SI" w:eastAsia="sl-SI"/>
        </w:rPr>
        <w:t>bo</w:t>
      </w:r>
      <w:r w:rsidRPr="00A73373">
        <w:rPr>
          <w:rFonts w:cs="Arial"/>
          <w:iCs/>
          <w:szCs w:val="20"/>
          <w:lang w:val="sl-SI" w:eastAsia="sl-SI"/>
        </w:rPr>
        <w:t xml:space="preserve"> na podlagi prejete vloge </w:t>
      </w:r>
      <w:r w:rsidR="00AB13F4">
        <w:rPr>
          <w:rFonts w:cs="Arial"/>
          <w:iCs/>
          <w:szCs w:val="20"/>
          <w:lang w:val="sl-SI" w:eastAsia="sl-SI"/>
        </w:rPr>
        <w:t xml:space="preserve">in sklepa Vlade RS </w:t>
      </w:r>
      <w:r w:rsidRPr="00A73373">
        <w:rPr>
          <w:rFonts w:cs="Arial"/>
          <w:iCs/>
          <w:szCs w:val="20"/>
          <w:lang w:val="sl-SI" w:eastAsia="sl-SI"/>
        </w:rPr>
        <w:t>pripravil sklep o določitvi višine sredstev za sofinanciranje prijavljene investicije. Po uvrstitvi projekta v Načrt razvojnih programov za obdobje 2026-2029 se bo sklenila pogodba za dodelitev sredstev.</w:t>
      </w:r>
    </w:p>
    <w:p w14:paraId="0F99EF74" w14:textId="77777777" w:rsidR="00E0706F" w:rsidRDefault="00E0706F" w:rsidP="009C64B7">
      <w:pPr>
        <w:widowControl w:val="0"/>
        <w:overflowPunct w:val="0"/>
        <w:autoSpaceDE w:val="0"/>
        <w:autoSpaceDN w:val="0"/>
        <w:adjustRightInd w:val="0"/>
        <w:spacing w:line="260" w:lineRule="exact"/>
        <w:jc w:val="both"/>
        <w:textAlignment w:val="baseline"/>
        <w:rPr>
          <w:rFonts w:cs="Arial"/>
          <w:iCs/>
          <w:szCs w:val="20"/>
          <w:lang w:val="sl-SI" w:eastAsia="sl-SI"/>
        </w:rPr>
      </w:pPr>
    </w:p>
    <w:p w14:paraId="3A3944C5" w14:textId="0864B84F" w:rsidR="00E0706F" w:rsidRPr="00A73373" w:rsidRDefault="00E0706F" w:rsidP="009C64B7">
      <w:pPr>
        <w:widowControl w:val="0"/>
        <w:overflowPunct w:val="0"/>
        <w:autoSpaceDE w:val="0"/>
        <w:autoSpaceDN w:val="0"/>
        <w:adjustRightInd w:val="0"/>
        <w:spacing w:line="260" w:lineRule="exact"/>
        <w:jc w:val="both"/>
        <w:textAlignment w:val="baseline"/>
        <w:rPr>
          <w:rFonts w:cs="Arial"/>
          <w:iCs/>
          <w:szCs w:val="20"/>
          <w:lang w:val="sl-SI" w:eastAsia="sl-SI"/>
        </w:rPr>
      </w:pPr>
      <w:r w:rsidRPr="00E0706F">
        <w:rPr>
          <w:rFonts w:cs="Arial"/>
          <w:iCs/>
          <w:szCs w:val="20"/>
          <w:lang w:val="sl-SI" w:eastAsia="sl-SI"/>
        </w:rPr>
        <w:t>Eko sklad je objavil javni poziv 115SUB-sNESLS24 Nepovratne finančne spodbude občinam za skoraj ničenergijske stavbe (sNES+) splošnega družbenega pomena (v nadaljevanju: javni poziv Eko sklada), ki uporabljajo električno energijo iz lastnih naprav za proizvodnjo električne energije iz obnovljivih virov. Do nepovratne finančne spodbude po tem javnem pozivu je upravičena vsaka lokalna skupnost, ki je investitor in lastnik/solastnik/skupni lastnik nepremičnine, kjer bo izveden ukrep, ki je predmet javnega poziva ali pa imetnik stavbne pravice na nepremičnini, kjer bo izveden ukrep, ki je predmet javnega poziva. Skladno z javnim pozivom  je razpisanih 11.000.000,00 EUR sredstev, pri čemer za omenjeno investicijo znaša višina spodbude največ do 226.789,80 EUR, vendar ne več kot 50 % upravičenih stroškov naložbe. Sredstva so v letu 2026 načrtovana na proračunski postavki PP 231758 Sklad za podnebne spremembe, na EP 2550-17-0003 - Poraba sredstev Sklada za podnebne spremembe, na podlagi Odloka o Programu porabe sredstev Podnebnega sklada za leta 2025-2028 (Uradni list RS, št. 76/25 in 641/26).</w:t>
      </w:r>
    </w:p>
    <w:p w14:paraId="13D6F506" w14:textId="77777777"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p>
    <w:p w14:paraId="7907FFCE" w14:textId="31B7958D"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 xml:space="preserve">Namen investicije je prizidava oziroma novogradnja zahtevnega objekta. Trenutna neto površina je 2.285,99 m2, po prizidavi pa bo 3.029,01 m2. V novih prostorih bodo Center za duševno zdravje odraslih, Center za duševno zdravje otrok in mladostnikov in Center za krepitev zdravja. Cilj je zagotavljanje dolgoročnih in dolgotrajnejših pogojev za kakovostno delo zdravnikov in zdravstvenega osebja, zvišanje kakovosti storitev za paciente. Ključni cilj je zagotoviti pogoje za delo novo nastalega centra za krepitev zdravja, ki bo nadgradnja zdravstveno-vzgojne dejavnosti. </w:t>
      </w:r>
      <w:r w:rsidR="00401B7B" w:rsidRPr="00401B7B">
        <w:rPr>
          <w:rFonts w:cs="Arial"/>
          <w:iCs/>
          <w:szCs w:val="20"/>
          <w:lang w:val="sl-SI" w:eastAsia="sl-SI"/>
        </w:rPr>
        <w:t>Izbira ustreznih gradbenih materialov za stavbni ovoj ter vgradnja energijsko varčnih oken in svetil bosta znižali stroške obratovanja in vzdrževanja objektov ter hkrati zmanjšali negativne vplive na ožjo in širšo okolico.</w:t>
      </w:r>
    </w:p>
    <w:p w14:paraId="42ED86FC" w14:textId="77777777"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p>
    <w:p w14:paraId="2D6042D8" w14:textId="77777777"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Pridobljeno je gradbeno dovoljenje.</w:t>
      </w:r>
    </w:p>
    <w:p w14:paraId="60F13561" w14:textId="77777777"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p>
    <w:p w14:paraId="2099AD12" w14:textId="77777777"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Začetek investicije: marec 2024</w:t>
      </w:r>
    </w:p>
    <w:p w14:paraId="0645C744" w14:textId="4291556B"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Predviden zaključek investicije: 2026</w:t>
      </w:r>
    </w:p>
    <w:p w14:paraId="39B3308C" w14:textId="744F56BF" w:rsidR="00E44AF9" w:rsidRPr="00A73373" w:rsidRDefault="00E44AF9" w:rsidP="009C64B7">
      <w:pPr>
        <w:spacing w:line="240" w:lineRule="auto"/>
        <w:jc w:val="both"/>
        <w:rPr>
          <w:szCs w:val="20"/>
          <w:lang w:val="sl-SI" w:eastAsia="sl-SI"/>
        </w:rPr>
      </w:pPr>
    </w:p>
    <w:p w14:paraId="1982DF45" w14:textId="55679D4D" w:rsidR="009C64B7" w:rsidRPr="00A73373" w:rsidRDefault="009C64B7" w:rsidP="009C64B7">
      <w:pPr>
        <w:spacing w:line="240" w:lineRule="auto"/>
        <w:jc w:val="both"/>
        <w:rPr>
          <w:szCs w:val="20"/>
          <w:lang w:val="sl-SI" w:eastAsia="sl-SI"/>
        </w:rPr>
      </w:pPr>
      <w:r w:rsidRPr="00A73373">
        <w:rPr>
          <w:szCs w:val="20"/>
          <w:lang w:val="sl-SI" w:eastAsia="sl-SI"/>
        </w:rPr>
        <w:t xml:space="preserve">Ocenjena vrednost investicije v tekočih cenah znaša 2.796.768,87 </w:t>
      </w:r>
      <w:r w:rsidR="00401B7B" w:rsidRPr="00401B7B">
        <w:rPr>
          <w:szCs w:val="20"/>
          <w:lang w:val="sl-SI" w:eastAsia="sl-SI"/>
        </w:rPr>
        <w:t>evrov</w:t>
      </w:r>
      <w:r w:rsidRPr="00A73373">
        <w:rPr>
          <w:szCs w:val="20"/>
          <w:lang w:val="sl-SI" w:eastAsia="sl-SI"/>
        </w:rPr>
        <w:t xml:space="preserve"> z DDV. Viri financiranja investicije za nadzidavo Zdravstvenega doma Ravne na Koroškem so naslednji:</w:t>
      </w:r>
    </w:p>
    <w:p w14:paraId="4CBC1722" w14:textId="18D3A731" w:rsidR="009C64B7" w:rsidRPr="00A73373" w:rsidRDefault="009C64B7" w:rsidP="009C64B7">
      <w:pPr>
        <w:overflowPunct w:val="0"/>
        <w:autoSpaceDE w:val="0"/>
        <w:autoSpaceDN w:val="0"/>
        <w:adjustRightInd w:val="0"/>
        <w:spacing w:line="260" w:lineRule="exact"/>
        <w:ind w:left="720" w:hanging="360"/>
        <w:jc w:val="both"/>
        <w:textAlignment w:val="baseline"/>
        <w:rPr>
          <w:rFonts w:cs="Arial"/>
          <w:bCs/>
          <w:szCs w:val="20"/>
          <w:lang w:val="sl-SI" w:eastAsia="sl-SI"/>
        </w:rPr>
      </w:pPr>
      <w:r w:rsidRPr="00A73373">
        <w:rPr>
          <w:szCs w:val="20"/>
          <w:lang w:val="sl-SI" w:eastAsia="sl-SI"/>
        </w:rPr>
        <w:t>–</w:t>
      </w:r>
      <w:r w:rsidRPr="00A73373">
        <w:rPr>
          <w:szCs w:val="20"/>
          <w:lang w:val="sl-SI" w:eastAsia="sl-SI"/>
        </w:rPr>
        <w:tab/>
      </w:r>
      <w:r w:rsidRPr="00A73373">
        <w:rPr>
          <w:rFonts w:cs="Arial"/>
          <w:bCs/>
          <w:szCs w:val="20"/>
          <w:lang w:val="sl-SI" w:eastAsia="sl-SI"/>
        </w:rPr>
        <w:t xml:space="preserve">UIZ: 897.812,68 </w:t>
      </w:r>
      <w:r w:rsidR="00401B7B" w:rsidRPr="00401B7B">
        <w:rPr>
          <w:rFonts w:cs="Arial"/>
          <w:bCs/>
          <w:szCs w:val="20"/>
          <w:lang w:val="sl-SI" w:eastAsia="sl-SI"/>
        </w:rPr>
        <w:t>evrov</w:t>
      </w:r>
      <w:r w:rsidRPr="00A73373">
        <w:rPr>
          <w:rFonts w:cs="Arial"/>
          <w:bCs/>
          <w:szCs w:val="20"/>
          <w:lang w:val="sl-SI" w:eastAsia="sl-SI"/>
        </w:rPr>
        <w:t>,</w:t>
      </w:r>
    </w:p>
    <w:p w14:paraId="66D04E9D" w14:textId="04FBC554" w:rsidR="009C64B7" w:rsidRPr="00A73373" w:rsidRDefault="009C64B7" w:rsidP="009C64B7">
      <w:pPr>
        <w:overflowPunct w:val="0"/>
        <w:autoSpaceDE w:val="0"/>
        <w:autoSpaceDN w:val="0"/>
        <w:adjustRightInd w:val="0"/>
        <w:spacing w:line="260" w:lineRule="exact"/>
        <w:ind w:left="720" w:hanging="360"/>
        <w:jc w:val="both"/>
        <w:textAlignment w:val="baseline"/>
        <w:rPr>
          <w:rFonts w:cs="Arial"/>
          <w:bCs/>
          <w:szCs w:val="20"/>
          <w:lang w:val="sl-SI" w:eastAsia="sl-SI"/>
        </w:rPr>
      </w:pPr>
      <w:r w:rsidRPr="00A73373">
        <w:rPr>
          <w:rFonts w:cs="Arial"/>
          <w:bCs/>
          <w:szCs w:val="20"/>
          <w:lang w:val="sl-SI" w:eastAsia="sl-SI"/>
        </w:rPr>
        <w:lastRenderedPageBreak/>
        <w:t>–</w:t>
      </w:r>
      <w:r w:rsidRPr="00A73373">
        <w:rPr>
          <w:rFonts w:cs="Arial"/>
          <w:bCs/>
          <w:szCs w:val="20"/>
          <w:lang w:val="sl-SI" w:eastAsia="sl-SI"/>
        </w:rPr>
        <w:tab/>
        <w:t xml:space="preserve">Ministrstvo za okolje, podnebje in energijo: </w:t>
      </w:r>
      <w:r w:rsidR="00E0706F">
        <w:rPr>
          <w:rFonts w:cs="Arial"/>
          <w:bCs/>
          <w:szCs w:val="20"/>
          <w:lang w:val="sl-SI" w:eastAsia="sl-SI"/>
        </w:rPr>
        <w:t xml:space="preserve">do </w:t>
      </w:r>
      <w:r w:rsidRPr="00A73373">
        <w:rPr>
          <w:rFonts w:cs="Arial"/>
          <w:bCs/>
          <w:szCs w:val="20"/>
          <w:lang w:val="sl-SI" w:eastAsia="sl-SI"/>
        </w:rPr>
        <w:t xml:space="preserve">226.789,80 </w:t>
      </w:r>
      <w:r w:rsidR="00401B7B" w:rsidRPr="00401B7B">
        <w:rPr>
          <w:rFonts w:cs="Arial"/>
          <w:bCs/>
          <w:szCs w:val="20"/>
          <w:lang w:val="sl-SI" w:eastAsia="sl-SI"/>
        </w:rPr>
        <w:t>evrov</w:t>
      </w:r>
    </w:p>
    <w:p w14:paraId="5DD9502B" w14:textId="627DE516" w:rsidR="009C64B7" w:rsidRPr="00A73373" w:rsidRDefault="009C64B7" w:rsidP="009C64B7">
      <w:pPr>
        <w:overflowPunct w:val="0"/>
        <w:autoSpaceDE w:val="0"/>
        <w:autoSpaceDN w:val="0"/>
        <w:adjustRightInd w:val="0"/>
        <w:spacing w:line="260" w:lineRule="exact"/>
        <w:ind w:left="720" w:hanging="360"/>
        <w:jc w:val="both"/>
        <w:textAlignment w:val="baseline"/>
        <w:rPr>
          <w:rFonts w:cs="Arial"/>
          <w:bCs/>
          <w:szCs w:val="20"/>
          <w:lang w:val="sl-SI" w:eastAsia="sl-SI"/>
        </w:rPr>
      </w:pPr>
      <w:r w:rsidRPr="00A73373">
        <w:rPr>
          <w:rFonts w:cs="Arial"/>
          <w:bCs/>
          <w:szCs w:val="20"/>
          <w:lang w:val="sl-SI" w:eastAsia="sl-SI"/>
        </w:rPr>
        <w:t>–</w:t>
      </w:r>
      <w:r w:rsidRPr="00A73373">
        <w:rPr>
          <w:rFonts w:cs="Arial"/>
          <w:bCs/>
          <w:szCs w:val="20"/>
          <w:lang w:val="sl-SI" w:eastAsia="sl-SI"/>
        </w:rPr>
        <w:tab/>
        <w:t xml:space="preserve">Občina Ravne na Koroškem: 36.127,93 </w:t>
      </w:r>
      <w:r w:rsidR="00401B7B" w:rsidRPr="00401B7B">
        <w:rPr>
          <w:rFonts w:cs="Arial"/>
          <w:bCs/>
          <w:szCs w:val="20"/>
          <w:lang w:val="sl-SI" w:eastAsia="sl-SI"/>
        </w:rPr>
        <w:t>evrov</w:t>
      </w:r>
    </w:p>
    <w:p w14:paraId="788828A8" w14:textId="2221480E" w:rsidR="009C64B7" w:rsidRPr="00A73373" w:rsidRDefault="009C64B7" w:rsidP="009C64B7">
      <w:pPr>
        <w:overflowPunct w:val="0"/>
        <w:autoSpaceDE w:val="0"/>
        <w:autoSpaceDN w:val="0"/>
        <w:adjustRightInd w:val="0"/>
        <w:spacing w:line="260" w:lineRule="exact"/>
        <w:ind w:left="720" w:hanging="360"/>
        <w:jc w:val="both"/>
        <w:textAlignment w:val="baseline"/>
        <w:rPr>
          <w:rFonts w:cs="Arial"/>
          <w:bCs/>
          <w:szCs w:val="20"/>
          <w:lang w:val="sl-SI" w:eastAsia="sl-SI"/>
        </w:rPr>
      </w:pPr>
      <w:r w:rsidRPr="00A73373">
        <w:rPr>
          <w:rFonts w:cs="Arial"/>
          <w:bCs/>
          <w:szCs w:val="20"/>
          <w:lang w:val="sl-SI" w:eastAsia="sl-SI"/>
        </w:rPr>
        <w:t>–</w:t>
      </w:r>
      <w:r w:rsidRPr="00A73373">
        <w:rPr>
          <w:rFonts w:cs="Arial"/>
          <w:bCs/>
          <w:szCs w:val="20"/>
          <w:lang w:val="sl-SI" w:eastAsia="sl-SI"/>
        </w:rPr>
        <w:tab/>
        <w:t xml:space="preserve">Zdravstveni dom Ravne na Koroškem: 1.672.166,39 </w:t>
      </w:r>
      <w:r w:rsidR="00401B7B" w:rsidRPr="00401B7B">
        <w:rPr>
          <w:rFonts w:cs="Arial"/>
          <w:bCs/>
          <w:szCs w:val="20"/>
          <w:lang w:val="sl-SI" w:eastAsia="sl-SI"/>
        </w:rPr>
        <w:t>evrov</w:t>
      </w:r>
    </w:p>
    <w:p w14:paraId="22481D9F" w14:textId="77777777" w:rsidR="009C64B7" w:rsidRPr="00A73373" w:rsidRDefault="009C64B7" w:rsidP="009C64B7">
      <w:pPr>
        <w:overflowPunct w:val="0"/>
        <w:autoSpaceDE w:val="0"/>
        <w:autoSpaceDN w:val="0"/>
        <w:adjustRightInd w:val="0"/>
        <w:spacing w:line="260" w:lineRule="exact"/>
        <w:ind w:left="720" w:hanging="360"/>
        <w:jc w:val="both"/>
        <w:textAlignment w:val="baseline"/>
        <w:rPr>
          <w:rFonts w:cs="Arial"/>
          <w:bCs/>
          <w:szCs w:val="20"/>
          <w:lang w:val="sl-SI" w:eastAsia="sl-SI"/>
        </w:rPr>
      </w:pPr>
    </w:p>
    <w:p w14:paraId="316F232D" w14:textId="77777777" w:rsidR="009C64B7" w:rsidRPr="00A73373" w:rsidRDefault="009C64B7" w:rsidP="009C64B7">
      <w:pPr>
        <w:overflowPunct w:val="0"/>
        <w:autoSpaceDE w:val="0"/>
        <w:autoSpaceDN w:val="0"/>
        <w:adjustRightInd w:val="0"/>
        <w:spacing w:line="260" w:lineRule="exact"/>
        <w:ind w:left="720" w:hanging="360"/>
        <w:jc w:val="both"/>
        <w:textAlignment w:val="baseline"/>
        <w:rPr>
          <w:rFonts w:cs="Arial"/>
          <w:bCs/>
          <w:szCs w:val="20"/>
          <w:lang w:val="sl-SI" w:eastAsia="sl-SI"/>
        </w:rPr>
      </w:pPr>
    </w:p>
    <w:p w14:paraId="237A3819" w14:textId="77777777" w:rsidR="009C64B7" w:rsidRPr="00A73373" w:rsidRDefault="009C64B7" w:rsidP="009C64B7">
      <w:pPr>
        <w:widowControl w:val="0"/>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Viri financiranja:</w:t>
      </w:r>
    </w:p>
    <w:p w14:paraId="22C6EBFA" w14:textId="77777777" w:rsidR="009C64B7" w:rsidRPr="00A73373" w:rsidRDefault="009C64B7" w:rsidP="009C64B7">
      <w:pPr>
        <w:widowControl w:val="0"/>
        <w:numPr>
          <w:ilvl w:val="0"/>
          <w:numId w:val="12"/>
        </w:numPr>
        <w:overflowPunct w:val="0"/>
        <w:autoSpaceDE w:val="0"/>
        <w:autoSpaceDN w:val="0"/>
        <w:adjustRightInd w:val="0"/>
        <w:spacing w:line="260" w:lineRule="exact"/>
        <w:jc w:val="both"/>
        <w:textAlignment w:val="baseline"/>
        <w:rPr>
          <w:rFonts w:cs="Arial"/>
          <w:iCs/>
          <w:szCs w:val="20"/>
          <w:lang w:val="sl-SI" w:eastAsia="sl-SI"/>
        </w:rPr>
      </w:pPr>
      <w:r w:rsidRPr="00A73373">
        <w:rPr>
          <w:rFonts w:cs="Arial"/>
          <w:iCs/>
          <w:szCs w:val="20"/>
          <w:lang w:val="sl-SI" w:eastAsia="sl-SI"/>
        </w:rPr>
        <w:t>razvidno iz Obrazca 3 iz sistema MFERAC</w:t>
      </w:r>
    </w:p>
    <w:p w14:paraId="4457A7F1" w14:textId="77777777" w:rsidR="009C64B7" w:rsidRPr="00A73373" w:rsidRDefault="009C64B7" w:rsidP="009C64B7">
      <w:pPr>
        <w:rPr>
          <w:lang w:val="sl-SI"/>
        </w:rPr>
      </w:pPr>
    </w:p>
    <w:p w14:paraId="2117A74F" w14:textId="77777777" w:rsidR="009C64B7" w:rsidRPr="00A73373" w:rsidRDefault="009C64B7" w:rsidP="009C64B7">
      <w:pPr>
        <w:spacing w:line="240" w:lineRule="auto"/>
        <w:jc w:val="both"/>
        <w:rPr>
          <w:szCs w:val="20"/>
          <w:lang w:val="sl-SI" w:eastAsia="sl-SI"/>
        </w:rPr>
      </w:pPr>
    </w:p>
    <w:sectPr w:rsidR="009C64B7" w:rsidRPr="00A73373" w:rsidSect="00783310">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84EA" w14:textId="77777777" w:rsidR="00A67AD7" w:rsidRDefault="00A67AD7">
      <w:r>
        <w:separator/>
      </w:r>
    </w:p>
  </w:endnote>
  <w:endnote w:type="continuationSeparator" w:id="0">
    <w:p w14:paraId="411A96F1" w14:textId="77777777" w:rsidR="00A67AD7" w:rsidRDefault="00A6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ACF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305DF" w14:textId="77777777" w:rsidR="00A67AD7" w:rsidRDefault="00A67AD7">
      <w:r>
        <w:separator/>
      </w:r>
    </w:p>
  </w:footnote>
  <w:footnote w:type="continuationSeparator" w:id="0">
    <w:p w14:paraId="7A1CED3D" w14:textId="77777777" w:rsidR="00A67AD7" w:rsidRDefault="00A67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B731"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64D5" w14:textId="77777777" w:rsidR="00641554" w:rsidRPr="00EC27FA" w:rsidRDefault="00641554" w:rsidP="00641554">
    <w:pPr>
      <w:tabs>
        <w:tab w:val="left" w:pos="5112"/>
      </w:tabs>
      <w:spacing w:before="120" w:line="240" w:lineRule="exact"/>
      <w:rPr>
        <w:rFonts w:cs="Arial"/>
        <w:sz w:val="16"/>
      </w:rPr>
    </w:pPr>
  </w:p>
  <w:p w14:paraId="5AB2085C" w14:textId="77777777" w:rsidR="00641554" w:rsidRPr="00EC27FA" w:rsidRDefault="00641554" w:rsidP="00641554">
    <w:pPr>
      <w:tabs>
        <w:tab w:val="left" w:pos="0"/>
        <w:tab w:val="left" w:pos="5112"/>
      </w:tabs>
      <w:spacing w:before="120" w:line="240" w:lineRule="exact"/>
      <w:ind w:left="-284"/>
      <w:rPr>
        <w:rFonts w:cs="Arial"/>
        <w:sz w:val="16"/>
      </w:rPr>
    </w:pPr>
    <w:r w:rsidRPr="00EC27FA">
      <w:rPr>
        <w:noProof/>
      </w:rPr>
      <w:drawing>
        <wp:anchor distT="0" distB="0" distL="114300" distR="114300" simplePos="0" relativeHeight="251659264" behindDoc="0" locked="0" layoutInCell="1" allowOverlap="1" wp14:anchorId="58F19FE6" wp14:editId="48901BF6">
          <wp:simplePos x="0" y="0"/>
          <wp:positionH relativeFrom="page">
            <wp:posOffset>0</wp:posOffset>
          </wp:positionH>
          <wp:positionV relativeFrom="page">
            <wp:posOffset>0</wp:posOffset>
          </wp:positionV>
          <wp:extent cx="4321810" cy="972185"/>
          <wp:effectExtent l="0" t="0" r="2540" b="0"/>
          <wp:wrapSquare wrapText="bothSides"/>
          <wp:docPr id="6" name="Slika 6"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7881C" w14:textId="26834672" w:rsidR="00641554" w:rsidRPr="00B96516" w:rsidRDefault="00445277" w:rsidP="00641554">
    <w:pPr>
      <w:tabs>
        <w:tab w:val="left" w:pos="0"/>
        <w:tab w:val="left" w:pos="5112"/>
      </w:tabs>
      <w:spacing w:before="120" w:line="240" w:lineRule="exact"/>
      <w:rPr>
        <w:rFonts w:cs="Arial"/>
        <w:sz w:val="16"/>
        <w:lang w:val="sv-SE"/>
      </w:rPr>
    </w:pPr>
    <w:r w:rsidRPr="00BD3460">
      <w:rPr>
        <w:rFonts w:cs="Arial"/>
        <w:sz w:val="16"/>
        <w:lang w:val="sv-SE"/>
      </w:rPr>
      <w:t xml:space="preserve">  </w:t>
    </w:r>
    <w:r w:rsidR="00641554" w:rsidRPr="00B96516">
      <w:rPr>
        <w:rFonts w:cs="Arial"/>
        <w:sz w:val="16"/>
        <w:lang w:val="sv-SE"/>
      </w:rPr>
      <w:t>Štefanova ulica 5, 1000 Ljubljana</w:t>
    </w:r>
    <w:r w:rsidR="00641554" w:rsidRPr="00B96516">
      <w:rPr>
        <w:rFonts w:cs="Arial"/>
        <w:sz w:val="16"/>
        <w:lang w:val="sv-SE"/>
      </w:rPr>
      <w:tab/>
      <w:t>T: 01 478 60 01</w:t>
    </w:r>
  </w:p>
  <w:p w14:paraId="052DA073" w14:textId="77777777" w:rsidR="00641554" w:rsidRPr="00B96516" w:rsidRDefault="00641554" w:rsidP="00641554">
    <w:pPr>
      <w:tabs>
        <w:tab w:val="left" w:pos="5112"/>
      </w:tabs>
      <w:spacing w:line="240" w:lineRule="exact"/>
      <w:rPr>
        <w:rFonts w:cs="Arial"/>
        <w:sz w:val="16"/>
        <w:lang w:val="sv-SE"/>
      </w:rPr>
    </w:pPr>
    <w:r w:rsidRPr="00B96516">
      <w:rPr>
        <w:rFonts w:cs="Arial"/>
        <w:sz w:val="16"/>
        <w:lang w:val="sv-SE"/>
      </w:rPr>
      <w:tab/>
      <w:t xml:space="preserve">F: 01 478 60 58 </w:t>
    </w:r>
  </w:p>
  <w:p w14:paraId="4270FC12" w14:textId="77777777" w:rsidR="00641554" w:rsidRPr="00EC27FA" w:rsidRDefault="00641554" w:rsidP="00641554">
    <w:pPr>
      <w:tabs>
        <w:tab w:val="left" w:pos="5112"/>
      </w:tabs>
      <w:spacing w:line="240" w:lineRule="exact"/>
      <w:rPr>
        <w:rFonts w:cs="Arial"/>
        <w:sz w:val="16"/>
      </w:rPr>
    </w:pPr>
    <w:r w:rsidRPr="00B96516">
      <w:rPr>
        <w:rFonts w:cs="Arial"/>
        <w:sz w:val="16"/>
        <w:lang w:val="sv-SE"/>
      </w:rPr>
      <w:tab/>
    </w:r>
    <w:r w:rsidRPr="00EC27FA">
      <w:rPr>
        <w:rFonts w:cs="Arial"/>
        <w:sz w:val="16"/>
      </w:rPr>
      <w:t>E: gp.mz@gov.si</w:t>
    </w:r>
  </w:p>
  <w:p w14:paraId="03832366" w14:textId="77777777" w:rsidR="00641554" w:rsidRPr="00EC27FA" w:rsidRDefault="00641554" w:rsidP="00641554">
    <w:pPr>
      <w:tabs>
        <w:tab w:val="left" w:pos="5112"/>
      </w:tabs>
      <w:spacing w:line="240" w:lineRule="exact"/>
      <w:rPr>
        <w:rFonts w:cs="Arial"/>
        <w:sz w:val="16"/>
      </w:rPr>
    </w:pPr>
    <w:r w:rsidRPr="00EC27FA">
      <w:rPr>
        <w:rFonts w:cs="Arial"/>
        <w:sz w:val="16"/>
      </w:rPr>
      <w:tab/>
      <w:t>www.mz.gov.si</w:t>
    </w:r>
  </w:p>
  <w:p w14:paraId="588FF0EB" w14:textId="77777777"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5CF"/>
    <w:multiLevelType w:val="hybridMultilevel"/>
    <w:tmpl w:val="6F3CB0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C41E41"/>
    <w:multiLevelType w:val="hybridMultilevel"/>
    <w:tmpl w:val="C81EB5D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747925"/>
    <w:multiLevelType w:val="hybridMultilevel"/>
    <w:tmpl w:val="80FCD476"/>
    <w:lvl w:ilvl="0" w:tplc="05A6F0A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F4AA6"/>
    <w:multiLevelType w:val="hybridMultilevel"/>
    <w:tmpl w:val="E61E9426"/>
    <w:lvl w:ilvl="0" w:tplc="D980836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797C83"/>
    <w:multiLevelType w:val="hybridMultilevel"/>
    <w:tmpl w:val="BB3A4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4105A7"/>
    <w:multiLevelType w:val="hybridMultilevel"/>
    <w:tmpl w:val="372018EA"/>
    <w:lvl w:ilvl="0" w:tplc="1F8A5FC4">
      <w:start w:val="27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5C4694"/>
    <w:multiLevelType w:val="hybridMultilevel"/>
    <w:tmpl w:val="F36068D4"/>
    <w:lvl w:ilvl="0" w:tplc="ABB6FE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375530E"/>
    <w:multiLevelType w:val="hybridMultilevel"/>
    <w:tmpl w:val="5C74290E"/>
    <w:lvl w:ilvl="0" w:tplc="4936FB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FA13A2E"/>
    <w:multiLevelType w:val="hybridMultilevel"/>
    <w:tmpl w:val="7CE8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C92091"/>
    <w:multiLevelType w:val="hybridMultilevel"/>
    <w:tmpl w:val="3232F82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C6515CF"/>
    <w:multiLevelType w:val="hybridMultilevel"/>
    <w:tmpl w:val="EE389B34"/>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F9346B"/>
    <w:multiLevelType w:val="singleLevel"/>
    <w:tmpl w:val="49688988"/>
    <w:lvl w:ilvl="0">
      <w:start w:val="2"/>
      <w:numFmt w:val="bullet"/>
      <w:lvlText w:val="-"/>
      <w:lvlJc w:val="left"/>
      <w:pPr>
        <w:tabs>
          <w:tab w:val="num" w:pos="390"/>
        </w:tabs>
        <w:ind w:left="390" w:hanging="390"/>
      </w:pPr>
      <w:rPr>
        <w:rFonts w:hint="default"/>
      </w:rPr>
    </w:lvl>
  </w:abstractNum>
  <w:abstractNum w:abstractNumId="20" w15:restartNumberingAfterBreak="0">
    <w:nsid w:val="52043A91"/>
    <w:multiLevelType w:val="hybridMultilevel"/>
    <w:tmpl w:val="F3AA43E4"/>
    <w:lvl w:ilvl="0" w:tplc="7C24133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542CFA"/>
    <w:multiLevelType w:val="hybridMultilevel"/>
    <w:tmpl w:val="DB3C48C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DC161D2"/>
    <w:multiLevelType w:val="hybridMultilevel"/>
    <w:tmpl w:val="7020188C"/>
    <w:lvl w:ilvl="0" w:tplc="124665A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680828"/>
    <w:multiLevelType w:val="hybridMultilevel"/>
    <w:tmpl w:val="35C2C1C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7E402D20"/>
    <w:multiLevelType w:val="hybridMultilevel"/>
    <w:tmpl w:val="B61E3C3C"/>
    <w:lvl w:ilvl="0" w:tplc="6F628CF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360" w:hanging="360"/>
      </w:pPr>
      <w:rPr>
        <w:rFonts w:ascii="Courier New" w:hAnsi="Courier New" w:cs="Courier New" w:hint="default"/>
      </w:rPr>
    </w:lvl>
    <w:lvl w:ilvl="2" w:tplc="04240005" w:tentative="1">
      <w:start w:val="1"/>
      <w:numFmt w:val="bullet"/>
      <w:lvlText w:val=""/>
      <w:lvlJc w:val="left"/>
      <w:pPr>
        <w:ind w:left="1080" w:hanging="360"/>
      </w:pPr>
      <w:rPr>
        <w:rFonts w:ascii="Wingdings" w:hAnsi="Wingdings" w:hint="default"/>
      </w:rPr>
    </w:lvl>
    <w:lvl w:ilvl="3" w:tplc="04240001" w:tentative="1">
      <w:start w:val="1"/>
      <w:numFmt w:val="bullet"/>
      <w:lvlText w:val=""/>
      <w:lvlJc w:val="left"/>
      <w:pPr>
        <w:ind w:left="1800" w:hanging="360"/>
      </w:pPr>
      <w:rPr>
        <w:rFonts w:ascii="Symbol" w:hAnsi="Symbol" w:hint="default"/>
      </w:rPr>
    </w:lvl>
    <w:lvl w:ilvl="4" w:tplc="04240003" w:tentative="1">
      <w:start w:val="1"/>
      <w:numFmt w:val="bullet"/>
      <w:lvlText w:val="o"/>
      <w:lvlJc w:val="left"/>
      <w:pPr>
        <w:ind w:left="2520" w:hanging="360"/>
      </w:pPr>
      <w:rPr>
        <w:rFonts w:ascii="Courier New" w:hAnsi="Courier New" w:cs="Courier New" w:hint="default"/>
      </w:rPr>
    </w:lvl>
    <w:lvl w:ilvl="5" w:tplc="04240005" w:tentative="1">
      <w:start w:val="1"/>
      <w:numFmt w:val="bullet"/>
      <w:lvlText w:val=""/>
      <w:lvlJc w:val="left"/>
      <w:pPr>
        <w:ind w:left="3240" w:hanging="360"/>
      </w:pPr>
      <w:rPr>
        <w:rFonts w:ascii="Wingdings" w:hAnsi="Wingdings" w:hint="default"/>
      </w:rPr>
    </w:lvl>
    <w:lvl w:ilvl="6" w:tplc="04240001" w:tentative="1">
      <w:start w:val="1"/>
      <w:numFmt w:val="bullet"/>
      <w:lvlText w:val=""/>
      <w:lvlJc w:val="left"/>
      <w:pPr>
        <w:ind w:left="3960" w:hanging="360"/>
      </w:pPr>
      <w:rPr>
        <w:rFonts w:ascii="Symbol" w:hAnsi="Symbol" w:hint="default"/>
      </w:rPr>
    </w:lvl>
    <w:lvl w:ilvl="7" w:tplc="04240003" w:tentative="1">
      <w:start w:val="1"/>
      <w:numFmt w:val="bullet"/>
      <w:lvlText w:val="o"/>
      <w:lvlJc w:val="left"/>
      <w:pPr>
        <w:ind w:left="4680" w:hanging="360"/>
      </w:pPr>
      <w:rPr>
        <w:rFonts w:ascii="Courier New" w:hAnsi="Courier New" w:cs="Courier New" w:hint="default"/>
      </w:rPr>
    </w:lvl>
    <w:lvl w:ilvl="8" w:tplc="04240005" w:tentative="1">
      <w:start w:val="1"/>
      <w:numFmt w:val="bullet"/>
      <w:lvlText w:val=""/>
      <w:lvlJc w:val="left"/>
      <w:pPr>
        <w:ind w:left="5400" w:hanging="360"/>
      </w:pPr>
      <w:rPr>
        <w:rFonts w:ascii="Wingdings" w:hAnsi="Wingdings" w:hint="default"/>
      </w:r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AE0EEA"/>
    <w:multiLevelType w:val="hybridMultilevel"/>
    <w:tmpl w:val="8F7CEC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5916170">
    <w:abstractNumId w:val="23"/>
  </w:num>
  <w:num w:numId="2" w16cid:durableId="1697655958">
    <w:abstractNumId w:val="11"/>
  </w:num>
  <w:num w:numId="3" w16cid:durableId="2107846887">
    <w:abstractNumId w:val="17"/>
  </w:num>
  <w:num w:numId="4" w16cid:durableId="827478683">
    <w:abstractNumId w:val="4"/>
  </w:num>
  <w:num w:numId="5" w16cid:durableId="1548027676">
    <w:abstractNumId w:val="7"/>
  </w:num>
  <w:num w:numId="6" w16cid:durableId="1626884698">
    <w:abstractNumId w:val="13"/>
  </w:num>
  <w:num w:numId="7" w16cid:durableId="1869827198">
    <w:abstractNumId w:val="22"/>
  </w:num>
  <w:num w:numId="8" w16cid:durableId="1669125">
    <w:abstractNumId w:val="21"/>
  </w:num>
  <w:num w:numId="9" w16cid:durableId="313727835">
    <w:abstractNumId w:val="8"/>
  </w:num>
  <w:num w:numId="10" w16cid:durableId="887109783">
    <w:abstractNumId w:val="24"/>
  </w:num>
  <w:num w:numId="11" w16cid:durableId="177040280">
    <w:abstractNumId w:val="29"/>
  </w:num>
  <w:num w:numId="12" w16cid:durableId="1977903773">
    <w:abstractNumId w:val="16"/>
  </w:num>
  <w:num w:numId="13" w16cid:durableId="633755143">
    <w:abstractNumId w:val="10"/>
  </w:num>
  <w:num w:numId="14" w16cid:durableId="1074743166">
    <w:abstractNumId w:val="30"/>
  </w:num>
  <w:num w:numId="15" w16cid:durableId="353964296">
    <w:abstractNumId w:val="9"/>
  </w:num>
  <w:num w:numId="16" w16cid:durableId="1517496860">
    <w:abstractNumId w:val="19"/>
  </w:num>
  <w:num w:numId="17" w16cid:durableId="149257389">
    <w:abstractNumId w:val="5"/>
  </w:num>
  <w:num w:numId="18" w16cid:durableId="1125151092">
    <w:abstractNumId w:val="20"/>
  </w:num>
  <w:num w:numId="19" w16cid:durableId="767123705">
    <w:abstractNumId w:val="0"/>
  </w:num>
  <w:num w:numId="20" w16cid:durableId="1433474421">
    <w:abstractNumId w:val="3"/>
  </w:num>
  <w:num w:numId="21" w16cid:durableId="1855611774">
    <w:abstractNumId w:val="25"/>
  </w:num>
  <w:num w:numId="22" w16cid:durableId="1267040154">
    <w:abstractNumId w:val="13"/>
  </w:num>
  <w:num w:numId="23" w16cid:durableId="2082751271">
    <w:abstractNumId w:val="13"/>
  </w:num>
  <w:num w:numId="24" w16cid:durableId="1192261046">
    <w:abstractNumId w:val="2"/>
  </w:num>
  <w:num w:numId="25" w16cid:durableId="1799638938">
    <w:abstractNumId w:val="13"/>
  </w:num>
  <w:num w:numId="26" w16cid:durableId="1906605565">
    <w:abstractNumId w:val="13"/>
  </w:num>
  <w:num w:numId="27" w16cid:durableId="409739037">
    <w:abstractNumId w:val="13"/>
  </w:num>
  <w:num w:numId="28" w16cid:durableId="344984732">
    <w:abstractNumId w:val="13"/>
  </w:num>
  <w:num w:numId="29" w16cid:durableId="279844938">
    <w:abstractNumId w:val="13"/>
  </w:num>
  <w:num w:numId="30" w16cid:durableId="1197813124">
    <w:abstractNumId w:val="13"/>
  </w:num>
  <w:num w:numId="31" w16cid:durableId="1839074062">
    <w:abstractNumId w:val="13"/>
  </w:num>
  <w:num w:numId="32" w16cid:durableId="367343725">
    <w:abstractNumId w:val="13"/>
  </w:num>
  <w:num w:numId="33" w16cid:durableId="2052456541">
    <w:abstractNumId w:val="13"/>
  </w:num>
  <w:num w:numId="34" w16cid:durableId="1766538326">
    <w:abstractNumId w:val="13"/>
  </w:num>
  <w:num w:numId="35" w16cid:durableId="1352142212">
    <w:abstractNumId w:val="12"/>
  </w:num>
  <w:num w:numId="36" w16cid:durableId="337392583">
    <w:abstractNumId w:val="26"/>
  </w:num>
  <w:num w:numId="37" w16cid:durableId="141120580">
    <w:abstractNumId w:val="28"/>
  </w:num>
  <w:num w:numId="38" w16cid:durableId="214590478">
    <w:abstractNumId w:val="14"/>
  </w:num>
  <w:num w:numId="39" w16cid:durableId="950745145">
    <w:abstractNumId w:val="6"/>
  </w:num>
  <w:num w:numId="40" w16cid:durableId="1795827910">
    <w:abstractNumId w:val="18"/>
  </w:num>
  <w:num w:numId="41" w16cid:durableId="2058315643">
    <w:abstractNumId w:val="27"/>
  </w:num>
  <w:num w:numId="42" w16cid:durableId="995033601">
    <w:abstractNumId w:val="1"/>
  </w:num>
  <w:num w:numId="43" w16cid:durableId="780145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12"/>
    <w:rsid w:val="0001550E"/>
    <w:rsid w:val="00023A88"/>
    <w:rsid w:val="00026377"/>
    <w:rsid w:val="00027744"/>
    <w:rsid w:val="00035F8C"/>
    <w:rsid w:val="000368DF"/>
    <w:rsid w:val="00040E4E"/>
    <w:rsid w:val="00046390"/>
    <w:rsid w:val="0005204F"/>
    <w:rsid w:val="000540CA"/>
    <w:rsid w:val="0006142F"/>
    <w:rsid w:val="00061E78"/>
    <w:rsid w:val="00067EE7"/>
    <w:rsid w:val="00075C23"/>
    <w:rsid w:val="00075CC4"/>
    <w:rsid w:val="00077C25"/>
    <w:rsid w:val="00080358"/>
    <w:rsid w:val="000869D4"/>
    <w:rsid w:val="00090096"/>
    <w:rsid w:val="00091E27"/>
    <w:rsid w:val="000929AA"/>
    <w:rsid w:val="000A2367"/>
    <w:rsid w:val="000A3489"/>
    <w:rsid w:val="000A40E5"/>
    <w:rsid w:val="000A5663"/>
    <w:rsid w:val="000A7238"/>
    <w:rsid w:val="000D0DFF"/>
    <w:rsid w:val="000E109E"/>
    <w:rsid w:val="000E1264"/>
    <w:rsid w:val="000E1CBD"/>
    <w:rsid w:val="000E5572"/>
    <w:rsid w:val="000E69C4"/>
    <w:rsid w:val="000F1D9F"/>
    <w:rsid w:val="001076B3"/>
    <w:rsid w:val="00111B44"/>
    <w:rsid w:val="00117D98"/>
    <w:rsid w:val="00131ABF"/>
    <w:rsid w:val="001335B0"/>
    <w:rsid w:val="001357B2"/>
    <w:rsid w:val="00137C8D"/>
    <w:rsid w:val="00142640"/>
    <w:rsid w:val="001438EB"/>
    <w:rsid w:val="00155A15"/>
    <w:rsid w:val="00161551"/>
    <w:rsid w:val="00164BE3"/>
    <w:rsid w:val="00172EAE"/>
    <w:rsid w:val="00176543"/>
    <w:rsid w:val="001879FC"/>
    <w:rsid w:val="001B0770"/>
    <w:rsid w:val="001B269C"/>
    <w:rsid w:val="001B3535"/>
    <w:rsid w:val="001C541B"/>
    <w:rsid w:val="001D1407"/>
    <w:rsid w:val="001D3AA3"/>
    <w:rsid w:val="001E0F86"/>
    <w:rsid w:val="001E2C87"/>
    <w:rsid w:val="001F0AA0"/>
    <w:rsid w:val="001F252F"/>
    <w:rsid w:val="00200829"/>
    <w:rsid w:val="00202A77"/>
    <w:rsid w:val="00210DD1"/>
    <w:rsid w:val="002110BC"/>
    <w:rsid w:val="0023023D"/>
    <w:rsid w:val="00231FF8"/>
    <w:rsid w:val="00233421"/>
    <w:rsid w:val="002370AD"/>
    <w:rsid w:val="002372F8"/>
    <w:rsid w:val="0024785A"/>
    <w:rsid w:val="00247CE3"/>
    <w:rsid w:val="00247ED5"/>
    <w:rsid w:val="00247F94"/>
    <w:rsid w:val="0025175D"/>
    <w:rsid w:val="00271CE5"/>
    <w:rsid w:val="00273CA4"/>
    <w:rsid w:val="00282020"/>
    <w:rsid w:val="00282035"/>
    <w:rsid w:val="0028604B"/>
    <w:rsid w:val="00286D18"/>
    <w:rsid w:val="00296CDE"/>
    <w:rsid w:val="002A47CE"/>
    <w:rsid w:val="002B03E7"/>
    <w:rsid w:val="002B66B3"/>
    <w:rsid w:val="002B7A82"/>
    <w:rsid w:val="002D1010"/>
    <w:rsid w:val="002D22CA"/>
    <w:rsid w:val="002F6DF5"/>
    <w:rsid w:val="002F7974"/>
    <w:rsid w:val="00300324"/>
    <w:rsid w:val="00305F2D"/>
    <w:rsid w:val="003138CE"/>
    <w:rsid w:val="00326855"/>
    <w:rsid w:val="003413C2"/>
    <w:rsid w:val="00352538"/>
    <w:rsid w:val="003534AC"/>
    <w:rsid w:val="00356BEC"/>
    <w:rsid w:val="00360413"/>
    <w:rsid w:val="003636BF"/>
    <w:rsid w:val="00366601"/>
    <w:rsid w:val="003679E2"/>
    <w:rsid w:val="00367CF5"/>
    <w:rsid w:val="0037479F"/>
    <w:rsid w:val="003769D5"/>
    <w:rsid w:val="003776E8"/>
    <w:rsid w:val="003845B4"/>
    <w:rsid w:val="00387B1A"/>
    <w:rsid w:val="0039718B"/>
    <w:rsid w:val="003A01F4"/>
    <w:rsid w:val="003A1289"/>
    <w:rsid w:val="003A56A2"/>
    <w:rsid w:val="003B2623"/>
    <w:rsid w:val="003C7E93"/>
    <w:rsid w:val="003E128E"/>
    <w:rsid w:val="003E129A"/>
    <w:rsid w:val="003E1C74"/>
    <w:rsid w:val="003E3739"/>
    <w:rsid w:val="003F22B3"/>
    <w:rsid w:val="003F372D"/>
    <w:rsid w:val="003F3F17"/>
    <w:rsid w:val="003F661F"/>
    <w:rsid w:val="00401B7B"/>
    <w:rsid w:val="00402097"/>
    <w:rsid w:val="00406840"/>
    <w:rsid w:val="0041398C"/>
    <w:rsid w:val="00433BB1"/>
    <w:rsid w:val="0043422E"/>
    <w:rsid w:val="00442DE2"/>
    <w:rsid w:val="0044393B"/>
    <w:rsid w:val="00445277"/>
    <w:rsid w:val="00446386"/>
    <w:rsid w:val="00471B43"/>
    <w:rsid w:val="0048055B"/>
    <w:rsid w:val="0048385F"/>
    <w:rsid w:val="00485020"/>
    <w:rsid w:val="00487163"/>
    <w:rsid w:val="004A1705"/>
    <w:rsid w:val="004A6203"/>
    <w:rsid w:val="004A6E2A"/>
    <w:rsid w:val="004A7F1E"/>
    <w:rsid w:val="004F0460"/>
    <w:rsid w:val="004F7CEE"/>
    <w:rsid w:val="00503561"/>
    <w:rsid w:val="00526246"/>
    <w:rsid w:val="00530C64"/>
    <w:rsid w:val="00540FA8"/>
    <w:rsid w:val="0055574B"/>
    <w:rsid w:val="00562915"/>
    <w:rsid w:val="0056521F"/>
    <w:rsid w:val="00567106"/>
    <w:rsid w:val="00567957"/>
    <w:rsid w:val="00572CF1"/>
    <w:rsid w:val="00582A3D"/>
    <w:rsid w:val="0058479F"/>
    <w:rsid w:val="005904FA"/>
    <w:rsid w:val="005911D5"/>
    <w:rsid w:val="0059176B"/>
    <w:rsid w:val="005928B2"/>
    <w:rsid w:val="00593FC6"/>
    <w:rsid w:val="00594007"/>
    <w:rsid w:val="00595D6C"/>
    <w:rsid w:val="005A0673"/>
    <w:rsid w:val="005A07E9"/>
    <w:rsid w:val="005C3478"/>
    <w:rsid w:val="005D272A"/>
    <w:rsid w:val="005D5E30"/>
    <w:rsid w:val="005E1D3C"/>
    <w:rsid w:val="006001B5"/>
    <w:rsid w:val="00606327"/>
    <w:rsid w:val="00606366"/>
    <w:rsid w:val="006073D0"/>
    <w:rsid w:val="0062057D"/>
    <w:rsid w:val="00627DB4"/>
    <w:rsid w:val="00632253"/>
    <w:rsid w:val="00641554"/>
    <w:rsid w:val="00641C85"/>
    <w:rsid w:val="00642714"/>
    <w:rsid w:val="006455CE"/>
    <w:rsid w:val="00663B97"/>
    <w:rsid w:val="00666D45"/>
    <w:rsid w:val="00673BDB"/>
    <w:rsid w:val="00677197"/>
    <w:rsid w:val="00690513"/>
    <w:rsid w:val="00697BD8"/>
    <w:rsid w:val="006A131C"/>
    <w:rsid w:val="006A275B"/>
    <w:rsid w:val="006A6829"/>
    <w:rsid w:val="006A7D8A"/>
    <w:rsid w:val="006C5E84"/>
    <w:rsid w:val="006D42D9"/>
    <w:rsid w:val="006D712F"/>
    <w:rsid w:val="006E1576"/>
    <w:rsid w:val="006E232C"/>
    <w:rsid w:val="006E40E1"/>
    <w:rsid w:val="006E52D8"/>
    <w:rsid w:val="006F171C"/>
    <w:rsid w:val="006F3B10"/>
    <w:rsid w:val="006F4FF3"/>
    <w:rsid w:val="00701788"/>
    <w:rsid w:val="00707289"/>
    <w:rsid w:val="00715F5C"/>
    <w:rsid w:val="00716E1C"/>
    <w:rsid w:val="00726C06"/>
    <w:rsid w:val="00733017"/>
    <w:rsid w:val="00733B9A"/>
    <w:rsid w:val="00742284"/>
    <w:rsid w:val="00747B6A"/>
    <w:rsid w:val="00757201"/>
    <w:rsid w:val="00760884"/>
    <w:rsid w:val="0076612E"/>
    <w:rsid w:val="00772FC4"/>
    <w:rsid w:val="00775F86"/>
    <w:rsid w:val="00783310"/>
    <w:rsid w:val="007912A8"/>
    <w:rsid w:val="00792EFD"/>
    <w:rsid w:val="007975F0"/>
    <w:rsid w:val="007A0254"/>
    <w:rsid w:val="007A24EB"/>
    <w:rsid w:val="007A4A6D"/>
    <w:rsid w:val="007A5FBA"/>
    <w:rsid w:val="007A6B7A"/>
    <w:rsid w:val="007B05DB"/>
    <w:rsid w:val="007C0973"/>
    <w:rsid w:val="007C578E"/>
    <w:rsid w:val="007D1BCF"/>
    <w:rsid w:val="007D75CF"/>
    <w:rsid w:val="007E6DC5"/>
    <w:rsid w:val="007F17D1"/>
    <w:rsid w:val="007F2787"/>
    <w:rsid w:val="007F6356"/>
    <w:rsid w:val="008023E6"/>
    <w:rsid w:val="00802DD1"/>
    <w:rsid w:val="00805AA7"/>
    <w:rsid w:val="0080686A"/>
    <w:rsid w:val="00806FCF"/>
    <w:rsid w:val="00807A94"/>
    <w:rsid w:val="00812C99"/>
    <w:rsid w:val="0081684F"/>
    <w:rsid w:val="00821168"/>
    <w:rsid w:val="008268F9"/>
    <w:rsid w:val="0083345C"/>
    <w:rsid w:val="00833F8B"/>
    <w:rsid w:val="00852318"/>
    <w:rsid w:val="008552BC"/>
    <w:rsid w:val="0085590A"/>
    <w:rsid w:val="008617B7"/>
    <w:rsid w:val="008646BF"/>
    <w:rsid w:val="00864F56"/>
    <w:rsid w:val="00865133"/>
    <w:rsid w:val="0086720D"/>
    <w:rsid w:val="0086739C"/>
    <w:rsid w:val="00873CA0"/>
    <w:rsid w:val="00873E61"/>
    <w:rsid w:val="00877572"/>
    <w:rsid w:val="0088043C"/>
    <w:rsid w:val="008906C9"/>
    <w:rsid w:val="00891DC4"/>
    <w:rsid w:val="008A4E56"/>
    <w:rsid w:val="008A697F"/>
    <w:rsid w:val="008A7ECA"/>
    <w:rsid w:val="008B3FE1"/>
    <w:rsid w:val="008C5738"/>
    <w:rsid w:val="008D04F0"/>
    <w:rsid w:val="008D5725"/>
    <w:rsid w:val="008D7188"/>
    <w:rsid w:val="008F10B1"/>
    <w:rsid w:val="008F3500"/>
    <w:rsid w:val="008F5941"/>
    <w:rsid w:val="009013E5"/>
    <w:rsid w:val="00910DC2"/>
    <w:rsid w:val="00914CC0"/>
    <w:rsid w:val="00922C6D"/>
    <w:rsid w:val="009233B2"/>
    <w:rsid w:val="00924E3C"/>
    <w:rsid w:val="00940C2C"/>
    <w:rsid w:val="009458CA"/>
    <w:rsid w:val="009612BB"/>
    <w:rsid w:val="00967059"/>
    <w:rsid w:val="0097615B"/>
    <w:rsid w:val="009762F9"/>
    <w:rsid w:val="0098350A"/>
    <w:rsid w:val="00994953"/>
    <w:rsid w:val="009A20ED"/>
    <w:rsid w:val="009B706D"/>
    <w:rsid w:val="009C5291"/>
    <w:rsid w:val="009C5F29"/>
    <w:rsid w:val="009C62A7"/>
    <w:rsid w:val="009C64B7"/>
    <w:rsid w:val="009D0F79"/>
    <w:rsid w:val="009F5628"/>
    <w:rsid w:val="00A001F9"/>
    <w:rsid w:val="00A0060E"/>
    <w:rsid w:val="00A022A9"/>
    <w:rsid w:val="00A058C2"/>
    <w:rsid w:val="00A125C5"/>
    <w:rsid w:val="00A12DE4"/>
    <w:rsid w:val="00A13263"/>
    <w:rsid w:val="00A209EA"/>
    <w:rsid w:val="00A21915"/>
    <w:rsid w:val="00A27F49"/>
    <w:rsid w:val="00A5039D"/>
    <w:rsid w:val="00A51943"/>
    <w:rsid w:val="00A52832"/>
    <w:rsid w:val="00A625E3"/>
    <w:rsid w:val="00A628E3"/>
    <w:rsid w:val="00A65722"/>
    <w:rsid w:val="00A65EE7"/>
    <w:rsid w:val="00A67AD7"/>
    <w:rsid w:val="00A70133"/>
    <w:rsid w:val="00A70E35"/>
    <w:rsid w:val="00A71F10"/>
    <w:rsid w:val="00A72F3A"/>
    <w:rsid w:val="00A73373"/>
    <w:rsid w:val="00AA62C8"/>
    <w:rsid w:val="00AA6A81"/>
    <w:rsid w:val="00AB13F4"/>
    <w:rsid w:val="00AB2E1A"/>
    <w:rsid w:val="00AC2465"/>
    <w:rsid w:val="00AD1E2F"/>
    <w:rsid w:val="00AD758E"/>
    <w:rsid w:val="00AE0AED"/>
    <w:rsid w:val="00AE2204"/>
    <w:rsid w:val="00AF2403"/>
    <w:rsid w:val="00AF4A08"/>
    <w:rsid w:val="00AF4AE6"/>
    <w:rsid w:val="00B0118F"/>
    <w:rsid w:val="00B04910"/>
    <w:rsid w:val="00B17141"/>
    <w:rsid w:val="00B22D94"/>
    <w:rsid w:val="00B31575"/>
    <w:rsid w:val="00B40954"/>
    <w:rsid w:val="00B419AC"/>
    <w:rsid w:val="00B46C46"/>
    <w:rsid w:val="00B50A0E"/>
    <w:rsid w:val="00B65266"/>
    <w:rsid w:val="00B66CA1"/>
    <w:rsid w:val="00B67F3E"/>
    <w:rsid w:val="00B70E3C"/>
    <w:rsid w:val="00B7149D"/>
    <w:rsid w:val="00B7204D"/>
    <w:rsid w:val="00B7475E"/>
    <w:rsid w:val="00B8110B"/>
    <w:rsid w:val="00B818E8"/>
    <w:rsid w:val="00B81DC3"/>
    <w:rsid w:val="00B8547D"/>
    <w:rsid w:val="00B925F4"/>
    <w:rsid w:val="00B95595"/>
    <w:rsid w:val="00B96516"/>
    <w:rsid w:val="00BA1972"/>
    <w:rsid w:val="00BC4E24"/>
    <w:rsid w:val="00BD0406"/>
    <w:rsid w:val="00BD3460"/>
    <w:rsid w:val="00BD4FB9"/>
    <w:rsid w:val="00BD5BD0"/>
    <w:rsid w:val="00BE2C15"/>
    <w:rsid w:val="00BE3297"/>
    <w:rsid w:val="00BE3429"/>
    <w:rsid w:val="00BE519D"/>
    <w:rsid w:val="00BE5D1A"/>
    <w:rsid w:val="00BE6D35"/>
    <w:rsid w:val="00BE6DF9"/>
    <w:rsid w:val="00BF54BB"/>
    <w:rsid w:val="00C00FDC"/>
    <w:rsid w:val="00C020EE"/>
    <w:rsid w:val="00C151A9"/>
    <w:rsid w:val="00C250D5"/>
    <w:rsid w:val="00C32354"/>
    <w:rsid w:val="00C328CA"/>
    <w:rsid w:val="00C32A31"/>
    <w:rsid w:val="00C33A78"/>
    <w:rsid w:val="00C43C0E"/>
    <w:rsid w:val="00C57730"/>
    <w:rsid w:val="00C63643"/>
    <w:rsid w:val="00C65A0B"/>
    <w:rsid w:val="00C679E5"/>
    <w:rsid w:val="00C70B90"/>
    <w:rsid w:val="00C728C6"/>
    <w:rsid w:val="00C740D1"/>
    <w:rsid w:val="00C818F1"/>
    <w:rsid w:val="00C92898"/>
    <w:rsid w:val="00C9443C"/>
    <w:rsid w:val="00CA496C"/>
    <w:rsid w:val="00CB070E"/>
    <w:rsid w:val="00CB124F"/>
    <w:rsid w:val="00CC5BE7"/>
    <w:rsid w:val="00CC652B"/>
    <w:rsid w:val="00CD04CB"/>
    <w:rsid w:val="00CD1120"/>
    <w:rsid w:val="00CD18CC"/>
    <w:rsid w:val="00CE040F"/>
    <w:rsid w:val="00CE7514"/>
    <w:rsid w:val="00D03686"/>
    <w:rsid w:val="00D10612"/>
    <w:rsid w:val="00D11E1D"/>
    <w:rsid w:val="00D12DB1"/>
    <w:rsid w:val="00D16E97"/>
    <w:rsid w:val="00D223C4"/>
    <w:rsid w:val="00D23296"/>
    <w:rsid w:val="00D248DE"/>
    <w:rsid w:val="00D25124"/>
    <w:rsid w:val="00D261C8"/>
    <w:rsid w:val="00D40E02"/>
    <w:rsid w:val="00D46CE1"/>
    <w:rsid w:val="00D57CF5"/>
    <w:rsid w:val="00D71B63"/>
    <w:rsid w:val="00D71EEC"/>
    <w:rsid w:val="00D72C20"/>
    <w:rsid w:val="00D8542D"/>
    <w:rsid w:val="00D86DB8"/>
    <w:rsid w:val="00D870FC"/>
    <w:rsid w:val="00D9014C"/>
    <w:rsid w:val="00D9171E"/>
    <w:rsid w:val="00DA7D74"/>
    <w:rsid w:val="00DB20D0"/>
    <w:rsid w:val="00DC4FA6"/>
    <w:rsid w:val="00DC6A71"/>
    <w:rsid w:val="00DD3B6C"/>
    <w:rsid w:val="00DE5B46"/>
    <w:rsid w:val="00DF41E0"/>
    <w:rsid w:val="00E0357D"/>
    <w:rsid w:val="00E0360B"/>
    <w:rsid w:val="00E0706F"/>
    <w:rsid w:val="00E13E5B"/>
    <w:rsid w:val="00E241BC"/>
    <w:rsid w:val="00E24EC2"/>
    <w:rsid w:val="00E36323"/>
    <w:rsid w:val="00E44AF9"/>
    <w:rsid w:val="00E457E2"/>
    <w:rsid w:val="00E45B17"/>
    <w:rsid w:val="00E4649C"/>
    <w:rsid w:val="00E55994"/>
    <w:rsid w:val="00E72194"/>
    <w:rsid w:val="00E82245"/>
    <w:rsid w:val="00E87A28"/>
    <w:rsid w:val="00E9440E"/>
    <w:rsid w:val="00E95E53"/>
    <w:rsid w:val="00E96041"/>
    <w:rsid w:val="00EB0368"/>
    <w:rsid w:val="00EB04C0"/>
    <w:rsid w:val="00EB2E02"/>
    <w:rsid w:val="00ED0CDB"/>
    <w:rsid w:val="00EE1374"/>
    <w:rsid w:val="00EE5702"/>
    <w:rsid w:val="00F0340E"/>
    <w:rsid w:val="00F129A8"/>
    <w:rsid w:val="00F23209"/>
    <w:rsid w:val="00F240BB"/>
    <w:rsid w:val="00F25603"/>
    <w:rsid w:val="00F30812"/>
    <w:rsid w:val="00F310DA"/>
    <w:rsid w:val="00F31F4F"/>
    <w:rsid w:val="00F323AF"/>
    <w:rsid w:val="00F32974"/>
    <w:rsid w:val="00F3738D"/>
    <w:rsid w:val="00F4473C"/>
    <w:rsid w:val="00F46724"/>
    <w:rsid w:val="00F5280F"/>
    <w:rsid w:val="00F57FED"/>
    <w:rsid w:val="00F612D0"/>
    <w:rsid w:val="00F84DDB"/>
    <w:rsid w:val="00F86D58"/>
    <w:rsid w:val="00FB0C4F"/>
    <w:rsid w:val="00FB2BD6"/>
    <w:rsid w:val="00FC5E0E"/>
    <w:rsid w:val="00FD5353"/>
    <w:rsid w:val="00FE453B"/>
    <w:rsid w:val="00FF0343"/>
    <w:rsid w:val="00FF12BF"/>
    <w:rsid w:val="00FF173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4DF162A"/>
  <w15:chartTrackingRefBased/>
  <w15:docId w15:val="{D267FD2E-ADEA-422F-83F8-88DF6629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12A8"/>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E0706F"/>
    <w:pPr>
      <w:widowControl w:val="0"/>
      <w:tabs>
        <w:tab w:val="left" w:pos="360"/>
      </w:tabs>
      <w:spacing w:line="240" w:lineRule="auto"/>
      <w:outlineLvl w:val="0"/>
    </w:pPr>
    <w:rPr>
      <w:rFonts w:cs="Arial"/>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customStyle="1" w:styleId="Naslovpredpisa">
    <w:name w:val="Naslov_predpisa"/>
    <w:basedOn w:val="Navaden"/>
    <w:link w:val="NaslovpredpisaZnak"/>
    <w:qFormat/>
    <w:rsid w:val="00BE519D"/>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E519D"/>
    <w:rPr>
      <w:rFonts w:ascii="Arial" w:hAnsi="Arial"/>
      <w:b/>
      <w:sz w:val="22"/>
      <w:szCs w:val="22"/>
      <w:lang w:val="x-none" w:eastAsia="x-none"/>
    </w:rPr>
  </w:style>
  <w:style w:type="paragraph" w:customStyle="1" w:styleId="Poglavje">
    <w:name w:val="Poglavje"/>
    <w:basedOn w:val="Navaden"/>
    <w:qFormat/>
    <w:rsid w:val="00BE519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E519D"/>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E519D"/>
    <w:rPr>
      <w:rFonts w:ascii="Arial" w:hAnsi="Arial"/>
      <w:sz w:val="22"/>
      <w:szCs w:val="22"/>
      <w:lang w:val="x-none" w:eastAsia="x-none"/>
    </w:rPr>
  </w:style>
  <w:style w:type="paragraph" w:customStyle="1" w:styleId="Oddelek">
    <w:name w:val="Oddelek"/>
    <w:basedOn w:val="Navaden"/>
    <w:link w:val="OddelekZnak1"/>
    <w:qFormat/>
    <w:rsid w:val="00BE519D"/>
    <w:pPr>
      <w:numPr>
        <w:numId w:val="6"/>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BE519D"/>
    <w:rPr>
      <w:rFonts w:ascii="Arial" w:hAnsi="Arial"/>
      <w:b/>
      <w:sz w:val="22"/>
      <w:szCs w:val="22"/>
      <w:lang w:val="x-none" w:eastAsia="x-none"/>
    </w:rPr>
  </w:style>
  <w:style w:type="paragraph" w:styleId="Pripombabesedilo">
    <w:name w:val="annotation text"/>
    <w:basedOn w:val="Navaden"/>
    <w:link w:val="PripombabesediloZnak"/>
    <w:rsid w:val="00BE519D"/>
    <w:rPr>
      <w:szCs w:val="20"/>
    </w:rPr>
  </w:style>
  <w:style w:type="character" w:customStyle="1" w:styleId="PripombabesediloZnak">
    <w:name w:val="Pripomba – besedilo Znak"/>
    <w:basedOn w:val="Privzetapisavaodstavka"/>
    <w:link w:val="Pripombabesedilo"/>
    <w:rsid w:val="00BE519D"/>
    <w:rPr>
      <w:rFonts w:ascii="Arial" w:hAnsi="Arial"/>
      <w:lang w:val="en-US" w:eastAsia="en-US"/>
    </w:rPr>
  </w:style>
  <w:style w:type="paragraph" w:customStyle="1" w:styleId="Default">
    <w:name w:val="Default"/>
    <w:rsid w:val="00BE519D"/>
    <w:pPr>
      <w:autoSpaceDE w:val="0"/>
      <w:autoSpaceDN w:val="0"/>
      <w:adjustRightInd w:val="0"/>
    </w:pPr>
    <w:rPr>
      <w:rFonts w:ascii="Calibri" w:eastAsia="Calibri" w:hAnsi="Calibri" w:cs="Calibri"/>
      <w:color w:val="000000"/>
      <w:sz w:val="24"/>
      <w:szCs w:val="24"/>
    </w:rPr>
  </w:style>
  <w:style w:type="character" w:styleId="Nerazreenaomemba">
    <w:name w:val="Unresolved Mention"/>
    <w:basedOn w:val="Privzetapisavaodstavka"/>
    <w:uiPriority w:val="99"/>
    <w:semiHidden/>
    <w:unhideWhenUsed/>
    <w:rsid w:val="002D22CA"/>
    <w:rPr>
      <w:color w:val="605E5C"/>
      <w:shd w:val="clear" w:color="auto" w:fill="E1DFDD"/>
    </w:rPr>
  </w:style>
  <w:style w:type="paragraph" w:styleId="Telobesedila">
    <w:name w:val="Body Text"/>
    <w:basedOn w:val="Navaden"/>
    <w:link w:val="TelobesedilaZnak"/>
    <w:rsid w:val="00E0360B"/>
    <w:pPr>
      <w:spacing w:line="240" w:lineRule="auto"/>
      <w:jc w:val="both"/>
    </w:pPr>
    <w:rPr>
      <w:rFonts w:ascii="Times New Roman" w:hAnsi="Times New Roman"/>
      <w:sz w:val="24"/>
      <w:lang w:val="x-none"/>
    </w:rPr>
  </w:style>
  <w:style w:type="character" w:customStyle="1" w:styleId="TelobesedilaZnak">
    <w:name w:val="Telo besedila Znak"/>
    <w:basedOn w:val="Privzetapisavaodstavka"/>
    <w:link w:val="Telobesedila"/>
    <w:rsid w:val="00E0360B"/>
    <w:rPr>
      <w:sz w:val="24"/>
      <w:szCs w:val="24"/>
      <w:lang w:val="x-none" w:eastAsia="en-US"/>
    </w:rPr>
  </w:style>
  <w:style w:type="paragraph" w:styleId="Odstavekseznama">
    <w:name w:val="List Paragraph"/>
    <w:aliases w:val="Alineje,Odstavek seznama2,Odstavek seznama21,Odstavek seznama211,naslov 1,Odstavek seznama_IP,Seznam_IP_1,List Paragraph compact,Normal bullet 2,Paragraphe de liste 2,Reference list,Bullet list,Numbered List,Paragraph"/>
    <w:basedOn w:val="Navaden"/>
    <w:link w:val="OdstavekseznamaZnak"/>
    <w:uiPriority w:val="34"/>
    <w:qFormat/>
    <w:rsid w:val="00352538"/>
    <w:pPr>
      <w:ind w:left="720"/>
      <w:contextualSpacing/>
    </w:pPr>
  </w:style>
  <w:style w:type="character" w:customStyle="1" w:styleId="OdstavekseznamaZnak">
    <w:name w:val="Odstavek seznama Znak"/>
    <w:aliases w:val="Alineje Znak,Odstavek seznama2 Znak,Odstavek seznama21 Znak,Odstavek seznama211 Znak,naslov 1 Znak,Odstavek seznama_IP Znak,Seznam_IP_1 Znak,List Paragraph compact Znak,Normal bullet 2 Znak,Paragraphe de liste 2 Znak,Paragraph Znak"/>
    <w:link w:val="Odstavekseznama"/>
    <w:uiPriority w:val="34"/>
    <w:qFormat/>
    <w:rsid w:val="00F0340E"/>
    <w:rPr>
      <w:rFonts w:ascii="Arial" w:hAnsi="Arial"/>
      <w:szCs w:val="24"/>
      <w:lang w:val="en-US" w:eastAsia="en-US"/>
    </w:rPr>
  </w:style>
  <w:style w:type="paragraph" w:styleId="Revizija">
    <w:name w:val="Revision"/>
    <w:hidden/>
    <w:uiPriority w:val="99"/>
    <w:semiHidden/>
    <w:rsid w:val="00910DC2"/>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2849">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05082B3D-92E7-47C7-A5D7-C37FA0EE9A29}">
  <ds:schemaRefs>
    <ds:schemaRef ds:uri="http://schemas.openxmlformats.org/officeDocument/2006/bibliography"/>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4.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2164</Words>
  <Characters>12340</Characters>
  <Application>Microsoft Office Word</Application>
  <DocSecurity>0</DocSecurity>
  <Lines>102</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Anita Jesih</dc:creator>
  <cp:keywords/>
  <cp:lastModifiedBy>Samo Kodrin</cp:lastModifiedBy>
  <cp:revision>6</cp:revision>
  <cp:lastPrinted>2010-07-05T09:38:00Z</cp:lastPrinted>
  <dcterms:created xsi:type="dcterms:W3CDTF">2026-07-29T07:48:00Z</dcterms:created>
  <dcterms:modified xsi:type="dcterms:W3CDTF">2026-07-30T08:20:00Z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