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31"/>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B773C" w:rsidRPr="00AE1F83" w14:paraId="541117F7" w14:textId="77777777" w:rsidTr="003B773C">
        <w:trPr>
          <w:gridAfter w:val="2"/>
          <w:wAfter w:w="3067" w:type="dxa"/>
          <w:trHeight w:val="20"/>
        </w:trPr>
        <w:tc>
          <w:tcPr>
            <w:tcW w:w="6096" w:type="dxa"/>
            <w:gridSpan w:val="2"/>
          </w:tcPr>
          <w:p w14:paraId="43D16B60" w14:textId="6D7F604C"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Številka:</w:t>
            </w:r>
            <w:r w:rsidR="00476BA7">
              <w:rPr>
                <w:rFonts w:cs="Arial"/>
                <w:szCs w:val="20"/>
                <w:lang w:eastAsia="sl-SI"/>
              </w:rPr>
              <w:t xml:space="preserve"> </w:t>
            </w:r>
            <w:r w:rsidR="00476BA7" w:rsidRPr="00476BA7">
              <w:rPr>
                <w:rFonts w:cs="Arial"/>
                <w:szCs w:val="20"/>
                <w:lang w:eastAsia="sl-SI"/>
              </w:rPr>
              <w:t>510-67/2026-2180-15</w:t>
            </w:r>
          </w:p>
        </w:tc>
      </w:tr>
      <w:tr w:rsidR="003B773C" w:rsidRPr="00AE1F83" w14:paraId="2F81BC07" w14:textId="77777777" w:rsidTr="003B773C">
        <w:trPr>
          <w:gridAfter w:val="2"/>
          <w:wAfter w:w="3067" w:type="dxa"/>
          <w:trHeight w:val="20"/>
        </w:trPr>
        <w:tc>
          <w:tcPr>
            <w:tcW w:w="6096" w:type="dxa"/>
            <w:gridSpan w:val="2"/>
          </w:tcPr>
          <w:p w14:paraId="2ED1539F" w14:textId="13B2EF93"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sidR="00BC1EA8">
              <w:rPr>
                <w:rFonts w:cs="Arial"/>
                <w:szCs w:val="20"/>
                <w:lang w:eastAsia="sl-SI"/>
              </w:rPr>
              <w:t xml:space="preserve"> </w:t>
            </w:r>
            <w:r w:rsidR="00AD0CE3">
              <w:rPr>
                <w:rFonts w:cs="Arial"/>
                <w:szCs w:val="20"/>
                <w:lang w:eastAsia="sl-SI"/>
              </w:rPr>
              <w:t>8</w:t>
            </w:r>
            <w:r w:rsidR="00BC1EA8">
              <w:rPr>
                <w:rFonts w:cs="Arial"/>
                <w:szCs w:val="20"/>
                <w:lang w:eastAsia="sl-SI"/>
              </w:rPr>
              <w:t xml:space="preserve">. </w:t>
            </w:r>
            <w:r w:rsidR="00AD0CE3">
              <w:rPr>
                <w:rFonts w:cs="Arial"/>
                <w:szCs w:val="20"/>
                <w:lang w:eastAsia="sl-SI"/>
              </w:rPr>
              <w:t>10</w:t>
            </w:r>
            <w:r w:rsidR="00BC1EA8">
              <w:rPr>
                <w:rFonts w:cs="Arial"/>
                <w:szCs w:val="20"/>
                <w:lang w:eastAsia="sl-SI"/>
              </w:rPr>
              <w:t>. 2026</w:t>
            </w:r>
          </w:p>
        </w:tc>
      </w:tr>
      <w:tr w:rsidR="003B773C" w:rsidRPr="00AE1F83" w14:paraId="08552657" w14:textId="77777777" w:rsidTr="003B773C">
        <w:trPr>
          <w:gridAfter w:val="2"/>
          <w:wAfter w:w="3067" w:type="dxa"/>
          <w:trHeight w:val="20"/>
        </w:trPr>
        <w:tc>
          <w:tcPr>
            <w:tcW w:w="6096" w:type="dxa"/>
            <w:gridSpan w:val="2"/>
          </w:tcPr>
          <w:p w14:paraId="1F17140A" w14:textId="77777777" w:rsidR="003B773C" w:rsidRPr="00AE1F83" w:rsidRDefault="003B773C" w:rsidP="003B773C">
            <w:pPr>
              <w:rPr>
                <w:rFonts w:cs="Arial"/>
                <w:szCs w:val="20"/>
              </w:rPr>
            </w:pPr>
          </w:p>
          <w:p w14:paraId="53687FA6" w14:textId="77777777" w:rsidR="003B773C" w:rsidRPr="00AE1F83" w:rsidRDefault="003B773C" w:rsidP="003B773C">
            <w:pPr>
              <w:rPr>
                <w:rFonts w:cs="Arial"/>
                <w:szCs w:val="20"/>
              </w:rPr>
            </w:pPr>
            <w:r w:rsidRPr="00AE1F83">
              <w:rPr>
                <w:rFonts w:cs="Arial"/>
                <w:szCs w:val="20"/>
              </w:rPr>
              <w:t>GENERALNI SEKRETARIAT VLADE REPUBLIKE SLOVENIJE</w:t>
            </w:r>
          </w:p>
          <w:p w14:paraId="03E97F5D" w14:textId="7543F847" w:rsidR="003B773C" w:rsidRDefault="00EB3269" w:rsidP="003B773C">
            <w:hyperlink r:id="rId11" w:history="1">
              <w:r w:rsidRPr="00FC13ED">
                <w:rPr>
                  <w:rStyle w:val="Hiperpovezava"/>
                </w:rPr>
                <w:t>gp.gs@gov.si</w:t>
              </w:r>
            </w:hyperlink>
          </w:p>
          <w:p w14:paraId="7808E564" w14:textId="0E6A3D06" w:rsidR="00EB3269" w:rsidRPr="00AE1F83" w:rsidRDefault="00EB3269" w:rsidP="003B773C">
            <w:pPr>
              <w:rPr>
                <w:rFonts w:cs="Arial"/>
                <w:szCs w:val="20"/>
              </w:rPr>
            </w:pPr>
          </w:p>
        </w:tc>
      </w:tr>
      <w:tr w:rsidR="003B773C" w:rsidRPr="00AE1F83" w14:paraId="0965DF07" w14:textId="77777777" w:rsidTr="003B773C">
        <w:trPr>
          <w:trHeight w:val="20"/>
        </w:trPr>
        <w:tc>
          <w:tcPr>
            <w:tcW w:w="9163" w:type="dxa"/>
            <w:gridSpan w:val="4"/>
          </w:tcPr>
          <w:p w14:paraId="45AC9891" w14:textId="14CA191B" w:rsidR="003B773C" w:rsidRPr="00AE1F83" w:rsidRDefault="003B773C" w:rsidP="003B773C">
            <w:pPr>
              <w:suppressAutoHyphens/>
              <w:overflowPunct w:val="0"/>
              <w:autoSpaceDE w:val="0"/>
              <w:autoSpaceDN w:val="0"/>
              <w:adjustRightInd w:val="0"/>
              <w:textAlignment w:val="baseline"/>
              <w:rPr>
                <w:rFonts w:cs="Arial"/>
                <w:b/>
                <w:szCs w:val="20"/>
                <w:lang w:eastAsia="sl-SI"/>
              </w:rPr>
            </w:pPr>
            <w:r w:rsidRPr="00AE1F83">
              <w:rPr>
                <w:rFonts w:cs="Arial"/>
                <w:b/>
                <w:szCs w:val="20"/>
                <w:lang w:eastAsia="sl-SI"/>
              </w:rPr>
              <w:t>ZADEVA</w:t>
            </w:r>
            <w:r w:rsidR="004B1615">
              <w:rPr>
                <w:rFonts w:cs="Arial"/>
                <w:b/>
                <w:szCs w:val="20"/>
                <w:lang w:eastAsia="sl-SI"/>
              </w:rPr>
              <w:t>:</w:t>
            </w:r>
            <w:r w:rsidR="004B1615">
              <w:t xml:space="preserve"> </w:t>
            </w:r>
            <w:r w:rsidR="004B1615" w:rsidRPr="004B1615">
              <w:rPr>
                <w:rFonts w:cs="Arial"/>
                <w:b/>
                <w:szCs w:val="20"/>
                <w:lang w:eastAsia="sl-SI"/>
              </w:rPr>
              <w:t xml:space="preserve">Poročilo o </w:t>
            </w:r>
            <w:r w:rsidR="00476BA7">
              <w:rPr>
                <w:b/>
                <w:bCs/>
              </w:rPr>
              <w:t>srečanju</w:t>
            </w:r>
            <w:r w:rsidR="00355C8B">
              <w:rPr>
                <w:b/>
                <w:bCs/>
              </w:rPr>
              <w:t xml:space="preserve"> </w:t>
            </w:r>
            <w:r w:rsidR="00355C8B">
              <w:rPr>
                <w:rFonts w:cs="Arial"/>
                <w:b/>
                <w:szCs w:val="20"/>
                <w:lang w:eastAsia="sl-SI"/>
              </w:rPr>
              <w:t>ministra za gospodarstvo, delo</w:t>
            </w:r>
            <w:r w:rsidR="00355C8B">
              <w:rPr>
                <w:rFonts w:cs="Arial"/>
                <w:b/>
                <w:bCs/>
                <w:color w:val="000000"/>
                <w:szCs w:val="20"/>
                <w:lang w:eastAsia="sl-SI"/>
              </w:rPr>
              <w:t xml:space="preserve"> in šport dr. Anžeta Logarja z </w:t>
            </w:r>
            <w:r w:rsidR="00355C8B">
              <w:t xml:space="preserve"> </w:t>
            </w:r>
            <w:r w:rsidR="00355C8B" w:rsidRPr="00F70C48">
              <w:rPr>
                <w:rFonts w:cs="Arial"/>
                <w:b/>
                <w:bCs/>
                <w:color w:val="000000"/>
                <w:szCs w:val="20"/>
                <w:lang w:eastAsia="sl-SI"/>
              </w:rPr>
              <w:t>ministric</w:t>
            </w:r>
            <w:r w:rsidR="00355C8B">
              <w:rPr>
                <w:rFonts w:cs="Arial"/>
                <w:b/>
                <w:bCs/>
                <w:color w:val="000000"/>
                <w:szCs w:val="20"/>
                <w:lang w:eastAsia="sl-SI"/>
              </w:rPr>
              <w:t>o</w:t>
            </w:r>
            <w:r w:rsidR="00355C8B" w:rsidRPr="00F70C48">
              <w:rPr>
                <w:rFonts w:cs="Arial"/>
                <w:b/>
                <w:bCs/>
                <w:color w:val="000000"/>
                <w:szCs w:val="20"/>
                <w:lang w:eastAsia="sl-SI"/>
              </w:rPr>
              <w:t xml:space="preserve"> za mednarodne zadeve in gospodarski razvoj</w:t>
            </w:r>
            <w:r w:rsidR="00355C8B">
              <w:rPr>
                <w:rFonts w:cs="Arial"/>
                <w:b/>
                <w:bCs/>
                <w:color w:val="000000"/>
                <w:szCs w:val="20"/>
                <w:lang w:eastAsia="sl-SI"/>
              </w:rPr>
              <w:t xml:space="preserve"> </w:t>
            </w:r>
            <w:r w:rsidR="00355C8B" w:rsidRPr="00F70C48">
              <w:rPr>
                <w:rFonts w:cs="Arial"/>
                <w:b/>
                <w:bCs/>
                <w:color w:val="000000"/>
                <w:szCs w:val="20"/>
                <w:lang w:eastAsia="sl-SI"/>
              </w:rPr>
              <w:t>ameriške zvezne države Ohio</w:t>
            </w:r>
            <w:r w:rsidR="00355C8B">
              <w:rPr>
                <w:rFonts w:cs="Arial"/>
                <w:b/>
                <w:bCs/>
                <w:color w:val="000000"/>
                <w:szCs w:val="20"/>
                <w:lang w:eastAsia="sl-SI"/>
              </w:rPr>
              <w:t>,</w:t>
            </w:r>
            <w:r w:rsidR="00355C8B" w:rsidRPr="00F70C48">
              <w:rPr>
                <w:rFonts w:cs="Arial"/>
                <w:b/>
                <w:bCs/>
                <w:color w:val="000000"/>
                <w:szCs w:val="20"/>
                <w:lang w:eastAsia="sl-SI"/>
              </w:rPr>
              <w:t xml:space="preserve"> Lydi</w:t>
            </w:r>
            <w:r w:rsidR="00355C8B">
              <w:rPr>
                <w:rFonts w:cs="Arial"/>
                <w:b/>
                <w:bCs/>
                <w:color w:val="000000"/>
                <w:szCs w:val="20"/>
                <w:lang w:eastAsia="sl-SI"/>
              </w:rPr>
              <w:t xml:space="preserve">o </w:t>
            </w:r>
            <w:r w:rsidR="00355C8B" w:rsidRPr="00F70C48">
              <w:rPr>
                <w:rFonts w:cs="Arial"/>
                <w:b/>
                <w:bCs/>
                <w:color w:val="000000"/>
                <w:szCs w:val="20"/>
                <w:lang w:eastAsia="sl-SI"/>
              </w:rPr>
              <w:t>Mihalik</w:t>
            </w:r>
            <w:r w:rsidR="00355C8B">
              <w:rPr>
                <w:rFonts w:cs="Arial"/>
                <w:b/>
                <w:bCs/>
                <w:color w:val="000000"/>
                <w:szCs w:val="20"/>
                <w:lang w:eastAsia="sl-SI"/>
              </w:rPr>
              <w:t xml:space="preserve"> </w:t>
            </w:r>
            <w:r w:rsidR="00355C8B">
              <w:rPr>
                <w:rFonts w:cs="Arial"/>
                <w:b/>
                <w:bCs/>
                <w:szCs w:val="20"/>
              </w:rPr>
              <w:t xml:space="preserve">18. septembra 2026 v Ljubljani </w:t>
            </w:r>
            <w:r w:rsidR="00355C8B" w:rsidRPr="003379BF">
              <w:rPr>
                <w:rFonts w:cs="Arial"/>
                <w:b/>
                <w:bCs/>
                <w:color w:val="000000"/>
                <w:szCs w:val="20"/>
                <w:lang w:eastAsia="sl-SI"/>
              </w:rPr>
              <w:t xml:space="preserve">– </w:t>
            </w:r>
            <w:r w:rsidR="00355C8B">
              <w:rPr>
                <w:rFonts w:cs="Arial"/>
                <w:b/>
                <w:bCs/>
                <w:color w:val="000000"/>
                <w:szCs w:val="20"/>
                <w:lang w:eastAsia="sl-SI"/>
              </w:rPr>
              <w:t>predlog za obravnavo</w:t>
            </w:r>
          </w:p>
        </w:tc>
      </w:tr>
      <w:tr w:rsidR="003B773C" w:rsidRPr="00AE1F83" w14:paraId="6F2BBF81" w14:textId="77777777" w:rsidTr="003B773C">
        <w:trPr>
          <w:trHeight w:val="20"/>
        </w:trPr>
        <w:tc>
          <w:tcPr>
            <w:tcW w:w="9163" w:type="dxa"/>
            <w:gridSpan w:val="4"/>
          </w:tcPr>
          <w:p w14:paraId="2429B5AF" w14:textId="77777777" w:rsidR="003B773C" w:rsidRPr="00AE1F83" w:rsidRDefault="003B773C" w:rsidP="003B773C">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7B41B6" w:rsidRPr="00AE1F83" w14:paraId="5D12A326" w14:textId="77777777" w:rsidTr="003B773C">
        <w:trPr>
          <w:trHeight w:val="20"/>
        </w:trPr>
        <w:tc>
          <w:tcPr>
            <w:tcW w:w="9163" w:type="dxa"/>
            <w:gridSpan w:val="4"/>
          </w:tcPr>
          <w:p w14:paraId="57F755A1" w14:textId="7613A4DE" w:rsidR="004B1615" w:rsidRDefault="007B41B6" w:rsidP="007B41B6">
            <w:pPr>
              <w:spacing w:line="240" w:lineRule="auto"/>
              <w:ind w:right="480"/>
              <w:jc w:val="both"/>
              <w:rPr>
                <w:rFonts w:cs="Arial"/>
                <w:szCs w:val="20"/>
              </w:rPr>
            </w:pPr>
            <w:r w:rsidRPr="00413F83">
              <w:rPr>
                <w:rFonts w:cs="Arial"/>
                <w:szCs w:val="20"/>
              </w:rPr>
              <w:t>Na podlagi prvega odstavka 2. člena in šestega odstavka 21. člena Zakona o Vladi Republike Slovenije (</w:t>
            </w:r>
            <w:r w:rsidR="007E1D05" w:rsidRPr="007E1D05">
              <w:rPr>
                <w:rFonts w:cs="Arial"/>
                <w:szCs w:val="20"/>
              </w:rPr>
              <w:t>Uradni list RS, št. 24/05 – uradno prečiščeno besedilo, 109/08, 38/10-ZUKN, 8/12, 21/13, 47/13-ZDU-1G, 65/14, 55/17</w:t>
            </w:r>
            <w:r w:rsidR="00F93E84">
              <w:rPr>
                <w:rFonts w:cs="Arial"/>
                <w:szCs w:val="20"/>
              </w:rPr>
              <w:t>,</w:t>
            </w:r>
            <w:r w:rsidR="007E1D05" w:rsidRPr="007E1D05">
              <w:rPr>
                <w:rFonts w:cs="Arial"/>
                <w:szCs w:val="20"/>
              </w:rPr>
              <w:t xml:space="preserve"> 163/22</w:t>
            </w:r>
            <w:r w:rsidR="00C030A8">
              <w:rPr>
                <w:rFonts w:cs="Arial"/>
                <w:szCs w:val="20"/>
              </w:rPr>
              <w:t xml:space="preserve">, </w:t>
            </w:r>
            <w:r w:rsidR="007E1D05" w:rsidRPr="007E1D05">
              <w:rPr>
                <w:rFonts w:cs="Arial"/>
                <w:szCs w:val="20"/>
              </w:rPr>
              <w:t>57/25-ZF</w:t>
            </w:r>
            <w:r w:rsidR="00C030A8">
              <w:rPr>
                <w:rFonts w:cs="Arial"/>
                <w:szCs w:val="20"/>
              </w:rPr>
              <w:t xml:space="preserve"> in 555/26</w:t>
            </w:r>
            <w:r w:rsidRPr="00413F83">
              <w:rPr>
                <w:rFonts w:cs="Arial"/>
                <w:szCs w:val="20"/>
              </w:rPr>
              <w:t>) je Vlada Republike Slovenije na …. seji dne …. pod točko …. sprejela naslednj</w:t>
            </w:r>
            <w:r>
              <w:rPr>
                <w:rFonts w:cs="Arial"/>
                <w:szCs w:val="20"/>
              </w:rPr>
              <w:t>i</w:t>
            </w:r>
            <w:r w:rsidRPr="00413F83">
              <w:rPr>
                <w:rFonts w:cs="Arial"/>
                <w:szCs w:val="20"/>
              </w:rPr>
              <w:t xml:space="preserve"> </w:t>
            </w:r>
          </w:p>
          <w:p w14:paraId="09C240C3" w14:textId="77777777" w:rsidR="004B1615" w:rsidRDefault="004B1615" w:rsidP="007B41B6">
            <w:pPr>
              <w:spacing w:line="240" w:lineRule="auto"/>
              <w:ind w:right="480"/>
              <w:jc w:val="both"/>
              <w:rPr>
                <w:rFonts w:cs="Arial"/>
                <w:szCs w:val="20"/>
              </w:rPr>
            </w:pPr>
          </w:p>
          <w:p w14:paraId="4811B048" w14:textId="7AE7A9BB" w:rsidR="007B41B6" w:rsidRDefault="004B1615" w:rsidP="004B1615">
            <w:pPr>
              <w:spacing w:line="240" w:lineRule="auto"/>
              <w:ind w:right="480"/>
              <w:jc w:val="center"/>
              <w:rPr>
                <w:rFonts w:cs="Arial"/>
                <w:szCs w:val="20"/>
              </w:rPr>
            </w:pPr>
            <w:r>
              <w:rPr>
                <w:rFonts w:cs="Arial"/>
                <w:szCs w:val="20"/>
              </w:rPr>
              <w:t>SKLEP:</w:t>
            </w:r>
          </w:p>
          <w:p w14:paraId="69A48FA6" w14:textId="77777777" w:rsidR="007B41B6" w:rsidRDefault="007B41B6" w:rsidP="007B41B6">
            <w:pPr>
              <w:spacing w:line="240" w:lineRule="auto"/>
              <w:ind w:right="480"/>
              <w:jc w:val="both"/>
              <w:rPr>
                <w:rFonts w:cs="Arial"/>
                <w:szCs w:val="20"/>
              </w:rPr>
            </w:pPr>
          </w:p>
          <w:p w14:paraId="7E2BEF7A" w14:textId="1B326118" w:rsidR="007B41B6" w:rsidRDefault="004B1615" w:rsidP="002719CC">
            <w:pPr>
              <w:ind w:right="480"/>
              <w:jc w:val="both"/>
              <w:rPr>
                <w:rFonts w:cs="Arial"/>
                <w:iCs/>
              </w:rPr>
            </w:pPr>
            <w:r w:rsidRPr="002719CC">
              <w:rPr>
                <w:rFonts w:cs="Arial"/>
                <w:iCs/>
              </w:rPr>
              <w:t xml:space="preserve">Vlada Republike Slovenije je sprejela </w:t>
            </w:r>
            <w:r w:rsidR="00416309" w:rsidRPr="002719CC">
              <w:rPr>
                <w:rFonts w:cs="Arial"/>
                <w:iCs/>
              </w:rPr>
              <w:t>p</w:t>
            </w:r>
            <w:r w:rsidRPr="002719CC">
              <w:rPr>
                <w:rFonts w:cs="Arial"/>
                <w:iCs/>
              </w:rPr>
              <w:t>oročilo</w:t>
            </w:r>
            <w:r w:rsidR="00D7409C" w:rsidRPr="002719CC">
              <w:rPr>
                <w:rFonts w:cs="Arial"/>
                <w:iCs/>
              </w:rPr>
              <w:t xml:space="preserve"> </w:t>
            </w:r>
            <w:r w:rsidR="00C030A8" w:rsidRPr="002719CC">
              <w:rPr>
                <w:rFonts w:cs="Arial"/>
                <w:iCs/>
              </w:rPr>
              <w:t xml:space="preserve">o </w:t>
            </w:r>
            <w:r w:rsidR="002719CC" w:rsidRPr="002719CC">
              <w:rPr>
                <w:rFonts w:cs="Arial"/>
                <w:iCs/>
              </w:rPr>
              <w:t>srečanj</w:t>
            </w:r>
            <w:r w:rsidR="002719CC">
              <w:rPr>
                <w:rFonts w:cs="Arial"/>
                <w:iCs/>
              </w:rPr>
              <w:t>u</w:t>
            </w:r>
            <w:r w:rsidR="002719CC" w:rsidRPr="002719CC">
              <w:rPr>
                <w:rFonts w:cs="Arial"/>
                <w:iCs/>
              </w:rPr>
              <w:t xml:space="preserve"> ministra za gospodarstvo, delo in šport dr. Anžeta Logarja z  ministrico za mednarodne zadeve in gospodarski razvoj ameriške zvezne države Ohio, Lydio Mihalik 18. septembra 2026 v Ljubljani</w:t>
            </w:r>
            <w:r w:rsidR="002719CC">
              <w:rPr>
                <w:rFonts w:cs="Arial"/>
                <w:iCs/>
              </w:rPr>
              <w:t>.</w:t>
            </w:r>
          </w:p>
          <w:p w14:paraId="461FB896" w14:textId="77777777" w:rsidR="002719CC" w:rsidRPr="002719CC" w:rsidRDefault="002719CC" w:rsidP="002719CC">
            <w:pPr>
              <w:ind w:right="480"/>
              <w:jc w:val="both"/>
              <w:rPr>
                <w:rFonts w:cs="Arial"/>
                <w:color w:val="000000"/>
              </w:rPr>
            </w:pPr>
          </w:p>
          <w:p w14:paraId="455F9417" w14:textId="740A8586" w:rsidR="00C030A8" w:rsidRPr="005531C4" w:rsidRDefault="007B41B6" w:rsidP="00C030A8">
            <w:pPr>
              <w:tabs>
                <w:tab w:val="left" w:pos="993"/>
              </w:tabs>
              <w:spacing w:line="276" w:lineRule="auto"/>
              <w:ind w:left="349"/>
              <w:jc w:val="center"/>
              <w:rPr>
                <w:rFonts w:cs="Arial"/>
                <w:b/>
                <w:szCs w:val="20"/>
              </w:rPr>
            </w:pPr>
            <w:r w:rsidRPr="005531C4">
              <w:rPr>
                <w:rFonts w:cs="Arial"/>
                <w:b/>
                <w:szCs w:val="20"/>
              </w:rPr>
              <w:t xml:space="preserve">                                                                               </w:t>
            </w:r>
            <w:r w:rsidR="00C030A8">
              <w:rPr>
                <w:rFonts w:cs="Arial"/>
                <w:b/>
                <w:szCs w:val="20"/>
              </w:rPr>
              <w:t xml:space="preserve"> mag. Janja Garvas</w:t>
            </w:r>
          </w:p>
          <w:p w14:paraId="7EC10194" w14:textId="77777777" w:rsidR="00C030A8" w:rsidRPr="00AA67AF" w:rsidRDefault="00C030A8" w:rsidP="00C030A8">
            <w:pPr>
              <w:spacing w:line="276" w:lineRule="auto"/>
              <w:rPr>
                <w:rFonts w:cs="Arial"/>
                <w:b/>
                <w:szCs w:val="20"/>
              </w:rPr>
            </w:pPr>
            <w:r w:rsidRPr="005531C4">
              <w:rPr>
                <w:rFonts w:cs="Arial"/>
                <w:b/>
                <w:szCs w:val="20"/>
              </w:rPr>
              <w:t xml:space="preserve">                                                                                                </w:t>
            </w:r>
            <w:r>
              <w:rPr>
                <w:rFonts w:cs="Arial"/>
                <w:b/>
                <w:szCs w:val="20"/>
              </w:rPr>
              <w:t xml:space="preserve">    </w:t>
            </w:r>
            <w:r w:rsidRPr="005531C4">
              <w:rPr>
                <w:rFonts w:cs="Arial"/>
                <w:b/>
                <w:szCs w:val="20"/>
              </w:rPr>
              <w:t>GENERALN</w:t>
            </w:r>
            <w:r>
              <w:rPr>
                <w:rFonts w:cs="Arial"/>
                <w:b/>
                <w:szCs w:val="20"/>
              </w:rPr>
              <w:t>A</w:t>
            </w:r>
            <w:r w:rsidRPr="005531C4">
              <w:rPr>
                <w:rFonts w:cs="Arial"/>
                <w:b/>
                <w:szCs w:val="20"/>
              </w:rPr>
              <w:t xml:space="preserve"> SEKRETAR</w:t>
            </w:r>
            <w:r>
              <w:rPr>
                <w:rFonts w:cs="Arial"/>
                <w:b/>
                <w:szCs w:val="20"/>
              </w:rPr>
              <w:t>KA</w:t>
            </w:r>
          </w:p>
          <w:p w14:paraId="230ED4DC" w14:textId="4D66990E" w:rsidR="007B41B6" w:rsidRDefault="007B41B6" w:rsidP="007B41B6">
            <w:pPr>
              <w:spacing w:line="276" w:lineRule="auto"/>
              <w:rPr>
                <w:rFonts w:cs="Arial"/>
                <w:szCs w:val="20"/>
              </w:rPr>
            </w:pPr>
          </w:p>
          <w:p w14:paraId="0B08CF65" w14:textId="77777777" w:rsidR="007B41B6" w:rsidRDefault="007B41B6" w:rsidP="007B41B6">
            <w:pPr>
              <w:spacing w:line="276" w:lineRule="auto"/>
              <w:rPr>
                <w:rFonts w:cs="Arial"/>
                <w:szCs w:val="20"/>
              </w:rPr>
            </w:pPr>
          </w:p>
          <w:p w14:paraId="6C091681" w14:textId="77777777" w:rsidR="007B41B6" w:rsidRDefault="007B41B6" w:rsidP="007B41B6">
            <w:pPr>
              <w:spacing w:line="276" w:lineRule="auto"/>
              <w:rPr>
                <w:rFonts w:cs="Arial"/>
                <w:szCs w:val="20"/>
              </w:rPr>
            </w:pPr>
          </w:p>
          <w:p w14:paraId="33B13146" w14:textId="77777777" w:rsidR="007B41B6" w:rsidRDefault="007B41B6" w:rsidP="007B41B6">
            <w:pPr>
              <w:spacing w:line="276" w:lineRule="auto"/>
              <w:rPr>
                <w:rFonts w:cs="Arial"/>
                <w:szCs w:val="20"/>
              </w:rPr>
            </w:pPr>
            <w:r w:rsidRPr="00AA67AF">
              <w:rPr>
                <w:rFonts w:cs="Arial"/>
                <w:szCs w:val="20"/>
              </w:rPr>
              <w:t>Priloga:</w:t>
            </w:r>
          </w:p>
          <w:p w14:paraId="42E36EDC" w14:textId="77777777" w:rsidR="002719CC" w:rsidRDefault="00C030A8" w:rsidP="00416309">
            <w:pPr>
              <w:spacing w:line="276" w:lineRule="auto"/>
              <w:jc w:val="both"/>
              <w:rPr>
                <w:rFonts w:cs="Arial"/>
                <w:iCs/>
              </w:rPr>
            </w:pPr>
            <w:r>
              <w:rPr>
                <w:rFonts w:cs="Arial"/>
                <w:iCs/>
              </w:rPr>
              <w:t>P</w:t>
            </w:r>
            <w:r w:rsidRPr="004B1615">
              <w:rPr>
                <w:rFonts w:cs="Arial"/>
                <w:iCs/>
              </w:rPr>
              <w:t>oročil</w:t>
            </w:r>
            <w:r w:rsidR="002719CC">
              <w:rPr>
                <w:rFonts w:cs="Arial"/>
                <w:iCs/>
              </w:rPr>
              <w:t xml:space="preserve">o o </w:t>
            </w:r>
            <w:r w:rsidR="002719CC" w:rsidRPr="002719CC">
              <w:rPr>
                <w:rFonts w:cs="Arial"/>
                <w:iCs/>
              </w:rPr>
              <w:t>srečanj</w:t>
            </w:r>
            <w:r w:rsidR="002719CC">
              <w:rPr>
                <w:rFonts w:cs="Arial"/>
                <w:iCs/>
              </w:rPr>
              <w:t>u</w:t>
            </w:r>
            <w:r w:rsidR="002719CC" w:rsidRPr="002719CC">
              <w:rPr>
                <w:rFonts w:cs="Arial"/>
                <w:iCs/>
              </w:rPr>
              <w:t xml:space="preserve"> ministra za gospodarstvo, delo in šport dr. Anžeta Logarja z  ministrico za mednarodne zadeve in gospodarski razvoj ameriške zvezne države Ohio, Lydio Mihalik 18. septembra 2026 v Ljubljani</w:t>
            </w:r>
            <w:r w:rsidR="002719CC">
              <w:rPr>
                <w:rFonts w:cs="Arial"/>
                <w:iCs/>
              </w:rPr>
              <w:t>.</w:t>
            </w:r>
          </w:p>
          <w:p w14:paraId="2A350DCA" w14:textId="45F4295B" w:rsidR="00416309" w:rsidRDefault="002719CC" w:rsidP="00416309">
            <w:pPr>
              <w:spacing w:line="276" w:lineRule="auto"/>
              <w:jc w:val="both"/>
              <w:rPr>
                <w:rFonts w:cs="Arial"/>
              </w:rPr>
            </w:pPr>
            <w:r w:rsidRPr="002719CC">
              <w:rPr>
                <w:rFonts w:cs="Arial"/>
                <w:iCs/>
              </w:rPr>
              <w:t xml:space="preserve"> </w:t>
            </w:r>
          </w:p>
          <w:p w14:paraId="2C5D0365" w14:textId="21072577" w:rsidR="00EB3269" w:rsidRPr="00EB3269" w:rsidRDefault="00EB3269" w:rsidP="00416309">
            <w:pPr>
              <w:spacing w:line="276" w:lineRule="auto"/>
              <w:jc w:val="both"/>
              <w:rPr>
                <w:rFonts w:cs="Arial"/>
                <w:szCs w:val="20"/>
              </w:rPr>
            </w:pPr>
            <w:r w:rsidRPr="00413F83">
              <w:rPr>
                <w:rFonts w:cs="Arial"/>
                <w:szCs w:val="20"/>
              </w:rPr>
              <w:t>Sklep prejmejo:</w:t>
            </w:r>
          </w:p>
          <w:p w14:paraId="10EDAA01" w14:textId="070838F3" w:rsidR="00EB3269" w:rsidRPr="00EB3269" w:rsidRDefault="00EB3269" w:rsidP="00EB3269">
            <w:pPr>
              <w:pStyle w:val="Odstavekseznama"/>
              <w:numPr>
                <w:ilvl w:val="0"/>
                <w:numId w:val="13"/>
              </w:numPr>
              <w:ind w:hanging="120"/>
              <w:jc w:val="both"/>
              <w:rPr>
                <w:rFonts w:cs="Arial"/>
              </w:rPr>
            </w:pPr>
            <w:r w:rsidRPr="00EB3269">
              <w:rPr>
                <w:rFonts w:cs="Arial"/>
              </w:rPr>
              <w:t xml:space="preserve">Ministrstvo za gospodarstvo, </w:t>
            </w:r>
            <w:r w:rsidR="00C030A8">
              <w:rPr>
                <w:rFonts w:cs="Arial"/>
              </w:rPr>
              <w:t>delo</w:t>
            </w:r>
            <w:r w:rsidRPr="00EB3269">
              <w:rPr>
                <w:rFonts w:cs="Arial"/>
              </w:rPr>
              <w:t xml:space="preserve"> in šport</w:t>
            </w:r>
            <w:r w:rsidR="00F93E84">
              <w:rPr>
                <w:rFonts w:cs="Arial"/>
              </w:rPr>
              <w:t>,</w:t>
            </w:r>
          </w:p>
          <w:p w14:paraId="3054AD51" w14:textId="323D0648" w:rsidR="00EB3269" w:rsidRDefault="00EB3269" w:rsidP="00EB3269">
            <w:pPr>
              <w:pStyle w:val="Odstavekseznama"/>
              <w:numPr>
                <w:ilvl w:val="0"/>
                <w:numId w:val="13"/>
              </w:numPr>
              <w:ind w:hanging="120"/>
              <w:jc w:val="both"/>
              <w:rPr>
                <w:rFonts w:cs="Arial"/>
              </w:rPr>
            </w:pPr>
            <w:r w:rsidRPr="00EB3269">
              <w:rPr>
                <w:rFonts w:cs="Arial"/>
              </w:rPr>
              <w:t>Ministrstvo za zunanje in evropske zadeve</w:t>
            </w:r>
            <w:r w:rsidR="00F93E84">
              <w:rPr>
                <w:rFonts w:cs="Arial"/>
              </w:rPr>
              <w:t>,</w:t>
            </w:r>
          </w:p>
          <w:p w14:paraId="010373BC" w14:textId="090A677A" w:rsidR="00EB3269" w:rsidRDefault="00EB3269" w:rsidP="00EB3269">
            <w:pPr>
              <w:pStyle w:val="Odstavekseznama"/>
              <w:numPr>
                <w:ilvl w:val="0"/>
                <w:numId w:val="13"/>
              </w:numPr>
              <w:ind w:hanging="120"/>
              <w:jc w:val="both"/>
              <w:rPr>
                <w:rFonts w:cs="Arial"/>
              </w:rPr>
            </w:pPr>
            <w:r w:rsidRPr="00EB3269">
              <w:rPr>
                <w:rFonts w:cs="Arial"/>
              </w:rPr>
              <w:t>Generalni sekretariat Vlade Republike Slovenije,</w:t>
            </w:r>
          </w:p>
          <w:p w14:paraId="4D194255" w14:textId="6A26CABA" w:rsidR="007B41B6" w:rsidRPr="00EB3269" w:rsidRDefault="00EB3269" w:rsidP="00EB3269">
            <w:pPr>
              <w:pStyle w:val="Odstavekseznama"/>
              <w:numPr>
                <w:ilvl w:val="0"/>
                <w:numId w:val="13"/>
              </w:numPr>
              <w:ind w:hanging="120"/>
              <w:jc w:val="both"/>
              <w:rPr>
                <w:rFonts w:cs="Arial"/>
              </w:rPr>
            </w:pPr>
            <w:r w:rsidRPr="00EB3269">
              <w:rPr>
                <w:rFonts w:cs="Arial"/>
              </w:rPr>
              <w:t>Urad Vlade Republike Slovenije za komuniciranje</w:t>
            </w:r>
            <w:r w:rsidR="00F93E84">
              <w:rPr>
                <w:rFonts w:cs="Arial"/>
              </w:rPr>
              <w:t>.</w:t>
            </w:r>
          </w:p>
        </w:tc>
      </w:tr>
      <w:tr w:rsidR="007B41B6" w:rsidRPr="00AE1F83" w14:paraId="2731C673" w14:textId="77777777" w:rsidTr="003B773C">
        <w:trPr>
          <w:trHeight w:val="20"/>
        </w:trPr>
        <w:tc>
          <w:tcPr>
            <w:tcW w:w="9163" w:type="dxa"/>
            <w:gridSpan w:val="4"/>
          </w:tcPr>
          <w:p w14:paraId="2F09D4B4"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7B41B6" w:rsidRPr="00AE1F83" w14:paraId="264571B1" w14:textId="77777777" w:rsidTr="003B773C">
        <w:trPr>
          <w:trHeight w:val="20"/>
        </w:trPr>
        <w:tc>
          <w:tcPr>
            <w:tcW w:w="9163" w:type="dxa"/>
            <w:gridSpan w:val="4"/>
          </w:tcPr>
          <w:p w14:paraId="3B96E113" w14:textId="3F12C6FA" w:rsidR="007B41B6" w:rsidRPr="00AE1F83" w:rsidRDefault="00416309"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t>Petra Grilc</w:t>
            </w:r>
            <w:r w:rsidR="007B41B6">
              <w:rPr>
                <w:rFonts w:cs="Arial"/>
                <w:iCs/>
                <w:szCs w:val="20"/>
                <w:lang w:eastAsia="sl-SI"/>
              </w:rPr>
              <w:t>, vodja Službe za evropske zadeve in mednarodno sodelovanje</w:t>
            </w:r>
            <w:r w:rsidR="00F93E84">
              <w:rPr>
                <w:rFonts w:cs="Arial"/>
                <w:iCs/>
                <w:szCs w:val="20"/>
                <w:lang w:eastAsia="sl-SI"/>
              </w:rPr>
              <w:t xml:space="preserve">, </w:t>
            </w:r>
            <w:r w:rsidR="00F93E84">
              <w:rPr>
                <w:rFonts w:cs="Arial"/>
                <w:iCs/>
              </w:rPr>
              <w:t xml:space="preserve"> Ministrstvo za gospodarstvo, </w:t>
            </w:r>
            <w:r w:rsidR="00C030A8">
              <w:rPr>
                <w:rFonts w:cs="Arial"/>
                <w:iCs/>
              </w:rPr>
              <w:t>delo</w:t>
            </w:r>
            <w:r w:rsidR="00F93E84">
              <w:rPr>
                <w:rFonts w:cs="Arial"/>
                <w:iCs/>
              </w:rPr>
              <w:t xml:space="preserve"> in šport</w:t>
            </w:r>
          </w:p>
        </w:tc>
      </w:tr>
      <w:tr w:rsidR="007B41B6" w:rsidRPr="00AE1F83" w14:paraId="6DC15035" w14:textId="77777777" w:rsidTr="003B773C">
        <w:trPr>
          <w:trHeight w:val="20"/>
        </w:trPr>
        <w:tc>
          <w:tcPr>
            <w:tcW w:w="9163" w:type="dxa"/>
            <w:gridSpan w:val="4"/>
          </w:tcPr>
          <w:p w14:paraId="51275A55"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7B41B6" w:rsidRPr="00AE1F83" w14:paraId="55407B36" w14:textId="77777777" w:rsidTr="003B773C">
        <w:trPr>
          <w:trHeight w:val="20"/>
        </w:trPr>
        <w:tc>
          <w:tcPr>
            <w:tcW w:w="9163" w:type="dxa"/>
            <w:gridSpan w:val="4"/>
          </w:tcPr>
          <w:p w14:paraId="220FDA90" w14:textId="22BED0F7" w:rsidR="007B41B6" w:rsidRPr="00AE1F83" w:rsidRDefault="007B41B6"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B41B6" w:rsidRPr="00AE1F83" w14:paraId="5E4E2A65" w14:textId="77777777" w:rsidTr="003B773C">
        <w:trPr>
          <w:trHeight w:val="20"/>
        </w:trPr>
        <w:tc>
          <w:tcPr>
            <w:tcW w:w="9163" w:type="dxa"/>
            <w:gridSpan w:val="4"/>
          </w:tcPr>
          <w:p w14:paraId="25C3A999"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7B41B6" w:rsidRPr="00AE1F83" w14:paraId="3727FEA0" w14:textId="77777777" w:rsidTr="003B773C">
        <w:trPr>
          <w:trHeight w:val="20"/>
        </w:trPr>
        <w:tc>
          <w:tcPr>
            <w:tcW w:w="9163" w:type="dxa"/>
            <w:gridSpan w:val="4"/>
          </w:tcPr>
          <w:p w14:paraId="77BD6065" w14:textId="0D635B71" w:rsidR="007B41B6" w:rsidRPr="00AE1F83" w:rsidRDefault="007B41B6" w:rsidP="007B41B6">
            <w:pPr>
              <w:overflowPunct w:val="0"/>
              <w:autoSpaceDE w:val="0"/>
              <w:autoSpaceDN w:val="0"/>
              <w:adjustRightInd w:val="0"/>
              <w:jc w:val="both"/>
              <w:textAlignment w:val="baseline"/>
              <w:rPr>
                <w:rFonts w:cs="Arial"/>
                <w:b/>
                <w:szCs w:val="20"/>
                <w:lang w:eastAsia="sl-SI"/>
              </w:rPr>
            </w:pPr>
            <w:r>
              <w:rPr>
                <w:rFonts w:cs="Arial"/>
                <w:b/>
                <w:szCs w:val="20"/>
                <w:lang w:eastAsia="sl-SI"/>
              </w:rPr>
              <w:t>/</w:t>
            </w:r>
          </w:p>
        </w:tc>
      </w:tr>
      <w:tr w:rsidR="007B41B6" w:rsidRPr="00AE1F83" w14:paraId="42950FA6" w14:textId="77777777" w:rsidTr="003B773C">
        <w:trPr>
          <w:trHeight w:val="20"/>
        </w:trPr>
        <w:tc>
          <w:tcPr>
            <w:tcW w:w="9163" w:type="dxa"/>
            <w:gridSpan w:val="4"/>
          </w:tcPr>
          <w:p w14:paraId="14600463" w14:textId="77777777" w:rsidR="007B41B6" w:rsidRPr="00AE1F83" w:rsidRDefault="007B41B6" w:rsidP="007B41B6">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7B41B6" w:rsidRPr="00AE1F83" w14:paraId="15117B08" w14:textId="77777777" w:rsidTr="003B773C">
        <w:trPr>
          <w:trHeight w:val="20"/>
        </w:trPr>
        <w:tc>
          <w:tcPr>
            <w:tcW w:w="9163" w:type="dxa"/>
            <w:gridSpan w:val="4"/>
          </w:tcPr>
          <w:p w14:paraId="6B862A4B" w14:textId="37B7AB02" w:rsidR="007B41B6" w:rsidRPr="00AE1F83" w:rsidRDefault="007B41B6"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B41B6" w:rsidRPr="00AE1F83" w14:paraId="373C1D9E" w14:textId="77777777" w:rsidTr="003B773C">
        <w:trPr>
          <w:trHeight w:val="20"/>
        </w:trPr>
        <w:tc>
          <w:tcPr>
            <w:tcW w:w="9163" w:type="dxa"/>
            <w:gridSpan w:val="4"/>
          </w:tcPr>
          <w:p w14:paraId="5AA99814" w14:textId="77777777" w:rsidR="007B41B6" w:rsidRPr="00AE1F83" w:rsidRDefault="007B41B6" w:rsidP="007B41B6">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7B41B6" w:rsidRPr="00AE1F83" w14:paraId="6F0CA15C" w14:textId="77777777" w:rsidTr="003B773C">
        <w:trPr>
          <w:trHeight w:val="20"/>
        </w:trPr>
        <w:tc>
          <w:tcPr>
            <w:tcW w:w="1448" w:type="dxa"/>
          </w:tcPr>
          <w:p w14:paraId="184914E3"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2"/>
          </w:tcPr>
          <w:p w14:paraId="46B2FDD0" w14:textId="77777777" w:rsidR="007B41B6" w:rsidRPr="00AE1F83" w:rsidRDefault="007B41B6" w:rsidP="007B41B6">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vAlign w:val="center"/>
          </w:tcPr>
          <w:p w14:paraId="5BBFFAFD" w14:textId="76CAE998"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6383A088" w14:textId="77777777" w:rsidTr="003B773C">
        <w:trPr>
          <w:trHeight w:val="20"/>
        </w:trPr>
        <w:tc>
          <w:tcPr>
            <w:tcW w:w="1448" w:type="dxa"/>
          </w:tcPr>
          <w:p w14:paraId="52974460"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lastRenderedPageBreak/>
              <w:t>b)</w:t>
            </w:r>
          </w:p>
        </w:tc>
        <w:tc>
          <w:tcPr>
            <w:tcW w:w="5444" w:type="dxa"/>
            <w:gridSpan w:val="2"/>
          </w:tcPr>
          <w:p w14:paraId="1026FDC1" w14:textId="77777777" w:rsidR="007B41B6" w:rsidRPr="00AE1F83" w:rsidRDefault="007B41B6" w:rsidP="007B41B6">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42E197A6" w14:textId="5816C0FE"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6E62D4FD" w14:textId="77777777" w:rsidTr="003B773C">
        <w:trPr>
          <w:trHeight w:val="20"/>
        </w:trPr>
        <w:tc>
          <w:tcPr>
            <w:tcW w:w="1448" w:type="dxa"/>
          </w:tcPr>
          <w:p w14:paraId="4BB26A75"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16AAD74F" w14:textId="77777777" w:rsidR="007B41B6" w:rsidRPr="00AE1F83" w:rsidRDefault="007B41B6" w:rsidP="007B41B6">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3312AC25" w14:textId="1992AE3C" w:rsidR="007B41B6" w:rsidRPr="007B41B6" w:rsidRDefault="007B41B6" w:rsidP="007B41B6">
            <w:pPr>
              <w:overflowPunct w:val="0"/>
              <w:autoSpaceDE w:val="0"/>
              <w:autoSpaceDN w:val="0"/>
              <w:adjustRightInd w:val="0"/>
              <w:jc w:val="center"/>
              <w:textAlignment w:val="baseline"/>
              <w:rPr>
                <w:rFonts w:cs="Arial"/>
                <w:szCs w:val="20"/>
                <w:lang w:eastAsia="sl-SI"/>
              </w:rPr>
            </w:pPr>
            <w:r w:rsidRPr="007B41B6">
              <w:rPr>
                <w:rFonts w:cs="Arial"/>
                <w:szCs w:val="20"/>
                <w:lang w:eastAsia="sl-SI"/>
              </w:rPr>
              <w:t>NE</w:t>
            </w:r>
          </w:p>
        </w:tc>
      </w:tr>
      <w:tr w:rsidR="007B41B6" w:rsidRPr="00AE1F83" w14:paraId="32350DBF" w14:textId="77777777" w:rsidTr="003B773C">
        <w:trPr>
          <w:trHeight w:val="20"/>
        </w:trPr>
        <w:tc>
          <w:tcPr>
            <w:tcW w:w="1448" w:type="dxa"/>
          </w:tcPr>
          <w:p w14:paraId="6091EE09"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5965C07C"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2F96407F" w14:textId="480309C5"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2CFD7C2C" w14:textId="77777777" w:rsidTr="003B773C">
        <w:trPr>
          <w:trHeight w:val="20"/>
        </w:trPr>
        <w:tc>
          <w:tcPr>
            <w:tcW w:w="1448" w:type="dxa"/>
          </w:tcPr>
          <w:p w14:paraId="385D2869"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68E41DAF"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12539EBD" w14:textId="14521219"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3A0FB53D" w14:textId="77777777" w:rsidTr="003B773C">
        <w:trPr>
          <w:trHeight w:val="20"/>
        </w:trPr>
        <w:tc>
          <w:tcPr>
            <w:tcW w:w="1448" w:type="dxa"/>
          </w:tcPr>
          <w:p w14:paraId="139170B7"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D9DCFF5"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A3FBBAD" w14:textId="308B94EA"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4285F7B6" w14:textId="77777777" w:rsidTr="003B773C">
        <w:trPr>
          <w:trHeight w:val="20"/>
        </w:trPr>
        <w:tc>
          <w:tcPr>
            <w:tcW w:w="1448" w:type="dxa"/>
            <w:tcBorders>
              <w:bottom w:val="single" w:sz="4" w:space="0" w:color="auto"/>
            </w:tcBorders>
          </w:tcPr>
          <w:p w14:paraId="07A8B364"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6DF6A8B7"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2AB366D3" w14:textId="77777777" w:rsidR="007B41B6" w:rsidRPr="00AE1F83" w:rsidRDefault="007B41B6" w:rsidP="007B41B6">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3F7C6752" w14:textId="77777777" w:rsidR="007B41B6" w:rsidRPr="00AE1F83" w:rsidRDefault="007B41B6" w:rsidP="007B41B6">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2294973F" w14:textId="77777777" w:rsidR="007B41B6" w:rsidRPr="00AE1F83" w:rsidRDefault="007B41B6" w:rsidP="007B41B6">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14:paraId="397B194A" w14:textId="029F8107"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52004A4C" w14:textId="77777777" w:rsidTr="003B773C">
        <w:trPr>
          <w:trHeight w:val="20"/>
        </w:trPr>
        <w:tc>
          <w:tcPr>
            <w:tcW w:w="9163" w:type="dxa"/>
            <w:gridSpan w:val="4"/>
            <w:tcBorders>
              <w:top w:val="single" w:sz="4" w:space="0" w:color="auto"/>
              <w:left w:val="single" w:sz="4" w:space="0" w:color="auto"/>
              <w:bottom w:val="single" w:sz="4" w:space="0" w:color="auto"/>
              <w:right w:val="single" w:sz="4" w:space="0" w:color="auto"/>
            </w:tcBorders>
          </w:tcPr>
          <w:p w14:paraId="287CD411" w14:textId="77777777" w:rsidR="007B41B6" w:rsidRPr="00AE1F83" w:rsidRDefault="007B41B6" w:rsidP="007B41B6">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57E04693" w14:textId="09F1ED2F" w:rsidR="007B41B6" w:rsidRPr="00AE1F83" w:rsidRDefault="00F93E84" w:rsidP="007B41B6">
            <w:pPr>
              <w:widowControl w:val="0"/>
              <w:suppressAutoHyphens/>
              <w:overflowPunct w:val="0"/>
              <w:autoSpaceDE w:val="0"/>
              <w:autoSpaceDN w:val="0"/>
              <w:adjustRightInd w:val="0"/>
              <w:textAlignment w:val="baseline"/>
              <w:outlineLvl w:val="3"/>
              <w:rPr>
                <w:rFonts w:cs="Arial"/>
                <w:szCs w:val="20"/>
                <w:lang w:eastAsia="sl-SI"/>
              </w:rPr>
            </w:pPr>
            <w:r>
              <w:rPr>
                <w:rFonts w:cs="Arial"/>
                <w:szCs w:val="20"/>
                <w:lang w:eastAsia="sl-SI"/>
              </w:rPr>
              <w:t>/</w:t>
            </w:r>
          </w:p>
        </w:tc>
      </w:tr>
    </w:tbl>
    <w:p w14:paraId="60BFC892" w14:textId="77777777" w:rsidR="00AB660A" w:rsidRDefault="00AB660A" w:rsidP="00904C11"/>
    <w:p w14:paraId="387E70AA" w14:textId="77777777" w:rsidR="00231B88" w:rsidRDefault="00231B88" w:rsidP="00904C11"/>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773C" w:rsidRPr="00AE1F83" w14:paraId="5D606D91" w14:textId="7777777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8F796C9" w14:textId="77777777" w:rsidR="003B773C" w:rsidRPr="00AE1F83" w:rsidRDefault="003B773C">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3B773C" w:rsidRPr="00AE1F83" w14:paraId="1D105094" w14:textId="77777777">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5837A1" w14:textId="77777777" w:rsidR="003B773C" w:rsidRPr="00AE1F83" w:rsidRDefault="003B773C">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E5B012A" w14:textId="77777777" w:rsidR="003B773C" w:rsidRPr="00AE1F83" w:rsidRDefault="003B773C">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44894C1" w14:textId="77777777" w:rsidR="003B773C" w:rsidRPr="00AE1F83" w:rsidRDefault="003B773C">
            <w:pPr>
              <w:widowControl w:val="0"/>
              <w:jc w:val="center"/>
              <w:rPr>
                <w:rFonts w:cs="Arial"/>
                <w:szCs w:val="20"/>
              </w:rPr>
            </w:pPr>
            <w:r w:rsidRPr="00AE1F8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7F8A8D" w14:textId="77777777" w:rsidR="003B773C" w:rsidRPr="00AE1F83" w:rsidRDefault="003B773C">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AF32647" w14:textId="77777777" w:rsidR="003B773C" w:rsidRPr="00AE1F83" w:rsidRDefault="003B773C">
            <w:pPr>
              <w:widowControl w:val="0"/>
              <w:jc w:val="center"/>
              <w:rPr>
                <w:rFonts w:cs="Arial"/>
                <w:szCs w:val="20"/>
              </w:rPr>
            </w:pPr>
            <w:r w:rsidRPr="00AE1F83">
              <w:rPr>
                <w:rFonts w:cs="Arial"/>
                <w:szCs w:val="20"/>
              </w:rPr>
              <w:t>t + 3</w:t>
            </w:r>
          </w:p>
        </w:tc>
      </w:tr>
      <w:tr w:rsidR="003B773C" w:rsidRPr="00AE1F83" w14:paraId="5E647521"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F00EFE"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57BD5DB" w14:textId="77777777" w:rsidR="003B773C" w:rsidRPr="00AE1F83" w:rsidRDefault="003B773C">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AC7F325" w14:textId="77777777" w:rsidR="003B773C" w:rsidRPr="00AE1F83" w:rsidRDefault="003B773C">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C7C250" w14:textId="77777777" w:rsidR="003B773C" w:rsidRPr="00AE1F83" w:rsidRDefault="003B773C">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7631E1"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3AC27331"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EEE5E83"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9AC942B" w14:textId="77777777" w:rsidR="003B773C" w:rsidRPr="00AE1F83" w:rsidRDefault="003B773C">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CBD0186" w14:textId="77777777" w:rsidR="003B773C" w:rsidRPr="00AE1F83" w:rsidRDefault="003B773C">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F04B98" w14:textId="77777777" w:rsidR="003B773C" w:rsidRPr="00AE1F83" w:rsidRDefault="003B773C">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90DEDB"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318F5092"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0C9ED8D"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DAB1063" w14:textId="77777777" w:rsidR="003B773C" w:rsidRPr="00AE1F83" w:rsidRDefault="003B773C">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6A0A1D2" w14:textId="77777777" w:rsidR="003B773C" w:rsidRPr="00AE1F83" w:rsidRDefault="003B773C">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CD8DE" w14:textId="77777777" w:rsidR="003B773C" w:rsidRPr="00AE1F83" w:rsidRDefault="003B773C">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9C8A5D9" w14:textId="77777777" w:rsidR="003B773C" w:rsidRPr="00AE1F83" w:rsidRDefault="003B773C">
            <w:pPr>
              <w:widowControl w:val="0"/>
              <w:jc w:val="center"/>
              <w:rPr>
                <w:rFonts w:cs="Arial"/>
                <w:szCs w:val="20"/>
              </w:rPr>
            </w:pPr>
          </w:p>
        </w:tc>
      </w:tr>
      <w:tr w:rsidR="003B773C" w:rsidRPr="00AE1F83" w14:paraId="2CE2920C" w14:textId="77777777">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212C99A"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5CD0D9D" w14:textId="77777777" w:rsidR="003B773C" w:rsidRPr="00AE1F83" w:rsidRDefault="003B773C">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68FEC65" w14:textId="77777777" w:rsidR="003B773C" w:rsidRPr="00AE1F83" w:rsidRDefault="003B773C">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6CA68B" w14:textId="77777777" w:rsidR="003B773C" w:rsidRPr="00AE1F83" w:rsidRDefault="003B773C">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3E2A1E" w14:textId="77777777" w:rsidR="003B773C" w:rsidRPr="00AE1F83" w:rsidRDefault="003B773C">
            <w:pPr>
              <w:widowControl w:val="0"/>
              <w:jc w:val="center"/>
              <w:rPr>
                <w:rFonts w:cs="Arial"/>
                <w:szCs w:val="20"/>
              </w:rPr>
            </w:pPr>
          </w:p>
        </w:tc>
      </w:tr>
      <w:tr w:rsidR="003B773C" w:rsidRPr="00AE1F83" w14:paraId="6677A2C9"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B09A556"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1898F4" w14:textId="77777777" w:rsidR="003B773C" w:rsidRPr="00AE1F83" w:rsidRDefault="003B773C">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6B091C6" w14:textId="77777777" w:rsidR="003B773C" w:rsidRPr="00AE1F83" w:rsidRDefault="003B773C">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D51732" w14:textId="77777777" w:rsidR="003B773C" w:rsidRPr="00AE1F83" w:rsidRDefault="003B773C">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E7B0D5"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7FBA6CBC" w14:textId="7777777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ACD6D5" w14:textId="77777777" w:rsidR="003B773C" w:rsidRPr="00AE1F83" w:rsidRDefault="003B773C">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3B773C" w:rsidRPr="00AE1F83" w14:paraId="1669D4CC" w14:textId="7777777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EA73D1" w14:textId="77777777" w:rsidR="003B773C" w:rsidRPr="00AE1F83" w:rsidRDefault="003B773C">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3B773C" w:rsidRPr="00AE1F83" w14:paraId="741F0FCE" w14:textId="7777777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5154E9A" w14:textId="77777777" w:rsidR="003B773C" w:rsidRPr="00AE1F83" w:rsidRDefault="003B773C">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D756880" w14:textId="77777777" w:rsidR="003B773C" w:rsidRPr="00AE1F83" w:rsidRDefault="003B773C">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C36C866" w14:textId="77777777" w:rsidR="003B773C" w:rsidRPr="00AE1F83" w:rsidRDefault="003B773C">
            <w:pPr>
              <w:widowControl w:val="0"/>
              <w:jc w:val="center"/>
              <w:rPr>
                <w:rFonts w:cs="Arial"/>
                <w:szCs w:val="20"/>
              </w:rPr>
            </w:pPr>
            <w:r w:rsidRPr="00AE1F8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B2B8FC" w14:textId="77777777" w:rsidR="003B773C" w:rsidRPr="00AE1F83" w:rsidRDefault="003B773C">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F6F83C5" w14:textId="77777777" w:rsidR="003B773C" w:rsidRPr="00AE1F83" w:rsidRDefault="003B773C">
            <w:pPr>
              <w:widowControl w:val="0"/>
              <w:jc w:val="center"/>
              <w:rPr>
                <w:rFonts w:cs="Arial"/>
                <w:szCs w:val="20"/>
              </w:rPr>
            </w:pPr>
            <w:r w:rsidRPr="00AE1F83">
              <w:rPr>
                <w:rFonts w:cs="Arial"/>
                <w:szCs w:val="20"/>
              </w:rPr>
              <w:t>Znesek za t + 1</w:t>
            </w:r>
          </w:p>
        </w:tc>
      </w:tr>
      <w:tr w:rsidR="003B773C" w:rsidRPr="00AE1F83" w14:paraId="230049D1" w14:textId="77777777">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6AE39C2"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EAC548"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D9F3405"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9B8DFD"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A30B95"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526DE7EE"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D1CA5F9"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F183380"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7C7A82"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74B23C"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FE65594"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51DDFFEB" w14:textId="7777777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D677525" w14:textId="77777777" w:rsidR="003B773C" w:rsidRPr="00AE1F83" w:rsidRDefault="003B773C">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05E48E" w14:textId="77777777" w:rsidR="003B773C" w:rsidRPr="00AE1F83" w:rsidRDefault="003B773C">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E1E0CCE" w14:textId="77777777" w:rsidR="003B773C" w:rsidRPr="00AE1F83" w:rsidRDefault="003B773C">
            <w:pPr>
              <w:widowControl w:val="0"/>
              <w:tabs>
                <w:tab w:val="left" w:pos="360"/>
              </w:tabs>
              <w:outlineLvl w:val="0"/>
              <w:rPr>
                <w:rFonts w:cs="Arial"/>
                <w:b/>
                <w:kern w:val="32"/>
                <w:szCs w:val="20"/>
                <w:lang w:eastAsia="sl-SI"/>
              </w:rPr>
            </w:pPr>
          </w:p>
        </w:tc>
      </w:tr>
      <w:tr w:rsidR="003B773C" w:rsidRPr="00AE1F83" w14:paraId="0E58EDFF" w14:textId="7777777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AFC658" w14:textId="77777777" w:rsidR="003B773C" w:rsidRPr="00AE1F83" w:rsidRDefault="003B773C">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3B773C" w:rsidRPr="00AE1F83" w14:paraId="12C8173B" w14:textId="7777777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4AF02D1" w14:textId="77777777" w:rsidR="003B773C" w:rsidRPr="00AE1F83" w:rsidRDefault="003B773C">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90BC1B9" w14:textId="77777777" w:rsidR="003B773C" w:rsidRPr="00AE1F83" w:rsidRDefault="003B773C">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13C014" w14:textId="77777777" w:rsidR="003B773C" w:rsidRPr="00AE1F83" w:rsidRDefault="003B773C">
            <w:pPr>
              <w:widowControl w:val="0"/>
              <w:jc w:val="center"/>
              <w:rPr>
                <w:rFonts w:cs="Arial"/>
                <w:szCs w:val="20"/>
              </w:rPr>
            </w:pPr>
            <w:r w:rsidRPr="00AE1F8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BCB25C" w14:textId="77777777" w:rsidR="003B773C" w:rsidRPr="00AE1F83" w:rsidRDefault="003B773C">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D1326E5" w14:textId="77777777" w:rsidR="003B773C" w:rsidRPr="00AE1F83" w:rsidRDefault="003B773C">
            <w:pPr>
              <w:widowControl w:val="0"/>
              <w:jc w:val="center"/>
              <w:rPr>
                <w:rFonts w:cs="Arial"/>
                <w:szCs w:val="20"/>
              </w:rPr>
            </w:pPr>
            <w:r w:rsidRPr="00AE1F83">
              <w:rPr>
                <w:rFonts w:cs="Arial"/>
                <w:szCs w:val="20"/>
              </w:rPr>
              <w:t xml:space="preserve">Znesek za t + 1 </w:t>
            </w:r>
          </w:p>
        </w:tc>
      </w:tr>
      <w:tr w:rsidR="003B773C" w:rsidRPr="00AE1F83" w14:paraId="0F4FDE17"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12FE59D"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5886DD5"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EA6E41"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948057"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0C6371"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18B77377"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607CB89"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17FC91"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41308C"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F05E05"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53ECFC"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3ECC3223" w14:textId="7777777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0D54FB5" w14:textId="77777777" w:rsidR="003B773C" w:rsidRPr="00AE1F83" w:rsidRDefault="003B773C">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5FA46E" w14:textId="77777777" w:rsidR="003B773C" w:rsidRPr="00AE1F83" w:rsidRDefault="003B773C">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A33C2FD" w14:textId="77777777" w:rsidR="003B773C" w:rsidRPr="00AE1F83" w:rsidRDefault="003B773C">
            <w:pPr>
              <w:widowControl w:val="0"/>
              <w:tabs>
                <w:tab w:val="left" w:pos="360"/>
              </w:tabs>
              <w:outlineLvl w:val="0"/>
              <w:rPr>
                <w:rFonts w:cs="Arial"/>
                <w:b/>
                <w:kern w:val="32"/>
                <w:szCs w:val="20"/>
                <w:lang w:eastAsia="sl-SI"/>
              </w:rPr>
            </w:pPr>
          </w:p>
        </w:tc>
      </w:tr>
      <w:tr w:rsidR="003B773C" w:rsidRPr="00AE1F83" w14:paraId="7B65AB91" w14:textId="7777777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AAC3478" w14:textId="77777777" w:rsidR="003B773C" w:rsidRPr="00AE1F83" w:rsidRDefault="003B773C">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3B773C" w:rsidRPr="00AE1F83" w14:paraId="3D6721F2" w14:textId="77777777">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73E0ED" w14:textId="77777777" w:rsidR="003B773C" w:rsidRPr="00AE1F83" w:rsidRDefault="003B773C">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6889255" w14:textId="77777777" w:rsidR="003B773C" w:rsidRPr="00AE1F83" w:rsidRDefault="003B773C">
            <w:pPr>
              <w:widowControl w:val="0"/>
              <w:ind w:left="-122" w:right="-112"/>
              <w:jc w:val="center"/>
              <w:rPr>
                <w:rFonts w:cs="Arial"/>
                <w:szCs w:val="20"/>
              </w:rPr>
            </w:pPr>
            <w:r w:rsidRPr="00AE1F8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7D20" w14:textId="77777777" w:rsidR="003B773C" w:rsidRPr="00AE1F83" w:rsidRDefault="003B773C">
            <w:pPr>
              <w:widowControl w:val="0"/>
              <w:ind w:left="-122" w:right="-112"/>
              <w:jc w:val="center"/>
              <w:rPr>
                <w:rFonts w:cs="Arial"/>
                <w:szCs w:val="20"/>
              </w:rPr>
            </w:pPr>
            <w:r w:rsidRPr="00AE1F83">
              <w:rPr>
                <w:rFonts w:cs="Arial"/>
                <w:szCs w:val="20"/>
              </w:rPr>
              <w:t>Znesek za t + 1</w:t>
            </w:r>
          </w:p>
        </w:tc>
      </w:tr>
      <w:tr w:rsidR="003B773C" w:rsidRPr="00AE1F83" w14:paraId="2603BACA"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88E1B47" w14:textId="77777777" w:rsidR="003B773C" w:rsidRPr="00AE1F83" w:rsidRDefault="003B773C">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B94EE1" w14:textId="77777777" w:rsidR="003B773C" w:rsidRPr="00AE1F83" w:rsidRDefault="003B773C">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613F0A4"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2ECA8892"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821B0D8" w14:textId="77777777" w:rsidR="003B773C" w:rsidRPr="00AE1F83" w:rsidRDefault="003B773C">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F8A4A07" w14:textId="77777777" w:rsidR="003B773C" w:rsidRPr="00AE1F83" w:rsidRDefault="003B773C">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46B640"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28FC3060"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AE62248" w14:textId="77777777" w:rsidR="003B773C" w:rsidRPr="00AE1F83" w:rsidRDefault="003B773C">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BDE472" w14:textId="77777777" w:rsidR="003B773C" w:rsidRPr="00AE1F83" w:rsidRDefault="003B773C">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4F1BD68"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049CD139"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DD8946F" w14:textId="77777777" w:rsidR="003B773C" w:rsidRPr="00AE1F83" w:rsidRDefault="003B773C">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8C3640E" w14:textId="77777777" w:rsidR="003B773C" w:rsidRPr="00AE1F83" w:rsidRDefault="003B773C">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AE23F21" w14:textId="77777777" w:rsidR="003B773C" w:rsidRPr="00AE1F83" w:rsidRDefault="003B773C">
            <w:pPr>
              <w:widowControl w:val="0"/>
              <w:tabs>
                <w:tab w:val="left" w:pos="360"/>
              </w:tabs>
              <w:outlineLvl w:val="0"/>
              <w:rPr>
                <w:rFonts w:cs="Arial"/>
                <w:b/>
                <w:kern w:val="32"/>
                <w:szCs w:val="20"/>
                <w:lang w:eastAsia="sl-SI"/>
              </w:rPr>
            </w:pPr>
          </w:p>
        </w:tc>
      </w:tr>
      <w:tr w:rsidR="003B773C" w:rsidRPr="00AE1F83" w14:paraId="7BED1DB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E5DF0E1" w14:textId="77777777" w:rsidR="003B773C" w:rsidRPr="00AE1F83" w:rsidRDefault="003B773C">
            <w:pPr>
              <w:widowControl w:val="0"/>
              <w:rPr>
                <w:rFonts w:cs="Arial"/>
                <w:b/>
                <w:szCs w:val="20"/>
              </w:rPr>
            </w:pPr>
            <w:r w:rsidRPr="00AE1F83">
              <w:rPr>
                <w:rFonts w:cs="Arial"/>
                <w:b/>
                <w:szCs w:val="20"/>
              </w:rPr>
              <w:t>OBRAZLOŽITEV:</w:t>
            </w:r>
          </w:p>
          <w:p w14:paraId="24EEE698"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7C111C9F" w14:textId="77777777" w:rsidR="003B773C" w:rsidRPr="00AE1F83" w:rsidRDefault="003B773C">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378403F0"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5E97D18C"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014ECD04"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obveznosti za druga javnofinančna sredstva (drugi viri), ki niso načrtovana na ukrepih oziroma projektih sprejetih proračunov.</w:t>
            </w:r>
          </w:p>
          <w:p w14:paraId="471BCE2C" w14:textId="77777777" w:rsidR="003B773C" w:rsidRPr="00AE1F83" w:rsidRDefault="003B773C">
            <w:pPr>
              <w:widowControl w:val="0"/>
              <w:ind w:left="284"/>
              <w:rPr>
                <w:rFonts w:cs="Arial"/>
                <w:szCs w:val="20"/>
                <w:lang w:eastAsia="sl-SI"/>
              </w:rPr>
            </w:pPr>
          </w:p>
          <w:p w14:paraId="10C13EE9"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6097362D" w14:textId="77777777" w:rsidR="003B773C" w:rsidRPr="00AE1F83" w:rsidRDefault="003B773C">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24064BC5" w14:textId="77777777" w:rsidR="003B773C" w:rsidRPr="00AE1F83" w:rsidRDefault="003B773C">
            <w:pPr>
              <w:widowControl w:val="0"/>
              <w:suppressAutoHyphens/>
              <w:ind w:left="720"/>
              <w:jc w:val="both"/>
              <w:rPr>
                <w:rFonts w:cs="Arial"/>
                <w:b/>
                <w:szCs w:val="20"/>
                <w:lang w:eastAsia="sl-SI"/>
              </w:rPr>
            </w:pPr>
            <w:r w:rsidRPr="00AE1F83">
              <w:rPr>
                <w:rFonts w:cs="Arial"/>
                <w:b/>
                <w:szCs w:val="20"/>
                <w:lang w:eastAsia="sl-SI"/>
              </w:rPr>
              <w:t>II.a Pravice porabe za izvedbo predlaganih rešitev so zagotovljene:</w:t>
            </w:r>
          </w:p>
          <w:p w14:paraId="20957BDE" w14:textId="77777777" w:rsidR="003B773C" w:rsidRPr="00AE1F83" w:rsidRDefault="003B773C">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1BDA913"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040C04F0"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5C262628"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3E92A47F" w14:textId="77777777" w:rsidR="003B773C" w:rsidRPr="00AE1F83" w:rsidRDefault="003B773C">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1ABD7F6B" w14:textId="77777777" w:rsidR="003B773C" w:rsidRPr="00AE1F83" w:rsidRDefault="003B773C">
            <w:pPr>
              <w:widowControl w:val="0"/>
              <w:suppressAutoHyphens/>
              <w:ind w:left="714"/>
              <w:jc w:val="both"/>
              <w:rPr>
                <w:rFonts w:cs="Arial"/>
                <w:b/>
                <w:szCs w:val="20"/>
                <w:lang w:eastAsia="sl-SI"/>
              </w:rPr>
            </w:pPr>
            <w:r w:rsidRPr="00AE1F83">
              <w:rPr>
                <w:rFonts w:cs="Arial"/>
                <w:b/>
                <w:szCs w:val="20"/>
                <w:lang w:eastAsia="sl-SI"/>
              </w:rPr>
              <w:t>II.b Manjkajoče pravice porabe bodo zagotovljene s prerazporeditvijo:</w:t>
            </w:r>
          </w:p>
          <w:p w14:paraId="72CDF932" w14:textId="77777777" w:rsidR="003B773C" w:rsidRPr="00AE1F83" w:rsidRDefault="003B773C">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2DDDE62" w14:textId="77777777" w:rsidR="003B773C" w:rsidRPr="00AE1F83" w:rsidRDefault="003B773C">
            <w:pPr>
              <w:widowControl w:val="0"/>
              <w:suppressAutoHyphens/>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74A9531B" w14:textId="77777777" w:rsidR="003B773C" w:rsidRPr="00AE1F83" w:rsidRDefault="003B773C">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EE6162A" w14:textId="77777777" w:rsidR="003B773C" w:rsidRPr="00AE1F83" w:rsidRDefault="003B773C">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B773C" w:rsidRPr="00AE1F83" w14:paraId="1B7F9E4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52995111" w14:textId="77777777" w:rsidR="003B773C" w:rsidRPr="00AE1F83" w:rsidRDefault="003B773C">
            <w:pPr>
              <w:rPr>
                <w:rFonts w:cs="Arial"/>
                <w:b/>
                <w:szCs w:val="20"/>
              </w:rPr>
            </w:pPr>
            <w:r w:rsidRPr="00AE1F83">
              <w:rPr>
                <w:rFonts w:cs="Arial"/>
                <w:b/>
                <w:szCs w:val="20"/>
              </w:rPr>
              <w:lastRenderedPageBreak/>
              <w:t>7.b Predstavitev ocene finančnih posledic pod 40.000 EUR:</w:t>
            </w:r>
          </w:p>
          <w:p w14:paraId="660F3B6A" w14:textId="77777777" w:rsidR="00611EE3" w:rsidRPr="00AE1F83" w:rsidRDefault="00611EE3" w:rsidP="00611EE3">
            <w:pPr>
              <w:rPr>
                <w:rFonts w:cs="Arial"/>
                <w:b/>
                <w:szCs w:val="20"/>
              </w:rPr>
            </w:pPr>
            <w:r w:rsidRPr="00AE1F83">
              <w:rPr>
                <w:rFonts w:cs="Arial"/>
                <w:b/>
                <w:szCs w:val="20"/>
              </w:rPr>
              <w:t>Kratka obrazložitev</w:t>
            </w:r>
          </w:p>
          <w:p w14:paraId="7CFD4651" w14:textId="0FF9BEA8" w:rsidR="00611EE3" w:rsidRPr="00611EE3" w:rsidRDefault="00C030A8" w:rsidP="00611EE3">
            <w:pPr>
              <w:spacing w:line="240" w:lineRule="auto"/>
              <w:jc w:val="both"/>
            </w:pPr>
            <w:r w:rsidRPr="007D3D4C">
              <w:rPr>
                <w:szCs w:val="20"/>
              </w:rPr>
              <w:t>Gradivo nima večjih finančnih posledic na državni proračun. Stroški se krijejo iz proračunskih postavk proračunskega uporabnika, iz katerega so člani delegacije.</w:t>
            </w:r>
            <w:r>
              <w:rPr>
                <w:szCs w:val="20"/>
              </w:rPr>
              <w:t xml:space="preserve"> </w:t>
            </w:r>
            <w:r>
              <w:t>S</w:t>
            </w:r>
            <w:r w:rsidRPr="00017AA6">
              <w:t>kupni stroški prevoz</w:t>
            </w:r>
            <w:r>
              <w:t>ov</w:t>
            </w:r>
            <w:r w:rsidRPr="00017AA6">
              <w:t xml:space="preserve">, </w:t>
            </w:r>
            <w:r>
              <w:t xml:space="preserve">nočitev, dnevnic </w:t>
            </w:r>
            <w:r w:rsidRPr="00017AA6">
              <w:t xml:space="preserve">in </w:t>
            </w:r>
            <w:r>
              <w:t>ostalih</w:t>
            </w:r>
            <w:r w:rsidRPr="00017AA6">
              <w:t xml:space="preserve"> povezanih izdatkov </w:t>
            </w:r>
            <w:r>
              <w:t xml:space="preserve">ne </w:t>
            </w:r>
            <w:r w:rsidRPr="00071213">
              <w:rPr>
                <w:szCs w:val="20"/>
              </w:rPr>
              <w:t>presegajo 4.500,00 EUR.</w:t>
            </w:r>
          </w:p>
        </w:tc>
      </w:tr>
      <w:tr w:rsidR="003B773C" w:rsidRPr="00AE1F83" w14:paraId="341CA8C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9E8694F" w14:textId="77777777" w:rsidR="003B773C" w:rsidRPr="00AE1F83" w:rsidRDefault="003B773C">
            <w:pPr>
              <w:rPr>
                <w:rFonts w:cs="Arial"/>
                <w:b/>
                <w:szCs w:val="20"/>
              </w:rPr>
            </w:pPr>
            <w:r w:rsidRPr="00AE1F83">
              <w:rPr>
                <w:rFonts w:cs="Arial"/>
                <w:b/>
                <w:szCs w:val="20"/>
              </w:rPr>
              <w:t>8. Predstavitev sodelovanja z združenji občin:</w:t>
            </w:r>
          </w:p>
        </w:tc>
      </w:tr>
      <w:tr w:rsidR="003B773C" w:rsidRPr="00AE1F83" w14:paraId="59A504A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A84CE03"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63E0277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29582E3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36F2EB13" w14:textId="77777777" w:rsidR="003B773C" w:rsidRPr="00AE1F83" w:rsidRDefault="003B773C" w:rsidP="003B773C">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2030F69F" w14:textId="77777777" w:rsidR="003B773C" w:rsidRPr="00AE1F83" w:rsidRDefault="003B773C">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2"/>
          </w:tcPr>
          <w:p w14:paraId="1171E684" w14:textId="0C882AA8" w:rsidR="003B773C" w:rsidRPr="007B41B6" w:rsidRDefault="003B773C">
            <w:pPr>
              <w:widowControl w:val="0"/>
              <w:overflowPunct w:val="0"/>
              <w:autoSpaceDE w:val="0"/>
              <w:autoSpaceDN w:val="0"/>
              <w:adjustRightInd w:val="0"/>
              <w:jc w:val="center"/>
              <w:textAlignment w:val="baseline"/>
              <w:rPr>
                <w:rFonts w:cs="Arial"/>
                <w:szCs w:val="20"/>
                <w:lang w:eastAsia="sl-SI"/>
              </w:rPr>
            </w:pPr>
            <w:r w:rsidRPr="007B41B6">
              <w:rPr>
                <w:rFonts w:cs="Arial"/>
                <w:szCs w:val="20"/>
                <w:lang w:eastAsia="sl-SI"/>
              </w:rPr>
              <w:t>NE</w:t>
            </w:r>
          </w:p>
        </w:tc>
      </w:tr>
      <w:tr w:rsidR="003B773C" w:rsidRPr="00AE1F83" w14:paraId="50BAFB4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AAF9AE9"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D6B13D" w14:textId="02EB8D71" w:rsidR="003B773C" w:rsidRPr="007B41B6"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Skupnosti občin Slovenije SOS: </w:t>
            </w:r>
            <w:r w:rsidRPr="007B41B6">
              <w:rPr>
                <w:rFonts w:cs="Arial"/>
                <w:iCs/>
                <w:szCs w:val="20"/>
                <w:lang w:eastAsia="sl-SI"/>
              </w:rPr>
              <w:t>NE</w:t>
            </w:r>
          </w:p>
          <w:p w14:paraId="205A4DC6" w14:textId="65F6A73E" w:rsidR="003B773C" w:rsidRPr="007B41B6"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7B41B6">
              <w:rPr>
                <w:rFonts w:cs="Arial"/>
                <w:iCs/>
                <w:szCs w:val="20"/>
                <w:lang w:eastAsia="sl-SI"/>
              </w:rPr>
              <w:t>Združenju občin Slovenije ZOS: NE</w:t>
            </w:r>
          </w:p>
          <w:p w14:paraId="43666BE3" w14:textId="717254F6" w:rsidR="003B773C" w:rsidRPr="007B41B6"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7B41B6">
              <w:rPr>
                <w:rFonts w:cs="Arial"/>
                <w:iCs/>
                <w:szCs w:val="20"/>
                <w:lang w:eastAsia="sl-SI"/>
              </w:rPr>
              <w:t>Združenju mestnih občin Slovenije ZMOS: NE</w:t>
            </w:r>
          </w:p>
          <w:p w14:paraId="4B45BDD4"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4D904A1A"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3377AA5A"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10CF0F8C"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729420F5"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7C15290"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E892606" w14:textId="77777777" w:rsidR="003B773C" w:rsidRPr="00AE1F83" w:rsidRDefault="003B773C">
            <w:pPr>
              <w:widowControl w:val="0"/>
              <w:overflowPunct w:val="0"/>
              <w:autoSpaceDE w:val="0"/>
              <w:autoSpaceDN w:val="0"/>
              <w:adjustRightInd w:val="0"/>
              <w:ind w:left="360"/>
              <w:jc w:val="both"/>
              <w:textAlignment w:val="baseline"/>
              <w:rPr>
                <w:rFonts w:cs="Arial"/>
                <w:iCs/>
                <w:szCs w:val="20"/>
                <w:lang w:eastAsia="sl-SI"/>
              </w:rPr>
            </w:pPr>
          </w:p>
          <w:p w14:paraId="3E846123"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778F54F4"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tc>
      </w:tr>
      <w:tr w:rsidR="003B773C" w:rsidRPr="00AE1F83" w14:paraId="387E157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0474064" w14:textId="77777777" w:rsidR="003B773C" w:rsidRPr="00AE1F83" w:rsidRDefault="003B773C">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3B773C" w:rsidRPr="00AE1F83" w14:paraId="1DB7709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80B6275" w14:textId="77777777" w:rsidR="003B773C" w:rsidRPr="00AE1F83" w:rsidRDefault="003B773C">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2"/>
          </w:tcPr>
          <w:p w14:paraId="47CCFA9F" w14:textId="10E91A89" w:rsidR="003B773C" w:rsidRPr="007B41B6" w:rsidRDefault="003B773C">
            <w:pPr>
              <w:widowControl w:val="0"/>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3B773C" w:rsidRPr="00AE1F83" w14:paraId="32FFB4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168227C" w14:textId="32C6DC50" w:rsidR="003B773C" w:rsidRPr="00AB105D" w:rsidRDefault="00AB105D" w:rsidP="00AB105D">
            <w:pPr>
              <w:pStyle w:val="Neotevilenodstavek"/>
              <w:widowControl w:val="0"/>
              <w:spacing w:before="0" w:after="0" w:line="260" w:lineRule="exact"/>
              <w:rPr>
                <w:iCs/>
                <w:sz w:val="20"/>
                <w:szCs w:val="20"/>
              </w:rPr>
            </w:pPr>
            <w:r w:rsidRPr="00413F83">
              <w:rPr>
                <w:iCs/>
                <w:sz w:val="20"/>
                <w:szCs w:val="20"/>
              </w:rPr>
              <w:t>Skladno s sedmim odstavkom 9. člena Poslovnika Vlade Republike Slovenije (Uradni list RS, št. 43/01, 23/02 – popr., 54/03, 103/03, 114/04, 26/06, 21/07, 32/10, 73/10, 95/11, 64/12, 10/14 in 164/20) sodelovanje javnosti pri sprejemu predloga sklepa ni potrebno.</w:t>
            </w:r>
          </w:p>
        </w:tc>
      </w:tr>
      <w:tr w:rsidR="003B773C" w:rsidRPr="00AE1F83" w14:paraId="652B004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6C2610F"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3A122FA0"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66B9E949"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05377F66"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3D1F126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C126CB5"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9E153C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745845EB"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797F4AE5"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23691D38"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1292A1B9"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1E52E869"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6DAAD271"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58322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4B88309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2BC324C"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48E25E9B"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2F5447B6"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4F4FDE11"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720EB"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1A86C30C"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3EF55783"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tc>
      </w:tr>
      <w:tr w:rsidR="003B773C" w:rsidRPr="00AE1F83" w14:paraId="394EDB4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DB571EA" w14:textId="77777777" w:rsidR="003B773C" w:rsidRPr="00AE1F83" w:rsidRDefault="003B773C">
            <w:pPr>
              <w:widowControl w:val="0"/>
              <w:suppressAutoHyphens/>
              <w:overflowPunct w:val="0"/>
              <w:autoSpaceDE w:val="0"/>
              <w:autoSpaceDN w:val="0"/>
              <w:adjustRightInd w:val="0"/>
              <w:ind w:left="3400"/>
              <w:textAlignment w:val="baseline"/>
              <w:outlineLvl w:val="3"/>
              <w:rPr>
                <w:rFonts w:cs="Arial"/>
                <w:b/>
                <w:szCs w:val="20"/>
                <w:lang w:eastAsia="sl-SI"/>
              </w:rPr>
            </w:pPr>
          </w:p>
          <w:p w14:paraId="0523C704" w14:textId="77777777" w:rsidR="00C030A8" w:rsidRPr="00AE1F83" w:rsidRDefault="00C030A8" w:rsidP="00C030A8">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dr. Anže Logar </w:t>
            </w:r>
          </w:p>
          <w:p w14:paraId="403776A2" w14:textId="77777777" w:rsidR="003B773C" w:rsidRDefault="00C030A8" w:rsidP="003F1167">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MINISTER</w:t>
            </w:r>
          </w:p>
          <w:p w14:paraId="4A3E91F5" w14:textId="77777777" w:rsidR="00675B34" w:rsidRDefault="00675B34" w:rsidP="00675B34">
            <w:pPr>
              <w:widowControl w:val="0"/>
              <w:suppressAutoHyphens/>
              <w:overflowPunct w:val="0"/>
              <w:autoSpaceDE w:val="0"/>
              <w:autoSpaceDN w:val="0"/>
              <w:adjustRightInd w:val="0"/>
              <w:ind w:left="3400"/>
              <w:textAlignment w:val="baseline"/>
              <w:outlineLvl w:val="3"/>
              <w:rPr>
                <w:rFonts w:cs="Arial"/>
                <w:szCs w:val="20"/>
                <w:lang w:eastAsia="sl-SI"/>
              </w:rPr>
            </w:pPr>
          </w:p>
          <w:p w14:paraId="2ACEF39A" w14:textId="52CE2A6E" w:rsidR="00675B34" w:rsidRDefault="00675B34" w:rsidP="00675B34">
            <w:pPr>
              <w:widowControl w:val="0"/>
              <w:suppressAutoHyphens/>
              <w:overflowPunct w:val="0"/>
              <w:autoSpaceDE w:val="0"/>
              <w:autoSpaceDN w:val="0"/>
              <w:adjustRightInd w:val="0"/>
              <w:ind w:left="3400"/>
              <w:textAlignment w:val="baseline"/>
              <w:outlineLvl w:val="3"/>
              <w:rPr>
                <w:rFonts w:cs="Arial"/>
                <w:szCs w:val="20"/>
                <w:lang w:eastAsia="sl-SI"/>
              </w:rPr>
            </w:pPr>
            <w:r w:rsidRPr="00A97C44">
              <w:rPr>
                <w:rFonts w:cs="Arial"/>
                <w:szCs w:val="20"/>
                <w:lang w:eastAsia="sl-SI"/>
              </w:rPr>
              <w:t>Po pooblastilu št 0204-2/2026-2180-31</w:t>
            </w:r>
            <w:r>
              <w:rPr>
                <w:rFonts w:cs="Arial"/>
                <w:szCs w:val="20"/>
                <w:lang w:eastAsia="sl-SI"/>
              </w:rPr>
              <w:t xml:space="preserve"> z dne </w:t>
            </w:r>
            <w:r w:rsidRPr="00A97C44">
              <w:rPr>
                <w:rFonts w:cs="Arial"/>
                <w:szCs w:val="20"/>
                <w:lang w:eastAsia="sl-SI"/>
              </w:rPr>
              <w:t>29. 6. 2026</w:t>
            </w:r>
          </w:p>
          <w:p w14:paraId="6064311C" w14:textId="77777777" w:rsidR="00675B34" w:rsidRDefault="00675B34" w:rsidP="00675B34">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mag. Katja Koren</w:t>
            </w:r>
          </w:p>
          <w:p w14:paraId="7EBCFB06" w14:textId="77777777" w:rsidR="00675B34" w:rsidRDefault="00675B34" w:rsidP="00675B34">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državna sekretarka</w:t>
            </w:r>
          </w:p>
          <w:p w14:paraId="4DF7DFBB" w14:textId="5B1B3E05" w:rsidR="00675B34" w:rsidRPr="003F1167" w:rsidRDefault="00675B34" w:rsidP="00675B34">
            <w:pPr>
              <w:widowControl w:val="0"/>
              <w:suppressAutoHyphens/>
              <w:overflowPunct w:val="0"/>
              <w:autoSpaceDE w:val="0"/>
              <w:autoSpaceDN w:val="0"/>
              <w:adjustRightInd w:val="0"/>
              <w:textAlignment w:val="baseline"/>
              <w:outlineLvl w:val="3"/>
              <w:rPr>
                <w:rFonts w:cs="Arial"/>
                <w:szCs w:val="20"/>
                <w:lang w:eastAsia="sl-SI"/>
              </w:rPr>
            </w:pPr>
          </w:p>
        </w:tc>
      </w:tr>
    </w:tbl>
    <w:p w14:paraId="1B742689" w14:textId="407D589A" w:rsidR="00616319" w:rsidRDefault="00616319" w:rsidP="00904C11"/>
    <w:p w14:paraId="1ECC5574" w14:textId="56E05883" w:rsidR="00616319" w:rsidRDefault="00616319" w:rsidP="004A7D49">
      <w:pPr>
        <w:spacing w:after="160" w:line="259" w:lineRule="auto"/>
      </w:pPr>
      <w:r>
        <w:br w:type="page"/>
      </w:r>
    </w:p>
    <w:p w14:paraId="07885F9F" w14:textId="7E5EAF05" w:rsidR="00D14492" w:rsidRDefault="00D14492" w:rsidP="00D14492">
      <w:pPr>
        <w:spacing w:line="240" w:lineRule="auto"/>
        <w:jc w:val="right"/>
        <w:rPr>
          <w:rFonts w:cs="Arial"/>
          <w:b/>
          <w:szCs w:val="20"/>
          <w:lang w:eastAsia="sl-SI"/>
        </w:rPr>
      </w:pPr>
      <w:r>
        <w:rPr>
          <w:rFonts w:cs="Arial"/>
          <w:b/>
          <w:szCs w:val="20"/>
          <w:lang w:eastAsia="sl-SI"/>
        </w:rPr>
        <w:lastRenderedPageBreak/>
        <w:t xml:space="preserve">Priloga </w:t>
      </w:r>
    </w:p>
    <w:p w14:paraId="318D81FD" w14:textId="77777777" w:rsidR="00D14492" w:rsidRDefault="00D14492" w:rsidP="003F1167">
      <w:pPr>
        <w:spacing w:line="240" w:lineRule="auto"/>
        <w:jc w:val="center"/>
        <w:rPr>
          <w:rFonts w:cs="Arial"/>
          <w:b/>
          <w:szCs w:val="20"/>
          <w:lang w:eastAsia="sl-SI"/>
        </w:rPr>
      </w:pPr>
    </w:p>
    <w:p w14:paraId="794B90AA" w14:textId="40513C70" w:rsidR="003F1167" w:rsidRPr="00A94BD0" w:rsidRDefault="004A7D49" w:rsidP="003F1167">
      <w:pPr>
        <w:spacing w:line="240" w:lineRule="auto"/>
        <w:jc w:val="center"/>
        <w:rPr>
          <w:szCs w:val="20"/>
          <w:lang w:val="it-IT"/>
        </w:rPr>
      </w:pPr>
      <w:r w:rsidRPr="006C5656">
        <w:rPr>
          <w:rFonts w:cs="Arial"/>
          <w:b/>
          <w:szCs w:val="20"/>
          <w:lang w:eastAsia="sl-SI"/>
        </w:rPr>
        <w:t xml:space="preserve">Poročilo </w:t>
      </w:r>
      <w:r w:rsidR="006C5656" w:rsidRPr="006C5656">
        <w:rPr>
          <w:rFonts w:cs="Arial"/>
          <w:b/>
          <w:iCs/>
        </w:rPr>
        <w:t xml:space="preserve">o </w:t>
      </w:r>
      <w:r w:rsidR="002719CC" w:rsidRPr="002719CC">
        <w:rPr>
          <w:rFonts w:cs="Arial"/>
          <w:b/>
          <w:szCs w:val="20"/>
          <w:lang w:eastAsia="sl-SI"/>
        </w:rPr>
        <w:t>srečanj</w:t>
      </w:r>
      <w:r w:rsidR="002719CC">
        <w:rPr>
          <w:rFonts w:cs="Arial"/>
          <w:b/>
          <w:szCs w:val="20"/>
          <w:lang w:eastAsia="sl-SI"/>
        </w:rPr>
        <w:t>u</w:t>
      </w:r>
      <w:r w:rsidR="002719CC" w:rsidRPr="002719CC">
        <w:rPr>
          <w:rFonts w:cs="Arial"/>
          <w:b/>
          <w:szCs w:val="20"/>
          <w:lang w:eastAsia="sl-SI"/>
        </w:rPr>
        <w:t xml:space="preserve"> ministra za gospodarstvo, delo in šport dr. Anžeta Logarja z  ministrico za mednarodne zadeve in gospodarski razvoj ameriške zvezne države Ohio, Lydio Mihalik 18. septembra 2026 v Ljubljani</w:t>
      </w:r>
    </w:p>
    <w:p w14:paraId="37BA8438" w14:textId="77777777" w:rsidR="003D3FB4" w:rsidRDefault="003D3FB4" w:rsidP="00ED3688">
      <w:pPr>
        <w:spacing w:line="240" w:lineRule="auto"/>
        <w:contextualSpacing/>
        <w:jc w:val="both"/>
        <w:rPr>
          <w:rFonts w:cs="Arial"/>
          <w:szCs w:val="20"/>
        </w:rPr>
      </w:pPr>
    </w:p>
    <w:p w14:paraId="04FC683C" w14:textId="0C0ACF40" w:rsidR="003D3FB4" w:rsidRPr="003D3FB4" w:rsidRDefault="003D3FB4" w:rsidP="003D3FB4">
      <w:pPr>
        <w:spacing w:line="240" w:lineRule="auto"/>
        <w:contextualSpacing/>
        <w:jc w:val="both"/>
        <w:rPr>
          <w:rFonts w:cs="Arial"/>
          <w:szCs w:val="20"/>
        </w:rPr>
      </w:pPr>
      <w:r w:rsidRPr="003D3FB4">
        <w:rPr>
          <w:rFonts w:cs="Arial"/>
          <w:szCs w:val="20"/>
        </w:rPr>
        <w:t xml:space="preserve">Minister za gospodarstvo, delo in šport dr. Anže Logar (v nadaljnjem besedilu: minister Logar) se je 18. septembra 2026 v Ljubljani srečal z ministrico za mednarodne zadeve in gospodarski razvoj ameriške zvezne države Ohio, Lydio Mihalik (v nadaljnjem besedilu: ministrica Mihalik), ki je </w:t>
      </w:r>
      <w:r w:rsidRPr="00ED3688">
        <w:rPr>
          <w:rFonts w:cs="Arial"/>
          <w:szCs w:val="20"/>
        </w:rPr>
        <w:t>Republiko Slovenijo (v nadaljnjem besedilu: Slovenija)</w:t>
      </w:r>
      <w:r>
        <w:rPr>
          <w:rFonts w:cs="Arial"/>
          <w:szCs w:val="20"/>
        </w:rPr>
        <w:t xml:space="preserve"> </w:t>
      </w:r>
      <w:r w:rsidRPr="003D3FB4">
        <w:rPr>
          <w:rFonts w:cs="Arial"/>
          <w:szCs w:val="20"/>
        </w:rPr>
        <w:t>skupaj z delegacijo obiskala v okviru enodnevnega delovnega obiska.</w:t>
      </w:r>
    </w:p>
    <w:p w14:paraId="701DADE2" w14:textId="77777777" w:rsidR="00ED3688" w:rsidRPr="00ED3688" w:rsidRDefault="00ED3688" w:rsidP="00ED3688">
      <w:pPr>
        <w:spacing w:line="240" w:lineRule="auto"/>
        <w:contextualSpacing/>
        <w:jc w:val="both"/>
        <w:rPr>
          <w:rFonts w:cs="Arial"/>
          <w:szCs w:val="20"/>
        </w:rPr>
      </w:pPr>
    </w:p>
    <w:p w14:paraId="5A480AAB" w14:textId="6B35201B" w:rsidR="00ED3688" w:rsidRPr="00ED3688" w:rsidRDefault="00ED3688" w:rsidP="00ED3688">
      <w:pPr>
        <w:spacing w:line="240" w:lineRule="auto"/>
        <w:contextualSpacing/>
        <w:jc w:val="both"/>
        <w:rPr>
          <w:rFonts w:cs="Arial"/>
          <w:szCs w:val="20"/>
        </w:rPr>
      </w:pPr>
      <w:r w:rsidRPr="00ED3688">
        <w:rPr>
          <w:rFonts w:cs="Arial"/>
          <w:szCs w:val="20"/>
        </w:rPr>
        <w:t>Namen srečanja je bila krepitev dvostranskega gospodarskega sodelovanja med Slovenijo in Združenimi državami Amerike (v nadaljnjem besedilu: ZDA), s posebnim poudarkom na sodelovanju z zvezno državo Ohio.</w:t>
      </w:r>
    </w:p>
    <w:p w14:paraId="04CDEE21" w14:textId="77777777" w:rsidR="00ED3688" w:rsidRDefault="00ED3688" w:rsidP="00CD6771">
      <w:pPr>
        <w:spacing w:line="240" w:lineRule="auto"/>
        <w:contextualSpacing/>
        <w:jc w:val="both"/>
        <w:rPr>
          <w:rFonts w:cs="Arial"/>
          <w:color w:val="000000" w:themeColor="text1"/>
          <w:szCs w:val="20"/>
        </w:rPr>
      </w:pPr>
    </w:p>
    <w:p w14:paraId="4CA64318" w14:textId="77777777" w:rsidR="003A0632" w:rsidRDefault="003A0632" w:rsidP="003A0632">
      <w:pPr>
        <w:spacing w:line="240" w:lineRule="auto"/>
        <w:contextualSpacing/>
        <w:jc w:val="both"/>
        <w:rPr>
          <w:rFonts w:cs="Arial"/>
          <w:color w:val="000000" w:themeColor="text1"/>
          <w:szCs w:val="20"/>
        </w:rPr>
      </w:pPr>
      <w:r w:rsidRPr="003A0632">
        <w:rPr>
          <w:rFonts w:cs="Arial"/>
          <w:color w:val="000000" w:themeColor="text1"/>
          <w:szCs w:val="20"/>
        </w:rPr>
        <w:t>V ospredju pogovorov je bila krepitev dvostranskih odnosov na področju gospodarstva. Minister Logar je uvodoma izpostavil pomen transatlantskih odnosov, ki so strateškega pomena za politično, varnostno in gospodarsko stabilnost, zato mora gospodarsko sodelovanje ostati ena osrednjih tem strateškega dialoga z ZDA. Ob tem je poudaril, da Slovenija Ohio prepoznava kot enega pomembnejših ameriških trgov, saj ju poleg izrazite gospodarske in tehnološke komplementarnosti povezujejo tudi močne zgodovinske, skupnostne in institucionalne vezi.</w:t>
      </w:r>
    </w:p>
    <w:p w14:paraId="7330FFEA" w14:textId="77777777" w:rsidR="003A0632" w:rsidRPr="003A0632" w:rsidRDefault="003A0632" w:rsidP="003A0632">
      <w:pPr>
        <w:spacing w:line="240" w:lineRule="auto"/>
        <w:contextualSpacing/>
        <w:jc w:val="both"/>
        <w:rPr>
          <w:rFonts w:cs="Arial"/>
          <w:color w:val="000000" w:themeColor="text1"/>
          <w:szCs w:val="20"/>
        </w:rPr>
      </w:pPr>
    </w:p>
    <w:p w14:paraId="348A8A3F" w14:textId="0F1B31FF" w:rsidR="000E005C" w:rsidRPr="000E005C" w:rsidRDefault="003A0632" w:rsidP="000E005C">
      <w:pPr>
        <w:spacing w:line="240" w:lineRule="auto"/>
        <w:contextualSpacing/>
        <w:jc w:val="both"/>
        <w:rPr>
          <w:rFonts w:cs="Arial"/>
          <w:color w:val="000000" w:themeColor="text1"/>
          <w:szCs w:val="20"/>
        </w:rPr>
      </w:pPr>
      <w:r w:rsidRPr="003A0632">
        <w:rPr>
          <w:rFonts w:cs="Arial"/>
          <w:color w:val="000000" w:themeColor="text1"/>
          <w:szCs w:val="20"/>
        </w:rPr>
        <w:t xml:space="preserve">Ministrica Mihalik se je zahvalila za sprejem in predstavila Ohio kot pomembno središče industrije, napredne proizvodnje, avtomobilske industrije, letalsko-vesoljskega in obrambnega sektorja, zdravstva, biomedicine ter hitro rastočih visokotehnoloških dejavnosti. Izpostavila je, da v državi delujejo številna podjetja, vključena v dobaviteljske verige letalsko-vesoljske in obrambne industrije ter sodelujejo z vodilnimi globalnimi družbami in institucijami, kot so NASA, Boeing in Airbus. </w:t>
      </w:r>
      <w:r w:rsidR="000E005C" w:rsidRPr="000E005C">
        <w:rPr>
          <w:rFonts w:cs="Arial"/>
          <w:color w:val="000000" w:themeColor="text1"/>
          <w:szCs w:val="20"/>
        </w:rPr>
        <w:t>Podjetja iz Ohia s področja letalsko-vesoljske in obrambne industrije se redno udeležujejo vodilnih mednarodnih sejmov in konferenc ter na njih predstavljajo svoje izdelke, tehnologije in zmogljivosti, med drugim na »Paris Air Show« (Le Bourget), »Farnborough International Airshow«</w:t>
      </w:r>
      <w:r w:rsidR="000E005C">
        <w:rPr>
          <w:rFonts w:cs="Arial"/>
          <w:color w:val="000000" w:themeColor="text1"/>
          <w:szCs w:val="20"/>
        </w:rPr>
        <w:t xml:space="preserve"> (Združeno kraljestvo)</w:t>
      </w:r>
      <w:r w:rsidR="000E005C" w:rsidRPr="000E005C">
        <w:rPr>
          <w:rFonts w:cs="Arial"/>
          <w:color w:val="000000" w:themeColor="text1"/>
          <w:szCs w:val="20"/>
        </w:rPr>
        <w:t xml:space="preserve"> in »SATELLITE Conference« v Washingtonu.</w:t>
      </w:r>
    </w:p>
    <w:p w14:paraId="21EFA119" w14:textId="41E66A41" w:rsidR="000E005C" w:rsidRDefault="000E005C" w:rsidP="003A0632">
      <w:pPr>
        <w:spacing w:line="240" w:lineRule="auto"/>
        <w:contextualSpacing/>
        <w:jc w:val="both"/>
        <w:rPr>
          <w:rFonts w:cs="Arial"/>
          <w:color w:val="000000" w:themeColor="text1"/>
          <w:szCs w:val="20"/>
        </w:rPr>
      </w:pPr>
    </w:p>
    <w:p w14:paraId="1D45AE64" w14:textId="77777777" w:rsidR="00096CE9" w:rsidRPr="00096CE9" w:rsidRDefault="00096CE9" w:rsidP="00096CE9">
      <w:pPr>
        <w:spacing w:line="240" w:lineRule="auto"/>
        <w:contextualSpacing/>
        <w:jc w:val="both"/>
        <w:rPr>
          <w:rFonts w:cs="Arial"/>
          <w:color w:val="000000" w:themeColor="text1"/>
          <w:szCs w:val="20"/>
        </w:rPr>
      </w:pPr>
      <w:r w:rsidRPr="00096CE9">
        <w:rPr>
          <w:rFonts w:cs="Arial"/>
          <w:color w:val="000000" w:themeColor="text1"/>
          <w:szCs w:val="20"/>
        </w:rPr>
        <w:t>Minister Logar je poudaril visoko konkurenčnost slovenskih podjetij v nišnih tehnoloških segmentih, kjer s svojimi inovativnimi rešitvami in specializiranim znanjem uspešno nastopajo na globalnih trgih. Kot primer uspešnega povezovanja slovenske tehnološke odličnosti z močno industrijsko, raziskovalno in inovacijsko bazo Ohia je navedel družbo Dewesoft, ki deluje v kraju Whitehouse. Ob tem je kot ključna področja za nadaljnjo krepitev sodelovanja izpostavil vesoljski sektor, obrambno industrijo, vključno z blagom za dvojno rabo, digitalne tehnologije ter biomedicinske, medicinske in klinične raziskave.</w:t>
      </w:r>
    </w:p>
    <w:p w14:paraId="339FF3CF" w14:textId="77777777" w:rsidR="003A0632" w:rsidRPr="003A0632" w:rsidRDefault="003A0632" w:rsidP="003A0632">
      <w:pPr>
        <w:spacing w:line="240" w:lineRule="auto"/>
        <w:contextualSpacing/>
        <w:jc w:val="both"/>
        <w:rPr>
          <w:rFonts w:cs="Arial"/>
          <w:color w:val="000000" w:themeColor="text1"/>
          <w:szCs w:val="20"/>
        </w:rPr>
      </w:pPr>
    </w:p>
    <w:p w14:paraId="214580D8" w14:textId="699482B9" w:rsidR="003A0632" w:rsidRDefault="003A0632" w:rsidP="003A0632">
      <w:pPr>
        <w:spacing w:line="240" w:lineRule="auto"/>
        <w:contextualSpacing/>
        <w:jc w:val="both"/>
        <w:rPr>
          <w:rFonts w:cs="Arial"/>
          <w:color w:val="000000" w:themeColor="text1"/>
          <w:szCs w:val="20"/>
        </w:rPr>
      </w:pPr>
      <w:r w:rsidRPr="003A0632">
        <w:rPr>
          <w:rFonts w:cs="Arial"/>
          <w:color w:val="000000" w:themeColor="text1"/>
          <w:szCs w:val="20"/>
        </w:rPr>
        <w:t>V nadaljevanju pogovora je vodja Slovenske vesoljske pisarne Tanja Permozer predstavila slovenski vesoljski sektor, v katerem Slovenija sistematično krepi svojo vlogo v globalnem vesoljskem ekosistemu. Poudarila je, da Slovenija trenutno razpolaga z razvito mrežo več kot 50 podjetij in raziskovalnih institucij, dejavnih na področjih satelitskih tehnologij, senzorike, naprednih materialov ter digitalnih in podatkovnih rešitev. Ob tem je izpostavila tudi mednarodno prepoznavnost Slovenije na področju vesoljske medicine.</w:t>
      </w:r>
      <w:r w:rsidR="00B0324B">
        <w:rPr>
          <w:rFonts w:cs="Arial"/>
          <w:color w:val="000000" w:themeColor="text1"/>
          <w:szCs w:val="20"/>
        </w:rPr>
        <w:t xml:space="preserve"> </w:t>
      </w:r>
      <w:r w:rsidRPr="003A0632">
        <w:rPr>
          <w:rFonts w:cs="Arial"/>
          <w:color w:val="000000" w:themeColor="text1"/>
          <w:szCs w:val="20"/>
        </w:rPr>
        <w:t xml:space="preserve">Slovenska podjetja se redno udeležujejo dogodka </w:t>
      </w:r>
      <w:r>
        <w:rPr>
          <w:rFonts w:cs="Arial"/>
          <w:color w:val="000000" w:themeColor="text1"/>
          <w:szCs w:val="20"/>
        </w:rPr>
        <w:t>»</w:t>
      </w:r>
      <w:r w:rsidRPr="003A0632">
        <w:rPr>
          <w:rFonts w:cs="Arial"/>
          <w:color w:val="000000" w:themeColor="text1"/>
          <w:szCs w:val="20"/>
        </w:rPr>
        <w:t>Space Symposium</w:t>
      </w:r>
      <w:r>
        <w:rPr>
          <w:rFonts w:cs="Arial"/>
          <w:color w:val="000000" w:themeColor="text1"/>
          <w:szCs w:val="20"/>
        </w:rPr>
        <w:t>«</w:t>
      </w:r>
      <w:r w:rsidRPr="003A0632">
        <w:rPr>
          <w:rFonts w:cs="Arial"/>
          <w:color w:val="000000" w:themeColor="text1"/>
          <w:szCs w:val="20"/>
        </w:rPr>
        <w:t>, ki vsako leto poteka v Colorado Springsu v zvezni državi Kolorado in predstavlja eno vodilnih mednarodnih srečanj predstavnikov vesoljske industrije, raziskovalnih ustanov in javnih institucij.</w:t>
      </w:r>
    </w:p>
    <w:p w14:paraId="0DAEA5FD" w14:textId="77777777" w:rsidR="00B0324B" w:rsidRDefault="00B0324B" w:rsidP="003A0632">
      <w:pPr>
        <w:spacing w:line="240" w:lineRule="auto"/>
        <w:contextualSpacing/>
        <w:jc w:val="both"/>
        <w:rPr>
          <w:rFonts w:cs="Arial"/>
          <w:color w:val="000000" w:themeColor="text1"/>
          <w:szCs w:val="20"/>
        </w:rPr>
      </w:pPr>
    </w:p>
    <w:p w14:paraId="3EBB9BBB" w14:textId="42F07D3C" w:rsidR="00D14492" w:rsidRDefault="006222DC" w:rsidP="006222DC">
      <w:pPr>
        <w:spacing w:line="240" w:lineRule="auto"/>
        <w:contextualSpacing/>
        <w:jc w:val="both"/>
        <w:rPr>
          <w:rFonts w:cs="Arial"/>
          <w:color w:val="000000" w:themeColor="text1"/>
          <w:szCs w:val="20"/>
        </w:rPr>
      </w:pPr>
      <w:r w:rsidRPr="006222DC">
        <w:rPr>
          <w:rFonts w:cs="Arial"/>
          <w:color w:val="000000" w:themeColor="text1"/>
          <w:szCs w:val="20"/>
        </w:rPr>
        <w:t>Ministrica Mihalik je pozdravila udeležbo predstavnikov Slovenije na dogodku »Space Symposium« ter izrazila interes, da bi se obisk v prihodnje povezal tudi z obiskom Ohia in predstavitvijo slovenskih visokotehnoloških podjetij.</w:t>
      </w:r>
    </w:p>
    <w:p w14:paraId="0DFCC02F" w14:textId="77777777" w:rsidR="006222DC" w:rsidRDefault="006222DC" w:rsidP="006222DC">
      <w:pPr>
        <w:spacing w:line="240" w:lineRule="auto"/>
        <w:contextualSpacing/>
        <w:jc w:val="both"/>
        <w:rPr>
          <w:rFonts w:cs="Arial"/>
          <w:color w:val="000000" w:themeColor="text1"/>
          <w:szCs w:val="20"/>
        </w:rPr>
      </w:pPr>
    </w:p>
    <w:p w14:paraId="6775AD4F" w14:textId="0544E2C0" w:rsidR="00B0324B" w:rsidRPr="00B0324B" w:rsidRDefault="00B0324B" w:rsidP="00B0324B">
      <w:pPr>
        <w:spacing w:line="240" w:lineRule="auto"/>
        <w:contextualSpacing/>
        <w:jc w:val="both"/>
        <w:rPr>
          <w:rFonts w:cs="Arial"/>
          <w:color w:val="000000" w:themeColor="text1"/>
          <w:szCs w:val="20"/>
        </w:rPr>
      </w:pPr>
      <w:r w:rsidRPr="00B0324B">
        <w:rPr>
          <w:rFonts w:cs="Arial"/>
          <w:color w:val="000000" w:themeColor="text1"/>
          <w:szCs w:val="20"/>
        </w:rPr>
        <w:t>Minister Logar je potrdil pripravljenost za izvedbo takšnega obiska v letu 2027. Ob tem je izpostavil tudi pomen napovedane neposredne letalske povezave med Slovenijo in ZDA, ki jo bo družba United Airlines vzpostavila na relaciji Ljubljana–Newark pri New Yorku. Poudaril je, da bo nova povezava pomembno prispevala h krepitvi gospodarskega, investicijskega in turističnega sodelovanja med Slovenijo in ZDA ter izboljšala dostop slovenskih podjetij do ameriškega trga.</w:t>
      </w:r>
    </w:p>
    <w:p w14:paraId="714AE9F7" w14:textId="77777777" w:rsidR="00D14492" w:rsidRDefault="00D14492" w:rsidP="00B0324B">
      <w:pPr>
        <w:spacing w:line="240" w:lineRule="auto"/>
        <w:contextualSpacing/>
        <w:jc w:val="both"/>
        <w:rPr>
          <w:rFonts w:cs="Arial"/>
          <w:color w:val="000000" w:themeColor="text1"/>
          <w:szCs w:val="20"/>
        </w:rPr>
      </w:pPr>
    </w:p>
    <w:p w14:paraId="394BB61B" w14:textId="133183A0" w:rsidR="000E005C" w:rsidRDefault="000E005C" w:rsidP="00B0324B">
      <w:pPr>
        <w:spacing w:line="240" w:lineRule="auto"/>
        <w:contextualSpacing/>
        <w:jc w:val="both"/>
        <w:rPr>
          <w:rFonts w:cs="Arial"/>
          <w:color w:val="000000" w:themeColor="text1"/>
          <w:szCs w:val="20"/>
        </w:rPr>
      </w:pPr>
      <w:r w:rsidRPr="000E005C">
        <w:rPr>
          <w:rFonts w:cs="Arial"/>
          <w:color w:val="000000" w:themeColor="text1"/>
          <w:szCs w:val="20"/>
        </w:rPr>
        <w:t xml:space="preserve">Ob zaključku </w:t>
      </w:r>
      <w:r w:rsidR="00817E47">
        <w:rPr>
          <w:rFonts w:cs="Arial"/>
          <w:color w:val="000000" w:themeColor="text1"/>
          <w:szCs w:val="20"/>
        </w:rPr>
        <w:t>pogovora</w:t>
      </w:r>
      <w:r w:rsidRPr="000E005C">
        <w:rPr>
          <w:rFonts w:cs="Arial"/>
          <w:color w:val="000000" w:themeColor="text1"/>
          <w:szCs w:val="20"/>
        </w:rPr>
        <w:t xml:space="preserve"> je svetovalec ministrice potrdil izredno dobre odnose s slovensko skupnostjo, zlasti na območju Clevelanda, ki pomembno prispeva h krepitvi medsebojnega poznavanja, ohranjanju kulturnih vezi ter utrjevanju prijateljskih odnosov med Slovenijo in zvezno državo Ohio.</w:t>
      </w:r>
    </w:p>
    <w:p w14:paraId="5E2B6549" w14:textId="77777777" w:rsidR="000E005C" w:rsidRDefault="000E005C" w:rsidP="00B0324B">
      <w:pPr>
        <w:spacing w:line="240" w:lineRule="auto"/>
        <w:contextualSpacing/>
        <w:jc w:val="both"/>
        <w:rPr>
          <w:rFonts w:cs="Arial"/>
          <w:color w:val="000000" w:themeColor="text1"/>
          <w:szCs w:val="20"/>
        </w:rPr>
      </w:pPr>
    </w:p>
    <w:p w14:paraId="6636E662" w14:textId="77777777" w:rsidR="00F7468C" w:rsidRPr="00F7468C" w:rsidRDefault="00F7468C" w:rsidP="00F7468C">
      <w:pPr>
        <w:spacing w:line="240" w:lineRule="auto"/>
        <w:contextualSpacing/>
        <w:jc w:val="both"/>
        <w:rPr>
          <w:rFonts w:cs="Arial"/>
          <w:color w:val="000000" w:themeColor="text1"/>
          <w:szCs w:val="20"/>
        </w:rPr>
      </w:pPr>
      <w:r w:rsidRPr="00F7468C">
        <w:rPr>
          <w:rFonts w:cs="Arial"/>
          <w:color w:val="000000" w:themeColor="text1"/>
          <w:szCs w:val="20"/>
        </w:rPr>
        <w:t>V nadaljevanju obiska na Ministrstvu za gospodarstvo, delo in šport se je delegacija ministrice Mihalik srečala s predstavniki slovenskih podjetij, dejavnih na področju vesoljske industrije. Podjetja so predstavila svoje dejavnosti, razvojne usmeritve in mednarodno sodelovanje, navzoče pa sta nagovorila minister Logar in vodja Slovenske vesoljske pisarne Tanja Permozer.</w:t>
      </w:r>
    </w:p>
    <w:p w14:paraId="348E94FD" w14:textId="77777777" w:rsidR="00F7468C" w:rsidRDefault="00F7468C" w:rsidP="00B0324B">
      <w:pPr>
        <w:spacing w:line="240" w:lineRule="auto"/>
        <w:contextualSpacing/>
        <w:jc w:val="both"/>
        <w:rPr>
          <w:rFonts w:cs="Arial"/>
          <w:color w:val="000000" w:themeColor="text1"/>
          <w:szCs w:val="20"/>
        </w:rPr>
      </w:pPr>
    </w:p>
    <w:p w14:paraId="70609F8E" w14:textId="77777777" w:rsidR="00890CB0" w:rsidRPr="00890CB0" w:rsidRDefault="00890CB0" w:rsidP="00890CB0">
      <w:pPr>
        <w:spacing w:line="240" w:lineRule="auto"/>
        <w:contextualSpacing/>
        <w:jc w:val="both"/>
        <w:rPr>
          <w:rFonts w:cs="Arial"/>
          <w:color w:val="000000" w:themeColor="text1"/>
          <w:szCs w:val="20"/>
        </w:rPr>
      </w:pPr>
      <w:r w:rsidRPr="00890CB0">
        <w:rPr>
          <w:rFonts w:cs="Arial"/>
          <w:color w:val="000000" w:themeColor="text1"/>
          <w:szCs w:val="20"/>
        </w:rPr>
        <w:t>Delegacija ministrice Mihalik se je v okviru obiska srečala z dr. Stanislavom Raščanom, državnim sekretarjem na Ministrstvu za zunanje in evropske zadeve, s katerim je ameriška delegacija nadaljevala pogovore na delovnem kosilu. Delovni program obiska se je zaključil z obiskom Narodne in univerzitetne knjižnice ter srečanji s predstavniki Ameriške gospodarske zbornice v Sloveniji (AmCham Slovenija) in podžupanom Mestne občine Ljubljana, sledil je še obisk in ogled Moderne galerije.</w:t>
      </w:r>
    </w:p>
    <w:p w14:paraId="778C3063" w14:textId="203596A5" w:rsidR="00F7468C" w:rsidRPr="00B0324B" w:rsidRDefault="00F7468C" w:rsidP="00B0324B">
      <w:pPr>
        <w:spacing w:line="240" w:lineRule="auto"/>
        <w:contextualSpacing/>
        <w:jc w:val="both"/>
        <w:rPr>
          <w:rFonts w:cs="Arial"/>
          <w:color w:val="000000" w:themeColor="text1"/>
          <w:szCs w:val="20"/>
        </w:rPr>
      </w:pPr>
    </w:p>
    <w:p w14:paraId="314111DA" w14:textId="77777777" w:rsidR="00F7468C" w:rsidRDefault="00F7468C" w:rsidP="00F7468C">
      <w:pPr>
        <w:spacing w:line="240" w:lineRule="auto"/>
        <w:contextualSpacing/>
        <w:jc w:val="both"/>
        <w:rPr>
          <w:rFonts w:cs="Arial"/>
          <w:color w:val="000000" w:themeColor="text1"/>
          <w:szCs w:val="20"/>
        </w:rPr>
      </w:pPr>
      <w:r w:rsidRPr="00B0324B">
        <w:rPr>
          <w:rFonts w:cs="Arial"/>
          <w:color w:val="000000" w:themeColor="text1"/>
          <w:szCs w:val="20"/>
        </w:rPr>
        <w:t>Delegacijo ministrice Mihalik sta spremljala svetovalca iz kabineta guvernerja zvezne države Ohio, pristojna za gospodarski razvoj in mednarodno gospodarsko sodelovanje, ter v imenu Veleposlaništva ZDA v Ljubljani politična svetovalka in specialistka za gospodarsko in trgovinsko sodelovanje.</w:t>
      </w:r>
    </w:p>
    <w:p w14:paraId="4ABA06BF" w14:textId="77777777" w:rsidR="00B0324B" w:rsidRDefault="00B0324B" w:rsidP="003A0632">
      <w:pPr>
        <w:spacing w:line="240" w:lineRule="auto"/>
        <w:contextualSpacing/>
        <w:jc w:val="both"/>
        <w:rPr>
          <w:rFonts w:cs="Arial"/>
          <w:color w:val="000000" w:themeColor="text1"/>
          <w:szCs w:val="20"/>
        </w:rPr>
      </w:pPr>
    </w:p>
    <w:p w14:paraId="7AEA8238" w14:textId="77777777" w:rsidR="00B0324B" w:rsidRPr="00181B9E" w:rsidRDefault="00B0324B" w:rsidP="00B0324B">
      <w:pPr>
        <w:spacing w:line="240" w:lineRule="auto"/>
        <w:contextualSpacing/>
        <w:jc w:val="both"/>
        <w:rPr>
          <w:rFonts w:cs="Arial"/>
          <w:color w:val="000000" w:themeColor="text1"/>
          <w:szCs w:val="20"/>
        </w:rPr>
      </w:pPr>
      <w:r w:rsidRPr="00181B9E">
        <w:rPr>
          <w:rFonts w:cs="Arial"/>
          <w:color w:val="000000" w:themeColor="text1"/>
          <w:szCs w:val="20"/>
        </w:rPr>
        <w:t xml:space="preserve">Ministra Logarja je na </w:t>
      </w:r>
      <w:r>
        <w:rPr>
          <w:rFonts w:cs="Arial"/>
          <w:color w:val="000000" w:themeColor="text1"/>
          <w:szCs w:val="20"/>
        </w:rPr>
        <w:t>srečanju s</w:t>
      </w:r>
      <w:r w:rsidRPr="00181B9E">
        <w:rPr>
          <w:rFonts w:cs="Arial"/>
          <w:color w:val="000000" w:themeColor="text1"/>
          <w:szCs w:val="20"/>
        </w:rPr>
        <w:t>premljala delegacija Minist</w:t>
      </w:r>
      <w:r>
        <w:rPr>
          <w:rFonts w:cs="Arial"/>
          <w:color w:val="000000" w:themeColor="text1"/>
          <w:szCs w:val="20"/>
        </w:rPr>
        <w:t>rstva</w:t>
      </w:r>
      <w:r w:rsidRPr="00181B9E">
        <w:rPr>
          <w:rFonts w:cs="Arial"/>
          <w:color w:val="000000" w:themeColor="text1"/>
          <w:szCs w:val="20"/>
        </w:rPr>
        <w:t xml:space="preserve"> za gospodarstvo, delo in šport v sestavi:</w:t>
      </w:r>
    </w:p>
    <w:p w14:paraId="119297A8" w14:textId="77777777" w:rsidR="00B0324B" w:rsidRDefault="00B0324B" w:rsidP="00B0324B">
      <w:pPr>
        <w:pStyle w:val="Odstavekseznama"/>
        <w:numPr>
          <w:ilvl w:val="0"/>
          <w:numId w:val="20"/>
        </w:numPr>
        <w:ind w:right="480"/>
        <w:jc w:val="both"/>
        <w:rPr>
          <w:rFonts w:cs="Arial"/>
          <w:color w:val="000000" w:themeColor="text1"/>
        </w:rPr>
      </w:pPr>
      <w:r w:rsidRPr="00E1634F">
        <w:rPr>
          <w:rFonts w:cs="Arial"/>
          <w:color w:val="000000" w:themeColor="text1"/>
        </w:rPr>
        <w:t>Luka Mihalič, Kabinet ministra, član delegacije</w:t>
      </w:r>
      <w:r>
        <w:rPr>
          <w:rFonts w:cs="Arial"/>
          <w:color w:val="000000" w:themeColor="text1"/>
        </w:rPr>
        <w:t>;</w:t>
      </w:r>
    </w:p>
    <w:p w14:paraId="3FD0BE81" w14:textId="77777777" w:rsidR="00B0324B" w:rsidRPr="00C239D0" w:rsidRDefault="00B0324B" w:rsidP="00B0324B">
      <w:pPr>
        <w:pStyle w:val="Odstavekseznama"/>
        <w:numPr>
          <w:ilvl w:val="0"/>
          <w:numId w:val="20"/>
        </w:numPr>
        <w:ind w:right="480"/>
        <w:jc w:val="both"/>
        <w:rPr>
          <w:rFonts w:cs="Arial"/>
          <w:color w:val="000000" w:themeColor="text1"/>
        </w:rPr>
      </w:pPr>
      <w:r>
        <w:rPr>
          <w:rFonts w:cs="Arial"/>
          <w:color w:val="000000" w:themeColor="text1"/>
        </w:rPr>
        <w:t xml:space="preserve">Tanja Permozer, vodja </w:t>
      </w:r>
      <w:r w:rsidRPr="002719CC">
        <w:rPr>
          <w:rFonts w:cs="Arial"/>
          <w:color w:val="000000" w:themeColor="text1"/>
        </w:rPr>
        <w:t>Slovensk</w:t>
      </w:r>
      <w:r>
        <w:rPr>
          <w:rFonts w:cs="Arial"/>
          <w:color w:val="000000" w:themeColor="text1"/>
        </w:rPr>
        <w:t>e</w:t>
      </w:r>
      <w:r w:rsidRPr="002719CC">
        <w:rPr>
          <w:rFonts w:cs="Arial"/>
          <w:color w:val="000000" w:themeColor="text1"/>
        </w:rPr>
        <w:t xml:space="preserve"> vesoljsk</w:t>
      </w:r>
      <w:r>
        <w:rPr>
          <w:rFonts w:cs="Arial"/>
          <w:color w:val="000000" w:themeColor="text1"/>
        </w:rPr>
        <w:t>e</w:t>
      </w:r>
      <w:r w:rsidRPr="002719CC">
        <w:rPr>
          <w:rFonts w:cs="Arial"/>
          <w:color w:val="000000" w:themeColor="text1"/>
        </w:rPr>
        <w:t xml:space="preserve"> pisarn</w:t>
      </w:r>
      <w:r>
        <w:rPr>
          <w:rFonts w:cs="Arial"/>
          <w:color w:val="000000" w:themeColor="text1"/>
        </w:rPr>
        <w:t>e, članica delegacije;</w:t>
      </w:r>
    </w:p>
    <w:p w14:paraId="462936BA" w14:textId="77777777" w:rsidR="00B0324B" w:rsidRPr="00E1634F" w:rsidRDefault="00B0324B" w:rsidP="00B0324B">
      <w:pPr>
        <w:pStyle w:val="Odstavekseznama"/>
        <w:numPr>
          <w:ilvl w:val="0"/>
          <w:numId w:val="20"/>
        </w:numPr>
        <w:ind w:right="480"/>
        <w:jc w:val="both"/>
        <w:rPr>
          <w:rFonts w:cs="Arial"/>
          <w:color w:val="000000" w:themeColor="text1"/>
        </w:rPr>
      </w:pPr>
      <w:r w:rsidRPr="00E1634F">
        <w:rPr>
          <w:rFonts w:cs="Arial"/>
          <w:color w:val="000000" w:themeColor="text1"/>
        </w:rPr>
        <w:t>Matej Trpin, Služba za evropske zadeve in mednarodno sodelovanje, član delegacije</w:t>
      </w:r>
      <w:r>
        <w:rPr>
          <w:rFonts w:cs="Arial"/>
          <w:color w:val="000000" w:themeColor="text1"/>
        </w:rPr>
        <w:t>.</w:t>
      </w:r>
    </w:p>
    <w:p w14:paraId="3369BFA9" w14:textId="77777777" w:rsidR="00B0324B" w:rsidRDefault="00B0324B" w:rsidP="003A0632">
      <w:pPr>
        <w:spacing w:line="240" w:lineRule="auto"/>
        <w:contextualSpacing/>
        <w:jc w:val="both"/>
        <w:rPr>
          <w:rFonts w:cs="Arial"/>
          <w:color w:val="000000" w:themeColor="text1"/>
          <w:szCs w:val="20"/>
        </w:rPr>
      </w:pPr>
    </w:p>
    <w:p w14:paraId="64D69030" w14:textId="77777777" w:rsidR="003A0632" w:rsidRDefault="003A0632" w:rsidP="003A0632">
      <w:pPr>
        <w:spacing w:line="240" w:lineRule="auto"/>
        <w:contextualSpacing/>
        <w:jc w:val="both"/>
        <w:rPr>
          <w:rFonts w:cs="Arial"/>
          <w:color w:val="000000" w:themeColor="text1"/>
          <w:szCs w:val="20"/>
        </w:rPr>
      </w:pPr>
    </w:p>
    <w:p w14:paraId="73325D26" w14:textId="77777777" w:rsidR="003A0632" w:rsidRPr="003A0632" w:rsidRDefault="003A0632" w:rsidP="003A0632">
      <w:pPr>
        <w:spacing w:line="240" w:lineRule="auto"/>
        <w:contextualSpacing/>
        <w:jc w:val="both"/>
        <w:rPr>
          <w:rFonts w:cs="Arial"/>
          <w:color w:val="000000" w:themeColor="text1"/>
          <w:szCs w:val="20"/>
        </w:rPr>
      </w:pPr>
    </w:p>
    <w:p w14:paraId="45F03C13" w14:textId="77777777" w:rsidR="003A0632" w:rsidRPr="003A0632" w:rsidRDefault="003A0632" w:rsidP="003A0632">
      <w:pPr>
        <w:spacing w:line="240" w:lineRule="auto"/>
        <w:contextualSpacing/>
        <w:jc w:val="both"/>
        <w:rPr>
          <w:rFonts w:cs="Arial"/>
          <w:color w:val="000000" w:themeColor="text1"/>
          <w:szCs w:val="20"/>
        </w:rPr>
      </w:pPr>
    </w:p>
    <w:p w14:paraId="2CAA2D3E" w14:textId="77777777" w:rsidR="00ED3688" w:rsidRDefault="00ED3688" w:rsidP="00CD6771">
      <w:pPr>
        <w:spacing w:line="240" w:lineRule="auto"/>
        <w:contextualSpacing/>
        <w:jc w:val="both"/>
        <w:rPr>
          <w:rFonts w:cs="Arial"/>
          <w:color w:val="000000" w:themeColor="text1"/>
          <w:szCs w:val="20"/>
        </w:rPr>
      </w:pPr>
    </w:p>
    <w:sectPr w:rsidR="00ED3688" w:rsidSect="00A46F83">
      <w:headerReference w:type="default" r:id="rId12"/>
      <w:footerReference w:type="even" r:id="rId13"/>
      <w:headerReference w:type="first" r:id="rId14"/>
      <w:pgSz w:w="11900" w:h="16840" w:code="9"/>
      <w:pgMar w:top="1701" w:right="1552" w:bottom="1134" w:left="1701" w:header="96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E0AB8" w14:textId="77777777" w:rsidR="00561F50" w:rsidRDefault="00561F50" w:rsidP="008A4089">
      <w:pPr>
        <w:spacing w:line="240" w:lineRule="auto"/>
      </w:pPr>
      <w:r>
        <w:separator/>
      </w:r>
    </w:p>
  </w:endnote>
  <w:endnote w:type="continuationSeparator" w:id="0">
    <w:p w14:paraId="2AA87430" w14:textId="77777777" w:rsidR="00561F50" w:rsidRDefault="00561F50"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Republika">
    <w:altName w:val="Calibri"/>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1A17" w14:textId="77777777" w:rsidR="003B773C" w:rsidRDefault="008A4089">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795C264" w14:textId="77777777" w:rsidR="003B773C" w:rsidRDefault="003B77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68A71" w14:textId="77777777" w:rsidR="00561F50" w:rsidRDefault="00561F50" w:rsidP="008A4089">
      <w:pPr>
        <w:spacing w:line="240" w:lineRule="auto"/>
      </w:pPr>
      <w:r>
        <w:separator/>
      </w:r>
    </w:p>
  </w:footnote>
  <w:footnote w:type="continuationSeparator" w:id="0">
    <w:p w14:paraId="06ED1155" w14:textId="77777777" w:rsidR="00561F50" w:rsidRDefault="00561F50"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8D0D" w14:textId="77777777" w:rsidR="003B773C" w:rsidRPr="00110CBD" w:rsidRDefault="003B773C">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E756DC" w:rsidRPr="008F3500" w14:paraId="48D5FE17" w14:textId="77777777">
      <w:trPr>
        <w:trHeight w:hRule="exact" w:val="847"/>
      </w:trPr>
      <w:tc>
        <w:tcPr>
          <w:tcW w:w="649" w:type="dxa"/>
        </w:tcPr>
        <w:p w14:paraId="49046421" w14:textId="77777777" w:rsidR="003B773C" w:rsidRDefault="008A4089">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488223A6" w14:textId="77777777" w:rsidR="003B773C" w:rsidRPr="006D42D9" w:rsidRDefault="003B773C">
          <w:pPr>
            <w:rPr>
              <w:rFonts w:ascii="Republika" w:hAnsi="Republika"/>
              <w:sz w:val="60"/>
              <w:szCs w:val="60"/>
            </w:rPr>
          </w:pPr>
        </w:p>
        <w:p w14:paraId="439E7318" w14:textId="77777777" w:rsidR="003B773C" w:rsidRPr="006D42D9" w:rsidRDefault="003B773C">
          <w:pPr>
            <w:rPr>
              <w:rFonts w:ascii="Republika" w:hAnsi="Republika"/>
              <w:sz w:val="60"/>
              <w:szCs w:val="60"/>
            </w:rPr>
          </w:pPr>
        </w:p>
        <w:p w14:paraId="30B226C1" w14:textId="77777777" w:rsidR="003B773C" w:rsidRPr="006D42D9" w:rsidRDefault="003B773C">
          <w:pPr>
            <w:rPr>
              <w:rFonts w:ascii="Republika" w:hAnsi="Republika"/>
              <w:sz w:val="60"/>
              <w:szCs w:val="60"/>
            </w:rPr>
          </w:pPr>
        </w:p>
        <w:p w14:paraId="3D857515" w14:textId="77777777" w:rsidR="003B773C" w:rsidRPr="006D42D9" w:rsidRDefault="003B773C">
          <w:pPr>
            <w:rPr>
              <w:rFonts w:ascii="Republika" w:hAnsi="Republika"/>
              <w:sz w:val="60"/>
              <w:szCs w:val="60"/>
            </w:rPr>
          </w:pPr>
        </w:p>
        <w:p w14:paraId="43E97E98" w14:textId="77777777" w:rsidR="003B773C" w:rsidRPr="006D42D9" w:rsidRDefault="003B773C">
          <w:pPr>
            <w:rPr>
              <w:rFonts w:ascii="Republika" w:hAnsi="Republika"/>
              <w:sz w:val="60"/>
              <w:szCs w:val="60"/>
            </w:rPr>
          </w:pPr>
        </w:p>
        <w:p w14:paraId="6FAA707F" w14:textId="77777777" w:rsidR="003B773C" w:rsidRPr="006D42D9" w:rsidRDefault="003B773C">
          <w:pPr>
            <w:rPr>
              <w:rFonts w:ascii="Republika" w:hAnsi="Republika"/>
              <w:sz w:val="60"/>
              <w:szCs w:val="60"/>
            </w:rPr>
          </w:pPr>
        </w:p>
        <w:p w14:paraId="78AAABD3" w14:textId="77777777" w:rsidR="003B773C" w:rsidRPr="006D42D9" w:rsidRDefault="003B773C">
          <w:pPr>
            <w:rPr>
              <w:rFonts w:ascii="Republika" w:hAnsi="Republika"/>
              <w:sz w:val="60"/>
              <w:szCs w:val="60"/>
            </w:rPr>
          </w:pPr>
        </w:p>
        <w:p w14:paraId="468EA8E0" w14:textId="77777777" w:rsidR="003B773C" w:rsidRPr="006D42D9" w:rsidRDefault="003B773C">
          <w:pPr>
            <w:rPr>
              <w:rFonts w:ascii="Republika" w:hAnsi="Republika"/>
              <w:sz w:val="60"/>
              <w:szCs w:val="60"/>
            </w:rPr>
          </w:pPr>
        </w:p>
        <w:p w14:paraId="69F17084" w14:textId="77777777" w:rsidR="003B773C" w:rsidRPr="006D42D9" w:rsidRDefault="003B773C">
          <w:pPr>
            <w:rPr>
              <w:rFonts w:ascii="Republika" w:hAnsi="Republika"/>
              <w:sz w:val="60"/>
              <w:szCs w:val="60"/>
            </w:rPr>
          </w:pPr>
        </w:p>
        <w:p w14:paraId="6E765B4E" w14:textId="77777777" w:rsidR="003B773C" w:rsidRPr="006D42D9" w:rsidRDefault="003B773C">
          <w:pPr>
            <w:rPr>
              <w:rFonts w:ascii="Republika" w:hAnsi="Republika"/>
              <w:sz w:val="60"/>
              <w:szCs w:val="60"/>
            </w:rPr>
          </w:pPr>
        </w:p>
        <w:p w14:paraId="4D99B9FE" w14:textId="77777777" w:rsidR="003B773C" w:rsidRPr="006D42D9" w:rsidRDefault="003B773C">
          <w:pPr>
            <w:rPr>
              <w:rFonts w:ascii="Republika" w:hAnsi="Republika"/>
              <w:sz w:val="60"/>
              <w:szCs w:val="60"/>
            </w:rPr>
          </w:pPr>
        </w:p>
        <w:p w14:paraId="1D812C74" w14:textId="77777777" w:rsidR="003B773C" w:rsidRPr="006D42D9" w:rsidRDefault="003B773C">
          <w:pPr>
            <w:rPr>
              <w:rFonts w:ascii="Republika" w:hAnsi="Republika"/>
              <w:sz w:val="60"/>
              <w:szCs w:val="60"/>
            </w:rPr>
          </w:pPr>
        </w:p>
        <w:p w14:paraId="7F93162F" w14:textId="77777777" w:rsidR="003B773C" w:rsidRPr="006D42D9" w:rsidRDefault="003B773C">
          <w:pPr>
            <w:rPr>
              <w:rFonts w:ascii="Republika" w:hAnsi="Republika"/>
              <w:sz w:val="60"/>
              <w:szCs w:val="60"/>
            </w:rPr>
          </w:pPr>
        </w:p>
        <w:p w14:paraId="48C7042E" w14:textId="77777777" w:rsidR="003B773C" w:rsidRPr="006D42D9" w:rsidRDefault="003B773C">
          <w:pPr>
            <w:rPr>
              <w:rFonts w:ascii="Republika" w:hAnsi="Republika"/>
              <w:sz w:val="60"/>
              <w:szCs w:val="60"/>
            </w:rPr>
          </w:pPr>
        </w:p>
        <w:p w14:paraId="15F84356" w14:textId="77777777" w:rsidR="003B773C" w:rsidRPr="006D42D9" w:rsidRDefault="003B773C">
          <w:pPr>
            <w:rPr>
              <w:rFonts w:ascii="Republika" w:hAnsi="Republika"/>
              <w:sz w:val="60"/>
              <w:szCs w:val="60"/>
            </w:rPr>
          </w:pPr>
        </w:p>
        <w:p w14:paraId="703BFFEC" w14:textId="77777777" w:rsidR="003B773C" w:rsidRPr="006D42D9" w:rsidRDefault="003B773C">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E756DC" w:rsidRPr="008F3500" w14:paraId="092BA157" w14:textId="77777777" w:rsidTr="00E756DC">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4818DD9" w14:textId="77777777" w:rsidR="003B773C" w:rsidRPr="006D42D9" w:rsidRDefault="003B773C">
          <w:pPr>
            <w:rPr>
              <w:rFonts w:ascii="Republika" w:hAnsi="Republika"/>
              <w:sz w:val="60"/>
              <w:szCs w:val="60"/>
            </w:rPr>
          </w:pPr>
        </w:p>
      </w:tc>
    </w:tr>
  </w:tbl>
  <w:p w14:paraId="69D94279" w14:textId="77777777" w:rsidR="003B773C" w:rsidRPr="008F3500" w:rsidRDefault="008A408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500A1384" wp14:editId="2D9B8CF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8BEF02"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ED7FAD1" w14:textId="3FB61B5E" w:rsidR="003B773C" w:rsidRPr="008A4089" w:rsidRDefault="008A4089">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 xml:space="preserve">gospodarstvo, </w:t>
    </w:r>
    <w:r w:rsidR="009C73B2">
      <w:rPr>
        <w:rFonts w:ascii="Republika" w:hAnsi="Republika"/>
        <w:b/>
        <w:caps/>
      </w:rPr>
      <w:t>DELO</w:t>
    </w:r>
    <w:r w:rsidR="00D66869">
      <w:rPr>
        <w:rFonts w:ascii="Republika" w:hAnsi="Republika"/>
        <w:b/>
        <w:caps/>
      </w:rPr>
      <w:t xml:space="preserve"> in šport</w:t>
    </w:r>
  </w:p>
  <w:p w14:paraId="4EBDFC1E" w14:textId="77777777"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697DDCB8" w14:textId="03D4537D"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w:t>
    </w:r>
    <w:r w:rsidR="009C73B2">
      <w:rPr>
        <w:rFonts w:cs="Arial"/>
        <w:sz w:val="16"/>
      </w:rPr>
      <w:t>d</w:t>
    </w:r>
    <w:r w:rsidR="00D66869">
      <w:rPr>
        <w:rFonts w:cs="Arial"/>
        <w:sz w:val="16"/>
      </w:rPr>
      <w:t>s</w:t>
    </w:r>
    <w:r>
      <w:rPr>
        <w:rFonts w:cs="Arial"/>
        <w:sz w:val="16"/>
      </w:rPr>
      <w:t>@gov.si</w:t>
    </w:r>
  </w:p>
  <w:p w14:paraId="1C89662C" w14:textId="509C2F1E"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D66869">
      <w:rPr>
        <w:rFonts w:cs="Arial"/>
        <w:sz w:val="16"/>
      </w:rPr>
      <w:t>g</w:t>
    </w:r>
    <w:r w:rsidR="009C73B2">
      <w:rPr>
        <w:rFonts w:cs="Arial"/>
        <w:sz w:val="16"/>
      </w:rPr>
      <w:t>d</w:t>
    </w:r>
    <w:r w:rsidR="00D66869">
      <w:rPr>
        <w:rFonts w:cs="Arial"/>
        <w:sz w:val="16"/>
      </w:rPr>
      <w:t>s</w:t>
    </w:r>
    <w:r>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04B51"/>
    <w:multiLevelType w:val="multilevel"/>
    <w:tmpl w:val="41A0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35720620"/>
    <w:multiLevelType w:val="hybridMultilevel"/>
    <w:tmpl w:val="72E678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DBC244A"/>
    <w:multiLevelType w:val="hybridMultilevel"/>
    <w:tmpl w:val="D4C0591C"/>
    <w:lvl w:ilvl="0" w:tplc="EA961DA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95A57A4"/>
    <w:multiLevelType w:val="multilevel"/>
    <w:tmpl w:val="CBC6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6D2C52"/>
    <w:multiLevelType w:val="hybridMultilevel"/>
    <w:tmpl w:val="7CB6CF76"/>
    <w:lvl w:ilvl="0" w:tplc="EA961DA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9263CB5"/>
    <w:multiLevelType w:val="multilevel"/>
    <w:tmpl w:val="63B82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42944B9"/>
    <w:multiLevelType w:val="hybridMultilevel"/>
    <w:tmpl w:val="7724139C"/>
    <w:lvl w:ilvl="0" w:tplc="D0C4AF9A">
      <w:start w:val="15"/>
      <w:numFmt w:val="bullet"/>
      <w:lvlText w:val="-"/>
      <w:lvlJc w:val="left"/>
      <w:pPr>
        <w:ind w:left="1440" w:hanging="360"/>
      </w:pPr>
      <w:rPr>
        <w:rFonts w:ascii="Arial" w:eastAsiaTheme="minorHAns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3" w15:restartNumberingAfterBreak="0">
    <w:nsid w:val="67C01005"/>
    <w:multiLevelType w:val="hybridMultilevel"/>
    <w:tmpl w:val="81FE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862472F"/>
    <w:multiLevelType w:val="hybridMultilevel"/>
    <w:tmpl w:val="5B7AD652"/>
    <w:lvl w:ilvl="0" w:tplc="D0C4AF9A">
      <w:start w:val="15"/>
      <w:numFmt w:val="bullet"/>
      <w:lvlText w:val="-"/>
      <w:lvlJc w:val="left"/>
      <w:pPr>
        <w:ind w:left="1440" w:hanging="360"/>
      </w:pPr>
      <w:rPr>
        <w:rFonts w:ascii="Arial" w:eastAsia="Aptos" w:hAnsi="Arial" w:cs="Arial" w:hint="default"/>
        <w:color w:val="00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708E5847"/>
    <w:multiLevelType w:val="hybridMultilevel"/>
    <w:tmpl w:val="AB26779E"/>
    <w:lvl w:ilvl="0" w:tplc="6A90B12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22965B0"/>
    <w:multiLevelType w:val="hybridMultilevel"/>
    <w:tmpl w:val="B0E6E010"/>
    <w:lvl w:ilvl="0" w:tplc="AC4430B4">
      <w:start w:val="2"/>
      <w:numFmt w:val="bullet"/>
      <w:lvlText w:val="-"/>
      <w:lvlJc w:val="left"/>
      <w:pPr>
        <w:ind w:left="752"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985302D"/>
    <w:multiLevelType w:val="hybridMultilevel"/>
    <w:tmpl w:val="BC7C5AF2"/>
    <w:lvl w:ilvl="0" w:tplc="6A90B12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97590597">
    <w:abstractNumId w:val="11"/>
  </w:num>
  <w:num w:numId="2" w16cid:durableId="1707176369">
    <w:abstractNumId w:val="10"/>
  </w:num>
  <w:num w:numId="3" w16cid:durableId="1872107812">
    <w:abstractNumId w:val="1"/>
  </w:num>
  <w:num w:numId="4" w16cid:durableId="1262764361">
    <w:abstractNumId w:val="14"/>
  </w:num>
  <w:num w:numId="5" w16cid:durableId="657878027">
    <w:abstractNumId w:val="19"/>
  </w:num>
  <w:num w:numId="6" w16cid:durableId="2028603246">
    <w:abstractNumId w:val="5"/>
  </w:num>
  <w:num w:numId="7" w16cid:durableId="1456825901">
    <w:abstractNumId w:val="2"/>
  </w:num>
  <w:num w:numId="8" w16cid:durableId="190340859">
    <w:abstractNumId w:val="6"/>
  </w:num>
  <w:num w:numId="9" w16cid:durableId="904145188">
    <w:abstractNumId w:val="8"/>
  </w:num>
  <w:num w:numId="10" w16cid:durableId="192424827">
    <w:abstractNumId w:val="4"/>
  </w:num>
  <w:num w:numId="11" w16cid:durableId="572662781">
    <w:abstractNumId w:val="3"/>
  </w:num>
  <w:num w:numId="12" w16cid:durableId="2014330352">
    <w:abstractNumId w:val="13"/>
  </w:num>
  <w:num w:numId="13" w16cid:durableId="1955162820">
    <w:abstractNumId w:val="16"/>
  </w:num>
  <w:num w:numId="14" w16cid:durableId="424349178">
    <w:abstractNumId w:val="15"/>
  </w:num>
  <w:num w:numId="15" w16cid:durableId="1176192974">
    <w:abstractNumId w:val="12"/>
  </w:num>
  <w:num w:numId="16" w16cid:durableId="43987065">
    <w:abstractNumId w:val="7"/>
  </w:num>
  <w:num w:numId="17" w16cid:durableId="603658511">
    <w:abstractNumId w:val="9"/>
  </w:num>
  <w:num w:numId="18" w16cid:durableId="585113518">
    <w:abstractNumId w:val="0"/>
  </w:num>
  <w:num w:numId="19" w16cid:durableId="2045716369">
    <w:abstractNumId w:val="17"/>
  </w:num>
  <w:num w:numId="20" w16cid:durableId="12204353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3C"/>
    <w:rsid w:val="000150D5"/>
    <w:rsid w:val="00017AA6"/>
    <w:rsid w:val="00044F83"/>
    <w:rsid w:val="00081584"/>
    <w:rsid w:val="00096CE9"/>
    <w:rsid w:val="000A512E"/>
    <w:rsid w:val="000E005C"/>
    <w:rsid w:val="000E74F0"/>
    <w:rsid w:val="000F14F5"/>
    <w:rsid w:val="00132CB6"/>
    <w:rsid w:val="00133C5F"/>
    <w:rsid w:val="001742AF"/>
    <w:rsid w:val="00174649"/>
    <w:rsid w:val="00181B9E"/>
    <w:rsid w:val="0018401D"/>
    <w:rsid w:val="00184248"/>
    <w:rsid w:val="00191F21"/>
    <w:rsid w:val="00196381"/>
    <w:rsid w:val="001B2529"/>
    <w:rsid w:val="001B6FA7"/>
    <w:rsid w:val="001C3F34"/>
    <w:rsid w:val="002041F5"/>
    <w:rsid w:val="0021430E"/>
    <w:rsid w:val="0023119F"/>
    <w:rsid w:val="00231B88"/>
    <w:rsid w:val="002331D0"/>
    <w:rsid w:val="002456F7"/>
    <w:rsid w:val="00253C22"/>
    <w:rsid w:val="002719CC"/>
    <w:rsid w:val="00275A03"/>
    <w:rsid w:val="00280BE7"/>
    <w:rsid w:val="00291EE2"/>
    <w:rsid w:val="002A6E96"/>
    <w:rsid w:val="002D2444"/>
    <w:rsid w:val="002E2F58"/>
    <w:rsid w:val="003071B2"/>
    <w:rsid w:val="00355C8B"/>
    <w:rsid w:val="003702FA"/>
    <w:rsid w:val="00374230"/>
    <w:rsid w:val="00374243"/>
    <w:rsid w:val="0037666B"/>
    <w:rsid w:val="0038586D"/>
    <w:rsid w:val="0039628A"/>
    <w:rsid w:val="003A0632"/>
    <w:rsid w:val="003B6A5C"/>
    <w:rsid w:val="003B773C"/>
    <w:rsid w:val="003D151F"/>
    <w:rsid w:val="003D3FB4"/>
    <w:rsid w:val="003F1167"/>
    <w:rsid w:val="00416309"/>
    <w:rsid w:val="00420963"/>
    <w:rsid w:val="004217F8"/>
    <w:rsid w:val="00443366"/>
    <w:rsid w:val="00443651"/>
    <w:rsid w:val="00457233"/>
    <w:rsid w:val="0046124B"/>
    <w:rsid w:val="00476BA7"/>
    <w:rsid w:val="00480FE2"/>
    <w:rsid w:val="004941CD"/>
    <w:rsid w:val="004A127D"/>
    <w:rsid w:val="004A7D49"/>
    <w:rsid w:val="004B1615"/>
    <w:rsid w:val="004B347F"/>
    <w:rsid w:val="004C2CA5"/>
    <w:rsid w:val="004D4A42"/>
    <w:rsid w:val="004D4CE5"/>
    <w:rsid w:val="004E4090"/>
    <w:rsid w:val="004F4ED3"/>
    <w:rsid w:val="005141A8"/>
    <w:rsid w:val="005208F8"/>
    <w:rsid w:val="00521241"/>
    <w:rsid w:val="005334B3"/>
    <w:rsid w:val="00561F50"/>
    <w:rsid w:val="005874AB"/>
    <w:rsid w:val="005C71C1"/>
    <w:rsid w:val="005D2C85"/>
    <w:rsid w:val="00611EE3"/>
    <w:rsid w:val="00612DFE"/>
    <w:rsid w:val="00616319"/>
    <w:rsid w:val="006222DC"/>
    <w:rsid w:val="00630D52"/>
    <w:rsid w:val="00631DA0"/>
    <w:rsid w:val="00645BC2"/>
    <w:rsid w:val="00646D3D"/>
    <w:rsid w:val="00675B34"/>
    <w:rsid w:val="006768F8"/>
    <w:rsid w:val="00694918"/>
    <w:rsid w:val="006C5656"/>
    <w:rsid w:val="006D4544"/>
    <w:rsid w:val="007062EA"/>
    <w:rsid w:val="00722E8D"/>
    <w:rsid w:val="007351D9"/>
    <w:rsid w:val="007400D7"/>
    <w:rsid w:val="00756146"/>
    <w:rsid w:val="00767A6E"/>
    <w:rsid w:val="00774A49"/>
    <w:rsid w:val="00783AA9"/>
    <w:rsid w:val="00786A89"/>
    <w:rsid w:val="007949D0"/>
    <w:rsid w:val="0079510C"/>
    <w:rsid w:val="007A64F5"/>
    <w:rsid w:val="007B41B6"/>
    <w:rsid w:val="007D352E"/>
    <w:rsid w:val="007D4389"/>
    <w:rsid w:val="007E1D05"/>
    <w:rsid w:val="008033B7"/>
    <w:rsid w:val="00817E47"/>
    <w:rsid w:val="00823894"/>
    <w:rsid w:val="00863AA6"/>
    <w:rsid w:val="00890CB0"/>
    <w:rsid w:val="0089736C"/>
    <w:rsid w:val="008A4089"/>
    <w:rsid w:val="008B1BAD"/>
    <w:rsid w:val="008E3E67"/>
    <w:rsid w:val="00904C11"/>
    <w:rsid w:val="0091749A"/>
    <w:rsid w:val="00941785"/>
    <w:rsid w:val="00942A03"/>
    <w:rsid w:val="009468AD"/>
    <w:rsid w:val="00953613"/>
    <w:rsid w:val="00953950"/>
    <w:rsid w:val="009903FA"/>
    <w:rsid w:val="00993A48"/>
    <w:rsid w:val="00994D46"/>
    <w:rsid w:val="009A2A28"/>
    <w:rsid w:val="009C73B2"/>
    <w:rsid w:val="009D0637"/>
    <w:rsid w:val="009D65FB"/>
    <w:rsid w:val="009E27F8"/>
    <w:rsid w:val="00A0706C"/>
    <w:rsid w:val="00A113D1"/>
    <w:rsid w:val="00A35BB5"/>
    <w:rsid w:val="00A41E8C"/>
    <w:rsid w:val="00A46CC1"/>
    <w:rsid w:val="00A46F83"/>
    <w:rsid w:val="00A53BF8"/>
    <w:rsid w:val="00A561A4"/>
    <w:rsid w:val="00A81C86"/>
    <w:rsid w:val="00A855A5"/>
    <w:rsid w:val="00A85B06"/>
    <w:rsid w:val="00A94BD0"/>
    <w:rsid w:val="00A966B2"/>
    <w:rsid w:val="00AB105D"/>
    <w:rsid w:val="00AB558E"/>
    <w:rsid w:val="00AB660A"/>
    <w:rsid w:val="00AC1684"/>
    <w:rsid w:val="00AD0CE3"/>
    <w:rsid w:val="00AF726B"/>
    <w:rsid w:val="00B0324B"/>
    <w:rsid w:val="00B12F1A"/>
    <w:rsid w:val="00B14AFF"/>
    <w:rsid w:val="00B528E9"/>
    <w:rsid w:val="00B66570"/>
    <w:rsid w:val="00B86B8F"/>
    <w:rsid w:val="00BA0488"/>
    <w:rsid w:val="00BA4FF3"/>
    <w:rsid w:val="00BA6351"/>
    <w:rsid w:val="00BB1E02"/>
    <w:rsid w:val="00BC1EA8"/>
    <w:rsid w:val="00BD0C37"/>
    <w:rsid w:val="00C030A8"/>
    <w:rsid w:val="00C22F81"/>
    <w:rsid w:val="00C239D0"/>
    <w:rsid w:val="00C3025A"/>
    <w:rsid w:val="00C32C80"/>
    <w:rsid w:val="00C369B6"/>
    <w:rsid w:val="00C4494C"/>
    <w:rsid w:val="00C579D6"/>
    <w:rsid w:val="00C71BF0"/>
    <w:rsid w:val="00C74CDA"/>
    <w:rsid w:val="00C77296"/>
    <w:rsid w:val="00C87F88"/>
    <w:rsid w:val="00CA059A"/>
    <w:rsid w:val="00CD6771"/>
    <w:rsid w:val="00CE654E"/>
    <w:rsid w:val="00D019E9"/>
    <w:rsid w:val="00D14492"/>
    <w:rsid w:val="00D32FDC"/>
    <w:rsid w:val="00D34901"/>
    <w:rsid w:val="00D65563"/>
    <w:rsid w:val="00D66869"/>
    <w:rsid w:val="00D7409C"/>
    <w:rsid w:val="00DB29E3"/>
    <w:rsid w:val="00DC4BB5"/>
    <w:rsid w:val="00DC53B9"/>
    <w:rsid w:val="00DE0FC1"/>
    <w:rsid w:val="00DF3D48"/>
    <w:rsid w:val="00E066D3"/>
    <w:rsid w:val="00E1634F"/>
    <w:rsid w:val="00E22302"/>
    <w:rsid w:val="00E22AC1"/>
    <w:rsid w:val="00E45BBB"/>
    <w:rsid w:val="00E756DC"/>
    <w:rsid w:val="00EB3269"/>
    <w:rsid w:val="00ED3688"/>
    <w:rsid w:val="00ED7E28"/>
    <w:rsid w:val="00EE0BE5"/>
    <w:rsid w:val="00F13FDD"/>
    <w:rsid w:val="00F17F85"/>
    <w:rsid w:val="00F27393"/>
    <w:rsid w:val="00F721C5"/>
    <w:rsid w:val="00F7468C"/>
    <w:rsid w:val="00F84E56"/>
    <w:rsid w:val="00F93E84"/>
    <w:rsid w:val="00FA7FF9"/>
    <w:rsid w:val="00FC2704"/>
    <w:rsid w:val="00FC57B8"/>
    <w:rsid w:val="00FC6A27"/>
    <w:rsid w:val="00FD2735"/>
    <w:rsid w:val="00FF75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FD24"/>
  <w15:chartTrackingRefBased/>
  <w15:docId w15:val="{CED47E35-A066-45BA-BDA2-B198022A7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aliases w:val="3,Bullet 1,Bullet Points,Colorful List - Accent 11,Dot pt,F5 List Paragraph,Indicator Text,Issue Action POC,List Paragraph Char Char Char,List Paragraph2,MAIN CONTENT,Normal numbered,Numbered Para 1,POCG Table Text,Bullet layer,Bulle,K1"/>
    <w:basedOn w:val="Navaden"/>
    <w:link w:val="OdstavekseznamaZnak"/>
    <w:uiPriority w:val="34"/>
    <w:qFormat/>
    <w:rsid w:val="007B41B6"/>
    <w:pPr>
      <w:spacing w:line="240" w:lineRule="auto"/>
      <w:ind w:left="720"/>
      <w:contextualSpacing/>
    </w:pPr>
    <w:rPr>
      <w:szCs w:val="20"/>
      <w:lang w:eastAsia="sl-SI"/>
    </w:rPr>
  </w:style>
  <w:style w:type="character" w:customStyle="1" w:styleId="OdstavekseznamaZnak">
    <w:name w:val="Odstavek seznama Znak"/>
    <w:aliases w:val="3 Znak,Bullet 1 Znak,Bullet Points Znak,Colorful List - Accent 11 Znak,Dot pt Znak,F5 List Paragraph Znak,Indicator Text Znak,Issue Action POC Znak,List Paragraph Char Char Char Znak,List Paragraph2 Znak,MAIN CONTENT Znak,K1 Znak"/>
    <w:link w:val="Odstavekseznama"/>
    <w:uiPriority w:val="34"/>
    <w:qFormat/>
    <w:locked/>
    <w:rsid w:val="007B41B6"/>
    <w:rPr>
      <w:rFonts w:ascii="Arial" w:eastAsia="Times New Roman" w:hAnsi="Arial" w:cs="Times New Roman"/>
      <w:sz w:val="20"/>
      <w:szCs w:val="20"/>
      <w:lang w:eastAsia="sl-SI"/>
    </w:rPr>
  </w:style>
  <w:style w:type="character" w:styleId="Hiperpovezava">
    <w:name w:val="Hyperlink"/>
    <w:basedOn w:val="Privzetapisavaodstavka"/>
    <w:uiPriority w:val="99"/>
    <w:unhideWhenUsed/>
    <w:rsid w:val="00EB3269"/>
    <w:rPr>
      <w:color w:val="0563C1" w:themeColor="hyperlink"/>
      <w:u w:val="single"/>
    </w:rPr>
  </w:style>
  <w:style w:type="character" w:styleId="Nerazreenaomemba">
    <w:name w:val="Unresolved Mention"/>
    <w:basedOn w:val="Privzetapisavaodstavka"/>
    <w:uiPriority w:val="99"/>
    <w:semiHidden/>
    <w:unhideWhenUsed/>
    <w:rsid w:val="00EB3269"/>
    <w:rPr>
      <w:color w:val="605E5C"/>
      <w:shd w:val="clear" w:color="auto" w:fill="E1DFDD"/>
    </w:rPr>
  </w:style>
  <w:style w:type="paragraph" w:customStyle="1" w:styleId="Neotevilenodstavek">
    <w:name w:val="Neoštevilčen odstavek"/>
    <w:basedOn w:val="Navaden"/>
    <w:link w:val="NeotevilenodstavekZnak"/>
    <w:qFormat/>
    <w:rsid w:val="00AB105D"/>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AB105D"/>
    <w:rPr>
      <w:rFonts w:ascii="Arial" w:eastAsia="Times New Roman" w:hAnsi="Arial" w:cs="Arial"/>
      <w:lang w:eastAsia="sl-SI"/>
    </w:rPr>
  </w:style>
  <w:style w:type="paragraph" w:styleId="Brezrazmikov">
    <w:name w:val="No Spacing"/>
    <w:aliases w:val="SUBHEADING,Clips Body,No Spacing1,ARTICLE TEXT,Medium Grid 21,Spacing,ISSUE AREA,Nessuna spaziatura,B,Brez razmikov1,Medium Shading 1 - Accent 21,No Spacing2,Medium Shading 1 - Accent 11,Poglavje/besedilo,Body Copy flush left,No Spacing3"/>
    <w:link w:val="BrezrazmikovZnak"/>
    <w:uiPriority w:val="1"/>
    <w:qFormat/>
    <w:rsid w:val="00AB105D"/>
    <w:pPr>
      <w:spacing w:after="0" w:line="240" w:lineRule="auto"/>
    </w:pPr>
    <w:rPr>
      <w:rFonts w:ascii="Calibri" w:eastAsia="Calibri" w:hAnsi="Calibri" w:cs="Times New Roman"/>
    </w:rPr>
  </w:style>
  <w:style w:type="character" w:customStyle="1" w:styleId="BrezrazmikovZnak">
    <w:name w:val="Brez razmikov Znak"/>
    <w:aliases w:val="SUBHEADING Znak,Clips Body Znak,No Spacing1 Znak,ARTICLE TEXT Znak,Medium Grid 21 Znak,Spacing Znak,ISSUE AREA Znak,Nessuna spaziatura Znak,B Znak,Brez razmikov1 Znak,Medium Shading 1 - Accent 21 Znak,No Spacing2 Znak,No Spacing3 Znak"/>
    <w:link w:val="Brezrazmikov"/>
    <w:uiPriority w:val="1"/>
    <w:qFormat/>
    <w:rsid w:val="00AB105D"/>
    <w:rPr>
      <w:rFonts w:ascii="Calibri" w:eastAsia="Calibri" w:hAnsi="Calibri" w:cs="Times New Roman"/>
    </w:rPr>
  </w:style>
  <w:style w:type="paragraph" w:styleId="Navadensplet">
    <w:name w:val="Normal (Web)"/>
    <w:basedOn w:val="Navaden"/>
    <w:link w:val="NavadenspletZnak"/>
    <w:uiPriority w:val="99"/>
    <w:rsid w:val="005874AB"/>
    <w:pPr>
      <w:spacing w:line="260" w:lineRule="atLeast"/>
    </w:pPr>
    <w:rPr>
      <w:rFonts w:ascii="Times New Roman" w:hAnsi="Times New Roman"/>
      <w:sz w:val="24"/>
    </w:rPr>
  </w:style>
  <w:style w:type="character" w:customStyle="1" w:styleId="NavadenspletZnak">
    <w:name w:val="Navaden (splet) Znak"/>
    <w:link w:val="Navadensplet"/>
    <w:uiPriority w:val="99"/>
    <w:locked/>
    <w:rsid w:val="005874A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402">
      <w:bodyDiv w:val="1"/>
      <w:marLeft w:val="0"/>
      <w:marRight w:val="0"/>
      <w:marTop w:val="0"/>
      <w:marBottom w:val="0"/>
      <w:divBdr>
        <w:top w:val="none" w:sz="0" w:space="0" w:color="auto"/>
        <w:left w:val="none" w:sz="0" w:space="0" w:color="auto"/>
        <w:bottom w:val="none" w:sz="0" w:space="0" w:color="auto"/>
        <w:right w:val="none" w:sz="0" w:space="0" w:color="auto"/>
      </w:divBdr>
      <w:divsChild>
        <w:div w:id="737898907">
          <w:marLeft w:val="0"/>
          <w:marRight w:val="0"/>
          <w:marTop w:val="0"/>
          <w:marBottom w:val="0"/>
          <w:divBdr>
            <w:top w:val="none" w:sz="0" w:space="0" w:color="auto"/>
            <w:left w:val="none" w:sz="0" w:space="0" w:color="auto"/>
            <w:bottom w:val="none" w:sz="0" w:space="0" w:color="auto"/>
            <w:right w:val="none" w:sz="0" w:space="0" w:color="auto"/>
          </w:divBdr>
        </w:div>
      </w:divsChild>
    </w:div>
    <w:div w:id="195896623">
      <w:bodyDiv w:val="1"/>
      <w:marLeft w:val="0"/>
      <w:marRight w:val="0"/>
      <w:marTop w:val="0"/>
      <w:marBottom w:val="0"/>
      <w:divBdr>
        <w:top w:val="none" w:sz="0" w:space="0" w:color="auto"/>
        <w:left w:val="none" w:sz="0" w:space="0" w:color="auto"/>
        <w:bottom w:val="none" w:sz="0" w:space="0" w:color="auto"/>
        <w:right w:val="none" w:sz="0" w:space="0" w:color="auto"/>
      </w:divBdr>
      <w:divsChild>
        <w:div w:id="1552187148">
          <w:marLeft w:val="0"/>
          <w:marRight w:val="0"/>
          <w:marTop w:val="0"/>
          <w:marBottom w:val="0"/>
          <w:divBdr>
            <w:top w:val="none" w:sz="0" w:space="0" w:color="auto"/>
            <w:left w:val="none" w:sz="0" w:space="0" w:color="auto"/>
            <w:bottom w:val="none" w:sz="0" w:space="0" w:color="auto"/>
            <w:right w:val="none" w:sz="0" w:space="0" w:color="auto"/>
          </w:divBdr>
        </w:div>
      </w:divsChild>
    </w:div>
    <w:div w:id="222302134">
      <w:bodyDiv w:val="1"/>
      <w:marLeft w:val="0"/>
      <w:marRight w:val="0"/>
      <w:marTop w:val="0"/>
      <w:marBottom w:val="0"/>
      <w:divBdr>
        <w:top w:val="none" w:sz="0" w:space="0" w:color="auto"/>
        <w:left w:val="none" w:sz="0" w:space="0" w:color="auto"/>
        <w:bottom w:val="none" w:sz="0" w:space="0" w:color="auto"/>
        <w:right w:val="none" w:sz="0" w:space="0" w:color="auto"/>
      </w:divBdr>
      <w:divsChild>
        <w:div w:id="1125660459">
          <w:marLeft w:val="0"/>
          <w:marRight w:val="0"/>
          <w:marTop w:val="0"/>
          <w:marBottom w:val="0"/>
          <w:divBdr>
            <w:top w:val="none" w:sz="0" w:space="0" w:color="auto"/>
            <w:left w:val="none" w:sz="0" w:space="0" w:color="auto"/>
            <w:bottom w:val="none" w:sz="0" w:space="0" w:color="auto"/>
            <w:right w:val="none" w:sz="0" w:space="0" w:color="auto"/>
          </w:divBdr>
        </w:div>
      </w:divsChild>
    </w:div>
    <w:div w:id="305863660">
      <w:bodyDiv w:val="1"/>
      <w:marLeft w:val="0"/>
      <w:marRight w:val="0"/>
      <w:marTop w:val="0"/>
      <w:marBottom w:val="0"/>
      <w:divBdr>
        <w:top w:val="none" w:sz="0" w:space="0" w:color="auto"/>
        <w:left w:val="none" w:sz="0" w:space="0" w:color="auto"/>
        <w:bottom w:val="none" w:sz="0" w:space="0" w:color="auto"/>
        <w:right w:val="none" w:sz="0" w:space="0" w:color="auto"/>
      </w:divBdr>
      <w:divsChild>
        <w:div w:id="2112435464">
          <w:marLeft w:val="0"/>
          <w:marRight w:val="0"/>
          <w:marTop w:val="0"/>
          <w:marBottom w:val="0"/>
          <w:divBdr>
            <w:top w:val="none" w:sz="0" w:space="0" w:color="auto"/>
            <w:left w:val="none" w:sz="0" w:space="0" w:color="auto"/>
            <w:bottom w:val="none" w:sz="0" w:space="0" w:color="auto"/>
            <w:right w:val="none" w:sz="0" w:space="0" w:color="auto"/>
          </w:divBdr>
        </w:div>
      </w:divsChild>
    </w:div>
    <w:div w:id="305938583">
      <w:bodyDiv w:val="1"/>
      <w:marLeft w:val="0"/>
      <w:marRight w:val="0"/>
      <w:marTop w:val="0"/>
      <w:marBottom w:val="0"/>
      <w:divBdr>
        <w:top w:val="none" w:sz="0" w:space="0" w:color="auto"/>
        <w:left w:val="none" w:sz="0" w:space="0" w:color="auto"/>
        <w:bottom w:val="none" w:sz="0" w:space="0" w:color="auto"/>
        <w:right w:val="none" w:sz="0" w:space="0" w:color="auto"/>
      </w:divBdr>
      <w:divsChild>
        <w:div w:id="1155949952">
          <w:marLeft w:val="0"/>
          <w:marRight w:val="0"/>
          <w:marTop w:val="0"/>
          <w:marBottom w:val="0"/>
          <w:divBdr>
            <w:top w:val="none" w:sz="0" w:space="0" w:color="auto"/>
            <w:left w:val="none" w:sz="0" w:space="0" w:color="auto"/>
            <w:bottom w:val="none" w:sz="0" w:space="0" w:color="auto"/>
            <w:right w:val="none" w:sz="0" w:space="0" w:color="auto"/>
          </w:divBdr>
        </w:div>
      </w:divsChild>
    </w:div>
    <w:div w:id="326326492">
      <w:bodyDiv w:val="1"/>
      <w:marLeft w:val="0"/>
      <w:marRight w:val="0"/>
      <w:marTop w:val="0"/>
      <w:marBottom w:val="0"/>
      <w:divBdr>
        <w:top w:val="none" w:sz="0" w:space="0" w:color="auto"/>
        <w:left w:val="none" w:sz="0" w:space="0" w:color="auto"/>
        <w:bottom w:val="none" w:sz="0" w:space="0" w:color="auto"/>
        <w:right w:val="none" w:sz="0" w:space="0" w:color="auto"/>
      </w:divBdr>
      <w:divsChild>
        <w:div w:id="429350829">
          <w:marLeft w:val="0"/>
          <w:marRight w:val="0"/>
          <w:marTop w:val="0"/>
          <w:marBottom w:val="0"/>
          <w:divBdr>
            <w:top w:val="none" w:sz="0" w:space="0" w:color="auto"/>
            <w:left w:val="none" w:sz="0" w:space="0" w:color="auto"/>
            <w:bottom w:val="none" w:sz="0" w:space="0" w:color="auto"/>
            <w:right w:val="none" w:sz="0" w:space="0" w:color="auto"/>
          </w:divBdr>
        </w:div>
      </w:divsChild>
    </w:div>
    <w:div w:id="370499124">
      <w:bodyDiv w:val="1"/>
      <w:marLeft w:val="0"/>
      <w:marRight w:val="0"/>
      <w:marTop w:val="0"/>
      <w:marBottom w:val="0"/>
      <w:divBdr>
        <w:top w:val="none" w:sz="0" w:space="0" w:color="auto"/>
        <w:left w:val="none" w:sz="0" w:space="0" w:color="auto"/>
        <w:bottom w:val="none" w:sz="0" w:space="0" w:color="auto"/>
        <w:right w:val="none" w:sz="0" w:space="0" w:color="auto"/>
      </w:divBdr>
      <w:divsChild>
        <w:div w:id="1351371338">
          <w:marLeft w:val="0"/>
          <w:marRight w:val="0"/>
          <w:marTop w:val="0"/>
          <w:marBottom w:val="0"/>
          <w:divBdr>
            <w:top w:val="none" w:sz="0" w:space="0" w:color="auto"/>
            <w:left w:val="none" w:sz="0" w:space="0" w:color="auto"/>
            <w:bottom w:val="none" w:sz="0" w:space="0" w:color="auto"/>
            <w:right w:val="none" w:sz="0" w:space="0" w:color="auto"/>
          </w:divBdr>
        </w:div>
      </w:divsChild>
    </w:div>
    <w:div w:id="471363717">
      <w:bodyDiv w:val="1"/>
      <w:marLeft w:val="0"/>
      <w:marRight w:val="0"/>
      <w:marTop w:val="0"/>
      <w:marBottom w:val="0"/>
      <w:divBdr>
        <w:top w:val="none" w:sz="0" w:space="0" w:color="auto"/>
        <w:left w:val="none" w:sz="0" w:space="0" w:color="auto"/>
        <w:bottom w:val="none" w:sz="0" w:space="0" w:color="auto"/>
        <w:right w:val="none" w:sz="0" w:space="0" w:color="auto"/>
      </w:divBdr>
      <w:divsChild>
        <w:div w:id="2023388606">
          <w:marLeft w:val="0"/>
          <w:marRight w:val="0"/>
          <w:marTop w:val="0"/>
          <w:marBottom w:val="0"/>
          <w:divBdr>
            <w:top w:val="none" w:sz="0" w:space="0" w:color="auto"/>
            <w:left w:val="none" w:sz="0" w:space="0" w:color="auto"/>
            <w:bottom w:val="none" w:sz="0" w:space="0" w:color="auto"/>
            <w:right w:val="none" w:sz="0" w:space="0" w:color="auto"/>
          </w:divBdr>
        </w:div>
      </w:divsChild>
    </w:div>
    <w:div w:id="533541892">
      <w:bodyDiv w:val="1"/>
      <w:marLeft w:val="0"/>
      <w:marRight w:val="0"/>
      <w:marTop w:val="0"/>
      <w:marBottom w:val="0"/>
      <w:divBdr>
        <w:top w:val="none" w:sz="0" w:space="0" w:color="auto"/>
        <w:left w:val="none" w:sz="0" w:space="0" w:color="auto"/>
        <w:bottom w:val="none" w:sz="0" w:space="0" w:color="auto"/>
        <w:right w:val="none" w:sz="0" w:space="0" w:color="auto"/>
      </w:divBdr>
    </w:div>
    <w:div w:id="560404410">
      <w:bodyDiv w:val="1"/>
      <w:marLeft w:val="0"/>
      <w:marRight w:val="0"/>
      <w:marTop w:val="0"/>
      <w:marBottom w:val="0"/>
      <w:divBdr>
        <w:top w:val="none" w:sz="0" w:space="0" w:color="auto"/>
        <w:left w:val="none" w:sz="0" w:space="0" w:color="auto"/>
        <w:bottom w:val="none" w:sz="0" w:space="0" w:color="auto"/>
        <w:right w:val="none" w:sz="0" w:space="0" w:color="auto"/>
      </w:divBdr>
      <w:divsChild>
        <w:div w:id="1888226022">
          <w:marLeft w:val="0"/>
          <w:marRight w:val="0"/>
          <w:marTop w:val="0"/>
          <w:marBottom w:val="0"/>
          <w:divBdr>
            <w:top w:val="none" w:sz="0" w:space="0" w:color="auto"/>
            <w:left w:val="none" w:sz="0" w:space="0" w:color="auto"/>
            <w:bottom w:val="none" w:sz="0" w:space="0" w:color="auto"/>
            <w:right w:val="none" w:sz="0" w:space="0" w:color="auto"/>
          </w:divBdr>
        </w:div>
      </w:divsChild>
    </w:div>
    <w:div w:id="593243511">
      <w:bodyDiv w:val="1"/>
      <w:marLeft w:val="0"/>
      <w:marRight w:val="0"/>
      <w:marTop w:val="0"/>
      <w:marBottom w:val="0"/>
      <w:divBdr>
        <w:top w:val="none" w:sz="0" w:space="0" w:color="auto"/>
        <w:left w:val="none" w:sz="0" w:space="0" w:color="auto"/>
        <w:bottom w:val="none" w:sz="0" w:space="0" w:color="auto"/>
        <w:right w:val="none" w:sz="0" w:space="0" w:color="auto"/>
      </w:divBdr>
      <w:divsChild>
        <w:div w:id="1369180925">
          <w:marLeft w:val="0"/>
          <w:marRight w:val="0"/>
          <w:marTop w:val="0"/>
          <w:marBottom w:val="0"/>
          <w:divBdr>
            <w:top w:val="none" w:sz="0" w:space="0" w:color="auto"/>
            <w:left w:val="none" w:sz="0" w:space="0" w:color="auto"/>
            <w:bottom w:val="none" w:sz="0" w:space="0" w:color="auto"/>
            <w:right w:val="none" w:sz="0" w:space="0" w:color="auto"/>
          </w:divBdr>
        </w:div>
      </w:divsChild>
    </w:div>
    <w:div w:id="731847614">
      <w:bodyDiv w:val="1"/>
      <w:marLeft w:val="0"/>
      <w:marRight w:val="0"/>
      <w:marTop w:val="0"/>
      <w:marBottom w:val="0"/>
      <w:divBdr>
        <w:top w:val="none" w:sz="0" w:space="0" w:color="auto"/>
        <w:left w:val="none" w:sz="0" w:space="0" w:color="auto"/>
        <w:bottom w:val="none" w:sz="0" w:space="0" w:color="auto"/>
        <w:right w:val="none" w:sz="0" w:space="0" w:color="auto"/>
      </w:divBdr>
      <w:divsChild>
        <w:div w:id="871453379">
          <w:marLeft w:val="0"/>
          <w:marRight w:val="0"/>
          <w:marTop w:val="0"/>
          <w:marBottom w:val="0"/>
          <w:divBdr>
            <w:top w:val="none" w:sz="0" w:space="0" w:color="auto"/>
            <w:left w:val="none" w:sz="0" w:space="0" w:color="auto"/>
            <w:bottom w:val="none" w:sz="0" w:space="0" w:color="auto"/>
            <w:right w:val="none" w:sz="0" w:space="0" w:color="auto"/>
          </w:divBdr>
        </w:div>
      </w:divsChild>
    </w:div>
    <w:div w:id="778257579">
      <w:bodyDiv w:val="1"/>
      <w:marLeft w:val="0"/>
      <w:marRight w:val="0"/>
      <w:marTop w:val="0"/>
      <w:marBottom w:val="0"/>
      <w:divBdr>
        <w:top w:val="none" w:sz="0" w:space="0" w:color="auto"/>
        <w:left w:val="none" w:sz="0" w:space="0" w:color="auto"/>
        <w:bottom w:val="none" w:sz="0" w:space="0" w:color="auto"/>
        <w:right w:val="none" w:sz="0" w:space="0" w:color="auto"/>
      </w:divBdr>
      <w:divsChild>
        <w:div w:id="357127812">
          <w:marLeft w:val="0"/>
          <w:marRight w:val="0"/>
          <w:marTop w:val="0"/>
          <w:marBottom w:val="0"/>
          <w:divBdr>
            <w:top w:val="none" w:sz="0" w:space="0" w:color="auto"/>
            <w:left w:val="none" w:sz="0" w:space="0" w:color="auto"/>
            <w:bottom w:val="none" w:sz="0" w:space="0" w:color="auto"/>
            <w:right w:val="none" w:sz="0" w:space="0" w:color="auto"/>
          </w:divBdr>
        </w:div>
      </w:divsChild>
    </w:div>
    <w:div w:id="895706259">
      <w:bodyDiv w:val="1"/>
      <w:marLeft w:val="0"/>
      <w:marRight w:val="0"/>
      <w:marTop w:val="0"/>
      <w:marBottom w:val="0"/>
      <w:divBdr>
        <w:top w:val="none" w:sz="0" w:space="0" w:color="auto"/>
        <w:left w:val="none" w:sz="0" w:space="0" w:color="auto"/>
        <w:bottom w:val="none" w:sz="0" w:space="0" w:color="auto"/>
        <w:right w:val="none" w:sz="0" w:space="0" w:color="auto"/>
      </w:divBdr>
      <w:divsChild>
        <w:div w:id="2048220408">
          <w:marLeft w:val="0"/>
          <w:marRight w:val="0"/>
          <w:marTop w:val="0"/>
          <w:marBottom w:val="0"/>
          <w:divBdr>
            <w:top w:val="none" w:sz="0" w:space="0" w:color="auto"/>
            <w:left w:val="none" w:sz="0" w:space="0" w:color="auto"/>
            <w:bottom w:val="none" w:sz="0" w:space="0" w:color="auto"/>
            <w:right w:val="none" w:sz="0" w:space="0" w:color="auto"/>
          </w:divBdr>
        </w:div>
      </w:divsChild>
    </w:div>
    <w:div w:id="1025518976">
      <w:bodyDiv w:val="1"/>
      <w:marLeft w:val="0"/>
      <w:marRight w:val="0"/>
      <w:marTop w:val="0"/>
      <w:marBottom w:val="0"/>
      <w:divBdr>
        <w:top w:val="none" w:sz="0" w:space="0" w:color="auto"/>
        <w:left w:val="none" w:sz="0" w:space="0" w:color="auto"/>
        <w:bottom w:val="none" w:sz="0" w:space="0" w:color="auto"/>
        <w:right w:val="none" w:sz="0" w:space="0" w:color="auto"/>
      </w:divBdr>
      <w:divsChild>
        <w:div w:id="537090683">
          <w:marLeft w:val="0"/>
          <w:marRight w:val="0"/>
          <w:marTop w:val="0"/>
          <w:marBottom w:val="0"/>
          <w:divBdr>
            <w:top w:val="none" w:sz="0" w:space="0" w:color="auto"/>
            <w:left w:val="none" w:sz="0" w:space="0" w:color="auto"/>
            <w:bottom w:val="none" w:sz="0" w:space="0" w:color="auto"/>
            <w:right w:val="none" w:sz="0" w:space="0" w:color="auto"/>
          </w:divBdr>
        </w:div>
      </w:divsChild>
    </w:div>
    <w:div w:id="1136219216">
      <w:bodyDiv w:val="1"/>
      <w:marLeft w:val="0"/>
      <w:marRight w:val="0"/>
      <w:marTop w:val="0"/>
      <w:marBottom w:val="0"/>
      <w:divBdr>
        <w:top w:val="none" w:sz="0" w:space="0" w:color="auto"/>
        <w:left w:val="none" w:sz="0" w:space="0" w:color="auto"/>
        <w:bottom w:val="none" w:sz="0" w:space="0" w:color="auto"/>
        <w:right w:val="none" w:sz="0" w:space="0" w:color="auto"/>
      </w:divBdr>
      <w:divsChild>
        <w:div w:id="1962956708">
          <w:marLeft w:val="0"/>
          <w:marRight w:val="0"/>
          <w:marTop w:val="0"/>
          <w:marBottom w:val="0"/>
          <w:divBdr>
            <w:top w:val="none" w:sz="0" w:space="0" w:color="auto"/>
            <w:left w:val="none" w:sz="0" w:space="0" w:color="auto"/>
            <w:bottom w:val="none" w:sz="0" w:space="0" w:color="auto"/>
            <w:right w:val="none" w:sz="0" w:space="0" w:color="auto"/>
          </w:divBdr>
        </w:div>
      </w:divsChild>
    </w:div>
    <w:div w:id="1154102239">
      <w:bodyDiv w:val="1"/>
      <w:marLeft w:val="0"/>
      <w:marRight w:val="0"/>
      <w:marTop w:val="0"/>
      <w:marBottom w:val="0"/>
      <w:divBdr>
        <w:top w:val="none" w:sz="0" w:space="0" w:color="auto"/>
        <w:left w:val="none" w:sz="0" w:space="0" w:color="auto"/>
        <w:bottom w:val="none" w:sz="0" w:space="0" w:color="auto"/>
        <w:right w:val="none" w:sz="0" w:space="0" w:color="auto"/>
      </w:divBdr>
      <w:divsChild>
        <w:div w:id="1779639687">
          <w:marLeft w:val="0"/>
          <w:marRight w:val="0"/>
          <w:marTop w:val="0"/>
          <w:marBottom w:val="0"/>
          <w:divBdr>
            <w:top w:val="none" w:sz="0" w:space="0" w:color="auto"/>
            <w:left w:val="none" w:sz="0" w:space="0" w:color="auto"/>
            <w:bottom w:val="none" w:sz="0" w:space="0" w:color="auto"/>
            <w:right w:val="none" w:sz="0" w:space="0" w:color="auto"/>
          </w:divBdr>
        </w:div>
      </w:divsChild>
    </w:div>
    <w:div w:id="1234850872">
      <w:bodyDiv w:val="1"/>
      <w:marLeft w:val="0"/>
      <w:marRight w:val="0"/>
      <w:marTop w:val="0"/>
      <w:marBottom w:val="0"/>
      <w:divBdr>
        <w:top w:val="none" w:sz="0" w:space="0" w:color="auto"/>
        <w:left w:val="none" w:sz="0" w:space="0" w:color="auto"/>
        <w:bottom w:val="none" w:sz="0" w:space="0" w:color="auto"/>
        <w:right w:val="none" w:sz="0" w:space="0" w:color="auto"/>
      </w:divBdr>
      <w:divsChild>
        <w:div w:id="1230580591">
          <w:marLeft w:val="0"/>
          <w:marRight w:val="0"/>
          <w:marTop w:val="0"/>
          <w:marBottom w:val="0"/>
          <w:divBdr>
            <w:top w:val="none" w:sz="0" w:space="0" w:color="auto"/>
            <w:left w:val="none" w:sz="0" w:space="0" w:color="auto"/>
            <w:bottom w:val="none" w:sz="0" w:space="0" w:color="auto"/>
            <w:right w:val="none" w:sz="0" w:space="0" w:color="auto"/>
          </w:divBdr>
        </w:div>
      </w:divsChild>
    </w:div>
    <w:div w:id="1343126250">
      <w:bodyDiv w:val="1"/>
      <w:marLeft w:val="0"/>
      <w:marRight w:val="0"/>
      <w:marTop w:val="0"/>
      <w:marBottom w:val="0"/>
      <w:divBdr>
        <w:top w:val="none" w:sz="0" w:space="0" w:color="auto"/>
        <w:left w:val="none" w:sz="0" w:space="0" w:color="auto"/>
        <w:bottom w:val="none" w:sz="0" w:space="0" w:color="auto"/>
        <w:right w:val="none" w:sz="0" w:space="0" w:color="auto"/>
      </w:divBdr>
      <w:divsChild>
        <w:div w:id="559631968">
          <w:marLeft w:val="0"/>
          <w:marRight w:val="0"/>
          <w:marTop w:val="0"/>
          <w:marBottom w:val="0"/>
          <w:divBdr>
            <w:top w:val="none" w:sz="0" w:space="0" w:color="auto"/>
            <w:left w:val="none" w:sz="0" w:space="0" w:color="auto"/>
            <w:bottom w:val="none" w:sz="0" w:space="0" w:color="auto"/>
            <w:right w:val="none" w:sz="0" w:space="0" w:color="auto"/>
          </w:divBdr>
        </w:div>
      </w:divsChild>
    </w:div>
    <w:div w:id="1460220098">
      <w:bodyDiv w:val="1"/>
      <w:marLeft w:val="0"/>
      <w:marRight w:val="0"/>
      <w:marTop w:val="0"/>
      <w:marBottom w:val="0"/>
      <w:divBdr>
        <w:top w:val="none" w:sz="0" w:space="0" w:color="auto"/>
        <w:left w:val="none" w:sz="0" w:space="0" w:color="auto"/>
        <w:bottom w:val="none" w:sz="0" w:space="0" w:color="auto"/>
        <w:right w:val="none" w:sz="0" w:space="0" w:color="auto"/>
      </w:divBdr>
      <w:divsChild>
        <w:div w:id="1070344157">
          <w:marLeft w:val="0"/>
          <w:marRight w:val="0"/>
          <w:marTop w:val="0"/>
          <w:marBottom w:val="0"/>
          <w:divBdr>
            <w:top w:val="none" w:sz="0" w:space="0" w:color="auto"/>
            <w:left w:val="none" w:sz="0" w:space="0" w:color="auto"/>
            <w:bottom w:val="none" w:sz="0" w:space="0" w:color="auto"/>
            <w:right w:val="none" w:sz="0" w:space="0" w:color="auto"/>
          </w:divBdr>
        </w:div>
      </w:divsChild>
    </w:div>
    <w:div w:id="1511217649">
      <w:bodyDiv w:val="1"/>
      <w:marLeft w:val="0"/>
      <w:marRight w:val="0"/>
      <w:marTop w:val="0"/>
      <w:marBottom w:val="0"/>
      <w:divBdr>
        <w:top w:val="none" w:sz="0" w:space="0" w:color="auto"/>
        <w:left w:val="none" w:sz="0" w:space="0" w:color="auto"/>
        <w:bottom w:val="none" w:sz="0" w:space="0" w:color="auto"/>
        <w:right w:val="none" w:sz="0" w:space="0" w:color="auto"/>
      </w:divBdr>
      <w:divsChild>
        <w:div w:id="1231959213">
          <w:marLeft w:val="0"/>
          <w:marRight w:val="0"/>
          <w:marTop w:val="0"/>
          <w:marBottom w:val="0"/>
          <w:divBdr>
            <w:top w:val="none" w:sz="0" w:space="0" w:color="auto"/>
            <w:left w:val="none" w:sz="0" w:space="0" w:color="auto"/>
            <w:bottom w:val="none" w:sz="0" w:space="0" w:color="auto"/>
            <w:right w:val="none" w:sz="0" w:space="0" w:color="auto"/>
          </w:divBdr>
        </w:div>
      </w:divsChild>
    </w:div>
    <w:div w:id="1549878002">
      <w:bodyDiv w:val="1"/>
      <w:marLeft w:val="0"/>
      <w:marRight w:val="0"/>
      <w:marTop w:val="0"/>
      <w:marBottom w:val="0"/>
      <w:divBdr>
        <w:top w:val="none" w:sz="0" w:space="0" w:color="auto"/>
        <w:left w:val="none" w:sz="0" w:space="0" w:color="auto"/>
        <w:bottom w:val="none" w:sz="0" w:space="0" w:color="auto"/>
        <w:right w:val="none" w:sz="0" w:space="0" w:color="auto"/>
      </w:divBdr>
      <w:divsChild>
        <w:div w:id="346370814">
          <w:marLeft w:val="0"/>
          <w:marRight w:val="0"/>
          <w:marTop w:val="0"/>
          <w:marBottom w:val="0"/>
          <w:divBdr>
            <w:top w:val="none" w:sz="0" w:space="0" w:color="auto"/>
            <w:left w:val="none" w:sz="0" w:space="0" w:color="auto"/>
            <w:bottom w:val="none" w:sz="0" w:space="0" w:color="auto"/>
            <w:right w:val="none" w:sz="0" w:space="0" w:color="auto"/>
          </w:divBdr>
        </w:div>
      </w:divsChild>
    </w:div>
    <w:div w:id="1571619226">
      <w:bodyDiv w:val="1"/>
      <w:marLeft w:val="0"/>
      <w:marRight w:val="0"/>
      <w:marTop w:val="0"/>
      <w:marBottom w:val="0"/>
      <w:divBdr>
        <w:top w:val="none" w:sz="0" w:space="0" w:color="auto"/>
        <w:left w:val="none" w:sz="0" w:space="0" w:color="auto"/>
        <w:bottom w:val="none" w:sz="0" w:space="0" w:color="auto"/>
        <w:right w:val="none" w:sz="0" w:space="0" w:color="auto"/>
      </w:divBdr>
      <w:divsChild>
        <w:div w:id="205262915">
          <w:marLeft w:val="0"/>
          <w:marRight w:val="0"/>
          <w:marTop w:val="0"/>
          <w:marBottom w:val="0"/>
          <w:divBdr>
            <w:top w:val="none" w:sz="0" w:space="0" w:color="auto"/>
            <w:left w:val="none" w:sz="0" w:space="0" w:color="auto"/>
            <w:bottom w:val="none" w:sz="0" w:space="0" w:color="auto"/>
            <w:right w:val="none" w:sz="0" w:space="0" w:color="auto"/>
          </w:divBdr>
        </w:div>
      </w:divsChild>
    </w:div>
    <w:div w:id="1647658995">
      <w:bodyDiv w:val="1"/>
      <w:marLeft w:val="0"/>
      <w:marRight w:val="0"/>
      <w:marTop w:val="0"/>
      <w:marBottom w:val="0"/>
      <w:divBdr>
        <w:top w:val="none" w:sz="0" w:space="0" w:color="auto"/>
        <w:left w:val="none" w:sz="0" w:space="0" w:color="auto"/>
        <w:bottom w:val="none" w:sz="0" w:space="0" w:color="auto"/>
        <w:right w:val="none" w:sz="0" w:space="0" w:color="auto"/>
      </w:divBdr>
      <w:divsChild>
        <w:div w:id="313604463">
          <w:marLeft w:val="0"/>
          <w:marRight w:val="0"/>
          <w:marTop w:val="0"/>
          <w:marBottom w:val="0"/>
          <w:divBdr>
            <w:top w:val="none" w:sz="0" w:space="0" w:color="auto"/>
            <w:left w:val="none" w:sz="0" w:space="0" w:color="auto"/>
            <w:bottom w:val="none" w:sz="0" w:space="0" w:color="auto"/>
            <w:right w:val="none" w:sz="0" w:space="0" w:color="auto"/>
          </w:divBdr>
        </w:div>
      </w:divsChild>
    </w:div>
    <w:div w:id="1677264163">
      <w:bodyDiv w:val="1"/>
      <w:marLeft w:val="0"/>
      <w:marRight w:val="0"/>
      <w:marTop w:val="0"/>
      <w:marBottom w:val="0"/>
      <w:divBdr>
        <w:top w:val="none" w:sz="0" w:space="0" w:color="auto"/>
        <w:left w:val="none" w:sz="0" w:space="0" w:color="auto"/>
        <w:bottom w:val="none" w:sz="0" w:space="0" w:color="auto"/>
        <w:right w:val="none" w:sz="0" w:space="0" w:color="auto"/>
      </w:divBdr>
      <w:divsChild>
        <w:div w:id="1785493134">
          <w:marLeft w:val="0"/>
          <w:marRight w:val="0"/>
          <w:marTop w:val="0"/>
          <w:marBottom w:val="0"/>
          <w:divBdr>
            <w:top w:val="none" w:sz="0" w:space="0" w:color="auto"/>
            <w:left w:val="none" w:sz="0" w:space="0" w:color="auto"/>
            <w:bottom w:val="none" w:sz="0" w:space="0" w:color="auto"/>
            <w:right w:val="none" w:sz="0" w:space="0" w:color="auto"/>
          </w:divBdr>
        </w:div>
      </w:divsChild>
    </w:div>
    <w:div w:id="1737391938">
      <w:bodyDiv w:val="1"/>
      <w:marLeft w:val="0"/>
      <w:marRight w:val="0"/>
      <w:marTop w:val="0"/>
      <w:marBottom w:val="0"/>
      <w:divBdr>
        <w:top w:val="none" w:sz="0" w:space="0" w:color="auto"/>
        <w:left w:val="none" w:sz="0" w:space="0" w:color="auto"/>
        <w:bottom w:val="none" w:sz="0" w:space="0" w:color="auto"/>
        <w:right w:val="none" w:sz="0" w:space="0" w:color="auto"/>
      </w:divBdr>
      <w:divsChild>
        <w:div w:id="1708138437">
          <w:marLeft w:val="0"/>
          <w:marRight w:val="0"/>
          <w:marTop w:val="0"/>
          <w:marBottom w:val="0"/>
          <w:divBdr>
            <w:top w:val="none" w:sz="0" w:space="0" w:color="auto"/>
            <w:left w:val="none" w:sz="0" w:space="0" w:color="auto"/>
            <w:bottom w:val="none" w:sz="0" w:space="0" w:color="auto"/>
            <w:right w:val="none" w:sz="0" w:space="0" w:color="auto"/>
          </w:divBdr>
        </w:div>
      </w:divsChild>
    </w:div>
    <w:div w:id="1781489473">
      <w:bodyDiv w:val="1"/>
      <w:marLeft w:val="0"/>
      <w:marRight w:val="0"/>
      <w:marTop w:val="0"/>
      <w:marBottom w:val="0"/>
      <w:divBdr>
        <w:top w:val="none" w:sz="0" w:space="0" w:color="auto"/>
        <w:left w:val="none" w:sz="0" w:space="0" w:color="auto"/>
        <w:bottom w:val="none" w:sz="0" w:space="0" w:color="auto"/>
        <w:right w:val="none" w:sz="0" w:space="0" w:color="auto"/>
      </w:divBdr>
      <w:divsChild>
        <w:div w:id="1197621619">
          <w:marLeft w:val="0"/>
          <w:marRight w:val="0"/>
          <w:marTop w:val="0"/>
          <w:marBottom w:val="0"/>
          <w:divBdr>
            <w:top w:val="none" w:sz="0" w:space="0" w:color="auto"/>
            <w:left w:val="none" w:sz="0" w:space="0" w:color="auto"/>
            <w:bottom w:val="none" w:sz="0" w:space="0" w:color="auto"/>
            <w:right w:val="none" w:sz="0" w:space="0" w:color="auto"/>
          </w:divBdr>
        </w:div>
      </w:divsChild>
    </w:div>
    <w:div w:id="1789885883">
      <w:bodyDiv w:val="1"/>
      <w:marLeft w:val="0"/>
      <w:marRight w:val="0"/>
      <w:marTop w:val="0"/>
      <w:marBottom w:val="0"/>
      <w:divBdr>
        <w:top w:val="none" w:sz="0" w:space="0" w:color="auto"/>
        <w:left w:val="none" w:sz="0" w:space="0" w:color="auto"/>
        <w:bottom w:val="none" w:sz="0" w:space="0" w:color="auto"/>
        <w:right w:val="none" w:sz="0" w:space="0" w:color="auto"/>
      </w:divBdr>
      <w:divsChild>
        <w:div w:id="94836266">
          <w:marLeft w:val="0"/>
          <w:marRight w:val="0"/>
          <w:marTop w:val="0"/>
          <w:marBottom w:val="0"/>
          <w:divBdr>
            <w:top w:val="none" w:sz="0" w:space="0" w:color="auto"/>
            <w:left w:val="none" w:sz="0" w:space="0" w:color="auto"/>
            <w:bottom w:val="none" w:sz="0" w:space="0" w:color="auto"/>
            <w:right w:val="none" w:sz="0" w:space="0" w:color="auto"/>
          </w:divBdr>
        </w:div>
      </w:divsChild>
    </w:div>
    <w:div w:id="1968126028">
      <w:bodyDiv w:val="1"/>
      <w:marLeft w:val="0"/>
      <w:marRight w:val="0"/>
      <w:marTop w:val="0"/>
      <w:marBottom w:val="0"/>
      <w:divBdr>
        <w:top w:val="none" w:sz="0" w:space="0" w:color="auto"/>
        <w:left w:val="none" w:sz="0" w:space="0" w:color="auto"/>
        <w:bottom w:val="none" w:sz="0" w:space="0" w:color="auto"/>
        <w:right w:val="none" w:sz="0" w:space="0" w:color="auto"/>
      </w:divBdr>
      <w:divsChild>
        <w:div w:id="423457683">
          <w:marLeft w:val="0"/>
          <w:marRight w:val="0"/>
          <w:marTop w:val="0"/>
          <w:marBottom w:val="0"/>
          <w:divBdr>
            <w:top w:val="none" w:sz="0" w:space="0" w:color="auto"/>
            <w:left w:val="none" w:sz="0" w:space="0" w:color="auto"/>
            <w:bottom w:val="none" w:sz="0" w:space="0" w:color="auto"/>
            <w:right w:val="none" w:sz="0" w:space="0" w:color="auto"/>
          </w:divBdr>
        </w:div>
      </w:divsChild>
    </w:div>
    <w:div w:id="1980526177">
      <w:bodyDiv w:val="1"/>
      <w:marLeft w:val="0"/>
      <w:marRight w:val="0"/>
      <w:marTop w:val="0"/>
      <w:marBottom w:val="0"/>
      <w:divBdr>
        <w:top w:val="none" w:sz="0" w:space="0" w:color="auto"/>
        <w:left w:val="none" w:sz="0" w:space="0" w:color="auto"/>
        <w:bottom w:val="none" w:sz="0" w:space="0" w:color="auto"/>
        <w:right w:val="none" w:sz="0" w:space="0" w:color="auto"/>
      </w:divBdr>
      <w:divsChild>
        <w:div w:id="1040664444">
          <w:marLeft w:val="0"/>
          <w:marRight w:val="0"/>
          <w:marTop w:val="0"/>
          <w:marBottom w:val="0"/>
          <w:divBdr>
            <w:top w:val="none" w:sz="0" w:space="0" w:color="auto"/>
            <w:left w:val="none" w:sz="0" w:space="0" w:color="auto"/>
            <w:bottom w:val="none" w:sz="0" w:space="0" w:color="auto"/>
            <w:right w:val="none" w:sz="0" w:space="0" w:color="auto"/>
          </w:divBdr>
        </w:div>
      </w:divsChild>
    </w:div>
    <w:div w:id="1998531608">
      <w:bodyDiv w:val="1"/>
      <w:marLeft w:val="0"/>
      <w:marRight w:val="0"/>
      <w:marTop w:val="0"/>
      <w:marBottom w:val="0"/>
      <w:divBdr>
        <w:top w:val="none" w:sz="0" w:space="0" w:color="auto"/>
        <w:left w:val="none" w:sz="0" w:space="0" w:color="auto"/>
        <w:bottom w:val="none" w:sz="0" w:space="0" w:color="auto"/>
        <w:right w:val="none" w:sz="0" w:space="0" w:color="auto"/>
      </w:divBdr>
      <w:divsChild>
        <w:div w:id="486164148">
          <w:marLeft w:val="0"/>
          <w:marRight w:val="0"/>
          <w:marTop w:val="0"/>
          <w:marBottom w:val="0"/>
          <w:divBdr>
            <w:top w:val="none" w:sz="0" w:space="0" w:color="auto"/>
            <w:left w:val="none" w:sz="0" w:space="0" w:color="auto"/>
            <w:bottom w:val="none" w:sz="0" w:space="0" w:color="auto"/>
            <w:right w:val="none" w:sz="0" w:space="0" w:color="auto"/>
          </w:divBdr>
        </w:div>
      </w:divsChild>
    </w:div>
    <w:div w:id="2041542056">
      <w:bodyDiv w:val="1"/>
      <w:marLeft w:val="0"/>
      <w:marRight w:val="0"/>
      <w:marTop w:val="0"/>
      <w:marBottom w:val="0"/>
      <w:divBdr>
        <w:top w:val="none" w:sz="0" w:space="0" w:color="auto"/>
        <w:left w:val="none" w:sz="0" w:space="0" w:color="auto"/>
        <w:bottom w:val="none" w:sz="0" w:space="0" w:color="auto"/>
        <w:right w:val="none" w:sz="0" w:space="0" w:color="auto"/>
      </w:divBdr>
      <w:divsChild>
        <w:div w:id="851796271">
          <w:marLeft w:val="0"/>
          <w:marRight w:val="0"/>
          <w:marTop w:val="0"/>
          <w:marBottom w:val="0"/>
          <w:divBdr>
            <w:top w:val="none" w:sz="0" w:space="0" w:color="auto"/>
            <w:left w:val="none" w:sz="0" w:space="0" w:color="auto"/>
            <w:bottom w:val="none" w:sz="0" w:space="0" w:color="auto"/>
            <w:right w:val="none" w:sz="0" w:space="0" w:color="auto"/>
          </w:divBdr>
        </w:div>
      </w:divsChild>
    </w:div>
    <w:div w:id="2104910546">
      <w:bodyDiv w:val="1"/>
      <w:marLeft w:val="0"/>
      <w:marRight w:val="0"/>
      <w:marTop w:val="0"/>
      <w:marBottom w:val="0"/>
      <w:divBdr>
        <w:top w:val="none" w:sz="0" w:space="0" w:color="auto"/>
        <w:left w:val="none" w:sz="0" w:space="0" w:color="auto"/>
        <w:bottom w:val="none" w:sz="0" w:space="0" w:color="auto"/>
        <w:right w:val="none" w:sz="0" w:space="0" w:color="auto"/>
      </w:divBdr>
    </w:div>
    <w:div w:id="2123917127">
      <w:bodyDiv w:val="1"/>
      <w:marLeft w:val="0"/>
      <w:marRight w:val="0"/>
      <w:marTop w:val="0"/>
      <w:marBottom w:val="0"/>
      <w:divBdr>
        <w:top w:val="none" w:sz="0" w:space="0" w:color="auto"/>
        <w:left w:val="none" w:sz="0" w:space="0" w:color="auto"/>
        <w:bottom w:val="none" w:sz="0" w:space="0" w:color="auto"/>
        <w:right w:val="none" w:sz="0" w:space="0" w:color="auto"/>
      </w:divBdr>
      <w:divsChild>
        <w:div w:id="449595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EA9DD628E4B6D4CACA0756D3B778398" ma:contentTypeVersion="8" ma:contentTypeDescription="Ustvari nov dokument." ma:contentTypeScope="" ma:versionID="257e97032f013d310dda69f8e664f443">
  <xsd:schema xmlns:xsd="http://www.w3.org/2001/XMLSchema" xmlns:xs="http://www.w3.org/2001/XMLSchema" xmlns:p="http://schemas.microsoft.com/office/2006/metadata/properties" xmlns:ns2="151b2ea7-3fcb-4365-8b00-6fbe08e5051c" targetNamespace="http://schemas.microsoft.com/office/2006/metadata/properties" ma:root="true" ma:fieldsID="1b200c698ae5142d9abd4ff5a64e3da4" ns2:_="">
    <xsd:import namespace="151b2ea7-3fcb-4365-8b00-6fbe08e505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b2ea7-3fcb-4365-8b00-6fbe08e50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0813BD-2227-4906-B5F2-834626A476A3}">
  <ds:schemaRefs>
    <ds:schemaRef ds:uri="http://schemas.openxmlformats.org/officeDocument/2006/bibliography"/>
  </ds:schemaRefs>
</ds:datastoreItem>
</file>

<file path=customXml/itemProps2.xml><?xml version="1.0" encoding="utf-8"?>
<ds:datastoreItem xmlns:ds="http://schemas.openxmlformats.org/officeDocument/2006/customXml" ds:itemID="{2DAF939C-24C1-48EC-BEF9-A9E322484C2F}">
  <ds:schemaRefs>
    <ds:schemaRef ds:uri="http://schemas.microsoft.com/sharepoint/v3/contenttype/forms"/>
  </ds:schemaRefs>
</ds:datastoreItem>
</file>

<file path=customXml/itemProps3.xml><?xml version="1.0" encoding="utf-8"?>
<ds:datastoreItem xmlns:ds="http://schemas.openxmlformats.org/officeDocument/2006/customXml" ds:itemID="{4018A697-45A1-45F2-98F7-B916A8A8A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b2ea7-3fcb-4365-8b00-6fbe08e50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1C4EEC-7CBF-4399-BC29-A414BAACDE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2566</TotalTime>
  <Pages>7</Pages>
  <Words>2164</Words>
  <Characters>12339</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Zdovc</dc:creator>
  <cp:keywords/>
  <dc:description/>
  <cp:lastModifiedBy>Matej Trpin</cp:lastModifiedBy>
  <cp:revision>39</cp:revision>
  <cp:lastPrinted>2026-02-06T13:14:00Z</cp:lastPrinted>
  <dcterms:created xsi:type="dcterms:W3CDTF">2026-07-01T12:02:00Z</dcterms:created>
  <dcterms:modified xsi:type="dcterms:W3CDTF">2026-10-08T11:55:00Z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0x010100EEA9DD628E4B6D4CACA0756D3B778398</vt:lpwstr>
  </property>
</Properties>
</file>