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780F" w14:textId="77777777" w:rsidR="00AF7FB9" w:rsidRDefault="00AF7FB9">
      <w:pPr>
        <w:spacing w:after="0" w:line="260" w:lineRule="auto"/>
        <w:rPr>
          <w:rFonts w:cs="Arial"/>
        </w:rPr>
      </w:pPr>
    </w:p>
    <w:p w14:paraId="21C0B57D" w14:textId="77777777" w:rsidR="00AF7FB9" w:rsidRDefault="00AF7FB9">
      <w:pPr>
        <w:spacing w:after="0" w:line="260" w:lineRule="auto"/>
        <w:rPr>
          <w:rFonts w:cs="Arial"/>
        </w:rPr>
      </w:pPr>
    </w:p>
    <w:p w14:paraId="78FF2E4F" w14:textId="77777777" w:rsidR="00AF7FB9" w:rsidRDefault="00AF7FB9">
      <w:pPr>
        <w:spacing w:after="0" w:line="260" w:lineRule="auto"/>
        <w:rPr>
          <w:rFonts w:cs="Arial"/>
        </w:rPr>
      </w:pPr>
    </w:p>
    <w:p w14:paraId="70A08BDA" w14:textId="77777777" w:rsidR="00AF7FB9" w:rsidRDefault="00AF7FB9">
      <w:pPr>
        <w:spacing w:after="0" w:line="260" w:lineRule="auto"/>
        <w:rPr>
          <w:rFonts w:cs="Arial"/>
        </w:rPr>
      </w:pPr>
    </w:p>
    <w:p w14:paraId="5A220D79" w14:textId="77777777" w:rsidR="00AF7FB9" w:rsidRDefault="00AF7FB9">
      <w:pPr>
        <w:spacing w:after="0" w:line="260" w:lineRule="auto"/>
        <w:rPr>
          <w:rFonts w:cs="Arial"/>
        </w:rPr>
      </w:pPr>
    </w:p>
    <w:p w14:paraId="676BCEB8" w14:textId="77777777" w:rsidR="00AF7FB9" w:rsidRDefault="00AF7FB9">
      <w:pPr>
        <w:spacing w:after="0" w:line="260" w:lineRule="auto"/>
        <w:rPr>
          <w:rFonts w:cs="Arial"/>
        </w:rPr>
      </w:pPr>
    </w:p>
    <w:p w14:paraId="2DE65B09" w14:textId="77777777" w:rsidR="00AF7FB9" w:rsidRDefault="00AF7FB9">
      <w:pPr>
        <w:spacing w:after="0" w:line="260" w:lineRule="auto"/>
        <w:rPr>
          <w:rFonts w:cs="Arial"/>
        </w:rPr>
      </w:pPr>
    </w:p>
    <w:p w14:paraId="793F3B36" w14:textId="77777777" w:rsidR="00AF7FB9" w:rsidRDefault="00AF7FB9">
      <w:pPr>
        <w:spacing w:after="0" w:line="260" w:lineRule="auto"/>
        <w:rPr>
          <w:rFonts w:cs="Arial"/>
        </w:rPr>
      </w:pPr>
    </w:p>
    <w:p w14:paraId="09CF89BF" w14:textId="77777777" w:rsidR="00AF7FB9" w:rsidRDefault="00AF7FB9">
      <w:pPr>
        <w:spacing w:after="0" w:line="260" w:lineRule="auto"/>
        <w:rPr>
          <w:rFonts w:cs="Arial"/>
        </w:rPr>
      </w:pPr>
    </w:p>
    <w:p w14:paraId="79E41310" w14:textId="77777777" w:rsidR="00AF7FB9" w:rsidRDefault="00AF7FB9">
      <w:pPr>
        <w:spacing w:after="0" w:line="260" w:lineRule="auto"/>
        <w:rPr>
          <w:rFonts w:cs="Arial"/>
        </w:rPr>
      </w:pPr>
    </w:p>
    <w:p w14:paraId="3DBC533C" w14:textId="77777777" w:rsidR="00AF7FB9" w:rsidRDefault="00AF7FB9">
      <w:pPr>
        <w:spacing w:after="0" w:line="260" w:lineRule="auto"/>
        <w:rPr>
          <w:rFonts w:cs="Arial"/>
        </w:rPr>
      </w:pPr>
    </w:p>
    <w:p w14:paraId="7CD1F98A" w14:textId="77777777" w:rsidR="00AF7FB9" w:rsidRDefault="00AF7FB9">
      <w:pPr>
        <w:spacing w:after="0" w:line="260" w:lineRule="auto"/>
        <w:rPr>
          <w:rFonts w:cs="Arial"/>
        </w:rPr>
      </w:pPr>
    </w:p>
    <w:p w14:paraId="1E5F0DAF" w14:textId="77777777" w:rsidR="00AF7FB9" w:rsidRDefault="00AF7FB9">
      <w:pPr>
        <w:spacing w:after="0" w:line="260" w:lineRule="auto"/>
        <w:rPr>
          <w:rFonts w:cs="Arial"/>
        </w:rPr>
      </w:pPr>
    </w:p>
    <w:p w14:paraId="3F9CB170" w14:textId="77777777" w:rsidR="00AF7FB9" w:rsidRDefault="00AF7FB9">
      <w:pPr>
        <w:spacing w:after="0" w:line="260" w:lineRule="auto"/>
        <w:rPr>
          <w:rFonts w:cs="Arial"/>
        </w:rPr>
      </w:pPr>
    </w:p>
    <w:p w14:paraId="794FFEBC" w14:textId="77777777" w:rsidR="00AF7FB9" w:rsidRDefault="00A0725E">
      <w:pPr>
        <w:pStyle w:val="SredinskoOdebeljeno"/>
        <w:spacing w:line="260" w:lineRule="auto"/>
      </w:pPr>
      <w:r>
        <w:t>SKLEP O DOPOLNITVAH URADNIH OBVESTIL IZ PRILOGE 1 ZAKONA O RATIFIKACIJI VEČSTRANSKE KONVENCIJE O IZVAJANJU Z MEDNARODNIMI DAVČNIMI SPORAZUMI POVEZANIH UKREPOV ZA PREPREČEVANJE ZMANJŠEVANJA DAVČNE OSNOVE IN PREUSMERJANJA DOBIČKA</w:t>
      </w:r>
    </w:p>
    <w:p w14:paraId="0CEC6577" w14:textId="77777777" w:rsidR="00AF7FB9" w:rsidRDefault="00AF7FB9">
      <w:pPr>
        <w:spacing w:after="0" w:line="260" w:lineRule="auto"/>
        <w:rPr>
          <w:rFonts w:cs="Arial"/>
        </w:rPr>
      </w:pPr>
    </w:p>
    <w:p w14:paraId="63FD40BF" w14:textId="77777777" w:rsidR="00AF7FB9" w:rsidRDefault="00A0725E">
      <w:pPr>
        <w:pStyle w:val="Sredinsko"/>
        <w:spacing w:line="260" w:lineRule="auto"/>
      </w:pPr>
      <w:r>
        <w:t>PREDLOG</w:t>
      </w:r>
    </w:p>
    <w:p w14:paraId="05A9DA46" w14:textId="77777777" w:rsidR="00AF7FB9" w:rsidRDefault="00AF7FB9">
      <w:pPr>
        <w:spacing w:after="0" w:line="260" w:lineRule="auto"/>
        <w:rPr>
          <w:rFonts w:cs="Arial"/>
        </w:rPr>
      </w:pPr>
    </w:p>
    <w:p w14:paraId="60275EB5" w14:textId="77777777" w:rsidR="00AF7FB9" w:rsidRDefault="00AF7FB9">
      <w:pPr>
        <w:spacing w:after="0" w:line="260" w:lineRule="auto"/>
        <w:rPr>
          <w:rFonts w:cs="Arial"/>
        </w:rPr>
      </w:pPr>
    </w:p>
    <w:p w14:paraId="61693732" w14:textId="77777777" w:rsidR="00AF7FB9" w:rsidRDefault="00A0725E">
      <w:pPr>
        <w:pStyle w:val="Sredinsko"/>
        <w:spacing w:line="260" w:lineRule="auto"/>
      </w:pPr>
      <w:r>
        <w:t>EVA: 2026-1611-0044</w:t>
      </w:r>
    </w:p>
    <w:p w14:paraId="1C775328" w14:textId="77777777" w:rsidR="00AF7FB9" w:rsidRDefault="00A0725E">
      <w:r>
        <w:br w:type="page"/>
      </w:r>
    </w:p>
    <w:p w14:paraId="28BDDEC7" w14:textId="77777777" w:rsidR="00AF7FB9" w:rsidRDefault="00A0725E">
      <w:pPr>
        <w:pStyle w:val="Odebeljeno"/>
        <w:spacing w:line="260" w:lineRule="auto"/>
      </w:pPr>
      <w:r>
        <w:lastRenderedPageBreak/>
        <w:t>I.</w:t>
      </w:r>
      <w:r>
        <w:tab/>
        <w:t>UVOD</w:t>
      </w:r>
    </w:p>
    <w:p w14:paraId="17184971" w14:textId="77777777" w:rsidR="00AF7FB9" w:rsidRDefault="00A0725E">
      <w:pPr>
        <w:pStyle w:val="Odebeljeno"/>
        <w:spacing w:line="260" w:lineRule="auto"/>
      </w:pPr>
      <w:r>
        <w:t>1.</w:t>
      </w:r>
      <w:r>
        <w:tab/>
        <w:t>Razlogi in podlage za izdajo</w:t>
      </w:r>
    </w:p>
    <w:p w14:paraId="19C64307" w14:textId="77777777" w:rsidR="00AF7FB9" w:rsidRDefault="00AF7FB9">
      <w:pPr>
        <w:spacing w:after="0" w:line="260" w:lineRule="auto"/>
        <w:rPr>
          <w:rFonts w:cs="Arial"/>
        </w:rPr>
      </w:pPr>
    </w:p>
    <w:p w14:paraId="66062840" w14:textId="77777777" w:rsidR="00AF7FB9" w:rsidRDefault="00A0725E">
      <w:pPr>
        <w:spacing w:after="0" w:line="260" w:lineRule="auto"/>
      </w:pPr>
      <w:r>
        <w:t>Pravna podlaga:</w:t>
      </w:r>
    </w:p>
    <w:p w14:paraId="15430EBF" w14:textId="77777777" w:rsidR="00AF7FB9" w:rsidRDefault="00A0725E">
      <w:pPr>
        <w:spacing w:after="0" w:line="240" w:lineRule="auto"/>
      </w:pPr>
      <w:r>
        <w:t>Pravna podlaga za izdajo Sklepa o dopolnitvi uradnih obvestil iz Priloge 1 Zakona o ratifikaciji Večstranske konvencije o izvajanju z mednarodnimi davčnimi sporazumi povezanih ukrepov za preprečevanje zmanjševanja davčne osnove in preusmerjanja dobička je drugi odstavek 3. člena Zakona o ratifikaciji Večstranske konvencije o izvajanju z mednarodnimi davčnimi sporazumi povezanih ukrepov za preprečevanje zmanjševanja davčne osnove in preusmerjanja dobička (Uradni list RS – Mednarodne pogodbe, št. 2/18 in Uradni list RS, št. 7/23); v nadaljnjem besedilu: MVKPZDO). V skladu z navedenim odstavkom dopolnitve uradnih obvestil iz Priloge 1 MVKPZDO objavi v Uradnem listu Republike Slovenije Vlada Republike Slovenije s sklepom. V Prilogi 1, ki je sestavni del MVKPZDO, so navedeni pridržki in uradna obvestila, ki jih je Republika Slovenija dala ob deponiranju listine o ratifikaciji navedene večstranske konvencije.</w:t>
      </w:r>
    </w:p>
    <w:p w14:paraId="489973A7" w14:textId="77777777" w:rsidR="00AF7FB9" w:rsidRDefault="00A0725E">
      <w:pPr>
        <w:spacing w:after="0" w:line="240" w:lineRule="auto"/>
      </w:pPr>
      <w:r>
        <w:t xml:space="preserve"> </w:t>
      </w:r>
    </w:p>
    <w:p w14:paraId="41F6A556" w14:textId="77777777" w:rsidR="00AF7FB9" w:rsidRDefault="00A0725E">
      <w:pPr>
        <w:spacing w:after="0" w:line="240" w:lineRule="auto"/>
      </w:pPr>
      <w:r>
        <w:t>Uradna obvestila iz Priloge 1 MVKPZDO so bila v preteklosti že dopolnjena s Sklepom Vlade o dopolnitvi uradnega obvestila iz Priloge 1 Zakona o ratifikaciji Večstranske konvencije o izvajanju z mednarodnimi davčnimi sporazumi povezanih ukrepov za preprečevanje zmanjševanja davčne osnove in preusmerjanja dobička (Uradni list RS, št. 7/23), in sicer se je v tabeli uradnega obvestila – sporazumi, zajeti s konvencijo, ki ga je Republika Slovenija dala ob deponiranju listine o ratifikaciji navedene konvencije v skladu s točko ii pododstavka a prvega odstavka 2. člena konvencije, vrstica 38 dopolnila z datumom začetka veljavnosti Konvencije med Republiko Slovenijo in Kraljevino Maroko o izogibanju dvojnega obdavčevanja in preprečevanju davčnih utaj v zvezi z davki od dohodka (Uradni list RS – Mednarodne pogodbe, št. 18/16). Navedena dopolnitev, ki je bila sporočena depozitarju in s katero je depozitar seznanil druge pogodbene jurisdikcije dne 23. marca 2023, še ni začela učinkovati, saj Kraljevina Maroko še ni ratificirala večstranske konvencije.</w:t>
      </w:r>
    </w:p>
    <w:p w14:paraId="2E319BA6" w14:textId="77777777" w:rsidR="00AF7FB9" w:rsidRDefault="00AF7FB9">
      <w:pPr>
        <w:spacing w:after="0" w:line="260" w:lineRule="auto"/>
        <w:rPr>
          <w:rFonts w:cs="Arial"/>
        </w:rPr>
      </w:pPr>
    </w:p>
    <w:p w14:paraId="402D0D1D" w14:textId="77777777" w:rsidR="00AF7FB9" w:rsidRDefault="00A0725E">
      <w:pPr>
        <w:spacing w:after="0" w:line="260" w:lineRule="auto"/>
      </w:pPr>
      <w:r>
        <w:t>Rok za izdajo:</w:t>
      </w:r>
    </w:p>
    <w:p w14:paraId="1B5CFB43" w14:textId="77777777" w:rsidR="00AF7FB9" w:rsidRDefault="00A0725E">
      <w:pPr>
        <w:spacing w:after="0" w:line="240" w:lineRule="auto"/>
      </w:pPr>
      <w:r>
        <w:t>Rok za izdajo sklepa o dopolnitvi uradnega obvestila iz Priloge 1 MVKPZDO ni določen.</w:t>
      </w:r>
    </w:p>
    <w:p w14:paraId="591FF821" w14:textId="77777777" w:rsidR="00AF7FB9" w:rsidRDefault="00A0725E">
      <w:pPr>
        <w:spacing w:after="0" w:line="240" w:lineRule="auto"/>
      </w:pPr>
      <w:r>
        <w:t xml:space="preserve"> </w:t>
      </w:r>
    </w:p>
    <w:p w14:paraId="3A7EEC12" w14:textId="77777777" w:rsidR="00AF7FB9" w:rsidRDefault="00A0725E">
      <w:pPr>
        <w:spacing w:after="0" w:line="240" w:lineRule="auto"/>
      </w:pPr>
      <w:r>
        <w:t>Primerno je, da se sklep uveljavi čim prej, saj bo to omogočilo, da se depozitarju večstranske konvencije pošljejo uradna obvestila, kot navedeno v nadaljevanju, s tem pa tudi, da se določbe večstranske konvencije, potem ko bodo izpolnjeni tam določeni pogoji, začnejo uporabljati tudi za konvencijo s Črno goro.</w:t>
      </w:r>
    </w:p>
    <w:p w14:paraId="32333F76" w14:textId="77777777" w:rsidR="00AF7FB9" w:rsidRDefault="00A0725E">
      <w:pPr>
        <w:spacing w:after="0" w:line="240" w:lineRule="auto"/>
      </w:pPr>
      <w:r>
        <w:t xml:space="preserve"> </w:t>
      </w:r>
    </w:p>
    <w:p w14:paraId="7316724C" w14:textId="77777777" w:rsidR="00AF7FB9" w:rsidRDefault="00A0725E">
      <w:pPr>
        <w:spacing w:after="0" w:line="240" w:lineRule="auto"/>
      </w:pPr>
      <w:r>
        <w:t>Sklep začne veljati naslednji dan po objavi v Uradnem listu Republike Slovenije, uporabljati pa se začne v skladu z določbami večstranske konvencije. Črna gora je listino o ratifikaciji večstranske konvencije  depozitarju  predložila 26. maja 2026. Večstranska konvencija bo za Črno goro začela veljati 1. septembra 2026. Konvencija s Črno goro bo štela za sporazum, zajet z večstransko konvencijo, z dnem, ko bo večstranska konvencija začela veljati za Črno goro; če bi večstranska konvencija začela veljati za Črno goro, še preden bi Republika Slovenija depozitarju sporočila dopolnitve svojih uradnih obvestil, pa z dnem, določenim v skladu s petim odstavkom 35. člena in tretjim odstavkom 36. člena večstranske konvencije. Točen datum bo razviden na spletni strani depozitarja (https://www.oecd.org/tax/treaties/multilateral-convention-to-implement-tax-treaty-related-measures-to-prevent-beps.htm ).</w:t>
      </w:r>
    </w:p>
    <w:p w14:paraId="3F2BC50C" w14:textId="77777777" w:rsidR="00AF7FB9" w:rsidRDefault="00A0725E">
      <w:pPr>
        <w:spacing w:after="0" w:line="240" w:lineRule="auto"/>
      </w:pPr>
      <w:r>
        <w:t xml:space="preserve"> </w:t>
      </w:r>
    </w:p>
    <w:p w14:paraId="0D332585" w14:textId="77777777" w:rsidR="00AF7FB9" w:rsidRDefault="00A0725E">
      <w:pPr>
        <w:spacing w:after="0" w:line="240" w:lineRule="auto"/>
      </w:pPr>
      <w:r>
        <w:t xml:space="preserve"> </w:t>
      </w:r>
    </w:p>
    <w:p w14:paraId="7E330FB7" w14:textId="77777777" w:rsidR="00AF7FB9" w:rsidRDefault="00AF7FB9">
      <w:pPr>
        <w:spacing w:after="0" w:line="260" w:lineRule="auto"/>
        <w:rPr>
          <w:rFonts w:cs="Arial"/>
        </w:rPr>
      </w:pPr>
    </w:p>
    <w:p w14:paraId="07EEECB9" w14:textId="77777777" w:rsidR="00AF7FB9" w:rsidRDefault="00A0725E">
      <w:pPr>
        <w:spacing w:after="0" w:line="260" w:lineRule="auto"/>
      </w:pPr>
      <w:r>
        <w:t>Glavni razlogi za izdajo:</w:t>
      </w:r>
    </w:p>
    <w:p w14:paraId="73FC37D1" w14:textId="77777777" w:rsidR="00AF7FB9" w:rsidRDefault="00A0725E">
      <w:pPr>
        <w:spacing w:after="0" w:line="240" w:lineRule="auto"/>
      </w:pPr>
      <w:r>
        <w:t xml:space="preserve">Cilj je dopolnitev uradnih obvestil iz Priloge 1 Zakona o ratifikaciji Večstranske konvencije o izvajanju z mednarodnimi davčnimi sporazumi povezanih ukrepov za preprečevanje zmanjševanja davčne osnove in preusmerjanja dobička (Uradni list RS – Mednarodne pogodbe, št. 2/18 in Uradni list RS, št. 7/23). Dopolnitve se nanašajo na  dopolnitev seznama sporazumov, zajetih z večstransko konvencijo (tj. seznama dvostranskih sporazumov Republike Slovenije o izogibanju dvojnega obdavčevanja iz uradnega obvestila, ki ga je Republika Slovenija dala ob deponiranju listine o ratifikaciji večstranske konvencije), s Konvencijo med Vlado Republike Slovenije in Svetom ministrov Srbije in Črne gore o izogibanju dvojnega obdavčevanja </w:t>
      </w:r>
      <w:r>
        <w:lastRenderedPageBreak/>
        <w:t xml:space="preserve">v zvezi z davki od dohodka in premoženja, ki je bila podpisana v juniju 2003 (Uradni list RS – Mednarodne pogodbe, št. 30/03) – kot velja v razmerju med Republiko Slovenijo in Črno goro – in na s tem povezane vsebine po večstranski konvenciji. </w:t>
      </w:r>
    </w:p>
    <w:p w14:paraId="2DF63920" w14:textId="77777777" w:rsidR="00AF7FB9" w:rsidRDefault="00A0725E">
      <w:pPr>
        <w:spacing w:after="0" w:line="240" w:lineRule="auto"/>
      </w:pPr>
      <w:r>
        <w:t xml:space="preserve"> </w:t>
      </w:r>
    </w:p>
    <w:p w14:paraId="59FA3F30" w14:textId="77777777" w:rsidR="00AF7FB9" w:rsidRDefault="00A0725E">
      <w:pPr>
        <w:spacing w:after="0" w:line="240" w:lineRule="auto"/>
      </w:pPr>
      <w:r>
        <w:t>Vsebino konvencije o izogibanju dvojnega obdavčevanja, ki velja v razmerju med Republiko Slovenijo in Črno goro, je treba, upoštevaje politične zaveze obeh držav, podanih v okviru Vključujočega okvira o BEPS, uskladiti z minimalnim standardom po ukrepu BEPS št. 6 (preprečevanje zlorab davčnih konvencij), vzpostavljenim v okviru projekta BEPS OECD/G20. Uskladitev z minimalnim standardom bi bilo mogoče izvesti z bilateralnimi pogajanji (sprememba veljavne konvencije ali sklenitev nove) ali prek prej navedene večstranske konvencije.</w:t>
      </w:r>
    </w:p>
    <w:p w14:paraId="705707F9" w14:textId="77777777" w:rsidR="00AF7FB9" w:rsidRDefault="00A0725E">
      <w:pPr>
        <w:spacing w:after="0" w:line="240" w:lineRule="auto"/>
      </w:pPr>
      <w:r>
        <w:t xml:space="preserve"> </w:t>
      </w:r>
    </w:p>
    <w:p w14:paraId="55D9DF1B" w14:textId="77777777" w:rsidR="00AF7FB9" w:rsidRDefault="00A0725E">
      <w:pPr>
        <w:spacing w:after="0" w:line="240" w:lineRule="auto"/>
      </w:pPr>
      <w:r>
        <w:t>Črna gora je Republiki Sloveniji pred leti predlagala sklenitev nove konvencije o izogibanju dvojnega obdavčevanja in Slovenija se je s predlogom strinjala. Republika Slovenija zato konvencije o izogibanju dvojnega obdavčevanja s Črno goro ob deponiranju listine o ratifikaciji večstranske konvencije 22. marca 2018 ni uvrstila na seznam sporazumov, zajetih z večstransko konvencijo. Črna gora je nato 12. novembra 2025 podpisala prej navedeno večstransko konvencijo ter na svoj seznam sporazumov, zajetih z večstransko konvencijo, podanim ob podpisu (ki je bil ponovno predložen depozitarju ob predložitvi listine o ratifikaciji večstranske konvencije dne 6. maja 2026), uvrstila tudi konvencijo o izogibanju dvojnega obdavčevanja z Republiko Slovenijo[1], naknadno pa slovenski strani predlagala, da namesto sklenitve nove konvencije, pristojni organi Republike Slovenije preučijo možnost spremembe obstoječe konvencije prek navedene večstranske konvencije.</w:t>
      </w:r>
    </w:p>
    <w:p w14:paraId="2250EE32" w14:textId="77777777" w:rsidR="00AF7FB9" w:rsidRDefault="00A0725E">
      <w:pPr>
        <w:spacing w:after="0" w:line="240" w:lineRule="auto"/>
      </w:pPr>
      <w:r>
        <w:t xml:space="preserve"> </w:t>
      </w:r>
    </w:p>
    <w:p w14:paraId="15CEB069" w14:textId="77777777" w:rsidR="00AF7FB9" w:rsidRDefault="00A0725E">
      <w:pPr>
        <w:spacing w:after="0" w:line="240" w:lineRule="auto"/>
      </w:pPr>
      <w:r>
        <w:t>Glede na zgoraj navedeno je treba slovenski seznam sporazumov, zajetih z večstransko konvencijo, ter s tem povezana uradna obvestila po večstranski konvenciji, dopolniti s konvencijo o izogibanju dvojnega obdavčevanja s Črno goro oziroma njeno vsebino. Dopolnitve uradnih obvestil – ki so pripravljene v skladu z vzorčnimi besedili depozitarja za pripravo tovrstnih dopolnitev – je treba sporočiti depozitarju večstranske konvencije, tj. generalnemu sekretarju Organizacije za gospodarsko sodelovanje in razvoj (v nadaljevanju: OECD), v skladu z določbami večstranske konvencije in postopki, ki jih je za tovrstne namene oblikoval Generalni sekretariat OECD. To bo omogočilo, da se določbe večstranske konvencije, potem ko bodo izpolnjeni pogoji iz večstranske konvencije, začnejo uporabljati tudi za konvencijo o izogibanju dvojnega obdavčevanja s Črno goro.</w:t>
      </w:r>
    </w:p>
    <w:p w14:paraId="3552611F" w14:textId="77777777" w:rsidR="00AF7FB9" w:rsidRDefault="00A0725E">
      <w:pPr>
        <w:spacing w:after="0" w:line="240" w:lineRule="auto"/>
        <w:jc w:val="left"/>
      </w:pPr>
      <w:r>
        <w:br/>
        <w:t xml:space="preserve"> </w:t>
      </w:r>
    </w:p>
    <w:p w14:paraId="3464A5D9" w14:textId="77777777" w:rsidR="00AF7FB9" w:rsidRDefault="00A0725E">
      <w:pPr>
        <w:spacing w:after="0" w:line="240" w:lineRule="auto"/>
        <w:jc w:val="left"/>
      </w:pPr>
      <w:r>
        <w:t>[1] https://www.oecd.org/content/dam/oecd/en/topics/policy-sub-issues/beps-mli/beps-mli-position-montenegro.pdf</w:t>
      </w:r>
    </w:p>
    <w:p w14:paraId="143B4988" w14:textId="77777777" w:rsidR="00AF7FB9" w:rsidRDefault="00AF7FB9">
      <w:pPr>
        <w:spacing w:after="0" w:line="260" w:lineRule="auto"/>
        <w:rPr>
          <w:rFonts w:cs="Arial"/>
        </w:rPr>
      </w:pPr>
    </w:p>
    <w:p w14:paraId="418095C3" w14:textId="77777777" w:rsidR="00AF7FB9" w:rsidRDefault="00A0725E">
      <w:pPr>
        <w:pStyle w:val="Odebeljeno"/>
        <w:spacing w:line="260" w:lineRule="auto"/>
      </w:pPr>
      <w:r>
        <w:t>2.</w:t>
      </w:r>
      <w:r>
        <w:tab/>
        <w:t>Ocena finančnih posledic predloga akta za državni proračun in druga javna finančna sredstva</w:t>
      </w:r>
    </w:p>
    <w:p w14:paraId="7CFE2BE2" w14:textId="77777777" w:rsidR="00AF7FB9" w:rsidRDefault="00AF7FB9">
      <w:pPr>
        <w:spacing w:after="0" w:line="260" w:lineRule="auto"/>
        <w:rPr>
          <w:rFonts w:cs="Arial"/>
        </w:rPr>
      </w:pPr>
    </w:p>
    <w:p w14:paraId="3DE67955" w14:textId="6283C730" w:rsidR="00AF7FB9" w:rsidRDefault="00A510CD">
      <w:pPr>
        <w:spacing w:after="0" w:line="260" w:lineRule="auto"/>
      </w:pPr>
      <w:r w:rsidRPr="00A510CD">
        <w:t>Predlog zakona nima finančnih posledic za državni proračun in druga javnofinančna sredstva.</w:t>
      </w:r>
    </w:p>
    <w:p w14:paraId="4DC99203" w14:textId="77777777" w:rsidR="00AF7FB9" w:rsidRDefault="00AF7FB9">
      <w:pPr>
        <w:spacing w:after="0" w:line="260" w:lineRule="auto"/>
        <w:rPr>
          <w:rFonts w:cs="Arial"/>
        </w:rPr>
      </w:pPr>
    </w:p>
    <w:p w14:paraId="48F358A7" w14:textId="77777777" w:rsidR="00AF7FB9" w:rsidRDefault="00AF7FB9">
      <w:pPr>
        <w:spacing w:after="0" w:line="260" w:lineRule="auto"/>
        <w:rPr>
          <w:rFonts w:cs="Arial"/>
        </w:rPr>
      </w:pPr>
    </w:p>
    <w:p w14:paraId="3A9CD729" w14:textId="77777777" w:rsidR="00AF7FB9" w:rsidRDefault="00A0725E">
      <w:pPr>
        <w:pStyle w:val="Odebeljeno"/>
        <w:spacing w:line="260" w:lineRule="auto"/>
      </w:pPr>
      <w:r>
        <w:t>3.</w:t>
      </w:r>
      <w:r>
        <w:tab/>
        <w:t>Prikaz ureditve v drugih pravnih sistemih in prilagojenosti predlagane ureditve pravu Evropske unije</w:t>
      </w:r>
    </w:p>
    <w:p w14:paraId="2DF7073A" w14:textId="77777777" w:rsidR="00AF7FB9" w:rsidRDefault="00AF7FB9">
      <w:pPr>
        <w:spacing w:after="0" w:line="260" w:lineRule="auto"/>
        <w:rPr>
          <w:rFonts w:cs="Arial"/>
        </w:rPr>
      </w:pPr>
    </w:p>
    <w:p w14:paraId="78DD12E9" w14:textId="77777777" w:rsidR="00AF7FB9" w:rsidRDefault="00A0725E">
      <w:pPr>
        <w:pStyle w:val="Odebeljeno"/>
        <w:spacing w:line="260" w:lineRule="auto"/>
      </w:pPr>
      <w:r>
        <w:t>3.1</w:t>
      </w:r>
      <w:r>
        <w:tab/>
        <w:t>Prikaz ureditve v drugih pravnih sistemih</w:t>
      </w:r>
    </w:p>
    <w:p w14:paraId="542B627D" w14:textId="77777777" w:rsidR="00AF7FB9" w:rsidRDefault="00AF7FB9">
      <w:pPr>
        <w:spacing w:after="0" w:line="260" w:lineRule="auto"/>
        <w:rPr>
          <w:rFonts w:cs="Arial"/>
        </w:rPr>
      </w:pPr>
    </w:p>
    <w:p w14:paraId="1F6E3A57" w14:textId="77777777" w:rsidR="00AF7FB9" w:rsidRDefault="00A0725E">
      <w:pPr>
        <w:spacing w:after="0" w:line="260" w:lineRule="auto"/>
      </w:pPr>
      <w:r>
        <w:t>/</w:t>
      </w:r>
    </w:p>
    <w:p w14:paraId="62C0E8C8" w14:textId="77777777" w:rsidR="00AF7FB9" w:rsidRDefault="00AF7FB9">
      <w:pPr>
        <w:spacing w:after="0" w:line="260" w:lineRule="auto"/>
        <w:rPr>
          <w:rFonts w:cs="Arial"/>
        </w:rPr>
      </w:pPr>
    </w:p>
    <w:p w14:paraId="1DAF1DF2" w14:textId="77777777" w:rsidR="00AF7FB9" w:rsidRDefault="00A0725E">
      <w:pPr>
        <w:pStyle w:val="Odebeljeno"/>
        <w:spacing w:line="260" w:lineRule="auto"/>
      </w:pPr>
      <w:r>
        <w:t>3.2</w:t>
      </w:r>
      <w:r>
        <w:tab/>
        <w:t>Prikaz ureditve v pravnem redu Evropske unije</w:t>
      </w:r>
    </w:p>
    <w:p w14:paraId="621C85DC" w14:textId="77777777" w:rsidR="00AF7FB9" w:rsidRDefault="00AF7FB9">
      <w:pPr>
        <w:spacing w:after="0" w:line="260" w:lineRule="auto"/>
        <w:rPr>
          <w:rFonts w:cs="Arial"/>
        </w:rPr>
      </w:pPr>
    </w:p>
    <w:p w14:paraId="7B48248E" w14:textId="77777777" w:rsidR="00AF7FB9" w:rsidRDefault="00A0725E">
      <w:pPr>
        <w:spacing w:after="0" w:line="260" w:lineRule="auto"/>
      </w:pPr>
      <w:r>
        <w:t>Predlog ni predmet usklajevanja s pravnim redom EU.</w:t>
      </w:r>
    </w:p>
    <w:p w14:paraId="19AF6169" w14:textId="77777777" w:rsidR="00AF7FB9" w:rsidRDefault="00AF7FB9">
      <w:pPr>
        <w:spacing w:after="0" w:line="260" w:lineRule="auto"/>
        <w:rPr>
          <w:rFonts w:cs="Arial"/>
        </w:rPr>
      </w:pPr>
    </w:p>
    <w:p w14:paraId="7838BC81" w14:textId="77777777" w:rsidR="00AF7FB9" w:rsidRDefault="00A0725E">
      <w:pPr>
        <w:pStyle w:val="SrajckaNaslovZamik"/>
        <w:spacing w:line="260" w:lineRule="auto"/>
      </w:pPr>
      <w:r>
        <w:t>3.3</w:t>
      </w:r>
      <w:r>
        <w:tab/>
        <w:t>Prikaz ureditve v posameznih državah članicah Evropske unije</w:t>
      </w:r>
    </w:p>
    <w:p w14:paraId="33A48604" w14:textId="77777777" w:rsidR="00AF7FB9" w:rsidRDefault="00AF7FB9">
      <w:pPr>
        <w:spacing w:after="0" w:line="260" w:lineRule="auto"/>
        <w:rPr>
          <w:rFonts w:cs="Arial"/>
        </w:rPr>
      </w:pPr>
    </w:p>
    <w:p w14:paraId="49B629AF" w14:textId="77777777" w:rsidR="00AF7FB9" w:rsidRDefault="00A0725E">
      <w:pPr>
        <w:spacing w:after="0" w:line="260" w:lineRule="auto"/>
      </w:pPr>
      <w:r>
        <w:t>/</w:t>
      </w:r>
    </w:p>
    <w:p w14:paraId="6C69FD6E" w14:textId="77777777" w:rsidR="00AF7FB9" w:rsidRDefault="00AF7FB9">
      <w:pPr>
        <w:spacing w:after="0" w:line="260" w:lineRule="auto"/>
        <w:rPr>
          <w:rFonts w:cs="Arial"/>
        </w:rPr>
      </w:pPr>
    </w:p>
    <w:p w14:paraId="392C6384" w14:textId="77777777" w:rsidR="00AF7FB9" w:rsidRDefault="00A0725E">
      <w:pPr>
        <w:pStyle w:val="Odebeljeno"/>
        <w:spacing w:line="260" w:lineRule="auto"/>
      </w:pPr>
      <w:r>
        <w:t>4.</w:t>
      </w:r>
      <w:r>
        <w:tab/>
        <w:t>Presoja posledic</w:t>
      </w:r>
    </w:p>
    <w:p w14:paraId="76F290D9" w14:textId="77777777" w:rsidR="00AF7FB9" w:rsidRDefault="00A0725E">
      <w:pPr>
        <w:pStyle w:val="Odebeljeno"/>
        <w:spacing w:line="260" w:lineRule="auto"/>
      </w:pPr>
      <w:r>
        <w:t>4.1</w:t>
      </w:r>
      <w:r>
        <w:tab/>
        <w:t>Presoja administrativnih posledic</w:t>
      </w:r>
    </w:p>
    <w:p w14:paraId="52ABC320" w14:textId="77777777" w:rsidR="00AF7FB9" w:rsidRDefault="00AF7FB9">
      <w:pPr>
        <w:spacing w:after="0" w:line="260" w:lineRule="auto"/>
        <w:rPr>
          <w:rFonts w:cs="Arial"/>
        </w:rPr>
      </w:pPr>
    </w:p>
    <w:p w14:paraId="22698ADA" w14:textId="77777777" w:rsidR="00AF7FB9" w:rsidRDefault="00A0725E">
      <w:pPr>
        <w:spacing w:after="0" w:line="260" w:lineRule="auto"/>
      </w:pPr>
      <w:r>
        <w:t>Predpis nima posledic na tem področju.</w:t>
      </w:r>
    </w:p>
    <w:p w14:paraId="46009A12" w14:textId="77777777" w:rsidR="00AF7FB9" w:rsidRDefault="00AF7FB9">
      <w:pPr>
        <w:spacing w:after="0" w:line="260" w:lineRule="auto"/>
        <w:rPr>
          <w:rFonts w:cs="Arial"/>
        </w:rPr>
      </w:pPr>
    </w:p>
    <w:p w14:paraId="20238C51" w14:textId="77777777" w:rsidR="00AF7FB9" w:rsidRDefault="00AF7FB9">
      <w:pPr>
        <w:spacing w:after="0" w:line="260" w:lineRule="auto"/>
        <w:rPr>
          <w:rFonts w:cs="Arial"/>
        </w:rPr>
      </w:pPr>
    </w:p>
    <w:p w14:paraId="0ECAC8DC" w14:textId="77777777" w:rsidR="00AF7FB9" w:rsidRDefault="00A0725E">
      <w:pPr>
        <w:pStyle w:val="Odebeljeno"/>
        <w:spacing w:line="260" w:lineRule="auto"/>
      </w:pPr>
      <w:r>
        <w:t>4.2</w:t>
      </w:r>
      <w:r>
        <w:tab/>
        <w:t>Presoja posledic za okolje, vključno s prostorskimi in varstvenimi vidiki</w:t>
      </w:r>
    </w:p>
    <w:p w14:paraId="148853B3" w14:textId="77777777" w:rsidR="00AF7FB9" w:rsidRDefault="00AF7FB9">
      <w:pPr>
        <w:spacing w:after="0" w:line="260" w:lineRule="auto"/>
        <w:rPr>
          <w:rFonts w:cs="Arial"/>
        </w:rPr>
      </w:pPr>
    </w:p>
    <w:p w14:paraId="4CFFC135" w14:textId="77777777" w:rsidR="00AF7FB9" w:rsidRDefault="00A0725E">
      <w:pPr>
        <w:spacing w:after="0" w:line="260" w:lineRule="auto"/>
      </w:pPr>
      <w:r>
        <w:t>Predpis nima posledic na tem področju.</w:t>
      </w:r>
    </w:p>
    <w:p w14:paraId="0AA3FD87" w14:textId="77777777" w:rsidR="00AF7FB9" w:rsidRDefault="00AF7FB9">
      <w:pPr>
        <w:spacing w:after="0" w:line="260" w:lineRule="auto"/>
        <w:rPr>
          <w:rFonts w:cs="Arial"/>
        </w:rPr>
      </w:pPr>
    </w:p>
    <w:p w14:paraId="5041CD67" w14:textId="77777777" w:rsidR="00AF7FB9" w:rsidRDefault="00AF7FB9">
      <w:pPr>
        <w:spacing w:after="0" w:line="260" w:lineRule="auto"/>
        <w:rPr>
          <w:rFonts w:cs="Arial"/>
        </w:rPr>
      </w:pPr>
    </w:p>
    <w:p w14:paraId="0771CC73" w14:textId="77777777" w:rsidR="00AF7FB9" w:rsidRDefault="00A0725E">
      <w:pPr>
        <w:pStyle w:val="Odebeljeno"/>
        <w:spacing w:line="260" w:lineRule="auto"/>
      </w:pPr>
      <w:r>
        <w:t>4.3</w:t>
      </w:r>
      <w:r>
        <w:tab/>
        <w:t>Presoja posledic za gospodarstvo</w:t>
      </w:r>
    </w:p>
    <w:p w14:paraId="33BD1E10" w14:textId="77777777" w:rsidR="00AF7FB9" w:rsidRDefault="00AF7FB9">
      <w:pPr>
        <w:spacing w:after="0" w:line="260" w:lineRule="auto"/>
        <w:rPr>
          <w:rFonts w:cs="Arial"/>
        </w:rPr>
      </w:pPr>
    </w:p>
    <w:p w14:paraId="79370DD2" w14:textId="77777777" w:rsidR="00AF7FB9" w:rsidRDefault="00A0725E">
      <w:pPr>
        <w:spacing w:after="0" w:line="260" w:lineRule="auto"/>
      </w:pPr>
      <w:r>
        <w:t>Predpis nima posledic na tem področju.</w:t>
      </w:r>
    </w:p>
    <w:p w14:paraId="501A3277" w14:textId="77777777" w:rsidR="00AF7FB9" w:rsidRDefault="00AF7FB9">
      <w:pPr>
        <w:spacing w:after="0" w:line="260" w:lineRule="auto"/>
        <w:rPr>
          <w:rFonts w:cs="Arial"/>
        </w:rPr>
      </w:pPr>
    </w:p>
    <w:p w14:paraId="180EDEC4" w14:textId="77777777" w:rsidR="00AF7FB9" w:rsidRDefault="00AF7FB9">
      <w:pPr>
        <w:spacing w:after="0" w:line="260" w:lineRule="auto"/>
        <w:rPr>
          <w:rFonts w:cs="Arial"/>
        </w:rPr>
      </w:pPr>
    </w:p>
    <w:p w14:paraId="0D84CF63" w14:textId="77777777" w:rsidR="00AF7FB9" w:rsidRDefault="00A0725E">
      <w:pPr>
        <w:pStyle w:val="Odebeljeno"/>
        <w:spacing w:line="260" w:lineRule="auto"/>
      </w:pPr>
      <w:r>
        <w:t>4.4</w:t>
      </w:r>
      <w:r>
        <w:tab/>
        <w:t>Presoja posledic za socialno področje</w:t>
      </w:r>
    </w:p>
    <w:p w14:paraId="3B14B5B3" w14:textId="77777777" w:rsidR="00AF7FB9" w:rsidRDefault="00AF7FB9">
      <w:pPr>
        <w:spacing w:after="0" w:line="260" w:lineRule="auto"/>
        <w:rPr>
          <w:rFonts w:cs="Arial"/>
        </w:rPr>
      </w:pPr>
    </w:p>
    <w:p w14:paraId="248B585D" w14:textId="77777777" w:rsidR="00AF7FB9" w:rsidRDefault="00A0725E">
      <w:pPr>
        <w:spacing w:after="0" w:line="260" w:lineRule="auto"/>
      </w:pPr>
      <w:r>
        <w:t>Predpis nima posledic na tem področju.</w:t>
      </w:r>
    </w:p>
    <w:p w14:paraId="10C9B471" w14:textId="77777777" w:rsidR="00AF7FB9" w:rsidRDefault="00AF7FB9">
      <w:pPr>
        <w:spacing w:after="0" w:line="260" w:lineRule="auto"/>
        <w:rPr>
          <w:rFonts w:cs="Arial"/>
        </w:rPr>
      </w:pPr>
    </w:p>
    <w:p w14:paraId="251BFF8F" w14:textId="77777777" w:rsidR="00AF7FB9" w:rsidRDefault="00AF7FB9">
      <w:pPr>
        <w:spacing w:after="0" w:line="260" w:lineRule="auto"/>
        <w:rPr>
          <w:rFonts w:cs="Arial"/>
        </w:rPr>
      </w:pPr>
    </w:p>
    <w:p w14:paraId="3E27E6BE" w14:textId="77777777" w:rsidR="00AF7FB9" w:rsidRDefault="00A0725E">
      <w:pPr>
        <w:pStyle w:val="Odebeljeno"/>
        <w:spacing w:line="260" w:lineRule="auto"/>
      </w:pPr>
      <w:r>
        <w:t>4.5</w:t>
      </w:r>
      <w:r>
        <w:tab/>
        <w:t>Presoja posledic za dokumente razvojnega načrtovanja</w:t>
      </w:r>
    </w:p>
    <w:p w14:paraId="1BCBE00A" w14:textId="77777777" w:rsidR="00AF7FB9" w:rsidRDefault="00AF7FB9">
      <w:pPr>
        <w:spacing w:after="0" w:line="260" w:lineRule="auto"/>
        <w:rPr>
          <w:rFonts w:cs="Arial"/>
        </w:rPr>
      </w:pPr>
    </w:p>
    <w:p w14:paraId="775EB160" w14:textId="77777777" w:rsidR="00AF7FB9" w:rsidRDefault="00A0725E">
      <w:pPr>
        <w:spacing w:after="0" w:line="260" w:lineRule="auto"/>
      </w:pPr>
      <w:r>
        <w:t>Predpis nima posledic na tem področju.</w:t>
      </w:r>
    </w:p>
    <w:p w14:paraId="06C7B69A" w14:textId="77777777" w:rsidR="00AF7FB9" w:rsidRDefault="00AF7FB9">
      <w:pPr>
        <w:spacing w:after="0" w:line="260" w:lineRule="auto"/>
        <w:rPr>
          <w:rFonts w:cs="Arial"/>
        </w:rPr>
      </w:pPr>
    </w:p>
    <w:p w14:paraId="36B4D5D6" w14:textId="77777777" w:rsidR="00AF7FB9" w:rsidRDefault="00AF7FB9">
      <w:pPr>
        <w:spacing w:after="0" w:line="260" w:lineRule="auto"/>
        <w:rPr>
          <w:rFonts w:cs="Arial"/>
        </w:rPr>
      </w:pPr>
    </w:p>
    <w:p w14:paraId="527C4CCE" w14:textId="77777777" w:rsidR="00AF7FB9" w:rsidRDefault="00A0725E">
      <w:pPr>
        <w:pStyle w:val="Odebeljeno"/>
        <w:spacing w:line="260" w:lineRule="auto"/>
      </w:pPr>
      <w:r>
        <w:t>4.6</w:t>
      </w:r>
      <w:r>
        <w:tab/>
        <w:t>Presoja posledic za druga področja</w:t>
      </w:r>
    </w:p>
    <w:p w14:paraId="059B616B" w14:textId="77777777" w:rsidR="00AF7FB9" w:rsidRDefault="00AF7FB9">
      <w:pPr>
        <w:spacing w:after="0" w:line="260" w:lineRule="auto"/>
        <w:rPr>
          <w:rFonts w:cs="Arial"/>
        </w:rPr>
      </w:pPr>
    </w:p>
    <w:p w14:paraId="34F4EC89" w14:textId="77777777" w:rsidR="00AF7FB9" w:rsidRDefault="00A0725E">
      <w:pPr>
        <w:spacing w:after="0" w:line="260" w:lineRule="auto"/>
      </w:pPr>
      <w:r>
        <w:t>Predpis nima posledic na tem področju.</w:t>
      </w:r>
    </w:p>
    <w:p w14:paraId="3323131F" w14:textId="77777777" w:rsidR="00AF7FB9" w:rsidRDefault="00AF7FB9">
      <w:pPr>
        <w:spacing w:after="0" w:line="260" w:lineRule="auto"/>
        <w:rPr>
          <w:rFonts w:cs="Arial"/>
        </w:rPr>
      </w:pPr>
    </w:p>
    <w:p w14:paraId="63A14D73" w14:textId="77777777" w:rsidR="00AF7FB9" w:rsidRDefault="00AF7FB9">
      <w:pPr>
        <w:spacing w:after="0" w:line="260" w:lineRule="auto"/>
        <w:rPr>
          <w:rFonts w:cs="Arial"/>
        </w:rPr>
      </w:pPr>
    </w:p>
    <w:p w14:paraId="3E250FAA" w14:textId="77777777" w:rsidR="00AF7FB9" w:rsidRDefault="00A0725E">
      <w:pPr>
        <w:pStyle w:val="Odebeljeno"/>
        <w:spacing w:line="260" w:lineRule="auto"/>
      </w:pPr>
      <w:r>
        <w:t>4.7</w:t>
      </w:r>
      <w:r>
        <w:tab/>
        <w:t>Izvajanje sprejetega predpisa</w:t>
      </w:r>
    </w:p>
    <w:p w14:paraId="2ED6D343" w14:textId="77777777" w:rsidR="00AF7FB9" w:rsidRDefault="00AF7FB9">
      <w:pPr>
        <w:spacing w:after="0" w:line="260" w:lineRule="auto"/>
        <w:rPr>
          <w:rFonts w:cs="Arial"/>
        </w:rPr>
      </w:pPr>
    </w:p>
    <w:p w14:paraId="02737767" w14:textId="77777777" w:rsidR="00AF7FB9" w:rsidRDefault="00A0725E">
      <w:pPr>
        <w:spacing w:after="0" w:line="260" w:lineRule="auto"/>
      </w:pPr>
      <w:r>
        <w:t>Ni podatka.</w:t>
      </w:r>
    </w:p>
    <w:p w14:paraId="22B85787" w14:textId="77777777" w:rsidR="00AF7FB9" w:rsidRDefault="00AF7FB9">
      <w:pPr>
        <w:spacing w:after="0" w:line="260" w:lineRule="auto"/>
        <w:rPr>
          <w:rFonts w:cs="Arial"/>
        </w:rPr>
      </w:pPr>
    </w:p>
    <w:p w14:paraId="150296DC" w14:textId="77777777" w:rsidR="00AF7FB9" w:rsidRDefault="00A0725E">
      <w:pPr>
        <w:pStyle w:val="Odebeljeno"/>
        <w:spacing w:line="260" w:lineRule="auto"/>
      </w:pPr>
      <w:r>
        <w:t>5.</w:t>
      </w:r>
      <w:r>
        <w:tab/>
        <w:t>Prikaz sodelovanja javnosti</w:t>
      </w:r>
    </w:p>
    <w:p w14:paraId="1F6244F9" w14:textId="77777777" w:rsidR="00AF7FB9" w:rsidRDefault="00AF7FB9">
      <w:pPr>
        <w:spacing w:after="0" w:line="260" w:lineRule="auto"/>
        <w:rPr>
          <w:rFonts w:cs="Arial"/>
        </w:rPr>
      </w:pPr>
    </w:p>
    <w:p w14:paraId="17FCD023" w14:textId="77777777" w:rsidR="00AF7FB9" w:rsidRDefault="00A0725E">
      <w:pPr>
        <w:spacing w:after="0" w:line="260" w:lineRule="auto"/>
      </w:pPr>
      <w:r>
        <w:t>/</w:t>
      </w:r>
    </w:p>
    <w:p w14:paraId="58C993B9" w14:textId="77777777" w:rsidR="00AF7FB9" w:rsidRDefault="00AF7FB9">
      <w:pPr>
        <w:spacing w:after="0" w:line="260" w:lineRule="auto"/>
        <w:rPr>
          <w:rFonts w:cs="Arial"/>
        </w:rPr>
      </w:pPr>
    </w:p>
    <w:p w14:paraId="48350536" w14:textId="77777777" w:rsidR="00AF7FB9" w:rsidRDefault="00A0725E">
      <w:r>
        <w:br w:type="page"/>
      </w:r>
    </w:p>
    <w:p w14:paraId="3515BCC3" w14:textId="77777777" w:rsidR="00AF7FB9" w:rsidRDefault="00A0725E">
      <w:pPr>
        <w:pStyle w:val="Odebeljeno"/>
        <w:spacing w:line="260" w:lineRule="auto"/>
      </w:pPr>
      <w:r>
        <w:lastRenderedPageBreak/>
        <w:t>II.</w:t>
      </w:r>
      <w:r>
        <w:tab/>
        <w:t>BESEDILO ČLENOV</w:t>
      </w:r>
    </w:p>
    <w:p w14:paraId="1DF75E02" w14:textId="77777777" w:rsidR="00AF7FB9" w:rsidRDefault="00A0725E">
      <w:pPr>
        <w:pStyle w:val="Odstavek"/>
        <w:spacing w:line="260" w:lineRule="auto"/>
      </w:pPr>
      <w:r>
        <w:t xml:space="preserve">Na podlagi drugega odstavka 3. člena Zakona o ratifikaciji Večstranske konvencije o izvajanju z mednarodnimi davčnimi sporazumi povezanih ukrepov za preprečevanje zmanjševanja davčne osnove in preusmerjanja dobička (Uradni list RS – Mednarodne pogodbe, št. 2/18, in Uradni list RS, št. 7/23) je Vlada Republike Slovenije sprejela </w:t>
      </w:r>
    </w:p>
    <w:p w14:paraId="35DE2C0C" w14:textId="77777777" w:rsidR="00AF7FB9" w:rsidRDefault="00AF7FB9">
      <w:pPr>
        <w:spacing w:after="0" w:line="260" w:lineRule="auto"/>
        <w:rPr>
          <w:rFonts w:cs="Arial"/>
        </w:rPr>
      </w:pPr>
    </w:p>
    <w:p w14:paraId="274CA07A" w14:textId="77777777" w:rsidR="00AF7FB9" w:rsidRDefault="00A0725E">
      <w:pPr>
        <w:pStyle w:val="Naslov1"/>
        <w:spacing w:line="260" w:lineRule="auto"/>
      </w:pPr>
      <w:r>
        <w:t>Sklep o dopolnitvah uradnih obvestil iz Priloge 1 Zakona o ratifikaciji Večstranske konvencije o izvajanju z mednarodnimi davčnimi sporazumi povezanih ukrepov za preprečevanje zmanjševanja davčne osnove in preusmerjanja dobička</w:t>
      </w:r>
    </w:p>
    <w:p w14:paraId="41B5332D" w14:textId="77777777" w:rsidR="00AF7FB9" w:rsidRDefault="00A0725E">
      <w:pPr>
        <w:pStyle w:val="len"/>
        <w:spacing w:line="260" w:lineRule="auto"/>
      </w:pPr>
      <w:r>
        <w:t>1. člen</w:t>
      </w:r>
    </w:p>
    <w:p w14:paraId="5F790A6E" w14:textId="77777777" w:rsidR="00AF7FB9" w:rsidRDefault="00AF7FB9">
      <w:pPr>
        <w:spacing w:after="0" w:line="260" w:lineRule="auto"/>
        <w:rPr>
          <w:rFonts w:cs="Arial"/>
        </w:rPr>
      </w:pPr>
    </w:p>
    <w:p w14:paraId="419209EF" w14:textId="77777777" w:rsidR="00AF7FB9" w:rsidRDefault="00A0725E">
      <w:pPr>
        <w:spacing w:after="0" w:line="260" w:lineRule="auto"/>
      </w:pPr>
      <w:r>
        <w:tab/>
        <w:t>V Zakonu o ratifikaciji Večstranske konvencije o izvajanju z mednarodnimi davčnimi sporazumi povezanih ukrepov za preprečevanje zmanjševanja davčne osnove in preusmerjanja dobička (Uradni list RS – Mednarodne pogodbe, št. 2/18, in Uradni list RS, št. 7/23) se v Prilogi 1:</w:t>
      </w:r>
    </w:p>
    <w:p w14:paraId="1A93E5DA" w14:textId="77777777" w:rsidR="00AF7FB9" w:rsidRDefault="00AF7FB9">
      <w:pPr>
        <w:spacing w:after="0" w:line="260" w:lineRule="auto"/>
        <w:rPr>
          <w:rFonts w:cs="Arial"/>
        </w:rPr>
      </w:pPr>
    </w:p>
    <w:p w14:paraId="36E58F5F" w14:textId="77777777" w:rsidR="00AF7FB9" w:rsidRDefault="00A0725E">
      <w:pPr>
        <w:spacing w:after="0" w:line="260" w:lineRule="auto"/>
      </w:pPr>
      <w:r>
        <w:tab/>
        <w:t xml:space="preserve">1. za tabelo uradnega obvestila – sporazumi, zajeti s konvencijo, ki ga je Republika Slovenija dala ob deponiranju listine o ratifikaciji navedene konvencije v skladu s točko ii pododstavka a prvega odstavka 2. člena konvencije, doda uradno obvestilo, ki se glasi: </w:t>
      </w:r>
    </w:p>
    <w:p w14:paraId="1FBA0BAD" w14:textId="77777777" w:rsidR="00AF7FB9" w:rsidRDefault="00AF7FB9">
      <w:pPr>
        <w:spacing w:after="0" w:line="260" w:lineRule="auto"/>
        <w:rPr>
          <w:rFonts w:cs="Arial"/>
        </w:rPr>
      </w:pPr>
    </w:p>
    <w:p w14:paraId="3F5EAF5C" w14:textId="77777777" w:rsidR="00AF7FB9" w:rsidRDefault="00AF7FB9">
      <w:pPr>
        <w:spacing w:after="0" w:line="260" w:lineRule="auto"/>
        <w:rPr>
          <w:rFonts w:cs="Arial"/>
        </w:rPr>
      </w:pPr>
    </w:p>
    <w:p w14:paraId="2E7A2926" w14:textId="77777777" w:rsidR="00AF7FB9" w:rsidRDefault="00A0725E">
      <w:pPr>
        <w:spacing w:after="0" w:line="240" w:lineRule="auto"/>
        <w:jc w:val="left"/>
      </w:pPr>
      <w:r>
        <w:tab/>
        <w:t>»</w:t>
      </w:r>
      <w:r>
        <w:rPr>
          <w:b/>
          <w:i/>
        </w:rPr>
        <w:t>Uradno obvestilo o dopolnitvi seznama sporazumov, zajetih s konvencijo</w:t>
      </w:r>
    </w:p>
    <w:p w14:paraId="1F8970A5" w14:textId="77777777" w:rsidR="00AF7FB9" w:rsidRDefault="00AF7FB9">
      <w:pPr>
        <w:spacing w:after="0" w:line="260" w:lineRule="auto"/>
      </w:pPr>
    </w:p>
    <w:p w14:paraId="76B33B9C" w14:textId="77777777" w:rsidR="00AF7FB9" w:rsidRDefault="00AF7FB9">
      <w:pPr>
        <w:spacing w:after="0" w:line="260" w:lineRule="auto"/>
        <w:rPr>
          <w:rFonts w:cs="Arial"/>
        </w:rPr>
      </w:pPr>
    </w:p>
    <w:p w14:paraId="5502CF6C" w14:textId="77777777" w:rsidR="00AF7FB9" w:rsidRDefault="00A0725E">
      <w:pPr>
        <w:spacing w:after="0" w:line="260" w:lineRule="auto"/>
      </w:pPr>
      <w:r>
        <w:tab/>
        <w:t xml:space="preserve">Republika Slovenija želi v skladu s petim odstavkom 29. člena konvencije dopolniti seznam sporazumov, zajetih s konvencijo, z vključitvijo naslednjega sporazuma. </w:t>
      </w:r>
    </w:p>
    <w:p w14:paraId="67DC56E5" w14:textId="77777777" w:rsidR="00AF7FB9" w:rsidRDefault="00A0725E">
      <w:pPr>
        <w:spacing w:after="0" w:line="240" w:lineRule="auto"/>
      </w:pPr>
      <w:r>
        <w:br/>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82"/>
        <w:gridCol w:w="3783"/>
        <w:gridCol w:w="1458"/>
        <w:gridCol w:w="1487"/>
        <w:gridCol w:w="955"/>
        <w:gridCol w:w="1325"/>
      </w:tblGrid>
      <w:tr w:rsidR="00AF7FB9" w14:paraId="503D3453"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AFE8847" w14:textId="77777777" w:rsidR="00AF7FB9" w:rsidRDefault="00A0725E">
            <w:pPr>
              <w:jc w:val="center"/>
              <w:rPr>
                <w:rFonts w:cs="Arial"/>
                <w:color w:val="000000"/>
              </w:rPr>
            </w:pPr>
            <w:r>
              <w:rPr>
                <w:rFonts w:cs="Arial"/>
                <w:color w:val="000000"/>
              </w:rPr>
              <w:t>Št.</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61BED3A6" w14:textId="77777777" w:rsidR="00AF7FB9" w:rsidRDefault="00A0725E">
            <w:pPr>
              <w:jc w:val="center"/>
              <w:rPr>
                <w:rFonts w:cs="Arial"/>
                <w:color w:val="000000"/>
              </w:rPr>
            </w:pPr>
            <w:r>
              <w:rPr>
                <w:rFonts w:cs="Arial"/>
                <w:color w:val="000000"/>
              </w:rPr>
              <w:t>Naslov</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70CA688F" w14:textId="77777777" w:rsidR="00AF7FB9" w:rsidRDefault="00A0725E">
            <w:pPr>
              <w:jc w:val="center"/>
              <w:rPr>
                <w:rFonts w:cs="Arial"/>
                <w:color w:val="000000"/>
              </w:rPr>
            </w:pPr>
            <w:r>
              <w:rPr>
                <w:rFonts w:cs="Arial"/>
                <w:color w:val="000000"/>
              </w:rPr>
              <w:t>Druga pogodbena jurisdikcija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01A2D50" w14:textId="77777777" w:rsidR="00AF7FB9" w:rsidRDefault="00A0725E">
            <w:pPr>
              <w:jc w:val="center"/>
              <w:rPr>
                <w:rFonts w:cs="Arial"/>
                <w:color w:val="000000"/>
              </w:rPr>
            </w:pPr>
            <w:r>
              <w:rPr>
                <w:rFonts w:cs="Arial"/>
                <w:color w:val="000000"/>
              </w:rPr>
              <w:t>Original/ Instrument o spremembi</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749172D" w14:textId="77777777" w:rsidR="00AF7FB9" w:rsidRDefault="00A0725E">
            <w:pPr>
              <w:jc w:val="center"/>
              <w:rPr>
                <w:rFonts w:cs="Arial"/>
                <w:color w:val="000000"/>
              </w:rPr>
            </w:pPr>
            <w:r>
              <w:rPr>
                <w:rFonts w:cs="Arial"/>
                <w:color w:val="000000"/>
              </w:rPr>
              <w:t>Datum podpisa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3A0AED45" w14:textId="77777777" w:rsidR="00AF7FB9" w:rsidRDefault="00A0725E">
            <w:pPr>
              <w:jc w:val="center"/>
              <w:rPr>
                <w:rFonts w:cs="Arial"/>
                <w:color w:val="000000"/>
              </w:rPr>
            </w:pPr>
            <w:r>
              <w:rPr>
                <w:rFonts w:cs="Arial"/>
                <w:color w:val="000000"/>
              </w:rPr>
              <w:t>Datum začetka veljavnosti</w:t>
            </w:r>
          </w:p>
        </w:tc>
      </w:tr>
      <w:tr w:rsidR="00AF7FB9" w14:paraId="03234B96"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70D4033" w14:textId="77777777" w:rsidR="00AF7FB9" w:rsidRDefault="00A0725E">
            <w:pPr>
              <w:jc w:val="center"/>
              <w:rPr>
                <w:rFonts w:cs="Arial"/>
                <w:color w:val="000000"/>
              </w:rPr>
            </w:pPr>
            <w:r>
              <w:rPr>
                <w:rFonts w:cs="Arial"/>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3264BB85" w14:textId="77777777" w:rsidR="00AF7FB9" w:rsidRDefault="00A0725E">
            <w:pPr>
              <w:rPr>
                <w:rFonts w:cs="Arial"/>
                <w:color w:val="000000"/>
              </w:rPr>
            </w:pPr>
            <w:r>
              <w:rPr>
                <w:rFonts w:cs="Arial"/>
                <w:color w:val="000000"/>
              </w:rPr>
              <w:t>Konvencija med Vlado Republike Slovenije in Svetom ministrov Srbije in Črne gore o izogibanju dvojnega obdavčevanja v zvezi z davki od dohodka in premoženja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D7AB2BC" w14:textId="77777777" w:rsidR="00AF7FB9" w:rsidRDefault="00A0725E">
            <w:pPr>
              <w:jc w:val="left"/>
              <w:rPr>
                <w:rFonts w:cs="Arial"/>
                <w:color w:val="000000"/>
              </w:rPr>
            </w:pPr>
            <w:r>
              <w:rPr>
                <w:rFonts w:cs="Arial"/>
                <w:color w:val="000000"/>
              </w:rPr>
              <w:t>Srbija in Črna gora (Črna gora)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727B2D5" w14:textId="77777777" w:rsidR="00AF7FB9" w:rsidRDefault="00A0725E">
            <w:pPr>
              <w:rPr>
                <w:rFonts w:cs="Arial"/>
                <w:color w:val="000000"/>
              </w:rPr>
            </w:pPr>
            <w:r>
              <w:rPr>
                <w:rFonts w:cs="Arial"/>
                <w:color w:val="000000"/>
              </w:rPr>
              <w:t>Original</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9047BBB" w14:textId="77777777" w:rsidR="00AF7FB9" w:rsidRDefault="00A0725E">
            <w:pPr>
              <w:jc w:val="center"/>
              <w:rPr>
                <w:rFonts w:cs="Arial"/>
                <w:color w:val="000000"/>
              </w:rPr>
            </w:pPr>
            <w:r>
              <w:rPr>
                <w:rFonts w:cs="Arial"/>
                <w:color w:val="000000"/>
              </w:rPr>
              <w:t>11. 06. 2003</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1C0B936C" w14:textId="77777777" w:rsidR="00AF7FB9" w:rsidRDefault="00A0725E">
            <w:pPr>
              <w:jc w:val="center"/>
              <w:rPr>
                <w:rFonts w:cs="Arial"/>
                <w:color w:val="000000"/>
              </w:rPr>
            </w:pPr>
            <w:r>
              <w:rPr>
                <w:rFonts w:cs="Arial"/>
                <w:color w:val="000000"/>
              </w:rPr>
              <w:t>31. 12. 2003</w:t>
            </w:r>
          </w:p>
        </w:tc>
      </w:tr>
    </w:tbl>
    <w:p w14:paraId="7C17798D" w14:textId="77777777" w:rsidR="00AF7FB9" w:rsidRDefault="00AF7FB9"/>
    <w:p w14:paraId="2B9F220B" w14:textId="77777777" w:rsidR="00AF7FB9" w:rsidRDefault="00A0725E">
      <w:pPr>
        <w:spacing w:after="0" w:line="240" w:lineRule="auto"/>
      </w:pPr>
      <w:r>
        <w:t>«;</w:t>
      </w:r>
    </w:p>
    <w:p w14:paraId="12E9C84E" w14:textId="77777777" w:rsidR="00AF7FB9" w:rsidRDefault="00AF7FB9">
      <w:pPr>
        <w:spacing w:after="0" w:line="260" w:lineRule="auto"/>
        <w:rPr>
          <w:rFonts w:cs="Arial"/>
        </w:rPr>
      </w:pPr>
    </w:p>
    <w:p w14:paraId="2DB616AD" w14:textId="77777777" w:rsidR="00AF7FB9" w:rsidRDefault="00A0725E">
      <w:pPr>
        <w:spacing w:after="0" w:line="260" w:lineRule="auto"/>
      </w:pPr>
      <w:r>
        <w:tab/>
        <w:t>2. za tabelo uradnega obvestila glede obstoječih določb v sporazumih, navedenih na seznamu, ki ga je Republika Slovenija dala ob deponiranju listine o ratifikaciji navedene konvencije v skladu s četrtim odstavkom 4. člena konvencije, doda uradno obvestilo, ki se glasi:</w:t>
      </w:r>
    </w:p>
    <w:p w14:paraId="3D90C97C" w14:textId="77777777" w:rsidR="00AF7FB9" w:rsidRDefault="00AF7FB9">
      <w:pPr>
        <w:spacing w:after="0" w:line="260" w:lineRule="auto"/>
        <w:rPr>
          <w:rFonts w:cs="Arial"/>
        </w:rPr>
      </w:pPr>
    </w:p>
    <w:p w14:paraId="768E5D54" w14:textId="77777777" w:rsidR="00AF7FB9" w:rsidRDefault="00AF7FB9">
      <w:pPr>
        <w:spacing w:after="0" w:line="260" w:lineRule="auto"/>
        <w:rPr>
          <w:rFonts w:cs="Arial"/>
        </w:rPr>
      </w:pPr>
    </w:p>
    <w:p w14:paraId="4E9F6410" w14:textId="77777777" w:rsidR="00AF7FB9" w:rsidRDefault="00A0725E">
      <w:pPr>
        <w:spacing w:after="0" w:line="240" w:lineRule="auto"/>
        <w:jc w:val="left"/>
      </w:pPr>
      <w:r>
        <w:tab/>
        <w:t>»</w:t>
      </w:r>
      <w:r>
        <w:rPr>
          <w:b/>
          <w:i/>
        </w:rPr>
        <w:t>Uradno obvestilo kot posledica dopolnitve seznama sporazumov, zajetih s konvencijo, po ratifikaciji</w:t>
      </w:r>
    </w:p>
    <w:p w14:paraId="53CEA017" w14:textId="77777777" w:rsidR="00AF7FB9" w:rsidRDefault="00AF7FB9">
      <w:pPr>
        <w:spacing w:after="0" w:line="260" w:lineRule="auto"/>
      </w:pPr>
    </w:p>
    <w:p w14:paraId="38E069DF" w14:textId="77777777" w:rsidR="00AF7FB9" w:rsidRDefault="00AF7FB9">
      <w:pPr>
        <w:spacing w:after="0" w:line="260" w:lineRule="auto"/>
        <w:rPr>
          <w:rFonts w:cs="Arial"/>
        </w:rPr>
      </w:pPr>
    </w:p>
    <w:p w14:paraId="144A6FD9" w14:textId="77777777" w:rsidR="00AF7FB9" w:rsidRDefault="00A0725E">
      <w:pPr>
        <w:spacing w:after="0" w:line="260" w:lineRule="auto"/>
      </w:pPr>
      <w:r>
        <w:tab/>
        <w:t xml:space="preserve">Po vključitvi dodatnega sporazuma na svoj seznam sporazumov v skladu s petim odstavkom 29. člena konvencije ter v skladu s četrtim odstavkom 4. člena konvencije Republika Slovenija meni, da naslednji sporazum vsebuje določbo opisano v drugem odstavku 4. člena, glede katere ni dan pridržek v skladu s pododstavki od b do d tretjega odstavka 4. člena. Številki člena in odstavka take določbe sta navedeni spodaj. </w:t>
      </w:r>
    </w:p>
    <w:p w14:paraId="06B19786" w14:textId="77777777" w:rsidR="00AF7FB9" w:rsidRDefault="00A0725E">
      <w:pPr>
        <w:spacing w:after="0" w:line="240" w:lineRule="auto"/>
      </w:pPr>
      <w:r>
        <w:br/>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537"/>
        <w:gridCol w:w="3368"/>
        <w:gridCol w:w="2485"/>
      </w:tblGrid>
      <w:tr w:rsidR="00AF7FB9" w14:paraId="381CF457"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660EB24A" w14:textId="77777777" w:rsidR="00AF7FB9" w:rsidRDefault="00A0725E">
            <w:pPr>
              <w:jc w:val="center"/>
              <w:rPr>
                <w:rFonts w:cs="Arial"/>
                <w:color w:val="000000"/>
              </w:rPr>
            </w:pPr>
            <w:r>
              <w:rPr>
                <w:rFonts w:cs="Arial"/>
                <w:color w:val="000000"/>
              </w:rPr>
              <w:t>Številka sporazuma na seznamu</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CDAAD14" w14:textId="77777777" w:rsidR="00AF7FB9" w:rsidRDefault="00A0725E">
            <w:pPr>
              <w:jc w:val="center"/>
              <w:rPr>
                <w:rFonts w:cs="Arial"/>
                <w:color w:val="000000"/>
              </w:rPr>
            </w:pPr>
            <w:r>
              <w:rPr>
                <w:rFonts w:cs="Arial"/>
                <w:color w:val="000000"/>
              </w:rPr>
              <w:t>Druga pogodbena jurisdikcija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C2EBD32" w14:textId="77777777" w:rsidR="00AF7FB9" w:rsidRDefault="00A0725E">
            <w:pPr>
              <w:jc w:val="center"/>
              <w:rPr>
                <w:rFonts w:cs="Arial"/>
                <w:color w:val="000000"/>
              </w:rPr>
            </w:pPr>
            <w:r>
              <w:rPr>
                <w:rFonts w:cs="Arial"/>
                <w:color w:val="000000"/>
              </w:rPr>
              <w:t>Določba</w:t>
            </w:r>
          </w:p>
        </w:tc>
      </w:tr>
      <w:tr w:rsidR="00AF7FB9" w14:paraId="73DB5A27"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9D68AE4" w14:textId="77777777" w:rsidR="00AF7FB9" w:rsidRDefault="00A0725E">
            <w:pPr>
              <w:jc w:val="center"/>
              <w:rPr>
                <w:rFonts w:cs="Arial"/>
                <w:color w:val="000000"/>
              </w:rPr>
            </w:pPr>
            <w:r>
              <w:rPr>
                <w:rFonts w:cs="Arial"/>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69B2C23" w14:textId="77777777" w:rsidR="00AF7FB9" w:rsidRDefault="00A0725E">
            <w:pPr>
              <w:rPr>
                <w:rFonts w:cs="Arial"/>
                <w:color w:val="000000"/>
              </w:rPr>
            </w:pPr>
            <w:r>
              <w:rPr>
                <w:rFonts w:cs="Arial"/>
                <w:color w:val="000000"/>
              </w:rPr>
              <w:t>Srbija in Črna gora (Črna gora)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9F9165A" w14:textId="77777777" w:rsidR="00AF7FB9" w:rsidRDefault="00A0725E">
            <w:pPr>
              <w:jc w:val="center"/>
              <w:rPr>
                <w:rFonts w:cs="Arial"/>
                <w:color w:val="000000"/>
              </w:rPr>
            </w:pPr>
            <w:r>
              <w:rPr>
                <w:rFonts w:cs="Arial"/>
                <w:color w:val="000000"/>
              </w:rPr>
              <w:t>tretji odstavek 4. člena</w:t>
            </w:r>
          </w:p>
        </w:tc>
      </w:tr>
    </w:tbl>
    <w:p w14:paraId="411E73BE" w14:textId="77777777" w:rsidR="00AF7FB9" w:rsidRDefault="00AF7FB9"/>
    <w:p w14:paraId="484B1751" w14:textId="77777777" w:rsidR="00AF7FB9" w:rsidRDefault="00A0725E">
      <w:pPr>
        <w:spacing w:after="0" w:line="240" w:lineRule="auto"/>
      </w:pPr>
      <w:r>
        <w:t>«;</w:t>
      </w:r>
    </w:p>
    <w:p w14:paraId="03CA495C" w14:textId="77777777" w:rsidR="00AF7FB9" w:rsidRDefault="00AF7FB9">
      <w:pPr>
        <w:spacing w:after="0" w:line="260" w:lineRule="auto"/>
        <w:rPr>
          <w:rFonts w:cs="Arial"/>
        </w:rPr>
      </w:pPr>
    </w:p>
    <w:p w14:paraId="026CF41D" w14:textId="77777777" w:rsidR="00AF7FB9" w:rsidRDefault="00A0725E">
      <w:pPr>
        <w:spacing w:after="0" w:line="260" w:lineRule="auto"/>
      </w:pPr>
      <w:r>
        <w:tab/>
        <w:t xml:space="preserve">3. za tabelo uradnega obvestila glede besedila obstoječih preambul v sporazumih, navedenih na seznamu, ki ga je Republika Slovenija dala ob deponiranju listine o ratifikaciji navedene konvencije v skladu s petim odstavkom 6. člena konvencije, doda uradno obvestilo, ki se glasi: </w:t>
      </w:r>
    </w:p>
    <w:p w14:paraId="28DDBE06" w14:textId="77777777" w:rsidR="00AF7FB9" w:rsidRDefault="00AF7FB9">
      <w:pPr>
        <w:spacing w:after="0" w:line="260" w:lineRule="auto"/>
        <w:rPr>
          <w:rFonts w:cs="Arial"/>
        </w:rPr>
      </w:pPr>
    </w:p>
    <w:p w14:paraId="5DCFBC94" w14:textId="77777777" w:rsidR="00AF7FB9" w:rsidRDefault="00AF7FB9">
      <w:pPr>
        <w:spacing w:after="0" w:line="260" w:lineRule="auto"/>
        <w:rPr>
          <w:rFonts w:cs="Arial"/>
        </w:rPr>
      </w:pPr>
    </w:p>
    <w:p w14:paraId="058266CA" w14:textId="77777777" w:rsidR="00AF7FB9" w:rsidRDefault="00A0725E">
      <w:pPr>
        <w:spacing w:after="0" w:line="240" w:lineRule="auto"/>
        <w:jc w:val="left"/>
      </w:pPr>
      <w:r>
        <w:tab/>
        <w:t>»</w:t>
      </w:r>
      <w:r>
        <w:rPr>
          <w:b/>
          <w:i/>
        </w:rPr>
        <w:t>Uradno obvestilo kot posledica dopolnitve seznama sporazumov, zajetih s konvencijo, po ratifikaciji</w:t>
      </w:r>
    </w:p>
    <w:p w14:paraId="76AE11DF" w14:textId="77777777" w:rsidR="00AF7FB9" w:rsidRDefault="00AF7FB9">
      <w:pPr>
        <w:spacing w:after="0" w:line="260" w:lineRule="auto"/>
      </w:pPr>
    </w:p>
    <w:p w14:paraId="0EF08496" w14:textId="77777777" w:rsidR="00AF7FB9" w:rsidRDefault="00AF7FB9">
      <w:pPr>
        <w:spacing w:after="0" w:line="260" w:lineRule="auto"/>
        <w:rPr>
          <w:rFonts w:cs="Arial"/>
        </w:rPr>
      </w:pPr>
    </w:p>
    <w:p w14:paraId="3C1B299C" w14:textId="77777777" w:rsidR="00AF7FB9" w:rsidRDefault="00A0725E">
      <w:pPr>
        <w:spacing w:after="0" w:line="260" w:lineRule="auto"/>
      </w:pPr>
      <w:r>
        <w:tab/>
        <w:t>Po vključitvi dodatnega sporazuma na svoj seznam sporazumov v skladu s petim odstavkom 29. člena konvencije ter v skladu s petim odstavkom 6. člena konvencije Republika Slovenija meni, da glede naslednjega sporazuma ni dan pridržek iz četrtega odstavka 6. člena in da v preambuli vsebuje besedilo iz drugega odstavka 6. člena. Besedilo ustreznega odstavka preambule je navedeno spodaj.</w:t>
      </w:r>
    </w:p>
    <w:p w14:paraId="79182B92" w14:textId="77777777" w:rsidR="00AF7FB9" w:rsidRDefault="00A0725E">
      <w:pPr>
        <w:spacing w:after="0" w:line="240" w:lineRule="auto"/>
      </w:pPr>
      <w:r>
        <w:br/>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017"/>
        <w:gridCol w:w="1956"/>
        <w:gridCol w:w="5417"/>
      </w:tblGrid>
      <w:tr w:rsidR="00AF7FB9" w14:paraId="450199F2"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F4C8171" w14:textId="77777777" w:rsidR="00AF7FB9" w:rsidRDefault="00A0725E">
            <w:pPr>
              <w:jc w:val="center"/>
              <w:rPr>
                <w:rFonts w:cs="Arial"/>
                <w:color w:val="000000"/>
              </w:rPr>
            </w:pPr>
            <w:r>
              <w:rPr>
                <w:rFonts w:cs="Arial"/>
                <w:color w:val="000000"/>
              </w:rPr>
              <w:t>Številka sporazuma na seznamu</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50E9A34" w14:textId="77777777" w:rsidR="00AF7FB9" w:rsidRDefault="00A0725E">
            <w:pPr>
              <w:jc w:val="center"/>
              <w:rPr>
                <w:rFonts w:cs="Arial"/>
                <w:color w:val="000000"/>
              </w:rPr>
            </w:pPr>
            <w:r>
              <w:rPr>
                <w:rFonts w:cs="Arial"/>
                <w:color w:val="000000"/>
              </w:rPr>
              <w:t>Druga pogodbena jurisdikcija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3C3E81AD" w14:textId="77777777" w:rsidR="00AF7FB9" w:rsidRDefault="00A0725E">
            <w:pPr>
              <w:jc w:val="center"/>
              <w:rPr>
                <w:rFonts w:cs="Arial"/>
                <w:color w:val="000000"/>
              </w:rPr>
            </w:pPr>
            <w:r>
              <w:rPr>
                <w:rFonts w:cs="Arial"/>
                <w:color w:val="000000"/>
              </w:rPr>
              <w:t>Besedilo preambule</w:t>
            </w:r>
          </w:p>
        </w:tc>
      </w:tr>
      <w:tr w:rsidR="00AF7FB9" w14:paraId="0FD9636B"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697BB96B" w14:textId="77777777" w:rsidR="00AF7FB9" w:rsidRDefault="00A0725E">
            <w:pPr>
              <w:jc w:val="center"/>
              <w:rPr>
                <w:rFonts w:cs="Arial"/>
                <w:color w:val="000000"/>
              </w:rPr>
            </w:pPr>
            <w:r>
              <w:rPr>
                <w:rFonts w:cs="Arial"/>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A853C46" w14:textId="77777777" w:rsidR="00AF7FB9" w:rsidRDefault="00A0725E">
            <w:pPr>
              <w:rPr>
                <w:rFonts w:cs="Arial"/>
                <w:color w:val="000000"/>
              </w:rPr>
            </w:pPr>
            <w:r>
              <w:rPr>
                <w:rFonts w:cs="Arial"/>
                <w:color w:val="000000"/>
              </w:rPr>
              <w:t>Srbija in Črna gora (Črna gora)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746633AD" w14:textId="77777777" w:rsidR="00AF7FB9" w:rsidRDefault="00A0725E">
            <w:pPr>
              <w:rPr>
                <w:rFonts w:cs="Arial"/>
                <w:color w:val="000000"/>
              </w:rPr>
            </w:pPr>
            <w:r>
              <w:rPr>
                <w:rFonts w:cs="Arial"/>
                <w:color w:val="000000"/>
              </w:rPr>
              <w:t>v želji, da bi sklenila konvencijo o izogibanju dvojnega obdavčevanja v zvezi z davki od dohodka in premoženja,</w:t>
            </w:r>
          </w:p>
        </w:tc>
      </w:tr>
    </w:tbl>
    <w:p w14:paraId="21C7C52F" w14:textId="77777777" w:rsidR="00AF7FB9" w:rsidRDefault="00AF7FB9"/>
    <w:p w14:paraId="07E4503A" w14:textId="77777777" w:rsidR="00AF7FB9" w:rsidRDefault="00A0725E">
      <w:pPr>
        <w:spacing w:after="0" w:line="240" w:lineRule="auto"/>
      </w:pPr>
      <w:r>
        <w:t>«;</w:t>
      </w:r>
    </w:p>
    <w:p w14:paraId="5CE684BB" w14:textId="77777777" w:rsidR="00AF7FB9" w:rsidRDefault="00AF7FB9">
      <w:pPr>
        <w:spacing w:after="0" w:line="260" w:lineRule="auto"/>
        <w:rPr>
          <w:rFonts w:cs="Arial"/>
        </w:rPr>
      </w:pPr>
    </w:p>
    <w:p w14:paraId="127ED49A" w14:textId="77777777" w:rsidR="00AF7FB9" w:rsidRDefault="00A0725E">
      <w:pPr>
        <w:spacing w:after="0" w:line="260" w:lineRule="auto"/>
      </w:pPr>
      <w:r>
        <w:tab/>
        <w:t xml:space="preserve">4. za tabelo uradnega obvestila glede sporazumov, ki so navedeni na seznamu in ne vsebujejo besedila obstoječe preambule, ki ga je Republika Slovenija dala ob deponiranju listine o ratifikaciji navedene konvencije v skladu s šestim odstavkom 6. člena konvencije, doda uradno obvestilo, ki se glasi: </w:t>
      </w:r>
    </w:p>
    <w:p w14:paraId="26AEC32E" w14:textId="77777777" w:rsidR="00AF7FB9" w:rsidRDefault="00AF7FB9">
      <w:pPr>
        <w:spacing w:after="0" w:line="260" w:lineRule="auto"/>
        <w:rPr>
          <w:rFonts w:cs="Arial"/>
        </w:rPr>
      </w:pPr>
    </w:p>
    <w:p w14:paraId="19828E22" w14:textId="77777777" w:rsidR="00AF7FB9" w:rsidRDefault="00AF7FB9">
      <w:pPr>
        <w:spacing w:after="0" w:line="260" w:lineRule="auto"/>
        <w:rPr>
          <w:rFonts w:cs="Arial"/>
        </w:rPr>
      </w:pPr>
    </w:p>
    <w:p w14:paraId="409380B3" w14:textId="77777777" w:rsidR="00AF7FB9" w:rsidRDefault="00A0725E">
      <w:pPr>
        <w:spacing w:after="0" w:line="240" w:lineRule="auto"/>
        <w:jc w:val="left"/>
      </w:pPr>
      <w:r>
        <w:tab/>
        <w:t>»</w:t>
      </w:r>
      <w:r>
        <w:rPr>
          <w:b/>
          <w:i/>
        </w:rPr>
        <w:t>Uradno obvestilo kot posledica dopolnitve seznama sporazumov, zajetih s konvencijo, po ratifikaciji</w:t>
      </w:r>
    </w:p>
    <w:p w14:paraId="75BD1E67" w14:textId="77777777" w:rsidR="00AF7FB9" w:rsidRDefault="00AF7FB9">
      <w:pPr>
        <w:spacing w:after="0" w:line="260" w:lineRule="auto"/>
      </w:pPr>
    </w:p>
    <w:p w14:paraId="73444B47" w14:textId="77777777" w:rsidR="00AF7FB9" w:rsidRDefault="00AF7FB9">
      <w:pPr>
        <w:spacing w:after="0" w:line="260" w:lineRule="auto"/>
        <w:rPr>
          <w:rFonts w:cs="Arial"/>
        </w:rPr>
      </w:pPr>
    </w:p>
    <w:p w14:paraId="1E08D85C" w14:textId="77777777" w:rsidR="00AF7FB9" w:rsidRDefault="00A0725E">
      <w:pPr>
        <w:spacing w:after="0" w:line="260" w:lineRule="auto"/>
      </w:pPr>
      <w:r>
        <w:lastRenderedPageBreak/>
        <w:tab/>
        <w:t>Po vključitvi dodatnega sporazuma na svoj seznam sporazumov v skladu s petim odstavkom 29. člena konvencije ter v skladu s šestim odstavkom 6. člena konvencije Republika Slovenija meni, da naslednji sporazum v preambuli ne vsebuje besedila, ki bi se nanašalo na željo po razvijanju gospodarskih odnosov ali krepitvi sodelovanja v davčnih zadevah.</w:t>
      </w:r>
    </w:p>
    <w:p w14:paraId="5460F4BF" w14:textId="77777777" w:rsidR="00AF7FB9" w:rsidRDefault="00AF7FB9">
      <w:pPr>
        <w:spacing w:after="0" w:line="260" w:lineRule="auto"/>
        <w:rPr>
          <w:rFonts w:cs="Arial"/>
        </w:rPr>
      </w:pPr>
    </w:p>
    <w:p w14:paraId="269A2D7D" w14:textId="77777777" w:rsidR="00AF7FB9" w:rsidRDefault="00A0725E">
      <w:pPr>
        <w:spacing w:after="0" w:line="240" w:lineRule="auto"/>
      </w:pPr>
      <w:r>
        <w:br/>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810"/>
        <w:gridCol w:w="4580"/>
      </w:tblGrid>
      <w:tr w:rsidR="00AF7FB9" w14:paraId="188319BC"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3CFCFAF" w14:textId="77777777" w:rsidR="00AF7FB9" w:rsidRDefault="00A0725E">
            <w:pPr>
              <w:jc w:val="center"/>
              <w:rPr>
                <w:rFonts w:cs="Arial"/>
                <w:color w:val="000000"/>
              </w:rPr>
            </w:pPr>
            <w:r>
              <w:rPr>
                <w:rFonts w:cs="Arial"/>
                <w:color w:val="000000"/>
              </w:rPr>
              <w:t>Številka sporazuma na seznamu</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65F13B0" w14:textId="77777777" w:rsidR="00AF7FB9" w:rsidRDefault="00A0725E">
            <w:pPr>
              <w:jc w:val="center"/>
              <w:rPr>
                <w:rFonts w:cs="Arial"/>
                <w:color w:val="000000"/>
              </w:rPr>
            </w:pPr>
            <w:r>
              <w:rPr>
                <w:rFonts w:cs="Arial"/>
                <w:color w:val="000000"/>
              </w:rPr>
              <w:t>Druga pogodbena jurisdikcija</w:t>
            </w:r>
          </w:p>
        </w:tc>
      </w:tr>
      <w:tr w:rsidR="00AF7FB9" w14:paraId="6457E480"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787F101E" w14:textId="77777777" w:rsidR="00AF7FB9" w:rsidRDefault="00A0725E">
            <w:pPr>
              <w:jc w:val="center"/>
              <w:rPr>
                <w:rFonts w:cs="Arial"/>
                <w:color w:val="000000"/>
              </w:rPr>
            </w:pPr>
            <w:r>
              <w:rPr>
                <w:rFonts w:cs="Arial"/>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3D9A5266" w14:textId="77777777" w:rsidR="00AF7FB9" w:rsidRDefault="00A0725E">
            <w:pPr>
              <w:rPr>
                <w:rFonts w:cs="Arial"/>
                <w:color w:val="000000"/>
              </w:rPr>
            </w:pPr>
            <w:r>
              <w:rPr>
                <w:rFonts w:cs="Arial"/>
                <w:color w:val="000000"/>
              </w:rPr>
              <w:t>Srbija in Črna gora (Črna gora)</w:t>
            </w:r>
          </w:p>
        </w:tc>
      </w:tr>
    </w:tbl>
    <w:p w14:paraId="1AE5ED5A" w14:textId="77777777" w:rsidR="00AF7FB9" w:rsidRDefault="00AF7FB9"/>
    <w:p w14:paraId="01CF49ED" w14:textId="77777777" w:rsidR="00AF7FB9" w:rsidRDefault="00A0725E">
      <w:pPr>
        <w:spacing w:after="0" w:line="240" w:lineRule="auto"/>
      </w:pPr>
      <w:r>
        <w:t>«;</w:t>
      </w:r>
    </w:p>
    <w:p w14:paraId="0853AD5E" w14:textId="77777777" w:rsidR="00AF7FB9" w:rsidRDefault="00AF7FB9">
      <w:pPr>
        <w:spacing w:after="0" w:line="260" w:lineRule="auto"/>
        <w:rPr>
          <w:rFonts w:cs="Arial"/>
        </w:rPr>
      </w:pPr>
    </w:p>
    <w:p w14:paraId="0D2E9F55" w14:textId="77777777" w:rsidR="00AF7FB9" w:rsidRDefault="00A0725E">
      <w:pPr>
        <w:spacing w:after="0" w:line="260" w:lineRule="auto"/>
      </w:pPr>
      <w:r>
        <w:tab/>
        <w:t>5. za tabelo uradnega obvestila glede obstoječih določb v sporazumih, navedenih na seznamu, ki ga je Republika Slovenija dala ob deponiranju listine o ratifikaciji navedene konvencije v skladu s četrtim odstavkom 8. člena konvencije, doda uradno obvestilo, ki se glasi:</w:t>
      </w:r>
    </w:p>
    <w:p w14:paraId="50A3427B" w14:textId="77777777" w:rsidR="00AF7FB9" w:rsidRDefault="00AF7FB9">
      <w:pPr>
        <w:spacing w:after="0" w:line="260" w:lineRule="auto"/>
        <w:rPr>
          <w:rFonts w:cs="Arial"/>
        </w:rPr>
      </w:pPr>
    </w:p>
    <w:p w14:paraId="223A45A0" w14:textId="77777777" w:rsidR="00AF7FB9" w:rsidRDefault="00AF7FB9">
      <w:pPr>
        <w:spacing w:after="0" w:line="260" w:lineRule="auto"/>
        <w:rPr>
          <w:rFonts w:cs="Arial"/>
        </w:rPr>
      </w:pPr>
    </w:p>
    <w:p w14:paraId="308DCF03" w14:textId="77777777" w:rsidR="00AF7FB9" w:rsidRDefault="00A0725E">
      <w:pPr>
        <w:spacing w:after="0" w:line="240" w:lineRule="auto"/>
        <w:jc w:val="left"/>
      </w:pPr>
      <w:r>
        <w:tab/>
        <w:t>»</w:t>
      </w:r>
      <w:r>
        <w:rPr>
          <w:b/>
          <w:i/>
        </w:rPr>
        <w:t>Uradno obvestilo kot posledica dopolnitve seznama sporazumov, zajetih s konvencijo, po ratifikaciji</w:t>
      </w:r>
    </w:p>
    <w:p w14:paraId="4B4B6F4B" w14:textId="77777777" w:rsidR="00AF7FB9" w:rsidRDefault="00AF7FB9">
      <w:pPr>
        <w:spacing w:after="0" w:line="260" w:lineRule="auto"/>
      </w:pPr>
    </w:p>
    <w:p w14:paraId="27F97BD8" w14:textId="77777777" w:rsidR="00AF7FB9" w:rsidRDefault="00AF7FB9">
      <w:pPr>
        <w:spacing w:after="0" w:line="260" w:lineRule="auto"/>
        <w:rPr>
          <w:rFonts w:cs="Arial"/>
        </w:rPr>
      </w:pPr>
    </w:p>
    <w:p w14:paraId="2910E104" w14:textId="77777777" w:rsidR="00AF7FB9" w:rsidRDefault="00A0725E">
      <w:pPr>
        <w:spacing w:after="0" w:line="260" w:lineRule="auto"/>
      </w:pPr>
      <w:r>
        <w:tab/>
        <w:t xml:space="preserve">Po vključitvi dodatnega sporazuma na svoj seznam sporazumov v skladu s petim odstavkom 29. člena konvencije ter v skladu s četrtim odstavkom 8. člena konvencije Republika Slovenija meni, da naslednji sporazum vsebuje določbo, opisano v prvem odstavku 8. člena, glede katere ni dan pridržek iz pododstavka b tretjega odstavka 8. člena. Številki člena in odstavka take določbe sta navedeni spodaj. </w:t>
      </w:r>
    </w:p>
    <w:p w14:paraId="07951E3D" w14:textId="77777777" w:rsidR="00AF7FB9" w:rsidRDefault="00A0725E">
      <w:pPr>
        <w:spacing w:after="0" w:line="240" w:lineRule="auto"/>
      </w:pPr>
      <w:r>
        <w:br/>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070"/>
        <w:gridCol w:w="2923"/>
        <w:gridCol w:w="3397"/>
      </w:tblGrid>
      <w:tr w:rsidR="00AF7FB9" w14:paraId="51042900"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7EB5BE15" w14:textId="77777777" w:rsidR="00AF7FB9" w:rsidRDefault="00A0725E">
            <w:pPr>
              <w:jc w:val="center"/>
              <w:rPr>
                <w:rFonts w:cs="Arial"/>
                <w:color w:val="000000"/>
              </w:rPr>
            </w:pPr>
            <w:r>
              <w:rPr>
                <w:rFonts w:cs="Arial"/>
                <w:color w:val="000000"/>
              </w:rPr>
              <w:t>Številka sporazuma na seznamu</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1D4A271D" w14:textId="77777777" w:rsidR="00AF7FB9" w:rsidRDefault="00A0725E">
            <w:pPr>
              <w:jc w:val="center"/>
              <w:rPr>
                <w:rFonts w:cs="Arial"/>
                <w:color w:val="000000"/>
              </w:rPr>
            </w:pPr>
            <w:r>
              <w:rPr>
                <w:rFonts w:cs="Arial"/>
                <w:color w:val="000000"/>
              </w:rPr>
              <w:t>Druga pogodbena jurisdikcija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0CB4433" w14:textId="77777777" w:rsidR="00AF7FB9" w:rsidRDefault="00A0725E">
            <w:pPr>
              <w:jc w:val="center"/>
              <w:rPr>
                <w:rFonts w:cs="Arial"/>
                <w:color w:val="000000"/>
              </w:rPr>
            </w:pPr>
            <w:r>
              <w:rPr>
                <w:rFonts w:cs="Arial"/>
                <w:color w:val="000000"/>
              </w:rPr>
              <w:t>Določba</w:t>
            </w:r>
          </w:p>
        </w:tc>
      </w:tr>
      <w:tr w:rsidR="00AF7FB9" w14:paraId="033C1652"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7A5C1FD" w14:textId="77777777" w:rsidR="00AF7FB9" w:rsidRDefault="00A0725E">
            <w:pPr>
              <w:jc w:val="center"/>
              <w:rPr>
                <w:rFonts w:cs="Arial"/>
                <w:color w:val="000000"/>
              </w:rPr>
            </w:pPr>
            <w:r>
              <w:rPr>
                <w:rFonts w:cs="Arial"/>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1D0FCA59" w14:textId="77777777" w:rsidR="00AF7FB9" w:rsidRDefault="00A0725E">
            <w:pPr>
              <w:rPr>
                <w:rFonts w:cs="Arial"/>
                <w:color w:val="000000"/>
              </w:rPr>
            </w:pPr>
            <w:r>
              <w:rPr>
                <w:rFonts w:cs="Arial"/>
                <w:color w:val="000000"/>
              </w:rPr>
              <w:t>Srbija in Črna gora (Črna gora)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1D27E18" w14:textId="77777777" w:rsidR="00AF7FB9" w:rsidRDefault="00A0725E">
            <w:pPr>
              <w:jc w:val="center"/>
              <w:rPr>
                <w:rFonts w:cs="Arial"/>
                <w:color w:val="000000"/>
              </w:rPr>
            </w:pPr>
            <w:r>
              <w:rPr>
                <w:rFonts w:cs="Arial"/>
                <w:color w:val="000000"/>
              </w:rPr>
              <w:t>1. točka drugega odstavka 10. člena</w:t>
            </w:r>
          </w:p>
        </w:tc>
      </w:tr>
    </w:tbl>
    <w:p w14:paraId="3330F2BA" w14:textId="77777777" w:rsidR="00AF7FB9" w:rsidRDefault="00AF7FB9"/>
    <w:p w14:paraId="77DC971D" w14:textId="77777777" w:rsidR="00AF7FB9" w:rsidRDefault="00A0725E">
      <w:pPr>
        <w:spacing w:after="0" w:line="240" w:lineRule="auto"/>
      </w:pPr>
      <w:r>
        <w:t>«;</w:t>
      </w:r>
    </w:p>
    <w:p w14:paraId="649E2C05" w14:textId="77777777" w:rsidR="00AF7FB9" w:rsidRDefault="00AF7FB9">
      <w:pPr>
        <w:spacing w:after="0" w:line="260" w:lineRule="auto"/>
        <w:rPr>
          <w:rFonts w:cs="Arial"/>
        </w:rPr>
      </w:pPr>
    </w:p>
    <w:p w14:paraId="230B98A8" w14:textId="77777777" w:rsidR="00AF7FB9" w:rsidRDefault="00A0725E">
      <w:pPr>
        <w:spacing w:after="0" w:line="260" w:lineRule="auto"/>
      </w:pPr>
      <w:r>
        <w:tab/>
        <w:t>6. za tabelo uradnega obvestila glede obstoječih določb v sporazumih, navedenih na seznamu, ki ga je Republika Slovenija dala ob deponiranju listine o ratifikaciji navedene konvencije v skladu s petim odstavkom 12. člena konvencije, doda uradno obvestilo, ki se glasi:</w:t>
      </w:r>
    </w:p>
    <w:p w14:paraId="0EEC1A89" w14:textId="77777777" w:rsidR="00AF7FB9" w:rsidRDefault="00AF7FB9">
      <w:pPr>
        <w:spacing w:after="0" w:line="260" w:lineRule="auto"/>
        <w:rPr>
          <w:rFonts w:cs="Arial"/>
        </w:rPr>
      </w:pPr>
    </w:p>
    <w:p w14:paraId="12C2A169" w14:textId="77777777" w:rsidR="00AF7FB9" w:rsidRDefault="00AF7FB9">
      <w:pPr>
        <w:spacing w:after="0" w:line="260" w:lineRule="auto"/>
        <w:rPr>
          <w:rFonts w:cs="Arial"/>
        </w:rPr>
      </w:pPr>
    </w:p>
    <w:p w14:paraId="4FB6EFFE" w14:textId="77777777" w:rsidR="00AF7FB9" w:rsidRDefault="00A0725E">
      <w:pPr>
        <w:spacing w:after="0" w:line="240" w:lineRule="auto"/>
        <w:jc w:val="left"/>
      </w:pPr>
      <w:r>
        <w:tab/>
        <w:t>»</w:t>
      </w:r>
      <w:r>
        <w:rPr>
          <w:b/>
          <w:i/>
        </w:rPr>
        <w:t>Uradno obvestilo kot posledica dopolnitve seznama sporazumov, zajetih s konvencijo, po ratifikaciji</w:t>
      </w:r>
    </w:p>
    <w:p w14:paraId="3821BB9D" w14:textId="77777777" w:rsidR="00AF7FB9" w:rsidRDefault="00AF7FB9">
      <w:pPr>
        <w:spacing w:after="0" w:line="260" w:lineRule="auto"/>
      </w:pPr>
    </w:p>
    <w:p w14:paraId="012755CC" w14:textId="77777777" w:rsidR="00AF7FB9" w:rsidRDefault="00AF7FB9">
      <w:pPr>
        <w:spacing w:after="0" w:line="260" w:lineRule="auto"/>
        <w:rPr>
          <w:rFonts w:cs="Arial"/>
        </w:rPr>
      </w:pPr>
    </w:p>
    <w:p w14:paraId="5D132BD4" w14:textId="77777777" w:rsidR="00AF7FB9" w:rsidRDefault="00A0725E">
      <w:pPr>
        <w:spacing w:after="0" w:line="260" w:lineRule="auto"/>
      </w:pPr>
      <w:r>
        <w:tab/>
        <w:t>Po vključitvi dodatnega sporazuma na svoj seznam sporazumov v skladu s petim odstavkom 29. člena konvencije ter v skladu s petim odstavkom 12. člena konvencije Republika Slovenija meni, da naslednji sporazum vsebuje določbo, opisano v pododstavku a tretjega odstavka 12. člena. Številki člena in odstavka take določbe sta navedeni spodaj.</w:t>
      </w:r>
    </w:p>
    <w:p w14:paraId="4385511D" w14:textId="77777777" w:rsidR="00AF7FB9" w:rsidRDefault="00A0725E">
      <w:pPr>
        <w:spacing w:after="0" w:line="240" w:lineRule="auto"/>
      </w:pPr>
      <w:r>
        <w:lastRenderedPageBreak/>
        <w:br/>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562"/>
        <w:gridCol w:w="3391"/>
        <w:gridCol w:w="2437"/>
      </w:tblGrid>
      <w:tr w:rsidR="00AF7FB9" w14:paraId="2CF5F038"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6C859675" w14:textId="77777777" w:rsidR="00AF7FB9" w:rsidRDefault="00A0725E">
            <w:pPr>
              <w:jc w:val="center"/>
              <w:rPr>
                <w:rFonts w:cs="Arial"/>
                <w:color w:val="000000"/>
              </w:rPr>
            </w:pPr>
            <w:r>
              <w:rPr>
                <w:rFonts w:cs="Arial"/>
                <w:color w:val="000000"/>
              </w:rPr>
              <w:t>Številka sporazuma na seznamu</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BE9E6EF" w14:textId="77777777" w:rsidR="00AF7FB9" w:rsidRDefault="00A0725E">
            <w:pPr>
              <w:jc w:val="center"/>
              <w:rPr>
                <w:rFonts w:cs="Arial"/>
                <w:color w:val="000000"/>
              </w:rPr>
            </w:pPr>
            <w:r>
              <w:rPr>
                <w:rFonts w:cs="Arial"/>
                <w:color w:val="000000"/>
              </w:rPr>
              <w:t>Druga pogodbena jurisdikcija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374D5656" w14:textId="77777777" w:rsidR="00AF7FB9" w:rsidRDefault="00A0725E">
            <w:pPr>
              <w:jc w:val="center"/>
              <w:rPr>
                <w:rFonts w:cs="Arial"/>
                <w:color w:val="000000"/>
              </w:rPr>
            </w:pPr>
            <w:r>
              <w:rPr>
                <w:rFonts w:cs="Arial"/>
                <w:color w:val="000000"/>
              </w:rPr>
              <w:t>Določba</w:t>
            </w:r>
          </w:p>
        </w:tc>
      </w:tr>
      <w:tr w:rsidR="00AF7FB9" w14:paraId="7131C156"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720D590D" w14:textId="77777777" w:rsidR="00AF7FB9" w:rsidRDefault="00A0725E">
            <w:pPr>
              <w:jc w:val="center"/>
              <w:rPr>
                <w:rFonts w:cs="Arial"/>
                <w:color w:val="000000"/>
              </w:rPr>
            </w:pPr>
            <w:r>
              <w:rPr>
                <w:rFonts w:cs="Arial"/>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51E3738" w14:textId="77777777" w:rsidR="00AF7FB9" w:rsidRDefault="00A0725E">
            <w:pPr>
              <w:rPr>
                <w:rFonts w:cs="Arial"/>
                <w:color w:val="000000"/>
              </w:rPr>
            </w:pPr>
            <w:r>
              <w:rPr>
                <w:rFonts w:cs="Arial"/>
                <w:color w:val="000000"/>
              </w:rPr>
              <w:t>Srbija in Črna gora (Črna gora)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73391D9B" w14:textId="77777777" w:rsidR="00AF7FB9" w:rsidRDefault="00A0725E">
            <w:pPr>
              <w:jc w:val="center"/>
              <w:rPr>
                <w:rFonts w:cs="Arial"/>
                <w:color w:val="000000"/>
              </w:rPr>
            </w:pPr>
            <w:r>
              <w:rPr>
                <w:rFonts w:cs="Arial"/>
                <w:color w:val="000000"/>
              </w:rPr>
              <w:t>peti odstavek 5. člena</w:t>
            </w:r>
          </w:p>
        </w:tc>
      </w:tr>
    </w:tbl>
    <w:p w14:paraId="1CD2EE2A" w14:textId="77777777" w:rsidR="00AF7FB9" w:rsidRDefault="00AF7FB9"/>
    <w:p w14:paraId="630786B7" w14:textId="77777777" w:rsidR="00AF7FB9" w:rsidRDefault="00A0725E">
      <w:pPr>
        <w:spacing w:after="0" w:line="240" w:lineRule="auto"/>
      </w:pPr>
      <w:r>
        <w:t>«;</w:t>
      </w:r>
    </w:p>
    <w:p w14:paraId="32C802EE" w14:textId="77777777" w:rsidR="00AF7FB9" w:rsidRDefault="00AF7FB9">
      <w:pPr>
        <w:spacing w:after="0" w:line="260" w:lineRule="auto"/>
        <w:rPr>
          <w:rFonts w:cs="Arial"/>
        </w:rPr>
      </w:pPr>
    </w:p>
    <w:p w14:paraId="3E25463E" w14:textId="77777777" w:rsidR="00AF7FB9" w:rsidRDefault="00A0725E">
      <w:pPr>
        <w:spacing w:after="0" w:line="260" w:lineRule="auto"/>
      </w:pPr>
      <w:r>
        <w:tab/>
        <w:t xml:space="preserve">7. za tabelo uradnega obvestila, ki ga je Republika Slovenija dala ob deponiranju listine o ratifikaciji navedene konvencije v skladu s šestim odstavkom 12. člena konvencije, doda uradno obvestilo, ki se glasi: </w:t>
      </w:r>
    </w:p>
    <w:p w14:paraId="370493F0" w14:textId="77777777" w:rsidR="00AF7FB9" w:rsidRDefault="00AF7FB9">
      <w:pPr>
        <w:spacing w:after="0" w:line="260" w:lineRule="auto"/>
        <w:rPr>
          <w:rFonts w:cs="Arial"/>
        </w:rPr>
      </w:pPr>
    </w:p>
    <w:p w14:paraId="45AC28BE" w14:textId="77777777" w:rsidR="00AF7FB9" w:rsidRDefault="00AF7FB9">
      <w:pPr>
        <w:spacing w:after="0" w:line="260" w:lineRule="auto"/>
        <w:rPr>
          <w:rFonts w:cs="Arial"/>
        </w:rPr>
      </w:pPr>
    </w:p>
    <w:p w14:paraId="78A3D098" w14:textId="77777777" w:rsidR="00AF7FB9" w:rsidRDefault="00A0725E">
      <w:pPr>
        <w:spacing w:after="0" w:line="240" w:lineRule="auto"/>
        <w:jc w:val="left"/>
      </w:pPr>
      <w:r>
        <w:tab/>
        <w:t>»</w:t>
      </w:r>
      <w:r>
        <w:rPr>
          <w:b/>
          <w:i/>
        </w:rPr>
        <w:t>Uradno obvestilo kot posledica dopolnitve seznama sporazumov, zajetih s konvencijo, po ratifikaciji</w:t>
      </w:r>
    </w:p>
    <w:p w14:paraId="3F8653AD" w14:textId="77777777" w:rsidR="00AF7FB9" w:rsidRDefault="00AF7FB9">
      <w:pPr>
        <w:spacing w:after="0" w:line="260" w:lineRule="auto"/>
      </w:pPr>
    </w:p>
    <w:p w14:paraId="1F44E273" w14:textId="77777777" w:rsidR="00AF7FB9" w:rsidRDefault="00AF7FB9">
      <w:pPr>
        <w:spacing w:after="0" w:line="260" w:lineRule="auto"/>
        <w:rPr>
          <w:rFonts w:cs="Arial"/>
        </w:rPr>
      </w:pPr>
    </w:p>
    <w:p w14:paraId="30B01E02" w14:textId="77777777" w:rsidR="00AF7FB9" w:rsidRDefault="00A0725E">
      <w:pPr>
        <w:spacing w:after="0" w:line="260" w:lineRule="auto"/>
      </w:pPr>
      <w:r>
        <w:tab/>
        <w:t>Po vključitvi dodatnega sporazuma na svoj seznam sporazumov v skladu s petim odstavkom 29. člena konvencije ter v skladu s šestim odstavkom 12. člena konvencije Republika Slovenija meni, da naslednji sporazum vsebuje določbo, opisano v pododstavku b tretjega odstavka 12. člena. Številki člena in odstavka take določbe sta navedeni spodaj.</w:t>
      </w:r>
    </w:p>
    <w:p w14:paraId="6F7C1076" w14:textId="77777777" w:rsidR="00AF7FB9" w:rsidRDefault="00A0725E">
      <w:pPr>
        <w:spacing w:after="0" w:line="240" w:lineRule="auto"/>
      </w:pPr>
      <w:r>
        <w:br/>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522"/>
        <w:gridCol w:w="3354"/>
        <w:gridCol w:w="2514"/>
      </w:tblGrid>
      <w:tr w:rsidR="00AF7FB9" w14:paraId="35817B0C"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59061A0" w14:textId="77777777" w:rsidR="00AF7FB9" w:rsidRDefault="00A0725E">
            <w:pPr>
              <w:jc w:val="center"/>
              <w:rPr>
                <w:rFonts w:cs="Arial"/>
                <w:color w:val="000000"/>
              </w:rPr>
            </w:pPr>
            <w:r>
              <w:rPr>
                <w:rFonts w:cs="Arial"/>
                <w:color w:val="000000"/>
              </w:rPr>
              <w:t>Številka sporazuma na seznamu</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EFDFA30" w14:textId="77777777" w:rsidR="00AF7FB9" w:rsidRDefault="00A0725E">
            <w:pPr>
              <w:jc w:val="center"/>
              <w:rPr>
                <w:rFonts w:cs="Arial"/>
                <w:color w:val="000000"/>
              </w:rPr>
            </w:pPr>
            <w:r>
              <w:rPr>
                <w:rFonts w:cs="Arial"/>
                <w:color w:val="000000"/>
              </w:rPr>
              <w:t>Druga pogodbena jurisdikcija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073CCB8" w14:textId="77777777" w:rsidR="00AF7FB9" w:rsidRDefault="00A0725E">
            <w:pPr>
              <w:jc w:val="center"/>
              <w:rPr>
                <w:rFonts w:cs="Arial"/>
                <w:color w:val="000000"/>
              </w:rPr>
            </w:pPr>
            <w:r>
              <w:rPr>
                <w:rFonts w:cs="Arial"/>
                <w:color w:val="000000"/>
              </w:rPr>
              <w:t>Določba</w:t>
            </w:r>
          </w:p>
        </w:tc>
      </w:tr>
      <w:tr w:rsidR="00AF7FB9" w14:paraId="0C1A3191"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35A4AC9" w14:textId="77777777" w:rsidR="00AF7FB9" w:rsidRDefault="00A0725E">
            <w:pPr>
              <w:jc w:val="center"/>
              <w:rPr>
                <w:rFonts w:cs="Arial"/>
                <w:color w:val="000000"/>
              </w:rPr>
            </w:pPr>
            <w:r>
              <w:rPr>
                <w:rFonts w:cs="Arial"/>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79F3C92C" w14:textId="77777777" w:rsidR="00AF7FB9" w:rsidRDefault="00A0725E">
            <w:pPr>
              <w:jc w:val="left"/>
              <w:rPr>
                <w:rFonts w:cs="Arial"/>
                <w:color w:val="000000"/>
              </w:rPr>
            </w:pPr>
            <w:r>
              <w:rPr>
                <w:rFonts w:cs="Arial"/>
                <w:color w:val="000000"/>
              </w:rPr>
              <w:t>Srbija in Črna gora (Črna gora)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18799A1E" w14:textId="77777777" w:rsidR="00AF7FB9" w:rsidRDefault="00A0725E">
            <w:pPr>
              <w:jc w:val="center"/>
              <w:rPr>
                <w:rFonts w:cs="Arial"/>
                <w:color w:val="000000"/>
              </w:rPr>
            </w:pPr>
            <w:r>
              <w:rPr>
                <w:rFonts w:cs="Arial"/>
                <w:color w:val="000000"/>
              </w:rPr>
              <w:t>šesti odstavek 5. člena</w:t>
            </w:r>
          </w:p>
        </w:tc>
      </w:tr>
    </w:tbl>
    <w:p w14:paraId="63EC31C9" w14:textId="77777777" w:rsidR="00AF7FB9" w:rsidRDefault="00AF7FB9"/>
    <w:p w14:paraId="773EC901" w14:textId="77777777" w:rsidR="00AF7FB9" w:rsidRDefault="00A0725E">
      <w:pPr>
        <w:spacing w:after="0" w:line="240" w:lineRule="auto"/>
      </w:pPr>
      <w:r>
        <w:t>«;</w:t>
      </w:r>
    </w:p>
    <w:p w14:paraId="3EB2152A" w14:textId="77777777" w:rsidR="00AF7FB9" w:rsidRDefault="00AF7FB9">
      <w:pPr>
        <w:spacing w:after="0" w:line="260" w:lineRule="auto"/>
        <w:rPr>
          <w:rFonts w:cs="Arial"/>
        </w:rPr>
      </w:pPr>
    </w:p>
    <w:p w14:paraId="50E2B204" w14:textId="77777777" w:rsidR="00AF7FB9" w:rsidRDefault="00A0725E">
      <w:pPr>
        <w:spacing w:after="0" w:line="260" w:lineRule="auto"/>
      </w:pPr>
      <w:r>
        <w:tab/>
        <w:t xml:space="preserve"> 8. za tabelo uradnega obvestila glede obstoječih določb v sporazumih, navedenih na seznamu, ki ga je Republika Slovenija dala ob deponiranju listine o ratifikaciji navedene konvencije v skladu s sedmim odstavkom 13. člena konvencije, doda uradno obvestilo, ki se glasi:  </w:t>
      </w:r>
    </w:p>
    <w:p w14:paraId="23D4216A" w14:textId="77777777" w:rsidR="00AF7FB9" w:rsidRDefault="00AF7FB9">
      <w:pPr>
        <w:spacing w:after="0" w:line="260" w:lineRule="auto"/>
        <w:rPr>
          <w:rFonts w:cs="Arial"/>
        </w:rPr>
      </w:pPr>
    </w:p>
    <w:p w14:paraId="1C12B0CF" w14:textId="77777777" w:rsidR="00AF7FB9" w:rsidRDefault="00AF7FB9">
      <w:pPr>
        <w:spacing w:after="0" w:line="260" w:lineRule="auto"/>
        <w:rPr>
          <w:rFonts w:cs="Arial"/>
        </w:rPr>
      </w:pPr>
    </w:p>
    <w:p w14:paraId="1415ABC0" w14:textId="77777777" w:rsidR="00AF7FB9" w:rsidRDefault="00A0725E">
      <w:pPr>
        <w:spacing w:after="0" w:line="240" w:lineRule="auto"/>
        <w:jc w:val="left"/>
      </w:pPr>
      <w:r>
        <w:tab/>
        <w:t>»</w:t>
      </w:r>
      <w:r>
        <w:rPr>
          <w:b/>
          <w:i/>
        </w:rPr>
        <w:t>Uradno obvestilo kot posledica dopolnitve seznama sporazumov, zajetih s konvencijo, po ratifikaciji</w:t>
      </w:r>
    </w:p>
    <w:p w14:paraId="1E6AA138" w14:textId="77777777" w:rsidR="00AF7FB9" w:rsidRDefault="00AF7FB9">
      <w:pPr>
        <w:spacing w:after="0" w:line="260" w:lineRule="auto"/>
      </w:pPr>
    </w:p>
    <w:p w14:paraId="7BB7AB38" w14:textId="77777777" w:rsidR="00AF7FB9" w:rsidRDefault="00AF7FB9">
      <w:pPr>
        <w:spacing w:after="0" w:line="260" w:lineRule="auto"/>
        <w:rPr>
          <w:rFonts w:cs="Arial"/>
        </w:rPr>
      </w:pPr>
    </w:p>
    <w:p w14:paraId="5030874B" w14:textId="77777777" w:rsidR="00AF7FB9" w:rsidRDefault="00A0725E">
      <w:pPr>
        <w:spacing w:after="0" w:line="260" w:lineRule="auto"/>
      </w:pPr>
      <w:r>
        <w:tab/>
        <w:t>Po vključitvi dodatnega sporazuma na svoj seznam sporazumov v skladu s petim odstavkom 29. člena konvencije ter v skladu s sedmim odstavkom 13. člena konvencije Republika Slovenija meni, da naslednji sporazum vsebuje določbo, opisano v pododstavku a petega odstavka 13. člena. Številki člena in odstavka take določbe sta navedeni spodaj.</w:t>
      </w:r>
    </w:p>
    <w:p w14:paraId="70C31D23" w14:textId="77777777" w:rsidR="00AF7FB9" w:rsidRDefault="00A0725E">
      <w:pPr>
        <w:spacing w:after="0" w:line="240" w:lineRule="auto"/>
      </w:pPr>
      <w:r>
        <w:br/>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513"/>
        <w:gridCol w:w="3345"/>
        <w:gridCol w:w="2532"/>
      </w:tblGrid>
      <w:tr w:rsidR="00AF7FB9" w14:paraId="5AA2764E"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841C034" w14:textId="77777777" w:rsidR="00AF7FB9" w:rsidRDefault="00A0725E">
            <w:pPr>
              <w:jc w:val="center"/>
              <w:rPr>
                <w:rFonts w:cs="Arial"/>
                <w:color w:val="000000"/>
              </w:rPr>
            </w:pPr>
            <w:r>
              <w:rPr>
                <w:rFonts w:cs="Arial"/>
                <w:color w:val="000000"/>
              </w:rPr>
              <w:t>Številka sporazuma na seznamu</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D77415D" w14:textId="77777777" w:rsidR="00AF7FB9" w:rsidRDefault="00A0725E">
            <w:pPr>
              <w:jc w:val="center"/>
              <w:rPr>
                <w:rFonts w:cs="Arial"/>
                <w:color w:val="000000"/>
              </w:rPr>
            </w:pPr>
            <w:r>
              <w:rPr>
                <w:rFonts w:cs="Arial"/>
                <w:color w:val="000000"/>
              </w:rPr>
              <w:t>Druga pogodbena jurisdikcija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31368A6" w14:textId="77777777" w:rsidR="00AF7FB9" w:rsidRDefault="00A0725E">
            <w:pPr>
              <w:jc w:val="center"/>
              <w:rPr>
                <w:rFonts w:cs="Arial"/>
                <w:color w:val="000000"/>
              </w:rPr>
            </w:pPr>
            <w:r>
              <w:rPr>
                <w:rFonts w:cs="Arial"/>
                <w:color w:val="000000"/>
              </w:rPr>
              <w:t>Določba</w:t>
            </w:r>
          </w:p>
        </w:tc>
      </w:tr>
      <w:tr w:rsidR="00AF7FB9" w14:paraId="3938859B"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5A16B8C" w14:textId="77777777" w:rsidR="00AF7FB9" w:rsidRDefault="00A0725E">
            <w:pPr>
              <w:jc w:val="center"/>
              <w:rPr>
                <w:rFonts w:cs="Arial"/>
                <w:color w:val="000000"/>
              </w:rPr>
            </w:pPr>
            <w:r>
              <w:rPr>
                <w:rFonts w:cs="Arial"/>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3CA7B233" w14:textId="77777777" w:rsidR="00AF7FB9" w:rsidRDefault="00A0725E">
            <w:pPr>
              <w:rPr>
                <w:rFonts w:cs="Arial"/>
                <w:color w:val="000000"/>
              </w:rPr>
            </w:pPr>
            <w:r>
              <w:rPr>
                <w:rFonts w:cs="Arial"/>
                <w:color w:val="000000"/>
              </w:rPr>
              <w:t>Srbija in Črna gora (Črna gora)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86C2E4A" w14:textId="77777777" w:rsidR="00AF7FB9" w:rsidRDefault="00A0725E">
            <w:pPr>
              <w:jc w:val="center"/>
              <w:rPr>
                <w:rFonts w:cs="Arial"/>
                <w:color w:val="000000"/>
              </w:rPr>
            </w:pPr>
            <w:r>
              <w:rPr>
                <w:rFonts w:cs="Arial"/>
                <w:color w:val="000000"/>
              </w:rPr>
              <w:t>četrti odstavek 5. člena</w:t>
            </w:r>
          </w:p>
        </w:tc>
      </w:tr>
    </w:tbl>
    <w:p w14:paraId="486A520A" w14:textId="77777777" w:rsidR="00AF7FB9" w:rsidRDefault="00AF7FB9"/>
    <w:p w14:paraId="31DA3575" w14:textId="77777777" w:rsidR="00AF7FB9" w:rsidRDefault="00A0725E">
      <w:pPr>
        <w:spacing w:after="0" w:line="240" w:lineRule="auto"/>
      </w:pPr>
      <w:r>
        <w:t>«;</w:t>
      </w:r>
    </w:p>
    <w:p w14:paraId="1B418B98" w14:textId="77777777" w:rsidR="00AF7FB9" w:rsidRDefault="00AF7FB9">
      <w:pPr>
        <w:spacing w:after="0" w:line="260" w:lineRule="auto"/>
        <w:rPr>
          <w:rFonts w:cs="Arial"/>
        </w:rPr>
      </w:pPr>
    </w:p>
    <w:p w14:paraId="3C9501A3" w14:textId="77777777" w:rsidR="00AF7FB9" w:rsidRDefault="00A0725E">
      <w:pPr>
        <w:spacing w:after="0" w:line="260" w:lineRule="auto"/>
      </w:pPr>
      <w:r>
        <w:tab/>
        <w:t xml:space="preserve">9. za tabelo uradnega obvestila glede obstoječih določb v sporazumih, navedenih na seznamu, ki ga je Republika Slovenija dala ob deponiranju listine o ratifikaciji navedene konvencije v skladu s točko ii pododstavka b šestega odstavka 16. člena konvencije, doda uradno obvestilo, ki se glasi: </w:t>
      </w:r>
    </w:p>
    <w:p w14:paraId="3B6CA5A1" w14:textId="77777777" w:rsidR="00AF7FB9" w:rsidRDefault="00AF7FB9">
      <w:pPr>
        <w:spacing w:after="0" w:line="260" w:lineRule="auto"/>
        <w:rPr>
          <w:rFonts w:cs="Arial"/>
        </w:rPr>
      </w:pPr>
    </w:p>
    <w:p w14:paraId="521ADC0B" w14:textId="77777777" w:rsidR="00AF7FB9" w:rsidRDefault="00AF7FB9">
      <w:pPr>
        <w:spacing w:after="0" w:line="260" w:lineRule="auto"/>
        <w:rPr>
          <w:rFonts w:cs="Arial"/>
        </w:rPr>
      </w:pPr>
    </w:p>
    <w:p w14:paraId="6B786191" w14:textId="77777777" w:rsidR="00AF7FB9" w:rsidRDefault="00A0725E">
      <w:pPr>
        <w:spacing w:after="0" w:line="240" w:lineRule="auto"/>
        <w:jc w:val="left"/>
      </w:pPr>
      <w:r>
        <w:tab/>
        <w:t>»</w:t>
      </w:r>
      <w:r>
        <w:rPr>
          <w:b/>
          <w:i/>
        </w:rPr>
        <w:t>Uradno obvestilo kot posledica dopolnitve seznama sporazumov, zajetih s konvencijo, po ratifikaciji</w:t>
      </w:r>
    </w:p>
    <w:p w14:paraId="0443F423" w14:textId="77777777" w:rsidR="00AF7FB9" w:rsidRDefault="00AF7FB9">
      <w:pPr>
        <w:spacing w:after="0" w:line="260" w:lineRule="auto"/>
      </w:pPr>
    </w:p>
    <w:p w14:paraId="3DF98AF4" w14:textId="77777777" w:rsidR="00AF7FB9" w:rsidRDefault="00AF7FB9">
      <w:pPr>
        <w:spacing w:after="0" w:line="260" w:lineRule="auto"/>
        <w:rPr>
          <w:rFonts w:cs="Arial"/>
        </w:rPr>
      </w:pPr>
    </w:p>
    <w:p w14:paraId="29547AE0" w14:textId="77777777" w:rsidR="00AF7FB9" w:rsidRDefault="00A0725E">
      <w:pPr>
        <w:spacing w:after="0" w:line="260" w:lineRule="auto"/>
      </w:pPr>
      <w:r>
        <w:tab/>
        <w:t>Po vključitvi dodatnega sporazuma na svoj seznam sporazumov v skladu s petim odstavkom 29. člena konvencije ter v skladu s točko ii pododstavka b šestega odstavka 16. člena konvencije Republika Slovenija meni, da naslednji sporazum vsebuje določbo, da je treba zadevo iz prvega stavka prvega odstavka 16. člena predložiti v posebej navedenem obdobju, ki traja najmanj tri leta od prvega uradnega obvestila o dejanju, ki je imelo za posledico obdavčenje, ki ni v skladu z določbami zajetega davčnega sporazuma. Številki člena in odstavka take določbe sta navedeni spodaj.</w:t>
      </w:r>
    </w:p>
    <w:p w14:paraId="28FA9AC0" w14:textId="77777777" w:rsidR="00AF7FB9" w:rsidRDefault="00A0725E">
      <w:pPr>
        <w:spacing w:after="0" w:line="240" w:lineRule="auto"/>
      </w:pPr>
      <w:r>
        <w:br/>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989"/>
        <w:gridCol w:w="2848"/>
        <w:gridCol w:w="3553"/>
      </w:tblGrid>
      <w:tr w:rsidR="00AF7FB9" w14:paraId="7886EBDC"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310F7425" w14:textId="77777777" w:rsidR="00AF7FB9" w:rsidRDefault="00A0725E">
            <w:pPr>
              <w:jc w:val="center"/>
              <w:rPr>
                <w:rFonts w:cs="Arial"/>
                <w:color w:val="000000"/>
              </w:rPr>
            </w:pPr>
            <w:r>
              <w:rPr>
                <w:rFonts w:cs="Arial"/>
                <w:color w:val="000000"/>
              </w:rPr>
              <w:t>Številka sporazuma na seznamu</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38E7725A" w14:textId="77777777" w:rsidR="00AF7FB9" w:rsidRDefault="00A0725E">
            <w:pPr>
              <w:jc w:val="center"/>
              <w:rPr>
                <w:rFonts w:cs="Arial"/>
                <w:color w:val="000000"/>
              </w:rPr>
            </w:pPr>
            <w:r>
              <w:rPr>
                <w:rFonts w:cs="Arial"/>
                <w:color w:val="000000"/>
              </w:rPr>
              <w:t>Druga pogodbena jurisdikcija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21AC867" w14:textId="77777777" w:rsidR="00AF7FB9" w:rsidRDefault="00A0725E">
            <w:pPr>
              <w:jc w:val="center"/>
              <w:rPr>
                <w:rFonts w:cs="Arial"/>
                <w:color w:val="000000"/>
              </w:rPr>
            </w:pPr>
            <w:r>
              <w:rPr>
                <w:rFonts w:cs="Arial"/>
                <w:color w:val="000000"/>
              </w:rPr>
              <w:t>Določba</w:t>
            </w:r>
          </w:p>
        </w:tc>
      </w:tr>
      <w:tr w:rsidR="00AF7FB9" w14:paraId="4A23F4AA"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6B134BF5" w14:textId="77777777" w:rsidR="00AF7FB9" w:rsidRDefault="00A0725E">
            <w:pPr>
              <w:jc w:val="center"/>
              <w:rPr>
                <w:rFonts w:cs="Arial"/>
                <w:color w:val="000000"/>
              </w:rPr>
            </w:pPr>
            <w:r>
              <w:rPr>
                <w:rFonts w:cs="Arial"/>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E55EBB7" w14:textId="77777777" w:rsidR="00AF7FB9" w:rsidRDefault="00A0725E">
            <w:pPr>
              <w:rPr>
                <w:rFonts w:cs="Arial"/>
                <w:color w:val="000000"/>
              </w:rPr>
            </w:pPr>
            <w:r>
              <w:rPr>
                <w:rFonts w:cs="Arial"/>
                <w:color w:val="000000"/>
              </w:rPr>
              <w:t>Srbija in Črna gora (Črna gora)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140B31C" w14:textId="77777777" w:rsidR="00AF7FB9" w:rsidRDefault="00A0725E">
            <w:pPr>
              <w:jc w:val="center"/>
              <w:rPr>
                <w:rFonts w:cs="Arial"/>
                <w:color w:val="000000"/>
              </w:rPr>
            </w:pPr>
            <w:r>
              <w:rPr>
                <w:rFonts w:cs="Arial"/>
                <w:color w:val="000000"/>
              </w:rPr>
              <w:t>drugi stavek prvega odstavka 26. člena</w:t>
            </w:r>
          </w:p>
        </w:tc>
      </w:tr>
    </w:tbl>
    <w:p w14:paraId="606E0023" w14:textId="77777777" w:rsidR="00AF7FB9" w:rsidRDefault="00AF7FB9"/>
    <w:p w14:paraId="77082B82" w14:textId="77777777" w:rsidR="00AF7FB9" w:rsidRDefault="00A0725E">
      <w:pPr>
        <w:spacing w:after="0" w:line="240" w:lineRule="auto"/>
      </w:pPr>
      <w:r>
        <w:t>«;</w:t>
      </w:r>
    </w:p>
    <w:p w14:paraId="0F7A108B" w14:textId="77777777" w:rsidR="00AF7FB9" w:rsidRDefault="00AF7FB9">
      <w:pPr>
        <w:spacing w:after="0" w:line="260" w:lineRule="auto"/>
        <w:rPr>
          <w:rFonts w:cs="Arial"/>
        </w:rPr>
      </w:pPr>
    </w:p>
    <w:p w14:paraId="58D950C7" w14:textId="77777777" w:rsidR="00AF7FB9" w:rsidRDefault="00A0725E">
      <w:pPr>
        <w:spacing w:after="0" w:line="260" w:lineRule="auto"/>
      </w:pPr>
      <w:r>
        <w:tab/>
        <w:t xml:space="preserve">10. za tabelo sporazumov, ki vsebujejo določbe, zajete s pridržkom, ki ga je Republika Slovenija dala ob deponiranju listine o ratifikaciji navedene konvencije v skladu s pododstavkom a tretjega odstavka 17. člena konvencije, doda uradno obvestilo, ki se glasi: </w:t>
      </w:r>
    </w:p>
    <w:p w14:paraId="23FCC98C" w14:textId="77777777" w:rsidR="00AF7FB9" w:rsidRDefault="00AF7FB9">
      <w:pPr>
        <w:spacing w:after="0" w:line="260" w:lineRule="auto"/>
        <w:rPr>
          <w:rFonts w:cs="Arial"/>
        </w:rPr>
      </w:pPr>
    </w:p>
    <w:p w14:paraId="33CCBEE0" w14:textId="77777777" w:rsidR="00AF7FB9" w:rsidRDefault="00AF7FB9">
      <w:pPr>
        <w:spacing w:after="0" w:line="260" w:lineRule="auto"/>
        <w:rPr>
          <w:rFonts w:cs="Arial"/>
        </w:rPr>
      </w:pPr>
    </w:p>
    <w:p w14:paraId="50C367FF" w14:textId="77777777" w:rsidR="00AF7FB9" w:rsidRDefault="00A0725E">
      <w:pPr>
        <w:spacing w:after="0" w:line="240" w:lineRule="auto"/>
        <w:jc w:val="left"/>
      </w:pPr>
      <w:r>
        <w:tab/>
        <w:t>»</w:t>
      </w:r>
      <w:r>
        <w:rPr>
          <w:b/>
          <w:i/>
        </w:rPr>
        <w:t>Uradno obvestilo o novem sporazumu, ki spada v obseg pridržka po ratifikaciji</w:t>
      </w:r>
    </w:p>
    <w:p w14:paraId="73798C8E" w14:textId="77777777" w:rsidR="00AF7FB9" w:rsidRDefault="00AF7FB9">
      <w:pPr>
        <w:spacing w:after="0" w:line="260" w:lineRule="auto"/>
      </w:pPr>
    </w:p>
    <w:p w14:paraId="19122B82" w14:textId="77777777" w:rsidR="00AF7FB9" w:rsidRDefault="00AF7FB9">
      <w:pPr>
        <w:spacing w:after="0" w:line="260" w:lineRule="auto"/>
        <w:rPr>
          <w:rFonts w:cs="Arial"/>
        </w:rPr>
      </w:pPr>
    </w:p>
    <w:p w14:paraId="691BE0E2" w14:textId="77777777" w:rsidR="00AF7FB9" w:rsidRDefault="00A0725E">
      <w:pPr>
        <w:spacing w:after="0" w:line="260" w:lineRule="auto"/>
      </w:pPr>
      <w:r>
        <w:tab/>
        <w:t xml:space="preserve">Po vključitvi dodatnega sporazuma na svoj seznam sporazumov v skladu s petim odstavkom 29. člena konvencije, Republika Slovenija meni, da naslednji sporazum vsebuje določbo, ki spada v obseg pridržka, danega v skladu s pododstavkom a tretjega odstavka 17. člena konvencije. </w:t>
      </w:r>
    </w:p>
    <w:p w14:paraId="6D8F22F4" w14:textId="77777777" w:rsidR="00AF7FB9" w:rsidRDefault="00A0725E">
      <w:pPr>
        <w:spacing w:after="0" w:line="240" w:lineRule="auto"/>
      </w:pPr>
      <w:r>
        <w:br/>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508"/>
        <w:gridCol w:w="3340"/>
        <w:gridCol w:w="2542"/>
      </w:tblGrid>
      <w:tr w:rsidR="00AF7FB9" w14:paraId="700AE695"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73CD737" w14:textId="77777777" w:rsidR="00AF7FB9" w:rsidRDefault="00A0725E">
            <w:pPr>
              <w:jc w:val="center"/>
              <w:rPr>
                <w:rFonts w:cs="Arial"/>
                <w:color w:val="000000"/>
              </w:rPr>
            </w:pPr>
            <w:r>
              <w:rPr>
                <w:rFonts w:cs="Arial"/>
                <w:color w:val="000000"/>
              </w:rPr>
              <w:t>Številka sporazuma na seznamu</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64191419" w14:textId="77777777" w:rsidR="00AF7FB9" w:rsidRDefault="00A0725E">
            <w:pPr>
              <w:jc w:val="center"/>
              <w:rPr>
                <w:rFonts w:cs="Arial"/>
                <w:color w:val="000000"/>
              </w:rPr>
            </w:pPr>
            <w:r>
              <w:rPr>
                <w:rFonts w:cs="Arial"/>
                <w:color w:val="000000"/>
              </w:rPr>
              <w:t>Druga pogodbena jurisdikcija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3124E8FC" w14:textId="77777777" w:rsidR="00AF7FB9" w:rsidRDefault="00A0725E">
            <w:pPr>
              <w:jc w:val="center"/>
              <w:rPr>
                <w:rFonts w:cs="Arial"/>
                <w:color w:val="000000"/>
              </w:rPr>
            </w:pPr>
            <w:r>
              <w:rPr>
                <w:rFonts w:cs="Arial"/>
                <w:color w:val="000000"/>
              </w:rPr>
              <w:t>Določba</w:t>
            </w:r>
          </w:p>
        </w:tc>
      </w:tr>
      <w:tr w:rsidR="00AF7FB9" w14:paraId="68019313"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6D3CD691" w14:textId="77777777" w:rsidR="00AF7FB9" w:rsidRDefault="00A0725E">
            <w:pPr>
              <w:jc w:val="center"/>
              <w:rPr>
                <w:rFonts w:cs="Arial"/>
                <w:color w:val="000000"/>
              </w:rPr>
            </w:pPr>
            <w:r>
              <w:rPr>
                <w:rFonts w:cs="Arial"/>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2005D01" w14:textId="77777777" w:rsidR="00AF7FB9" w:rsidRDefault="00A0725E">
            <w:pPr>
              <w:rPr>
                <w:rFonts w:cs="Arial"/>
                <w:color w:val="000000"/>
              </w:rPr>
            </w:pPr>
            <w:r>
              <w:rPr>
                <w:rFonts w:cs="Arial"/>
                <w:color w:val="000000"/>
              </w:rPr>
              <w:t>Srbija in Črna gora (Črna gora)</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72FCD197" w14:textId="77777777" w:rsidR="00AF7FB9" w:rsidRDefault="00A0725E">
            <w:pPr>
              <w:jc w:val="center"/>
              <w:rPr>
                <w:rFonts w:cs="Arial"/>
                <w:color w:val="000000"/>
              </w:rPr>
            </w:pPr>
            <w:r>
              <w:rPr>
                <w:rFonts w:cs="Arial"/>
                <w:color w:val="000000"/>
              </w:rPr>
              <w:t>drugi odstavek 9. člena</w:t>
            </w:r>
          </w:p>
        </w:tc>
      </w:tr>
    </w:tbl>
    <w:p w14:paraId="1F743E9C" w14:textId="77777777" w:rsidR="00AF7FB9" w:rsidRDefault="00AF7FB9"/>
    <w:p w14:paraId="4992A011" w14:textId="77777777" w:rsidR="00AF7FB9" w:rsidRDefault="00A0725E">
      <w:pPr>
        <w:spacing w:after="0" w:line="240" w:lineRule="auto"/>
      </w:pPr>
      <w:r>
        <w:t>«.</w:t>
      </w:r>
    </w:p>
    <w:p w14:paraId="19138B43" w14:textId="77777777" w:rsidR="00AF7FB9" w:rsidRDefault="00A0725E">
      <w:pPr>
        <w:pStyle w:val="Poglavje"/>
        <w:spacing w:line="260" w:lineRule="auto"/>
      </w:pPr>
      <w:r>
        <w:lastRenderedPageBreak/>
        <w:t>KONČNA DOLOČBA</w:t>
      </w:r>
    </w:p>
    <w:p w14:paraId="1DD25013" w14:textId="77777777" w:rsidR="00AF7FB9" w:rsidRDefault="00A0725E">
      <w:pPr>
        <w:pStyle w:val="len"/>
        <w:spacing w:line="260" w:lineRule="auto"/>
      </w:pPr>
      <w:r>
        <w:t>2. člen</w:t>
      </w:r>
    </w:p>
    <w:p w14:paraId="2856AE5D" w14:textId="77777777" w:rsidR="00AF7FB9" w:rsidRDefault="00AF7FB9">
      <w:pPr>
        <w:spacing w:after="0" w:line="260" w:lineRule="auto"/>
        <w:rPr>
          <w:rFonts w:cs="Arial"/>
        </w:rPr>
      </w:pPr>
    </w:p>
    <w:p w14:paraId="206BE7E0" w14:textId="77777777" w:rsidR="00AF7FB9" w:rsidRDefault="00A0725E">
      <w:pPr>
        <w:spacing w:after="0" w:line="260" w:lineRule="auto"/>
      </w:pPr>
      <w:r>
        <w:tab/>
        <w:t>(1) Ta sklep začne veljati naslednji dan po objavi v Uradnem listu Republike Slovenije, uporabljati pa se začne v skladu z določbami Večstranske konvencije o izvajanju z mednarodnimi davčnimi sporazumi povezanih ukrepov za preprečevanje zmanjševanja davčne osnove in preusmerjanja dobička.</w:t>
      </w:r>
    </w:p>
    <w:p w14:paraId="66AB37CB" w14:textId="77777777" w:rsidR="00AF7FB9" w:rsidRDefault="00AF7FB9">
      <w:pPr>
        <w:spacing w:after="0" w:line="260" w:lineRule="auto"/>
        <w:rPr>
          <w:rFonts w:cs="Arial"/>
        </w:rPr>
      </w:pPr>
    </w:p>
    <w:p w14:paraId="51884228" w14:textId="77777777" w:rsidR="00AF7FB9" w:rsidRDefault="00A0725E">
      <w:pPr>
        <w:spacing w:after="0" w:line="260" w:lineRule="auto"/>
      </w:pPr>
      <w:r>
        <w:tab/>
        <w:t>(2) Do začetka uporabe tega sklepa se uporabljajo uradna obvestila iz Priloge 1 Zakona o ratifikaciji Večstranske konvencije o izvajanju z mednarodnimi davčnimi sporazumi povezanih ukrepov za preprečevanje zmanjševanja davčne osnove in preusmerjanja dobička (Uradni list RS – Mednarodne pogodbe, št. 2/18 in Uradni list RS, št. 7/23; v nadaljnjem besedilu: MVKPZDO), ki jih je Republika Slovenija dala ob deponiranju listine o ratifikaciji navedene konvencije v skladu s točko ii pododstavka a prvega odstavka 2. člena, četrtim odstavkom 4. člena, petim in šestim odstavkom 6. člena, četrtim odstavkom 8. člena, petim in šestim odstavkom 12. člena, sedmim odstavkom 13. člena in točko ii pododstavka b šestega odstavka 16. člena konvencije, ter tabela sporazumov iz Priloge 1 MVKPZDO, ki vsebuje določbe, ki jih zajema pridržek, ki ga je Republika Slovenija dala ob deponiranju listine o ratifikaciji navedene konvencije v skladu s pododstavkom a tretjega odstavka 17. člena konvencije.</w:t>
      </w:r>
    </w:p>
    <w:p w14:paraId="735EE972" w14:textId="77777777" w:rsidR="00AF7FB9" w:rsidRDefault="00AF7FB9">
      <w:pPr>
        <w:spacing w:after="0" w:line="260" w:lineRule="auto"/>
        <w:rPr>
          <w:rFonts w:cs="Arial"/>
        </w:rPr>
      </w:pPr>
    </w:p>
    <w:p w14:paraId="1B2EB05B" w14:textId="77777777" w:rsidR="00AF7FB9" w:rsidRDefault="00A0725E">
      <w:pPr>
        <w:spacing w:after="0" w:line="260" w:lineRule="auto"/>
      </w:pPr>
      <w:r>
        <w:t>Št. 007-406/2026</w:t>
      </w:r>
    </w:p>
    <w:p w14:paraId="693042F0" w14:textId="77777777" w:rsidR="00AF7FB9" w:rsidRDefault="00AF7FB9">
      <w:pPr>
        <w:spacing w:after="0" w:line="260" w:lineRule="auto"/>
        <w:rPr>
          <w:rFonts w:cs="Arial"/>
        </w:rPr>
      </w:pPr>
    </w:p>
    <w:p w14:paraId="7B84CDA5" w14:textId="77777777" w:rsidR="00AF7FB9" w:rsidRDefault="00A0725E">
      <w:pPr>
        <w:spacing w:after="0" w:line="260" w:lineRule="auto"/>
      </w:pPr>
      <w:r>
        <w:t>Ljubljana, dne 11. junija 2026</w:t>
      </w:r>
    </w:p>
    <w:p w14:paraId="30D238B1" w14:textId="77777777" w:rsidR="00AF7FB9" w:rsidRDefault="00AF7FB9">
      <w:pPr>
        <w:spacing w:after="0" w:line="260" w:lineRule="auto"/>
        <w:rPr>
          <w:rFonts w:cs="Arial"/>
        </w:rPr>
      </w:pPr>
    </w:p>
    <w:p w14:paraId="0BD59A9F" w14:textId="77777777" w:rsidR="00AF7FB9" w:rsidRDefault="00A0725E">
      <w:pPr>
        <w:spacing w:after="0" w:line="260" w:lineRule="auto"/>
      </w:pPr>
      <w:r>
        <w:t>EVA 2026-1611-0044</w:t>
      </w:r>
    </w:p>
    <w:p w14:paraId="1C9981B5" w14:textId="77777777" w:rsidR="00AF7FB9" w:rsidRDefault="00AF7FB9">
      <w:pPr>
        <w:spacing w:after="0" w:line="260" w:lineRule="auto"/>
        <w:rPr>
          <w:rFonts w:cs="Arial"/>
        </w:rPr>
      </w:pPr>
    </w:p>
    <w:p w14:paraId="4811BC38" w14:textId="77777777" w:rsidR="00AF7FB9" w:rsidRDefault="00A0725E">
      <w:pPr>
        <w:pStyle w:val="Podpisnik"/>
        <w:spacing w:line="260" w:lineRule="auto"/>
      </w:pPr>
      <w:r>
        <w:t>Vlada Republike Slovenije</w:t>
      </w:r>
      <w:r>
        <w:br/>
        <w:t>Janez Janša</w:t>
      </w:r>
      <w:r>
        <w:br/>
        <w:t>predsednik</w:t>
      </w:r>
    </w:p>
    <w:p w14:paraId="6B6E8469" w14:textId="77777777" w:rsidR="00AF7FB9" w:rsidRDefault="00A0725E">
      <w:r>
        <w:br w:type="page"/>
      </w:r>
    </w:p>
    <w:p w14:paraId="09DAA8B5" w14:textId="77777777" w:rsidR="00AF7FB9" w:rsidRDefault="00A0725E">
      <w:pPr>
        <w:pStyle w:val="Odebeljeno"/>
        <w:spacing w:line="260" w:lineRule="auto"/>
      </w:pPr>
      <w:r>
        <w:lastRenderedPageBreak/>
        <w:t>III.</w:t>
      </w:r>
      <w:r>
        <w:tab/>
        <w:t>OBRAZLOŽITEV</w:t>
      </w:r>
    </w:p>
    <w:p w14:paraId="2486E546" w14:textId="77777777" w:rsidR="00AF7FB9" w:rsidRDefault="00AF7FB9">
      <w:pPr>
        <w:spacing w:after="0" w:line="260" w:lineRule="auto"/>
        <w:rPr>
          <w:rFonts w:cs="Arial"/>
        </w:rPr>
      </w:pPr>
    </w:p>
    <w:p w14:paraId="661666C6" w14:textId="77777777" w:rsidR="00AF7FB9" w:rsidRDefault="00A0725E">
      <w:pPr>
        <w:pStyle w:val="Odebeljeno"/>
        <w:spacing w:line="260" w:lineRule="auto"/>
      </w:pPr>
      <w:r>
        <w:t>K 1. členu:</w:t>
      </w:r>
    </w:p>
    <w:p w14:paraId="0471AA8D" w14:textId="77777777" w:rsidR="00AF7FB9" w:rsidRDefault="00A0725E">
      <w:pPr>
        <w:spacing w:after="0" w:line="240" w:lineRule="auto"/>
      </w:pPr>
      <w:r>
        <w:t>V razmerju med Slovenijo in Črno goro je v veljavi Konvencija med Vlado Republike Slovenije in Svetom ministrov Srbije in Črne gore o izogibanju dvojnega obdavčevanja v zvezi z davki od dohodka in premoženja, ki je bila podpisana v juniju 2003 (Uradni list RS – MP, št. 30/03). Vsebino konvencije je treba, upoštevaje politične zaveze obeh držav, podanih v okviru Vključujočega okvira o BEPS, uskladiti z minimalnim standardom po ukrepu BEPS št. 6 (preprečevanje zlorab davčnih konvencij), vzpostavljenim v okviru projekta BEPS OECD/G20. Uskladitev z minimalnim standardom bi bilo mogoče izvesti z bilateralnimi pogajanji (sprememba veljavne konvencije ali sklenitev nove) ali prek Večstranske konvencije o izvajanju z mednarodnimi davčnimi sporazumi povezanih ukrepov za preprečevanje zmanjševanja davčne osnove in preusmerjanja dobička (v nadaljevanju: večstranska konvencija).</w:t>
      </w:r>
    </w:p>
    <w:p w14:paraId="17A896ED" w14:textId="77777777" w:rsidR="00AF7FB9" w:rsidRDefault="00A0725E">
      <w:pPr>
        <w:spacing w:after="0" w:line="240" w:lineRule="auto"/>
      </w:pPr>
      <w:r>
        <w:t xml:space="preserve"> </w:t>
      </w:r>
    </w:p>
    <w:p w14:paraId="39B2C250" w14:textId="77777777" w:rsidR="00AF7FB9" w:rsidRDefault="00A0725E">
      <w:pPr>
        <w:spacing w:after="0" w:line="240" w:lineRule="auto"/>
      </w:pPr>
      <w:r>
        <w:t>Črna gora je Sloveniji pred leti predlagala sklenitev nove konvencije o izogibanju dvojnega obdavčevanja in Slovenija se je s predlogom strinjala. Republika Slovenija zato konvencije o izogibanju dvojnega obdavčevanja s Črno goro (v nadaljevanju: konvencija s Črno goro) ob deponiranju listine o ratifikaciji večstranske konvencije 22. marca 2018 ni uvrstila na seznam sporazumov, zajetih z večstransko konvencijo. Črna gora je nato 12. novembra 2025 podpisala Večstransko konvencijo o izvajanju z mednarodnimi davčnimi sporazumi povezanih ukrepov za preprečevanje zmanjševanja davčne osnove in preusmerjanja dobička ter na svoj seznam sporazumov, zajetih z večstransko konvencijo, podanim ob podpisu, uvrstila tudi konvencijo o izogibanju dvojnega obdavčevanja z Republiko Slovenijo[1], naknadno pa slovenski strani predlagala, da namesto sklenitve nove konvencije, pristojni organi Republike Slovenije preučijo možnost spremembe obstoječe konvencije prek navedene večstranske konvencije. Črna gora je nato svoj seznam sporazumov, zajetih z večstransko konvencijo, potrdila s podajo seznama ob ratifikaciji večstranske konvencije, dne 6. maja letos. Večstranska konvencija bo za Črno goro začela veljati 1. septembra 2026.</w:t>
      </w:r>
    </w:p>
    <w:p w14:paraId="19D54417" w14:textId="77777777" w:rsidR="00AF7FB9" w:rsidRDefault="00A0725E">
      <w:pPr>
        <w:spacing w:after="0" w:line="240" w:lineRule="auto"/>
      </w:pPr>
      <w:r>
        <w:t xml:space="preserve"> </w:t>
      </w:r>
    </w:p>
    <w:p w14:paraId="25A1F5B5" w14:textId="77777777" w:rsidR="00AF7FB9" w:rsidRDefault="00A0725E">
      <w:pPr>
        <w:spacing w:after="0" w:line="240" w:lineRule="auto"/>
      </w:pPr>
      <w:r>
        <w:t>Glede na zgoraj navedeno je treba slovenski seznam sporazumov, zajetih z večstransko konvencijo, ter s tem povezana uradna obvestila po večstranski konvenciji, dopolniti s konvencijo s Črno goro oziroma njeno vsebino. Dopolnitve uradnih obvestil – ki so pripravljene v skladu z vzorčnimi besedili depozitarja za pripravo tovrstnih dopolnitev – je treba sporočiti depozitarju večstranske konvencije, tj. generalnemu sekretarju Organizacije za gospodarsko sodelovanje in razvoj (v nadaljevanju: OECD), v skladu z določbami večstranske konvencije in postopki, ki jih je za tovrstne namene oblikoval Generalni sekretariat OECD. To bo omogočilo, da se določbe večstranske konvencije, potem ko bodo izpolnjeni pogoji iz večstranske konvencije, začnejo uporabljati tudi za konvencijo s Črno goro.</w:t>
      </w:r>
    </w:p>
    <w:p w14:paraId="515BE1F1" w14:textId="77777777" w:rsidR="00AF7FB9" w:rsidRDefault="00A0725E">
      <w:pPr>
        <w:spacing w:after="0" w:line="240" w:lineRule="auto"/>
        <w:jc w:val="left"/>
      </w:pPr>
      <w:r>
        <w:br/>
        <w:t xml:space="preserve"> </w:t>
      </w:r>
    </w:p>
    <w:p w14:paraId="4CF7B570" w14:textId="77777777" w:rsidR="00AF7FB9" w:rsidRDefault="00A0725E">
      <w:pPr>
        <w:spacing w:after="0" w:line="240" w:lineRule="auto"/>
        <w:jc w:val="left"/>
      </w:pPr>
      <w:r>
        <w:t>[1] https://www.oecd.org/content/dam/oecd/en/topics/policy-sub-issues/beps-mli/beps-mli-position-montenegro.pdf</w:t>
      </w:r>
    </w:p>
    <w:p w14:paraId="55F87030" w14:textId="77777777" w:rsidR="00AF7FB9" w:rsidRDefault="00AF7FB9">
      <w:pPr>
        <w:spacing w:after="0" w:line="260" w:lineRule="auto"/>
        <w:rPr>
          <w:rFonts w:cs="Arial"/>
        </w:rPr>
      </w:pPr>
    </w:p>
    <w:p w14:paraId="36F4CDDC" w14:textId="77777777" w:rsidR="00AF7FB9" w:rsidRDefault="00A0725E">
      <w:pPr>
        <w:pStyle w:val="Odebeljeno"/>
        <w:spacing w:line="260" w:lineRule="auto"/>
      </w:pPr>
      <w:r>
        <w:t>K 2. členu:</w:t>
      </w:r>
    </w:p>
    <w:p w14:paraId="688A4464" w14:textId="77777777" w:rsidR="00AF7FB9" w:rsidRDefault="00A0725E">
      <w:pPr>
        <w:spacing w:after="0" w:line="240" w:lineRule="auto"/>
      </w:pPr>
      <w:r>
        <w:t>Rok za izdajo sklepa o dopolnitvi uradnega obvestila iz Priloge 1 MVKPZDO ni določen.</w:t>
      </w:r>
    </w:p>
    <w:p w14:paraId="1B6E9782" w14:textId="77777777" w:rsidR="00AF7FB9" w:rsidRDefault="00A0725E">
      <w:pPr>
        <w:spacing w:after="0" w:line="240" w:lineRule="auto"/>
      </w:pPr>
      <w:r>
        <w:t xml:space="preserve"> </w:t>
      </w:r>
    </w:p>
    <w:p w14:paraId="7CB70E45" w14:textId="77777777" w:rsidR="00AF7FB9" w:rsidRDefault="00A0725E">
      <w:pPr>
        <w:spacing w:after="0" w:line="240" w:lineRule="auto"/>
      </w:pPr>
      <w:r>
        <w:t>Primerno je, da se sklep uveljavi čim prej, saj bo to omogočilo, da se depozitarju večstranske konvencije pošljejo uradna obvestila, kot navedeno zgoraj, s tem pa tudi, da se določbe večstranske konvencije, potem ko bodo izpolnjeni tam določeni pogoji, začnejo uporabljati tudi za konvencijo s Črno goro.</w:t>
      </w:r>
    </w:p>
    <w:p w14:paraId="15AB682D" w14:textId="77777777" w:rsidR="00AF7FB9" w:rsidRDefault="00A0725E">
      <w:pPr>
        <w:spacing w:after="0" w:line="240" w:lineRule="auto"/>
      </w:pPr>
      <w:r>
        <w:t xml:space="preserve"> </w:t>
      </w:r>
    </w:p>
    <w:p w14:paraId="6BC84A9B" w14:textId="77777777" w:rsidR="00AF7FB9" w:rsidRDefault="00A0725E">
      <w:pPr>
        <w:spacing w:after="0" w:line="240" w:lineRule="auto"/>
      </w:pPr>
      <w:r>
        <w:t xml:space="preserve">Sklep začne veljati naslednji dan po objavi v Uradnem listu Republike Slovenije, uporabljati pa se začne v skladu z določbami večstranske konvencije. Črna gora je listino o ratifikaciji večstranske konvencije depozitarju predložila 26. maja 2026. Večstranska konvencija bo za Črno goro začela veljati 1. septembra 2026. Konvencija s Črno goro bo štela za sporazum, zajet z večstransko konvencijo, z dnem, ko bo večstranska konvencija začela veljati za Črno goro; če bi večstranska konvencija začela veljati za Črno goro, še preden bi Republika Slovenija depozitarju sporočila dopolnitve svojih uradnih obvestil, pa z dnem, določenim v skladu s petim odstavkom 35. člena in tretjim odstavkom 36. člena večstranske konvencije. Točen datum bo razviden na spletni strani depozitarja. </w:t>
      </w:r>
    </w:p>
    <w:p w14:paraId="7DE3085A" w14:textId="77777777" w:rsidR="00AF7FB9" w:rsidRDefault="00A0725E">
      <w:pPr>
        <w:spacing w:after="0" w:line="240" w:lineRule="auto"/>
      </w:pPr>
      <w:r>
        <w:t xml:space="preserve"> </w:t>
      </w:r>
    </w:p>
    <w:p w14:paraId="09C46234" w14:textId="77777777" w:rsidR="00AF7FB9" w:rsidRDefault="00A0725E">
      <w:pPr>
        <w:spacing w:after="0" w:line="240" w:lineRule="auto"/>
      </w:pPr>
      <w:r>
        <w:lastRenderedPageBreak/>
        <w:t>(https://www.oecd.org/tax/treaties/multilateral-convention-to-implement-tax-treaty-related-measures-to-prevent-beps.htm ).</w:t>
      </w:r>
    </w:p>
    <w:p w14:paraId="4DF821F5" w14:textId="77777777" w:rsidR="00AF7FB9" w:rsidRDefault="00AF7FB9">
      <w:pPr>
        <w:spacing w:after="0" w:line="260" w:lineRule="auto"/>
        <w:rPr>
          <w:rFonts w:cs="Arial"/>
        </w:rPr>
      </w:pPr>
    </w:p>
    <w:p w14:paraId="433B8F44" w14:textId="77777777" w:rsidR="00AF7FB9" w:rsidRDefault="00A0725E">
      <w:r>
        <w:br w:type="page"/>
      </w:r>
    </w:p>
    <w:p w14:paraId="5EF406AF" w14:textId="77777777" w:rsidR="00AF7FB9" w:rsidRDefault="00A0725E">
      <w:pPr>
        <w:pStyle w:val="Odebeljeno"/>
        <w:spacing w:line="260" w:lineRule="auto"/>
      </w:pPr>
      <w:r>
        <w:lastRenderedPageBreak/>
        <w:t>IV.</w:t>
      </w:r>
      <w:r>
        <w:tab/>
        <w:t>PRILOGE</w:t>
      </w:r>
    </w:p>
    <w:p w14:paraId="52B13F64" w14:textId="77777777" w:rsidR="00AF7FB9" w:rsidRDefault="00AF7FB9">
      <w:pPr>
        <w:spacing w:after="0" w:line="260" w:lineRule="auto"/>
        <w:rPr>
          <w:rFonts w:cs="Arial"/>
        </w:rPr>
      </w:pPr>
    </w:p>
    <w:p w14:paraId="74D9B4AB" w14:textId="77777777" w:rsidR="00AF7FB9" w:rsidRDefault="00A0725E">
      <w:pPr>
        <w:spacing w:after="0" w:line="260" w:lineRule="auto"/>
      </w:pPr>
      <w:r>
        <w:t>Priloge niso priložene.</w:t>
      </w:r>
    </w:p>
    <w:sectPr w:rsidR="00AF7FB9">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0810" w14:textId="77777777" w:rsidR="00C31729" w:rsidRDefault="00C31729">
      <w:pPr>
        <w:spacing w:after="0" w:line="240" w:lineRule="auto"/>
      </w:pPr>
      <w:r>
        <w:separator/>
      </w:r>
    </w:p>
  </w:endnote>
  <w:endnote w:type="continuationSeparator" w:id="0">
    <w:p w14:paraId="1133B085" w14:textId="77777777" w:rsidR="00C31729" w:rsidRDefault="00C31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7E04" w14:textId="77777777" w:rsidR="00AF7FB9" w:rsidRDefault="00A0725E">
    <w:r>
      <w:rPr>
        <w:i/>
        <w:sz w:val="16"/>
      </w:rPr>
      <w:t>Ustvarjeno v MOPED-DOCS, 09. 07. 2026 15:44:47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A675" w14:textId="77777777" w:rsidR="00C31729" w:rsidRDefault="00C31729">
      <w:pPr>
        <w:spacing w:after="0" w:line="240" w:lineRule="auto"/>
      </w:pPr>
      <w:r>
        <w:separator/>
      </w:r>
    </w:p>
  </w:footnote>
  <w:footnote w:type="continuationSeparator" w:id="0">
    <w:p w14:paraId="114A4ACA" w14:textId="77777777" w:rsidR="00C31729" w:rsidRDefault="00C31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B9"/>
    <w:rsid w:val="00224002"/>
    <w:rsid w:val="003A4971"/>
    <w:rsid w:val="00A0725E"/>
    <w:rsid w:val="00A510CD"/>
    <w:rsid w:val="00AF7FB9"/>
    <w:rsid w:val="00C31729"/>
    <w:rsid w:val="00F0570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C85E"/>
  <w15:docId w15:val="{CA9EDEEB-EAF7-478E-9B8F-846EAD97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3569</Words>
  <Characters>20349</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 Ključanin</dc:creator>
  <cp:lastModifiedBy>MF12</cp:lastModifiedBy>
  <cp:revision>3</cp:revision>
  <dcterms:created xsi:type="dcterms:W3CDTF">2026-07-09T13:48:00Z</dcterms:created>
  <dcterms:modified xsi:type="dcterms:W3CDTF">2026-07-10T13:29:00Z</dcterms:modified>
</cp:coreProperties>
</file>