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D83A84" w14:paraId="04050244" w14:textId="77777777" w:rsidTr="00DA6942">
        <w:trPr>
          <w:gridAfter w:val="2"/>
          <w:wAfter w:w="3067" w:type="dxa"/>
        </w:trPr>
        <w:tc>
          <w:tcPr>
            <w:tcW w:w="6096" w:type="dxa"/>
            <w:gridSpan w:val="2"/>
          </w:tcPr>
          <w:p w14:paraId="659E468A" w14:textId="651DD27F" w:rsidR="00AE1F83" w:rsidRPr="00D83A84"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D83A84">
              <w:rPr>
                <w:rFonts w:ascii="Arial" w:eastAsia="Times New Roman" w:hAnsi="Arial" w:cs="Arial"/>
                <w:sz w:val="20"/>
                <w:szCs w:val="20"/>
                <w:lang w:eastAsia="sl-SI"/>
              </w:rPr>
              <w:t>Številka</w:t>
            </w:r>
            <w:r w:rsidRPr="00F66A88">
              <w:rPr>
                <w:rFonts w:ascii="Arial" w:eastAsia="Times New Roman" w:hAnsi="Arial" w:cs="Arial"/>
                <w:sz w:val="20"/>
                <w:szCs w:val="20"/>
                <w:lang w:eastAsia="sl-SI"/>
              </w:rPr>
              <w:t xml:space="preserve">: </w:t>
            </w:r>
            <w:r w:rsidR="003643EC" w:rsidRPr="00F01DEB">
              <w:rPr>
                <w:rFonts w:ascii="Arial" w:eastAsia="Times New Roman" w:hAnsi="Arial" w:cs="Arial"/>
                <w:sz w:val="20"/>
                <w:szCs w:val="20"/>
                <w:lang w:eastAsia="sl-SI"/>
              </w:rPr>
              <w:t>0076-</w:t>
            </w:r>
            <w:r w:rsidR="00F01DEB" w:rsidRPr="00F01DEB">
              <w:rPr>
                <w:rFonts w:ascii="Arial" w:eastAsia="Times New Roman" w:hAnsi="Arial" w:cs="Arial"/>
                <w:sz w:val="20"/>
                <w:szCs w:val="20"/>
                <w:lang w:eastAsia="sl-SI"/>
              </w:rPr>
              <w:t>1</w:t>
            </w:r>
            <w:r w:rsidR="003643EC" w:rsidRPr="00F01DEB">
              <w:rPr>
                <w:rFonts w:ascii="Arial" w:eastAsia="Times New Roman" w:hAnsi="Arial" w:cs="Arial"/>
                <w:sz w:val="20"/>
                <w:szCs w:val="20"/>
                <w:lang w:eastAsia="sl-SI"/>
              </w:rPr>
              <w:t>/202</w:t>
            </w:r>
            <w:r w:rsidR="00F01DEB" w:rsidRPr="00F01DEB">
              <w:rPr>
                <w:rFonts w:ascii="Arial" w:eastAsia="Times New Roman" w:hAnsi="Arial" w:cs="Arial"/>
                <w:sz w:val="20"/>
                <w:szCs w:val="20"/>
                <w:lang w:eastAsia="sl-SI"/>
              </w:rPr>
              <w:t>4</w:t>
            </w:r>
            <w:r w:rsidR="003643EC" w:rsidRPr="00F01DEB">
              <w:rPr>
                <w:rFonts w:ascii="Arial" w:eastAsia="Times New Roman" w:hAnsi="Arial" w:cs="Arial"/>
                <w:sz w:val="20"/>
                <w:szCs w:val="20"/>
                <w:lang w:eastAsia="sl-SI"/>
              </w:rPr>
              <w:t>-2611-</w:t>
            </w:r>
            <w:r w:rsidR="007C2269">
              <w:rPr>
                <w:rFonts w:ascii="Arial" w:eastAsia="Times New Roman" w:hAnsi="Arial" w:cs="Arial"/>
                <w:sz w:val="20"/>
                <w:szCs w:val="20"/>
                <w:lang w:eastAsia="sl-SI"/>
              </w:rPr>
              <w:t>31</w:t>
            </w:r>
          </w:p>
        </w:tc>
      </w:tr>
      <w:tr w:rsidR="00AE1F83" w:rsidRPr="00D83A84" w14:paraId="2E355873" w14:textId="77777777" w:rsidTr="00DA6942">
        <w:trPr>
          <w:gridAfter w:val="2"/>
          <w:wAfter w:w="3067" w:type="dxa"/>
        </w:trPr>
        <w:tc>
          <w:tcPr>
            <w:tcW w:w="6096" w:type="dxa"/>
            <w:gridSpan w:val="2"/>
          </w:tcPr>
          <w:p w14:paraId="4F348DEB" w14:textId="67547D01" w:rsidR="00AE1F83" w:rsidRPr="00D83A84"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D83A84">
              <w:rPr>
                <w:rFonts w:ascii="Arial" w:eastAsia="Times New Roman" w:hAnsi="Arial" w:cs="Arial"/>
                <w:sz w:val="20"/>
                <w:szCs w:val="20"/>
                <w:lang w:eastAsia="sl-SI"/>
              </w:rPr>
              <w:t>Ljubljana</w:t>
            </w:r>
            <w:proofErr w:type="gramStart"/>
            <w:r w:rsidR="009F4113">
              <w:rPr>
                <w:rFonts w:ascii="Arial" w:eastAsia="Times New Roman" w:hAnsi="Arial" w:cs="Arial"/>
                <w:sz w:val="20"/>
                <w:szCs w:val="20"/>
                <w:lang w:eastAsia="sl-SI"/>
              </w:rPr>
              <w:t xml:space="preserve"> </w:t>
            </w:r>
            <w:r w:rsidR="006601B0">
              <w:rPr>
                <w:rFonts w:ascii="Arial" w:eastAsia="Times New Roman" w:hAnsi="Arial" w:cs="Arial"/>
                <w:sz w:val="20"/>
                <w:szCs w:val="20"/>
                <w:lang w:eastAsia="sl-SI"/>
              </w:rPr>
              <w:t>1</w:t>
            </w:r>
            <w:r w:rsidR="007C2269">
              <w:rPr>
                <w:rFonts w:ascii="Arial" w:eastAsia="Times New Roman" w:hAnsi="Arial" w:cs="Arial"/>
                <w:sz w:val="20"/>
                <w:szCs w:val="20"/>
                <w:lang w:eastAsia="sl-SI"/>
              </w:rPr>
              <w:t>9</w:t>
            </w:r>
            <w:r w:rsidR="006601B0">
              <w:rPr>
                <w:rFonts w:ascii="Arial" w:eastAsia="Times New Roman" w:hAnsi="Arial" w:cs="Arial"/>
                <w:sz w:val="20"/>
                <w:szCs w:val="20"/>
                <w:lang w:eastAsia="sl-SI"/>
              </w:rPr>
              <w:t>.10.2026</w:t>
            </w:r>
            <w:proofErr w:type="gramEnd"/>
          </w:p>
        </w:tc>
      </w:tr>
      <w:tr w:rsidR="00AE1F83" w:rsidRPr="00D83A84" w14:paraId="29CAF939" w14:textId="77777777" w:rsidTr="00DA6942">
        <w:trPr>
          <w:gridAfter w:val="2"/>
          <w:wAfter w:w="3067" w:type="dxa"/>
        </w:trPr>
        <w:tc>
          <w:tcPr>
            <w:tcW w:w="6096" w:type="dxa"/>
            <w:gridSpan w:val="2"/>
          </w:tcPr>
          <w:p w14:paraId="3A024680" w14:textId="77777777" w:rsidR="00AE1F83" w:rsidRPr="00D83A84" w:rsidRDefault="00AE1F83" w:rsidP="00B749EE">
            <w:pPr>
              <w:spacing w:before="120" w:after="0" w:line="260" w:lineRule="exact"/>
              <w:rPr>
                <w:rFonts w:ascii="Arial" w:eastAsia="Times New Roman" w:hAnsi="Arial" w:cs="Arial"/>
                <w:sz w:val="20"/>
                <w:szCs w:val="20"/>
              </w:rPr>
            </w:pPr>
            <w:r w:rsidRPr="00D83A84">
              <w:rPr>
                <w:rFonts w:ascii="Arial" w:eastAsia="Times New Roman" w:hAnsi="Arial" w:cs="Arial"/>
                <w:sz w:val="20"/>
                <w:szCs w:val="20"/>
              </w:rPr>
              <w:t>GENERALNI SEKRETARIAT VLADE REPUBLIKE SLOVENIJE</w:t>
            </w:r>
          </w:p>
          <w:p w14:paraId="27D176E5" w14:textId="4BC89DD2" w:rsidR="00AE1F83" w:rsidRPr="00D83A84" w:rsidRDefault="00AE1F83" w:rsidP="00B749EE">
            <w:pPr>
              <w:spacing w:after="120" w:line="260" w:lineRule="exact"/>
              <w:rPr>
                <w:rFonts w:ascii="Arial" w:eastAsia="Times New Roman" w:hAnsi="Arial" w:cs="Arial"/>
                <w:sz w:val="20"/>
                <w:szCs w:val="20"/>
              </w:rPr>
            </w:pPr>
            <w:hyperlink r:id="rId8" w:history="1">
              <w:r w:rsidRPr="00D83A84">
                <w:rPr>
                  <w:rFonts w:ascii="Arial" w:eastAsia="Times New Roman" w:hAnsi="Arial" w:cs="Arial"/>
                  <w:color w:val="0000FF"/>
                  <w:sz w:val="20"/>
                  <w:szCs w:val="20"/>
                  <w:u w:val="single"/>
                </w:rPr>
                <w:t>Gp.gs@gov.si</w:t>
              </w:r>
            </w:hyperlink>
          </w:p>
        </w:tc>
      </w:tr>
      <w:tr w:rsidR="00AE1F83" w:rsidRPr="00D83A84" w14:paraId="0CD8453B" w14:textId="77777777" w:rsidTr="00DA6942">
        <w:tc>
          <w:tcPr>
            <w:tcW w:w="9163" w:type="dxa"/>
            <w:gridSpan w:val="4"/>
          </w:tcPr>
          <w:p w14:paraId="6AC7C4DD" w14:textId="5E05B54B" w:rsidR="00AE1F83" w:rsidRPr="00D83A84" w:rsidRDefault="00AE1F83" w:rsidP="00FD545B">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D83A84">
              <w:rPr>
                <w:rFonts w:ascii="Arial" w:eastAsia="Times New Roman" w:hAnsi="Arial" w:cs="Arial"/>
                <w:b/>
                <w:sz w:val="20"/>
                <w:szCs w:val="20"/>
                <w:lang w:eastAsia="sl-SI"/>
              </w:rPr>
              <w:t xml:space="preserve">ZADEVA: </w:t>
            </w:r>
            <w:r w:rsidR="00D131B4" w:rsidRPr="00120025">
              <w:rPr>
                <w:rFonts w:ascii="Arial" w:eastAsia="Times New Roman" w:hAnsi="Arial" w:cs="Arial"/>
                <w:b/>
                <w:sz w:val="20"/>
                <w:szCs w:val="20"/>
                <w:lang w:eastAsia="sl-SI"/>
              </w:rPr>
              <w:t xml:space="preserve">ZADEVA: </w:t>
            </w:r>
            <w:r w:rsidR="00F77BB0">
              <w:rPr>
                <w:rFonts w:ascii="Arial" w:eastAsia="Times New Roman" w:hAnsi="Arial" w:cs="Arial"/>
                <w:b/>
                <w:sz w:val="20"/>
                <w:szCs w:val="20"/>
                <w:lang w:eastAsia="sl-SI"/>
              </w:rPr>
              <w:t>P</w:t>
            </w:r>
            <w:r w:rsidR="00F77BB0" w:rsidRPr="00342F96">
              <w:rPr>
                <w:rFonts w:ascii="Arial" w:hAnsi="Arial" w:cs="Arial"/>
                <w:b/>
                <w:bCs/>
                <w:sz w:val="20"/>
                <w:szCs w:val="20"/>
              </w:rPr>
              <w:t xml:space="preserve">oročilo o izvajanju </w:t>
            </w:r>
            <w:r w:rsidR="00F77BB0">
              <w:rPr>
                <w:rFonts w:ascii="Arial" w:hAnsi="Arial" w:cs="Arial"/>
                <w:b/>
                <w:bCs/>
                <w:sz w:val="20"/>
                <w:szCs w:val="20"/>
              </w:rPr>
              <w:t>A</w:t>
            </w:r>
            <w:r w:rsidR="00F77BB0" w:rsidRPr="00342F96">
              <w:rPr>
                <w:rFonts w:ascii="Arial" w:hAnsi="Arial" w:cs="Arial"/>
                <w:b/>
                <w:bCs/>
                <w:sz w:val="20"/>
                <w:szCs w:val="20"/>
              </w:rPr>
              <w:t xml:space="preserve">kcijskega načrta za izvajanje </w:t>
            </w:r>
            <w:r w:rsidR="00F77BB0">
              <w:rPr>
                <w:rFonts w:ascii="Arial" w:hAnsi="Arial" w:cs="Arial"/>
                <w:b/>
                <w:bCs/>
                <w:sz w:val="20"/>
                <w:szCs w:val="20"/>
              </w:rPr>
              <w:t>P</w:t>
            </w:r>
            <w:r w:rsidR="00F77BB0" w:rsidRPr="00342F96">
              <w:rPr>
                <w:rFonts w:ascii="Arial" w:hAnsi="Arial" w:cs="Arial"/>
                <w:b/>
                <w:bCs/>
                <w:sz w:val="20"/>
                <w:szCs w:val="20"/>
              </w:rPr>
              <w:t>rograma za otroke 2020</w:t>
            </w:r>
            <w:r w:rsidR="00F77BB0">
              <w:rPr>
                <w:rFonts w:ascii="Arial" w:hAnsi="Arial" w:cs="Arial"/>
                <w:b/>
                <w:bCs/>
                <w:sz w:val="20"/>
                <w:szCs w:val="20"/>
              </w:rPr>
              <w:t>–</w:t>
            </w:r>
            <w:r w:rsidR="00F77BB0" w:rsidRPr="00342F96">
              <w:rPr>
                <w:rFonts w:ascii="Arial" w:hAnsi="Arial" w:cs="Arial"/>
                <w:b/>
                <w:bCs/>
                <w:sz w:val="20"/>
                <w:szCs w:val="20"/>
              </w:rPr>
              <w:t>2025 za obdobje 202</w:t>
            </w:r>
            <w:r w:rsidR="00F77BB0">
              <w:rPr>
                <w:rFonts w:ascii="Arial" w:hAnsi="Arial" w:cs="Arial"/>
                <w:b/>
                <w:bCs/>
                <w:sz w:val="20"/>
                <w:szCs w:val="20"/>
              </w:rPr>
              <w:t>3–</w:t>
            </w:r>
            <w:r w:rsidR="00F77BB0" w:rsidRPr="00342F96">
              <w:rPr>
                <w:rFonts w:ascii="Arial" w:hAnsi="Arial" w:cs="Arial"/>
                <w:b/>
                <w:bCs/>
                <w:sz w:val="20"/>
                <w:szCs w:val="20"/>
              </w:rPr>
              <w:t>202</w:t>
            </w:r>
            <w:r w:rsidR="00F77BB0">
              <w:rPr>
                <w:rFonts w:ascii="Arial" w:hAnsi="Arial" w:cs="Arial"/>
                <w:b/>
                <w:bCs/>
                <w:sz w:val="20"/>
                <w:szCs w:val="20"/>
              </w:rPr>
              <w:t>5</w:t>
            </w:r>
            <w:r w:rsidR="00F77BB0">
              <w:rPr>
                <w:rFonts w:ascii="Arial" w:hAnsi="Arial" w:cs="Arial"/>
                <w:sz w:val="20"/>
                <w:szCs w:val="20"/>
              </w:rPr>
              <w:t xml:space="preserve"> </w:t>
            </w:r>
            <w:r w:rsidR="00F77BB0" w:rsidRPr="00342F96">
              <w:rPr>
                <w:rFonts w:ascii="Arial" w:hAnsi="Arial" w:cs="Arial"/>
                <w:b/>
                <w:sz w:val="20"/>
                <w:szCs w:val="20"/>
              </w:rPr>
              <w:t>– predlog za obravnavo</w:t>
            </w:r>
          </w:p>
        </w:tc>
      </w:tr>
      <w:tr w:rsidR="00AE1F83" w:rsidRPr="00D83A84" w14:paraId="5E2D231C" w14:textId="77777777" w:rsidTr="00DA6942">
        <w:tc>
          <w:tcPr>
            <w:tcW w:w="9163" w:type="dxa"/>
            <w:gridSpan w:val="4"/>
          </w:tcPr>
          <w:p w14:paraId="5FE48E1F" w14:textId="77777777" w:rsidR="00AE1F83" w:rsidRPr="00D83A84"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D83A84">
              <w:rPr>
                <w:rFonts w:ascii="Arial" w:eastAsia="Times New Roman" w:hAnsi="Arial" w:cs="Arial"/>
                <w:b/>
                <w:sz w:val="20"/>
                <w:szCs w:val="20"/>
                <w:lang w:eastAsia="sl-SI"/>
              </w:rPr>
              <w:t>1. Predlog sklepov vlade:</w:t>
            </w:r>
          </w:p>
        </w:tc>
      </w:tr>
      <w:tr w:rsidR="00AE1F83" w:rsidRPr="00D83A84" w14:paraId="160994AC" w14:textId="77777777" w:rsidTr="00DA6942">
        <w:tc>
          <w:tcPr>
            <w:tcW w:w="9163" w:type="dxa"/>
            <w:gridSpan w:val="4"/>
          </w:tcPr>
          <w:p w14:paraId="537D5806" w14:textId="77777777" w:rsidR="004F4D5F" w:rsidRPr="00EC3D2E" w:rsidRDefault="004F4D5F" w:rsidP="004F4D5F">
            <w:pPr>
              <w:pStyle w:val="podpisi"/>
              <w:spacing w:before="120"/>
              <w:jc w:val="both"/>
              <w:rPr>
                <w:rFonts w:cs="Arial"/>
                <w:szCs w:val="20"/>
                <w:lang w:val="sl-SI"/>
              </w:rPr>
            </w:pPr>
            <w:r w:rsidRPr="00D83A84">
              <w:rPr>
                <w:rFonts w:cs="Arial"/>
                <w:szCs w:val="20"/>
                <w:lang w:val="sl-SI"/>
              </w:rPr>
              <w:t xml:space="preserve">Na podlagi šestega odstavka 21. člena Zakona o Vladi Republike Slovenije (Uradni list RS, št. </w:t>
            </w:r>
            <w:hyperlink r:id="rId9" w:tgtFrame="_blank" w:tooltip="Zakon o Vladi Republike Slovenije (uradno prečiščeno besedilo)" w:history="1">
              <w:r w:rsidRPr="00D83A84">
                <w:rPr>
                  <w:rStyle w:val="Hiperpovezava"/>
                  <w:rFonts w:cs="Arial"/>
                  <w:color w:val="auto"/>
                  <w:szCs w:val="20"/>
                  <w:u w:val="none"/>
                  <w:lang w:val="sl-SI"/>
                </w:rPr>
                <w:t>24/05</w:t>
              </w:r>
            </w:hyperlink>
            <w:r w:rsidRPr="00D83A84">
              <w:rPr>
                <w:rFonts w:cs="Arial"/>
                <w:szCs w:val="20"/>
                <w:lang w:val="sl-SI"/>
              </w:rPr>
              <w:t xml:space="preserve"> – uradno prečiščeno besedilo, </w:t>
            </w:r>
            <w:hyperlink r:id="rId10" w:tgtFrame="_blank" w:tooltip="Zakon o dopolnitvi Zakona o Vladi Republike Slovenije" w:history="1">
              <w:r w:rsidRPr="00D83A84">
                <w:rPr>
                  <w:rStyle w:val="Hiperpovezava"/>
                  <w:rFonts w:cs="Arial"/>
                  <w:color w:val="auto"/>
                  <w:szCs w:val="20"/>
                  <w:u w:val="none"/>
                  <w:lang w:val="sl-SI"/>
                </w:rPr>
                <w:t>109/08</w:t>
              </w:r>
            </w:hyperlink>
            <w:r w:rsidRPr="00D83A84">
              <w:rPr>
                <w:rFonts w:cs="Arial"/>
                <w:szCs w:val="20"/>
                <w:lang w:val="sl-SI"/>
              </w:rPr>
              <w:t xml:space="preserve">, </w:t>
            </w:r>
            <w:hyperlink r:id="rId11" w:tgtFrame="_blank" w:tooltip="Zakon o upravljanju kapitalskih naložb Republike Slovenije" w:history="1">
              <w:r w:rsidRPr="00D83A84">
                <w:rPr>
                  <w:rStyle w:val="Hiperpovezava"/>
                  <w:rFonts w:cs="Arial"/>
                  <w:color w:val="auto"/>
                  <w:szCs w:val="20"/>
                  <w:u w:val="none"/>
                  <w:lang w:val="sl-SI"/>
                </w:rPr>
                <w:t>38/10</w:t>
              </w:r>
            </w:hyperlink>
            <w:r w:rsidRPr="00D83A84">
              <w:rPr>
                <w:rFonts w:cs="Arial"/>
                <w:szCs w:val="20"/>
                <w:lang w:val="sl-SI"/>
              </w:rPr>
              <w:t xml:space="preserve"> – ZUKN, </w:t>
            </w:r>
            <w:hyperlink r:id="rId12" w:tgtFrame="_blank" w:tooltip="Zakon o spremembah in dopolnitvah Zakona o Vladi Republike Slovenije" w:history="1">
              <w:r w:rsidRPr="00D83A84">
                <w:rPr>
                  <w:rStyle w:val="Hiperpovezava"/>
                  <w:rFonts w:cs="Arial"/>
                  <w:color w:val="auto"/>
                  <w:szCs w:val="20"/>
                  <w:u w:val="none"/>
                  <w:lang w:val="sl-SI"/>
                </w:rPr>
                <w:t>8/12</w:t>
              </w:r>
            </w:hyperlink>
            <w:r w:rsidRPr="00D83A84">
              <w:rPr>
                <w:rFonts w:cs="Arial"/>
                <w:szCs w:val="20"/>
                <w:lang w:val="sl-SI"/>
              </w:rPr>
              <w:t xml:space="preserve">, </w:t>
            </w:r>
            <w:hyperlink r:id="rId13" w:tgtFrame="_blank" w:tooltip="Zakon o spremembah in dopolnitvah Zakona o Vladi Republike Slovenije" w:history="1">
              <w:r w:rsidRPr="00D83A84">
                <w:rPr>
                  <w:rStyle w:val="Hiperpovezava"/>
                  <w:rFonts w:cs="Arial"/>
                  <w:color w:val="auto"/>
                  <w:szCs w:val="20"/>
                  <w:u w:val="none"/>
                  <w:lang w:val="sl-SI"/>
                </w:rPr>
                <w:t>21/13</w:t>
              </w:r>
            </w:hyperlink>
            <w:r w:rsidRPr="00D83A84">
              <w:rPr>
                <w:rFonts w:cs="Arial"/>
                <w:szCs w:val="20"/>
                <w:lang w:val="sl-SI"/>
              </w:rPr>
              <w:t xml:space="preserve">, </w:t>
            </w:r>
            <w:hyperlink r:id="rId14" w:tgtFrame="_blank" w:tooltip="Zakon o spremembah in dopolnitvah Zakona o državni upravi" w:history="1">
              <w:r w:rsidRPr="00D83A84">
                <w:rPr>
                  <w:rStyle w:val="Hiperpovezava"/>
                  <w:rFonts w:cs="Arial"/>
                  <w:color w:val="auto"/>
                  <w:szCs w:val="20"/>
                  <w:u w:val="none"/>
                  <w:lang w:val="sl-SI"/>
                </w:rPr>
                <w:t>47/13</w:t>
              </w:r>
            </w:hyperlink>
            <w:r w:rsidRPr="00D83A84">
              <w:rPr>
                <w:rFonts w:cs="Arial"/>
                <w:szCs w:val="20"/>
                <w:lang w:val="sl-SI"/>
              </w:rPr>
              <w:t xml:space="preserve"> – ZDU-1G, </w:t>
            </w:r>
            <w:hyperlink r:id="rId15" w:tgtFrame="_blank" w:tooltip="Zakon o spremembah in dopolnitvah Zakona o Vladi Republike Slovenije" w:history="1">
              <w:r w:rsidRPr="00D83A84">
                <w:rPr>
                  <w:rStyle w:val="Hiperpovezava"/>
                  <w:rFonts w:cs="Arial"/>
                  <w:color w:val="auto"/>
                  <w:szCs w:val="20"/>
                  <w:u w:val="none"/>
                  <w:lang w:val="sl-SI"/>
                </w:rPr>
                <w:t>65/14</w:t>
              </w:r>
            </w:hyperlink>
            <w:r w:rsidRPr="00D83A84">
              <w:rPr>
                <w:rStyle w:val="Hiperpovezava"/>
                <w:rFonts w:cs="Arial"/>
                <w:color w:val="auto"/>
                <w:szCs w:val="20"/>
                <w:u w:val="none"/>
                <w:lang w:val="sl-SI"/>
              </w:rPr>
              <w:t>,</w:t>
            </w:r>
            <w:r w:rsidRPr="00D83A84">
              <w:rPr>
                <w:rFonts w:cs="Arial"/>
                <w:szCs w:val="20"/>
                <w:lang w:val="sl-SI"/>
              </w:rPr>
              <w:t xml:space="preserve"> 55/17</w:t>
            </w:r>
            <w:r w:rsidRPr="00D83A84">
              <w:rPr>
                <w:rStyle w:val="Hiperpovezava"/>
                <w:rFonts w:cs="Arial"/>
                <w:color w:val="auto"/>
                <w:szCs w:val="20"/>
                <w:u w:val="none"/>
                <w:lang w:val="sl-SI"/>
              </w:rPr>
              <w:t xml:space="preserve"> </w:t>
            </w:r>
            <w:r w:rsidRPr="00D83A84">
              <w:rPr>
                <w:rStyle w:val="Hiperpovezava"/>
                <w:rFonts w:cs="Arial"/>
                <w:color w:val="auto"/>
                <w:szCs w:val="20"/>
                <w:u w:val="none"/>
              </w:rPr>
              <w:t>in 163/22</w:t>
            </w:r>
            <w:r w:rsidRPr="00D83A84">
              <w:rPr>
                <w:rFonts w:cs="Arial"/>
                <w:lang w:val="sl-SI"/>
              </w:rPr>
              <w:t>,</w:t>
            </w:r>
            <w:r w:rsidRPr="00D83A84">
              <w:rPr>
                <w:rFonts w:cs="Arial"/>
                <w:szCs w:val="20"/>
                <w:lang w:val="sl-SI"/>
              </w:rPr>
              <w:t xml:space="preserve"> 57/25 – ZF in 555/26) in</w:t>
            </w:r>
            <w:r>
              <w:rPr>
                <w:rFonts w:cs="Arial"/>
                <w:szCs w:val="20"/>
                <w:lang w:val="sl-SI"/>
              </w:rPr>
              <w:t xml:space="preserve"> v zvezi s peto alinejo drugega odstavka</w:t>
            </w:r>
            <w:r w:rsidRPr="00D83A84">
              <w:rPr>
                <w:rFonts w:cs="Arial"/>
                <w:szCs w:val="20"/>
                <w:lang w:val="sl-SI"/>
              </w:rPr>
              <w:t xml:space="preserve"> 1</w:t>
            </w:r>
            <w:r>
              <w:rPr>
                <w:rFonts w:cs="Arial"/>
                <w:szCs w:val="20"/>
                <w:lang w:val="sl-SI"/>
              </w:rPr>
              <w:t>7</w:t>
            </w:r>
            <w:r w:rsidRPr="00D83A84">
              <w:rPr>
                <w:rFonts w:cs="Arial"/>
                <w:szCs w:val="20"/>
                <w:lang w:val="sl-SI"/>
              </w:rPr>
              <w:t xml:space="preserve">. člena Družinskega zakonika </w:t>
            </w:r>
            <w:r w:rsidRPr="00D83A84">
              <w:rPr>
                <w:rFonts w:cs="Arial"/>
                <w:szCs w:val="20"/>
              </w:rPr>
              <w:t>(</w:t>
            </w:r>
            <w:proofErr w:type="spellStart"/>
            <w:r w:rsidRPr="00D83A84">
              <w:rPr>
                <w:rFonts w:cs="Arial"/>
                <w:szCs w:val="20"/>
              </w:rPr>
              <w:t>Uradni</w:t>
            </w:r>
            <w:proofErr w:type="spellEnd"/>
            <w:r w:rsidRPr="00D83A84">
              <w:rPr>
                <w:rFonts w:cs="Arial"/>
                <w:szCs w:val="20"/>
              </w:rPr>
              <w:t xml:space="preserve"> list RS, </w:t>
            </w:r>
            <w:proofErr w:type="spellStart"/>
            <w:r w:rsidRPr="00D83A84">
              <w:rPr>
                <w:rFonts w:cs="Arial"/>
                <w:szCs w:val="20"/>
              </w:rPr>
              <w:t>št</w:t>
            </w:r>
            <w:proofErr w:type="spellEnd"/>
            <w:r w:rsidRPr="00D83A84">
              <w:rPr>
                <w:rFonts w:cs="Arial"/>
                <w:szCs w:val="20"/>
              </w:rPr>
              <w:t xml:space="preserve">. </w:t>
            </w:r>
            <w:hyperlink r:id="rId16" w:tgtFrame="_blank" w:tooltip="Družinski zakonik (DZ)" w:history="1">
              <w:r w:rsidRPr="00D83A84">
                <w:rPr>
                  <w:rFonts w:cs="Arial"/>
                  <w:szCs w:val="20"/>
                </w:rPr>
                <w:t>15/17</w:t>
              </w:r>
            </w:hyperlink>
            <w:r w:rsidRPr="00D83A84">
              <w:rPr>
                <w:rFonts w:cs="Arial"/>
                <w:szCs w:val="20"/>
              </w:rPr>
              <w:t>, </w:t>
            </w:r>
            <w:hyperlink r:id="rId17" w:tgtFrame="_blank" w:tooltip="Zakon o nevladnih organizacijah (ZNOrg)" w:history="1">
              <w:r w:rsidRPr="00D83A84">
                <w:rPr>
                  <w:rFonts w:cs="Arial"/>
                  <w:szCs w:val="20"/>
                </w:rPr>
                <w:t>21/18</w:t>
              </w:r>
            </w:hyperlink>
            <w:r w:rsidRPr="00D83A84">
              <w:rPr>
                <w:rFonts w:cs="Arial"/>
                <w:szCs w:val="20"/>
              </w:rPr>
              <w:t xml:space="preserve"> – </w:t>
            </w:r>
            <w:proofErr w:type="spellStart"/>
            <w:r w:rsidRPr="00D83A84">
              <w:rPr>
                <w:rFonts w:cs="Arial"/>
                <w:szCs w:val="20"/>
              </w:rPr>
              <w:t>ZNOrg</w:t>
            </w:r>
            <w:proofErr w:type="spellEnd"/>
            <w:r w:rsidRPr="00D83A84">
              <w:rPr>
                <w:rFonts w:cs="Arial"/>
                <w:szCs w:val="20"/>
              </w:rPr>
              <w:t>, </w:t>
            </w:r>
            <w:hyperlink r:id="rId18" w:tgtFrame="_blank" w:tooltip="Zakon o spremembah Družinskega zakonika (DZ-A)" w:history="1">
              <w:r w:rsidRPr="00D83A84">
                <w:rPr>
                  <w:rFonts w:cs="Arial"/>
                  <w:szCs w:val="20"/>
                </w:rPr>
                <w:t>22/19</w:t>
              </w:r>
            </w:hyperlink>
            <w:r w:rsidRPr="00D83A84">
              <w:rPr>
                <w:rFonts w:cs="Arial"/>
                <w:szCs w:val="20"/>
              </w:rPr>
              <w:t>, </w:t>
            </w:r>
            <w:hyperlink r:id="rId19" w:tgtFrame="_blank" w:tooltip="Zakon o spremembah in dopolnitvah Zakona o matičnem registru (ZMatR-C)" w:history="1">
              <w:r w:rsidRPr="00D83A84">
                <w:rPr>
                  <w:rFonts w:cs="Arial"/>
                  <w:szCs w:val="20"/>
                </w:rPr>
                <w:t>67/19</w:t>
              </w:r>
            </w:hyperlink>
            <w:r w:rsidRPr="00D83A84">
              <w:rPr>
                <w:rFonts w:cs="Arial"/>
                <w:szCs w:val="20"/>
              </w:rPr>
              <w:t> –</w:t>
            </w:r>
            <w:r>
              <w:rPr>
                <w:rFonts w:cs="Arial"/>
                <w:szCs w:val="20"/>
              </w:rPr>
              <w:t xml:space="preserve"> </w:t>
            </w:r>
            <w:proofErr w:type="spellStart"/>
            <w:r w:rsidRPr="00D83A84">
              <w:rPr>
                <w:rFonts w:cs="Arial"/>
                <w:szCs w:val="20"/>
              </w:rPr>
              <w:t>ZMatR</w:t>
            </w:r>
            <w:proofErr w:type="spellEnd"/>
            <w:r w:rsidRPr="00D83A84">
              <w:rPr>
                <w:rFonts w:cs="Arial"/>
                <w:szCs w:val="20"/>
              </w:rPr>
              <w:t>-C, </w:t>
            </w:r>
            <w:hyperlink r:id="rId20" w:tgtFrame="_blank" w:tooltip="Zakon o obravnavi otrok in mladostnikov s čustvenimi in vedenjskimi težavami in motnjami v vzgoji in izobraževanju (ZOOMTVI)" w:history="1">
              <w:r w:rsidRPr="00D83A84">
                <w:rPr>
                  <w:rFonts w:cs="Arial"/>
                  <w:szCs w:val="20"/>
                </w:rPr>
                <w:t>200/20</w:t>
              </w:r>
            </w:hyperlink>
            <w:r w:rsidRPr="00D83A84">
              <w:rPr>
                <w:rFonts w:cs="Arial"/>
                <w:szCs w:val="20"/>
              </w:rPr>
              <w:t> –</w:t>
            </w:r>
            <w:r>
              <w:rPr>
                <w:rFonts w:cs="Arial"/>
                <w:szCs w:val="20"/>
              </w:rPr>
              <w:t xml:space="preserve"> </w:t>
            </w:r>
            <w:r w:rsidRPr="00D83A84">
              <w:rPr>
                <w:rFonts w:cs="Arial"/>
                <w:szCs w:val="20"/>
              </w:rPr>
              <w:t>ZOOMTVI, </w:t>
            </w:r>
            <w:hyperlink r:id="rId21" w:tgtFrame="_blank" w:tooltip="Odločba o ugotovitvi, da sta prvi stavek 3. člena in 16. člen Zakona o zakonski zvezi in družinskih razmerjih bila in da prvi stavek 3. člena Družinskega zakonika je v neskladju z Ustavo, o razveljavitvi prve alineje 22. člena Družinskega zakonika in o razvelj" w:history="1">
              <w:r w:rsidRPr="00D83A84">
                <w:rPr>
                  <w:rFonts w:cs="Arial"/>
                  <w:szCs w:val="20"/>
                </w:rPr>
                <w:t>94/22</w:t>
              </w:r>
            </w:hyperlink>
            <w:r w:rsidRPr="00D83A84">
              <w:rPr>
                <w:rFonts w:cs="Arial"/>
                <w:szCs w:val="20"/>
              </w:rPr>
              <w:t> –</w:t>
            </w:r>
            <w:r>
              <w:rPr>
                <w:rFonts w:cs="Arial"/>
                <w:szCs w:val="20"/>
              </w:rPr>
              <w:t xml:space="preserve"> </w:t>
            </w:r>
            <w:proofErr w:type="spellStart"/>
            <w:r w:rsidRPr="00D83A84">
              <w:rPr>
                <w:rFonts w:cs="Arial"/>
                <w:szCs w:val="20"/>
              </w:rPr>
              <w:t>odl</w:t>
            </w:r>
            <w:proofErr w:type="spellEnd"/>
            <w:r w:rsidRPr="00D83A84">
              <w:rPr>
                <w:rFonts w:cs="Arial"/>
                <w:szCs w:val="20"/>
              </w:rPr>
              <w:t xml:space="preserve">. </w:t>
            </w:r>
            <w:r w:rsidRPr="00D83A84">
              <w:rPr>
                <w:rFonts w:cs="Arial"/>
                <w:szCs w:val="20"/>
                <w:lang w:val="en-US"/>
              </w:rPr>
              <w:t>US, </w:t>
            </w:r>
            <w:hyperlink r:id="rId22" w:tgtFrame="_blank" w:tooltip="Odločba o ugotovitvi, da sta bila 135. in 138. člen Zakona o zakonski zvezi in družinskih razmerjih v neskladju z Ustavo, o razveljavitvi prvega stavka tretjega odstavka 2. člena Zakona o partnerski zvezi in o ugotovitvi, da sta prvi odstavek 213. člena in 223" w:history="1">
              <w:r w:rsidRPr="00D83A84">
                <w:rPr>
                  <w:rFonts w:cs="Arial"/>
                  <w:szCs w:val="20"/>
                  <w:lang w:val="en-US"/>
                </w:rPr>
                <w:t>94/22</w:t>
              </w:r>
            </w:hyperlink>
            <w:r w:rsidRPr="00D83A84">
              <w:rPr>
                <w:rFonts w:cs="Arial"/>
                <w:szCs w:val="20"/>
                <w:lang w:val="en-US"/>
              </w:rPr>
              <w:t xml:space="preserve"> – </w:t>
            </w:r>
            <w:proofErr w:type="spellStart"/>
            <w:r w:rsidRPr="00D83A84">
              <w:rPr>
                <w:rFonts w:cs="Arial"/>
                <w:szCs w:val="20"/>
                <w:lang w:val="en-US"/>
              </w:rPr>
              <w:t>odl</w:t>
            </w:r>
            <w:proofErr w:type="spellEnd"/>
            <w:r w:rsidRPr="00D83A84">
              <w:rPr>
                <w:rFonts w:cs="Arial"/>
                <w:szCs w:val="20"/>
                <w:lang w:val="en-US"/>
              </w:rPr>
              <w:t>. US, </w:t>
            </w:r>
            <w:hyperlink r:id="rId23" w:tgtFrame="_blank" w:tooltip="Zakon o spremembah Družinskega zakonika (DZ-B)" w:history="1">
              <w:r w:rsidRPr="00D83A84">
                <w:rPr>
                  <w:rFonts w:cs="Arial"/>
                  <w:szCs w:val="20"/>
                  <w:lang w:val="en-US"/>
                </w:rPr>
                <w:t>5/23</w:t>
              </w:r>
            </w:hyperlink>
            <w:r w:rsidRPr="00D83A84">
              <w:rPr>
                <w:rFonts w:cs="Arial"/>
                <w:szCs w:val="20"/>
                <w:lang w:val="en-US"/>
              </w:rPr>
              <w:t> in </w:t>
            </w:r>
            <w:hyperlink r:id="rId24" w:tgtFrame="_blank" w:tooltip="Odločba o delni razveljavitvi tretjega odstavka 184.člena in prve povedi četrtega odstavka 184.člena Družinskega zakonika" w:history="1">
              <w:r w:rsidRPr="00D83A84">
                <w:rPr>
                  <w:rFonts w:cs="Arial"/>
                  <w:szCs w:val="20"/>
                  <w:lang w:val="en-US"/>
                </w:rPr>
                <w:t>34/24</w:t>
              </w:r>
            </w:hyperlink>
            <w:r w:rsidRPr="00D83A84">
              <w:rPr>
                <w:rFonts w:cs="Arial"/>
                <w:szCs w:val="20"/>
                <w:lang w:val="en-US"/>
              </w:rPr>
              <w:t xml:space="preserve"> – </w:t>
            </w:r>
            <w:proofErr w:type="spellStart"/>
            <w:r w:rsidRPr="00D83A84">
              <w:rPr>
                <w:rFonts w:cs="Arial"/>
                <w:szCs w:val="20"/>
                <w:lang w:val="en-US"/>
              </w:rPr>
              <w:t>odl</w:t>
            </w:r>
            <w:proofErr w:type="spellEnd"/>
            <w:r w:rsidRPr="00D83A84">
              <w:rPr>
                <w:rFonts w:cs="Arial"/>
                <w:szCs w:val="20"/>
                <w:lang w:val="en-US"/>
              </w:rPr>
              <w:t>. US</w:t>
            </w:r>
            <w:r w:rsidRPr="00D83A84">
              <w:rPr>
                <w:rFonts w:cs="Arial"/>
                <w:szCs w:val="20"/>
                <w:lang w:val="sl-SI"/>
              </w:rPr>
              <w:t xml:space="preserve">) je Vlada Republike Slovenije na ..... seji dne ..... sprejela naslednji </w:t>
            </w:r>
          </w:p>
          <w:p w14:paraId="0AA6AF1B" w14:textId="77777777" w:rsidR="004F4D5F" w:rsidRPr="00D83A84" w:rsidRDefault="004F4D5F" w:rsidP="004F4D5F">
            <w:pPr>
              <w:pStyle w:val="podpisi"/>
              <w:spacing w:before="120"/>
              <w:jc w:val="both"/>
              <w:rPr>
                <w:rFonts w:cs="Arial"/>
                <w:bCs/>
                <w:szCs w:val="20"/>
                <w:lang w:val="sl-SI"/>
              </w:rPr>
            </w:pPr>
          </w:p>
          <w:p w14:paraId="379858E1" w14:textId="77777777" w:rsidR="004F4D5F" w:rsidRPr="00D83A84" w:rsidRDefault="004F4D5F" w:rsidP="004F4D5F">
            <w:pPr>
              <w:autoSpaceDE w:val="0"/>
              <w:autoSpaceDN w:val="0"/>
              <w:adjustRightInd w:val="0"/>
              <w:jc w:val="center"/>
              <w:rPr>
                <w:rFonts w:ascii="Arial" w:hAnsi="Arial" w:cs="Arial"/>
                <w:color w:val="000000"/>
                <w:sz w:val="20"/>
                <w:szCs w:val="20"/>
              </w:rPr>
            </w:pPr>
            <w:r w:rsidRPr="00D83A84">
              <w:rPr>
                <w:rFonts w:ascii="Arial" w:hAnsi="Arial" w:cs="Arial"/>
                <w:color w:val="000000"/>
                <w:sz w:val="20"/>
                <w:szCs w:val="20"/>
              </w:rPr>
              <w:t>S K L E P:</w:t>
            </w:r>
          </w:p>
          <w:p w14:paraId="6A9680CF" w14:textId="77777777" w:rsidR="004F4D5F" w:rsidRDefault="004F4D5F" w:rsidP="004F4D5F">
            <w:pPr>
              <w:spacing w:line="260" w:lineRule="exact"/>
              <w:jc w:val="both"/>
              <w:rPr>
                <w:rFonts w:ascii="Arial" w:hAnsi="Arial" w:cs="Arial"/>
                <w:sz w:val="20"/>
                <w:szCs w:val="20"/>
              </w:rPr>
            </w:pPr>
            <w:r w:rsidRPr="001E25C4">
              <w:rPr>
                <w:rFonts w:ascii="Arial" w:hAnsi="Arial" w:cs="Arial"/>
                <w:sz w:val="20"/>
                <w:szCs w:val="20"/>
              </w:rPr>
              <w:t>Vlad</w:t>
            </w:r>
            <w:r>
              <w:rPr>
                <w:rFonts w:ascii="Arial" w:hAnsi="Arial" w:cs="Arial"/>
                <w:sz w:val="20"/>
                <w:szCs w:val="20"/>
              </w:rPr>
              <w:t>a</w:t>
            </w:r>
            <w:r w:rsidRPr="001E25C4">
              <w:rPr>
                <w:rFonts w:ascii="Arial" w:hAnsi="Arial" w:cs="Arial"/>
                <w:sz w:val="20"/>
                <w:szCs w:val="20"/>
              </w:rPr>
              <w:t xml:space="preserve"> Republike Slovenije </w:t>
            </w:r>
            <w:r>
              <w:rPr>
                <w:rFonts w:ascii="Arial" w:hAnsi="Arial" w:cs="Arial"/>
                <w:sz w:val="20"/>
                <w:szCs w:val="20"/>
              </w:rPr>
              <w:t xml:space="preserve">se je seznanila s Poročilom </w:t>
            </w:r>
            <w:r w:rsidRPr="0054263F">
              <w:rPr>
                <w:rFonts w:ascii="Arial" w:hAnsi="Arial" w:cs="Arial"/>
                <w:sz w:val="20"/>
                <w:szCs w:val="20"/>
              </w:rPr>
              <w:t xml:space="preserve">o izvajanju </w:t>
            </w:r>
            <w:r>
              <w:rPr>
                <w:rFonts w:ascii="Arial" w:hAnsi="Arial" w:cs="Arial"/>
                <w:sz w:val="20"/>
                <w:szCs w:val="20"/>
              </w:rPr>
              <w:t>A</w:t>
            </w:r>
            <w:r w:rsidRPr="0054263F">
              <w:rPr>
                <w:rFonts w:ascii="Arial" w:hAnsi="Arial" w:cs="Arial"/>
                <w:sz w:val="20"/>
                <w:szCs w:val="20"/>
              </w:rPr>
              <w:t>kcijskega načrta za izvajanje Programa za otroke 2020</w:t>
            </w:r>
            <w:r>
              <w:rPr>
                <w:rFonts w:ascii="Arial" w:hAnsi="Arial" w:cs="Arial"/>
                <w:sz w:val="20"/>
                <w:szCs w:val="20"/>
              </w:rPr>
              <w:t>–</w:t>
            </w:r>
            <w:r w:rsidRPr="0054263F">
              <w:rPr>
                <w:rFonts w:ascii="Arial" w:hAnsi="Arial" w:cs="Arial"/>
                <w:sz w:val="20"/>
                <w:szCs w:val="20"/>
              </w:rPr>
              <w:t>2025 za obdobje 202</w:t>
            </w:r>
            <w:r>
              <w:rPr>
                <w:rFonts w:ascii="Arial" w:hAnsi="Arial" w:cs="Arial"/>
                <w:sz w:val="20"/>
                <w:szCs w:val="20"/>
              </w:rPr>
              <w:t>3–</w:t>
            </w:r>
            <w:r w:rsidRPr="0054263F">
              <w:rPr>
                <w:rFonts w:ascii="Arial" w:hAnsi="Arial" w:cs="Arial"/>
                <w:sz w:val="20"/>
                <w:szCs w:val="20"/>
              </w:rPr>
              <w:t>202</w:t>
            </w:r>
            <w:r>
              <w:rPr>
                <w:rFonts w:ascii="Arial" w:hAnsi="Arial" w:cs="Arial"/>
                <w:sz w:val="20"/>
                <w:szCs w:val="20"/>
              </w:rPr>
              <w:t>5.</w:t>
            </w:r>
          </w:p>
          <w:p w14:paraId="2AD87392" w14:textId="77777777" w:rsidR="004F4D5F" w:rsidRPr="00D83A84" w:rsidRDefault="004F4D5F" w:rsidP="004F4D5F">
            <w:pPr>
              <w:pStyle w:val="podpisi"/>
              <w:spacing w:before="240" w:line="240" w:lineRule="auto"/>
              <w:ind w:left="1077"/>
              <w:jc w:val="both"/>
              <w:rPr>
                <w:rFonts w:cs="Arial"/>
                <w:szCs w:val="20"/>
                <w:lang w:val="sl-SI"/>
              </w:rPr>
            </w:pPr>
          </w:p>
          <w:p w14:paraId="4CD670DE" w14:textId="3B417B98" w:rsidR="004F4D5F" w:rsidRPr="00D83A84" w:rsidRDefault="004F4D5F" w:rsidP="004F4D5F">
            <w:pPr>
              <w:autoSpaceDE w:val="0"/>
              <w:autoSpaceDN w:val="0"/>
              <w:adjustRightInd w:val="0"/>
              <w:spacing w:after="0" w:line="240" w:lineRule="atLeast"/>
              <w:ind w:left="3402"/>
              <w:jc w:val="center"/>
              <w:rPr>
                <w:rFonts w:ascii="Arial" w:hAnsi="Arial" w:cs="Arial"/>
                <w:color w:val="000000"/>
                <w:sz w:val="20"/>
                <w:szCs w:val="20"/>
              </w:rPr>
            </w:pPr>
            <w:r w:rsidRPr="00D83A84">
              <w:rPr>
                <w:rFonts w:ascii="Arial" w:hAnsi="Arial" w:cs="Arial"/>
                <w:sz w:val="20"/>
                <w:szCs w:val="20"/>
              </w:rPr>
              <w:t xml:space="preserve">         </w:t>
            </w:r>
            <w:r w:rsidR="00F77BB0">
              <w:rPr>
                <w:rFonts w:ascii="Arial" w:hAnsi="Arial" w:cs="Arial"/>
                <w:sz w:val="20"/>
                <w:szCs w:val="20"/>
              </w:rPr>
              <w:t>m</w:t>
            </w:r>
            <w:r w:rsidRPr="00D83A84">
              <w:rPr>
                <w:rFonts w:ascii="Arial" w:hAnsi="Arial" w:cs="Arial"/>
                <w:sz w:val="20"/>
                <w:szCs w:val="20"/>
              </w:rPr>
              <w:t>ag. Janja Garvas</w:t>
            </w:r>
            <w:r w:rsidRPr="00D83A84">
              <w:rPr>
                <w:rFonts w:ascii="Arial" w:hAnsi="Arial" w:cs="Arial"/>
                <w:color w:val="000000"/>
                <w:sz w:val="20"/>
                <w:szCs w:val="20"/>
              </w:rPr>
              <w:t xml:space="preserve"> </w:t>
            </w:r>
          </w:p>
          <w:p w14:paraId="59B4E3C4" w14:textId="77777777" w:rsidR="004F4D5F" w:rsidRPr="00D83A84" w:rsidRDefault="004F4D5F" w:rsidP="004F4D5F">
            <w:pPr>
              <w:autoSpaceDE w:val="0"/>
              <w:autoSpaceDN w:val="0"/>
              <w:adjustRightInd w:val="0"/>
              <w:spacing w:after="0" w:line="240" w:lineRule="atLeast"/>
              <w:ind w:left="3402"/>
              <w:jc w:val="center"/>
              <w:rPr>
                <w:rFonts w:ascii="Arial" w:hAnsi="Arial" w:cs="Arial"/>
                <w:color w:val="000000"/>
                <w:sz w:val="20"/>
                <w:szCs w:val="20"/>
              </w:rPr>
            </w:pPr>
            <w:r w:rsidRPr="00D83A84">
              <w:rPr>
                <w:rFonts w:ascii="Arial" w:hAnsi="Arial" w:cs="Arial"/>
                <w:color w:val="000000"/>
                <w:sz w:val="20"/>
                <w:szCs w:val="20"/>
              </w:rPr>
              <w:t xml:space="preserve">       generalna sekretarka</w:t>
            </w:r>
          </w:p>
          <w:p w14:paraId="42F73E99" w14:textId="77777777" w:rsidR="003B6381" w:rsidRDefault="003B6381" w:rsidP="004F4D5F">
            <w:pPr>
              <w:pStyle w:val="Neotevilenodstavek"/>
              <w:spacing w:before="120" w:after="0" w:line="260" w:lineRule="exact"/>
              <w:rPr>
                <w:rFonts w:cs="Arial"/>
                <w:sz w:val="20"/>
                <w:szCs w:val="20"/>
              </w:rPr>
            </w:pPr>
          </w:p>
          <w:p w14:paraId="37DF9703" w14:textId="79DA3384" w:rsidR="004F4D5F" w:rsidRDefault="004F4D5F" w:rsidP="004F4D5F">
            <w:pPr>
              <w:pStyle w:val="Neotevilenodstavek"/>
              <w:spacing w:before="120" w:after="0" w:line="260" w:lineRule="exact"/>
              <w:rPr>
                <w:rFonts w:cs="Arial"/>
                <w:sz w:val="20"/>
                <w:szCs w:val="20"/>
              </w:rPr>
            </w:pPr>
            <w:r>
              <w:rPr>
                <w:rFonts w:cs="Arial"/>
                <w:sz w:val="20"/>
                <w:szCs w:val="20"/>
              </w:rPr>
              <w:t>Priloga:</w:t>
            </w:r>
          </w:p>
          <w:p w14:paraId="17B123E3" w14:textId="77777777" w:rsidR="004F4D5F" w:rsidRDefault="004F4D5F" w:rsidP="004F4D5F">
            <w:pPr>
              <w:pStyle w:val="Neotevilenodstavek"/>
              <w:numPr>
                <w:ilvl w:val="0"/>
                <w:numId w:val="10"/>
              </w:numPr>
              <w:spacing w:before="0" w:after="0" w:line="260" w:lineRule="exact"/>
              <w:rPr>
                <w:rFonts w:cs="Arial"/>
                <w:sz w:val="20"/>
                <w:szCs w:val="20"/>
              </w:rPr>
            </w:pPr>
            <w:r>
              <w:rPr>
                <w:rFonts w:cs="Arial"/>
                <w:sz w:val="20"/>
                <w:szCs w:val="20"/>
              </w:rPr>
              <w:t xml:space="preserve">Poročilo </w:t>
            </w:r>
            <w:r w:rsidRPr="0054263F">
              <w:rPr>
                <w:rFonts w:cs="Arial"/>
                <w:sz w:val="20"/>
                <w:szCs w:val="20"/>
              </w:rPr>
              <w:t xml:space="preserve">o izvajanju </w:t>
            </w:r>
            <w:r>
              <w:rPr>
                <w:rFonts w:cs="Arial"/>
                <w:sz w:val="20"/>
                <w:szCs w:val="20"/>
              </w:rPr>
              <w:t>A</w:t>
            </w:r>
            <w:r w:rsidRPr="0054263F">
              <w:rPr>
                <w:rFonts w:cs="Arial"/>
                <w:sz w:val="20"/>
                <w:szCs w:val="20"/>
              </w:rPr>
              <w:t>kcijskega načrta za izvajanje Programa za otroke 2020</w:t>
            </w:r>
            <w:r>
              <w:rPr>
                <w:rFonts w:cs="Arial"/>
                <w:sz w:val="20"/>
                <w:szCs w:val="20"/>
              </w:rPr>
              <w:t>–</w:t>
            </w:r>
            <w:r w:rsidRPr="0054263F">
              <w:rPr>
                <w:rFonts w:cs="Arial"/>
                <w:sz w:val="20"/>
                <w:szCs w:val="20"/>
              </w:rPr>
              <w:t>2025 za obdobje 202</w:t>
            </w:r>
            <w:r>
              <w:rPr>
                <w:rFonts w:cs="Arial"/>
                <w:sz w:val="20"/>
                <w:szCs w:val="20"/>
              </w:rPr>
              <w:t>3–</w:t>
            </w:r>
            <w:r w:rsidRPr="0054263F">
              <w:rPr>
                <w:rFonts w:cs="Arial"/>
                <w:sz w:val="20"/>
                <w:szCs w:val="20"/>
              </w:rPr>
              <w:t>202</w:t>
            </w:r>
            <w:r>
              <w:rPr>
                <w:rFonts w:cs="Arial"/>
                <w:sz w:val="20"/>
                <w:szCs w:val="20"/>
              </w:rPr>
              <w:t>5 (AnPO23-25).</w:t>
            </w:r>
          </w:p>
          <w:p w14:paraId="2CC03817" w14:textId="29812F65" w:rsidR="00C3062C" w:rsidRPr="00D83A84" w:rsidRDefault="00C3062C" w:rsidP="000B0585">
            <w:pPr>
              <w:pStyle w:val="Neotevilenodstavek"/>
              <w:spacing w:before="240" w:after="120" w:line="260" w:lineRule="exact"/>
              <w:rPr>
                <w:rFonts w:cs="Arial"/>
                <w:sz w:val="20"/>
                <w:szCs w:val="20"/>
              </w:rPr>
            </w:pPr>
            <w:r w:rsidRPr="00D83A84">
              <w:rPr>
                <w:rFonts w:cs="Arial"/>
                <w:sz w:val="20"/>
                <w:szCs w:val="20"/>
              </w:rPr>
              <w:t>Prejmejo:</w:t>
            </w:r>
          </w:p>
          <w:p w14:paraId="3CB98A54" w14:textId="7772EBFF" w:rsidR="00B749EE" w:rsidRPr="00D83A84" w:rsidRDefault="00B749EE" w:rsidP="00FA548E">
            <w:pPr>
              <w:pStyle w:val="Neotevilenodstavek"/>
              <w:numPr>
                <w:ilvl w:val="0"/>
                <w:numId w:val="10"/>
              </w:numPr>
              <w:spacing w:before="0" w:after="0" w:line="260" w:lineRule="exact"/>
              <w:rPr>
                <w:rFonts w:cs="Arial"/>
                <w:sz w:val="20"/>
                <w:szCs w:val="20"/>
              </w:rPr>
            </w:pPr>
            <w:r w:rsidRPr="00D83A84">
              <w:rPr>
                <w:rFonts w:cs="Arial"/>
                <w:sz w:val="20"/>
                <w:szCs w:val="20"/>
              </w:rPr>
              <w:t>Ministrstvo</w:t>
            </w:r>
            <w:r w:rsidRPr="00D83A84">
              <w:rPr>
                <w:rFonts w:cs="Arial"/>
                <w:iCs/>
                <w:sz w:val="20"/>
                <w:szCs w:val="20"/>
                <w:lang w:eastAsia="sl-SI"/>
              </w:rPr>
              <w:t xml:space="preserve"> za demografijo, družino in socialne zadeve</w:t>
            </w:r>
          </w:p>
          <w:p w14:paraId="4256D611" w14:textId="77777777" w:rsidR="00B749EE" w:rsidRPr="00D83A84" w:rsidRDefault="00B749EE" w:rsidP="00FA548E">
            <w:pPr>
              <w:pStyle w:val="Odstavekseznama"/>
              <w:numPr>
                <w:ilvl w:val="0"/>
                <w:numId w:val="10"/>
              </w:numPr>
              <w:spacing w:after="3"/>
              <w:jc w:val="both"/>
              <w:rPr>
                <w:rFonts w:ascii="Arial" w:hAnsi="Arial" w:cs="Arial"/>
                <w:sz w:val="20"/>
                <w:szCs w:val="20"/>
              </w:rPr>
            </w:pPr>
            <w:r w:rsidRPr="00D83A84">
              <w:rPr>
                <w:rFonts w:ascii="Arial" w:hAnsi="Arial" w:cs="Arial"/>
                <w:sz w:val="20"/>
                <w:szCs w:val="20"/>
              </w:rPr>
              <w:t>Ministrstvo izobraževanje,</w:t>
            </w:r>
            <w:r w:rsidRPr="00D83A84">
              <w:rPr>
                <w:rFonts w:ascii="Arial" w:hAnsi="Arial" w:cs="Arial"/>
                <w:b/>
                <w:bCs/>
                <w:sz w:val="20"/>
                <w:szCs w:val="20"/>
              </w:rPr>
              <w:t xml:space="preserve"> </w:t>
            </w:r>
            <w:r w:rsidRPr="00D83A84">
              <w:rPr>
                <w:rFonts w:ascii="Arial" w:hAnsi="Arial" w:cs="Arial"/>
                <w:sz w:val="20"/>
                <w:szCs w:val="20"/>
              </w:rPr>
              <w:t>znanost in mladino</w:t>
            </w:r>
          </w:p>
          <w:p w14:paraId="2443E414" w14:textId="3E13A200" w:rsidR="00C3062C" w:rsidRPr="00D83A84" w:rsidRDefault="00C3062C" w:rsidP="00FA548E">
            <w:pPr>
              <w:pStyle w:val="Odstavekseznama"/>
              <w:numPr>
                <w:ilvl w:val="0"/>
                <w:numId w:val="10"/>
              </w:numPr>
              <w:spacing w:after="3"/>
              <w:jc w:val="both"/>
              <w:rPr>
                <w:rFonts w:ascii="Arial" w:hAnsi="Arial" w:cs="Arial"/>
                <w:sz w:val="20"/>
                <w:szCs w:val="20"/>
              </w:rPr>
            </w:pPr>
            <w:r w:rsidRPr="00D83A84">
              <w:rPr>
                <w:rFonts w:ascii="Arial" w:hAnsi="Arial" w:cs="Arial"/>
                <w:sz w:val="20"/>
                <w:szCs w:val="20"/>
              </w:rPr>
              <w:t>Ministrstvo za pravosodje</w:t>
            </w:r>
          </w:p>
          <w:p w14:paraId="5B91A815" w14:textId="6E0433F4" w:rsidR="00C3062C" w:rsidRPr="00D83A84" w:rsidRDefault="00C3062C" w:rsidP="00FA548E">
            <w:pPr>
              <w:pStyle w:val="Odstavekseznama"/>
              <w:numPr>
                <w:ilvl w:val="0"/>
                <w:numId w:val="10"/>
              </w:numPr>
              <w:spacing w:after="3"/>
              <w:jc w:val="both"/>
              <w:rPr>
                <w:rFonts w:ascii="Arial" w:hAnsi="Arial" w:cs="Arial"/>
                <w:sz w:val="20"/>
                <w:szCs w:val="20"/>
              </w:rPr>
            </w:pPr>
            <w:r w:rsidRPr="00D83A84">
              <w:rPr>
                <w:rFonts w:ascii="Arial" w:hAnsi="Arial" w:cs="Arial"/>
                <w:sz w:val="20"/>
                <w:szCs w:val="20"/>
              </w:rPr>
              <w:t>Ministrstvo za zdravje</w:t>
            </w:r>
          </w:p>
          <w:p w14:paraId="7DEA1F24" w14:textId="5AF27FB8" w:rsidR="00C3062C" w:rsidRPr="00D83A84" w:rsidRDefault="00C3062C" w:rsidP="00FA548E">
            <w:pPr>
              <w:pStyle w:val="Odstavekseznama"/>
              <w:numPr>
                <w:ilvl w:val="0"/>
                <w:numId w:val="10"/>
              </w:numPr>
              <w:spacing w:after="3"/>
              <w:jc w:val="both"/>
              <w:rPr>
                <w:rFonts w:ascii="Arial" w:hAnsi="Arial" w:cs="Arial"/>
                <w:sz w:val="20"/>
                <w:szCs w:val="20"/>
              </w:rPr>
            </w:pPr>
            <w:r w:rsidRPr="00D83A84">
              <w:rPr>
                <w:rFonts w:ascii="Arial" w:hAnsi="Arial" w:cs="Arial"/>
                <w:sz w:val="20"/>
                <w:szCs w:val="20"/>
              </w:rPr>
              <w:t>Ministrstvo za finance</w:t>
            </w:r>
          </w:p>
          <w:p w14:paraId="266E7B0A" w14:textId="77777777" w:rsidR="00B749EE" w:rsidRPr="00D83A84" w:rsidRDefault="00B749EE" w:rsidP="00FA548E">
            <w:pPr>
              <w:pStyle w:val="Neotevilenodstavek"/>
              <w:numPr>
                <w:ilvl w:val="0"/>
                <w:numId w:val="10"/>
              </w:numPr>
              <w:spacing w:before="0" w:after="0" w:line="260" w:lineRule="exact"/>
              <w:rPr>
                <w:rFonts w:cs="Arial"/>
                <w:sz w:val="20"/>
                <w:szCs w:val="20"/>
              </w:rPr>
            </w:pPr>
            <w:r w:rsidRPr="00D83A84">
              <w:rPr>
                <w:rFonts w:cs="Arial"/>
                <w:sz w:val="20"/>
                <w:szCs w:val="20"/>
              </w:rPr>
              <w:t xml:space="preserve">Ministrstvo za kulturo </w:t>
            </w:r>
          </w:p>
          <w:p w14:paraId="17C68A9B" w14:textId="77777777" w:rsidR="00FA50A2" w:rsidRDefault="00C3062C" w:rsidP="00FA548E">
            <w:pPr>
              <w:pStyle w:val="Odstavekseznama"/>
              <w:numPr>
                <w:ilvl w:val="0"/>
                <w:numId w:val="10"/>
              </w:numPr>
              <w:spacing w:after="3"/>
              <w:jc w:val="both"/>
              <w:rPr>
                <w:rFonts w:ascii="Arial" w:hAnsi="Arial" w:cs="Arial"/>
                <w:sz w:val="20"/>
                <w:szCs w:val="20"/>
              </w:rPr>
            </w:pPr>
            <w:r w:rsidRPr="00D83A84">
              <w:rPr>
                <w:rFonts w:ascii="Arial" w:hAnsi="Arial" w:cs="Arial"/>
                <w:sz w:val="20"/>
                <w:szCs w:val="20"/>
              </w:rPr>
              <w:t>Ministrstvo za notranje zadeve in javno upravo</w:t>
            </w:r>
          </w:p>
          <w:p w14:paraId="146D1119" w14:textId="77777777" w:rsidR="00FA548E" w:rsidRDefault="00FA548E" w:rsidP="00FA548E">
            <w:pPr>
              <w:pStyle w:val="Odstavekseznama"/>
              <w:numPr>
                <w:ilvl w:val="0"/>
                <w:numId w:val="10"/>
              </w:numPr>
              <w:spacing w:after="3" w:line="260" w:lineRule="exact"/>
              <w:rPr>
                <w:rFonts w:ascii="Arial" w:hAnsi="Arial" w:cs="Arial"/>
                <w:sz w:val="20"/>
                <w:szCs w:val="20"/>
              </w:rPr>
            </w:pPr>
            <w:r>
              <w:rPr>
                <w:rFonts w:ascii="Arial" w:hAnsi="Arial" w:cs="Arial"/>
                <w:sz w:val="20"/>
                <w:szCs w:val="20"/>
              </w:rPr>
              <w:t xml:space="preserve">Urad Vlade </w:t>
            </w:r>
            <w:r w:rsidRPr="00B01C6E">
              <w:rPr>
                <w:rFonts w:ascii="Arial" w:hAnsi="Arial" w:cs="Arial"/>
                <w:iCs/>
                <w:sz w:val="20"/>
                <w:szCs w:val="20"/>
              </w:rPr>
              <w:t>Republike Slovenije</w:t>
            </w:r>
            <w:r>
              <w:rPr>
                <w:rFonts w:ascii="Arial" w:hAnsi="Arial" w:cs="Arial"/>
                <w:sz w:val="20"/>
                <w:szCs w:val="20"/>
              </w:rPr>
              <w:t xml:space="preserve"> za oskrbo in integracijo migrantov</w:t>
            </w:r>
          </w:p>
          <w:p w14:paraId="244016CF" w14:textId="2702DBF8" w:rsidR="000B0585" w:rsidRPr="00F75A30" w:rsidRDefault="00C3062C" w:rsidP="00FA548E">
            <w:pPr>
              <w:pStyle w:val="Odstavekseznama"/>
              <w:numPr>
                <w:ilvl w:val="0"/>
                <w:numId w:val="10"/>
              </w:numPr>
              <w:overflowPunct w:val="0"/>
              <w:autoSpaceDE w:val="0"/>
              <w:autoSpaceDN w:val="0"/>
              <w:adjustRightInd w:val="0"/>
              <w:jc w:val="both"/>
              <w:textAlignment w:val="baseline"/>
              <w:rPr>
                <w:rFonts w:ascii="Arial" w:hAnsi="Arial" w:cs="Arial"/>
                <w:iCs/>
                <w:sz w:val="20"/>
                <w:szCs w:val="20"/>
              </w:rPr>
            </w:pPr>
            <w:r w:rsidRPr="00D83A84">
              <w:rPr>
                <w:rFonts w:ascii="Arial" w:hAnsi="Arial" w:cs="Arial"/>
                <w:iCs/>
                <w:sz w:val="20"/>
                <w:szCs w:val="20"/>
              </w:rPr>
              <w:t xml:space="preserve">Služba </w:t>
            </w:r>
            <w:r w:rsidR="00BF24DD">
              <w:rPr>
                <w:rFonts w:ascii="Arial" w:hAnsi="Arial" w:cs="Arial"/>
                <w:iCs/>
                <w:sz w:val="20"/>
                <w:szCs w:val="20"/>
              </w:rPr>
              <w:t>V</w:t>
            </w:r>
            <w:r w:rsidRPr="00D83A84">
              <w:rPr>
                <w:rFonts w:ascii="Arial" w:hAnsi="Arial" w:cs="Arial"/>
                <w:iCs/>
                <w:sz w:val="20"/>
                <w:szCs w:val="20"/>
              </w:rPr>
              <w:t xml:space="preserve">lade </w:t>
            </w:r>
            <w:r w:rsidR="00BF24DD">
              <w:rPr>
                <w:rFonts w:ascii="Arial" w:hAnsi="Arial" w:cs="Arial"/>
                <w:iCs/>
                <w:sz w:val="20"/>
                <w:szCs w:val="20"/>
              </w:rPr>
              <w:t>R</w:t>
            </w:r>
            <w:r w:rsidRPr="00D83A84">
              <w:rPr>
                <w:rFonts w:ascii="Arial" w:hAnsi="Arial" w:cs="Arial"/>
                <w:iCs/>
                <w:sz w:val="20"/>
                <w:szCs w:val="20"/>
              </w:rPr>
              <w:t>epublike Slovenije za zakonodajo</w:t>
            </w:r>
          </w:p>
          <w:p w14:paraId="7CF67593" w14:textId="008FFCF5" w:rsidR="00FE5298" w:rsidRPr="003B6381" w:rsidRDefault="00FE5298" w:rsidP="003B6381">
            <w:pPr>
              <w:overflowPunct w:val="0"/>
              <w:autoSpaceDE w:val="0"/>
              <w:autoSpaceDN w:val="0"/>
              <w:adjustRightInd w:val="0"/>
              <w:spacing w:after="120"/>
              <w:jc w:val="both"/>
              <w:textAlignment w:val="baseline"/>
              <w:rPr>
                <w:rFonts w:ascii="Arial" w:hAnsi="Arial" w:cs="Arial"/>
                <w:sz w:val="20"/>
                <w:szCs w:val="20"/>
              </w:rPr>
            </w:pPr>
          </w:p>
        </w:tc>
      </w:tr>
      <w:tr w:rsidR="00AE1F83" w:rsidRPr="00D83A84" w14:paraId="7A18D5F7" w14:textId="77777777" w:rsidTr="00DA6942">
        <w:tc>
          <w:tcPr>
            <w:tcW w:w="9163" w:type="dxa"/>
            <w:gridSpan w:val="4"/>
          </w:tcPr>
          <w:p w14:paraId="08993F2A" w14:textId="77777777" w:rsidR="00AE1F83" w:rsidRPr="00D83A84"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D83A84">
              <w:rPr>
                <w:rFonts w:ascii="Arial" w:eastAsia="Times New Roman" w:hAnsi="Arial" w:cs="Arial"/>
                <w:b/>
                <w:sz w:val="20"/>
                <w:szCs w:val="20"/>
                <w:lang w:eastAsia="sl-SI"/>
              </w:rPr>
              <w:t>2.</w:t>
            </w:r>
            <w:r w:rsidR="00AE1F83" w:rsidRPr="00D83A84">
              <w:rPr>
                <w:rFonts w:ascii="Arial" w:eastAsia="Times New Roman" w:hAnsi="Arial" w:cs="Arial"/>
                <w:b/>
                <w:sz w:val="20"/>
                <w:szCs w:val="20"/>
                <w:lang w:eastAsia="sl-SI"/>
              </w:rPr>
              <w:t xml:space="preserve"> Osebe, odgovorne za strokovno pripravo in usklajenost gradiva:</w:t>
            </w:r>
          </w:p>
        </w:tc>
      </w:tr>
      <w:tr w:rsidR="00AE1F83" w:rsidRPr="00D83A84" w14:paraId="081AA4BA" w14:textId="77777777" w:rsidTr="00DA6942">
        <w:tc>
          <w:tcPr>
            <w:tcW w:w="9163" w:type="dxa"/>
            <w:gridSpan w:val="4"/>
          </w:tcPr>
          <w:p w14:paraId="4DE5BCCE" w14:textId="71F38F6F" w:rsidR="00C3062C" w:rsidRPr="00D83A84" w:rsidRDefault="00C3062C" w:rsidP="00C3062C">
            <w:pPr>
              <w:overflowPunct w:val="0"/>
              <w:autoSpaceDE w:val="0"/>
              <w:autoSpaceDN w:val="0"/>
              <w:adjustRightInd w:val="0"/>
              <w:spacing w:before="120" w:after="0" w:line="260" w:lineRule="exact"/>
              <w:jc w:val="both"/>
              <w:textAlignment w:val="baseline"/>
              <w:rPr>
                <w:rFonts w:ascii="Arial" w:hAnsi="Arial" w:cs="Arial"/>
                <w:iCs/>
                <w:sz w:val="20"/>
                <w:szCs w:val="20"/>
                <w:lang w:eastAsia="sl-SI"/>
              </w:rPr>
            </w:pPr>
            <w:r w:rsidRPr="00D83A84">
              <w:rPr>
                <w:rFonts w:ascii="Arial" w:hAnsi="Arial" w:cs="Arial"/>
                <w:iCs/>
                <w:sz w:val="20"/>
                <w:szCs w:val="20"/>
                <w:lang w:eastAsia="sl-SI"/>
              </w:rPr>
              <w:t>Mateja Ribič, ministrica za demografijo, družino in socialne zadeve,</w:t>
            </w:r>
          </w:p>
          <w:p w14:paraId="018904C1" w14:textId="05BF8E92" w:rsidR="00C3062C" w:rsidRPr="00D83A84" w:rsidRDefault="00C3062C" w:rsidP="00C3062C">
            <w:pPr>
              <w:overflowPunct w:val="0"/>
              <w:autoSpaceDE w:val="0"/>
              <w:autoSpaceDN w:val="0"/>
              <w:adjustRightInd w:val="0"/>
              <w:spacing w:after="0" w:line="260" w:lineRule="exact"/>
              <w:jc w:val="both"/>
              <w:textAlignment w:val="baseline"/>
              <w:rPr>
                <w:rFonts w:ascii="Arial" w:hAnsi="Arial" w:cs="Arial"/>
                <w:iCs/>
                <w:sz w:val="20"/>
                <w:szCs w:val="20"/>
                <w:lang w:eastAsia="sl-SI"/>
              </w:rPr>
            </w:pPr>
            <w:r w:rsidRPr="00D83A84">
              <w:rPr>
                <w:rFonts w:ascii="Arial" w:hAnsi="Arial" w:cs="Arial"/>
                <w:iCs/>
                <w:sz w:val="20"/>
                <w:szCs w:val="20"/>
                <w:lang w:eastAsia="sl-SI"/>
              </w:rPr>
              <w:t>Dušan Mikuž, v.</w:t>
            </w:r>
            <w:r w:rsidR="00292F91">
              <w:rPr>
                <w:rFonts w:ascii="Arial" w:hAnsi="Arial" w:cs="Arial"/>
                <w:iCs/>
                <w:sz w:val="20"/>
                <w:szCs w:val="20"/>
                <w:lang w:eastAsia="sl-SI"/>
              </w:rPr>
              <w:t xml:space="preserve"> </w:t>
            </w:r>
            <w:r w:rsidRPr="00D83A84">
              <w:rPr>
                <w:rFonts w:ascii="Arial" w:hAnsi="Arial" w:cs="Arial"/>
                <w:iCs/>
                <w:sz w:val="20"/>
                <w:szCs w:val="20"/>
                <w:lang w:eastAsia="sl-SI"/>
              </w:rPr>
              <w:t>d. generalnega direktorja Direktorata za družino,</w:t>
            </w:r>
          </w:p>
          <w:p w14:paraId="25D56F46" w14:textId="69EA50E6" w:rsidR="00C3062C" w:rsidRPr="00D83A84" w:rsidRDefault="00C3062C" w:rsidP="00F75A30">
            <w:pPr>
              <w:overflowPunct w:val="0"/>
              <w:autoSpaceDE w:val="0"/>
              <w:autoSpaceDN w:val="0"/>
              <w:adjustRightInd w:val="0"/>
              <w:spacing w:after="120" w:line="260" w:lineRule="exact"/>
              <w:jc w:val="both"/>
              <w:textAlignment w:val="baseline"/>
              <w:rPr>
                <w:rFonts w:ascii="Arial" w:eastAsia="Times New Roman" w:hAnsi="Arial" w:cs="Arial"/>
                <w:iCs/>
                <w:sz w:val="20"/>
                <w:szCs w:val="20"/>
                <w:lang w:eastAsia="sl-SI"/>
              </w:rPr>
            </w:pPr>
            <w:r w:rsidRPr="00D83A84">
              <w:rPr>
                <w:rFonts w:ascii="Arial" w:hAnsi="Arial" w:cs="Arial"/>
                <w:iCs/>
                <w:sz w:val="20"/>
                <w:szCs w:val="20"/>
                <w:lang w:eastAsia="sl-SI"/>
              </w:rPr>
              <w:t xml:space="preserve">Dr. Nataša Demšar Pečak, </w:t>
            </w:r>
            <w:r w:rsidR="008A6B10" w:rsidRPr="00662BF3">
              <w:rPr>
                <w:rFonts w:ascii="Arial" w:hAnsi="Arial" w:cs="Arial"/>
                <w:sz w:val="20"/>
                <w:szCs w:val="20"/>
              </w:rPr>
              <w:t xml:space="preserve">vodja MDS za </w:t>
            </w:r>
            <w:r w:rsidR="00C96513">
              <w:rPr>
                <w:rFonts w:ascii="Arial" w:hAnsi="Arial" w:cs="Arial"/>
                <w:sz w:val="20"/>
                <w:szCs w:val="20"/>
              </w:rPr>
              <w:t xml:space="preserve">pripravo in </w:t>
            </w:r>
            <w:r w:rsidR="008A6B10">
              <w:rPr>
                <w:rFonts w:ascii="Arial" w:hAnsi="Arial" w:cs="Arial"/>
                <w:sz w:val="20"/>
                <w:szCs w:val="20"/>
              </w:rPr>
              <w:t>izvajanje</w:t>
            </w:r>
            <w:r w:rsidR="008A6B10" w:rsidRPr="00662BF3">
              <w:rPr>
                <w:rFonts w:ascii="Arial" w:hAnsi="Arial" w:cs="Arial"/>
                <w:sz w:val="20"/>
                <w:szCs w:val="20"/>
              </w:rPr>
              <w:t xml:space="preserve"> </w:t>
            </w:r>
            <w:r w:rsidR="008A6B10">
              <w:rPr>
                <w:rFonts w:ascii="Arial" w:hAnsi="Arial" w:cs="Arial"/>
                <w:sz w:val="20"/>
                <w:szCs w:val="20"/>
              </w:rPr>
              <w:t>Programa za otroke 2020-2025</w:t>
            </w:r>
          </w:p>
        </w:tc>
      </w:tr>
      <w:tr w:rsidR="00AE1F83" w:rsidRPr="00D83A84" w14:paraId="64999223" w14:textId="77777777" w:rsidTr="00DA6942">
        <w:tc>
          <w:tcPr>
            <w:tcW w:w="9163" w:type="dxa"/>
            <w:gridSpan w:val="4"/>
          </w:tcPr>
          <w:p w14:paraId="012E3450" w14:textId="77777777" w:rsidR="00AE1F83" w:rsidRPr="00D83A84"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D83A84">
              <w:rPr>
                <w:rFonts w:ascii="Arial" w:eastAsia="Times New Roman" w:hAnsi="Arial" w:cs="Arial"/>
                <w:b/>
                <w:iCs/>
                <w:sz w:val="20"/>
                <w:szCs w:val="20"/>
                <w:lang w:eastAsia="sl-SI"/>
              </w:rPr>
              <w:lastRenderedPageBreak/>
              <w:t xml:space="preserve">3. Zunanji strokovnjaki, ki so </w:t>
            </w:r>
            <w:r w:rsidRPr="00D83A84">
              <w:rPr>
                <w:rFonts w:ascii="Arial" w:eastAsia="Times New Roman" w:hAnsi="Arial" w:cs="Arial"/>
                <w:b/>
                <w:sz w:val="20"/>
                <w:szCs w:val="20"/>
                <w:lang w:eastAsia="sl-SI"/>
              </w:rPr>
              <w:t>sodelovali pri pripravi dela ali celotnega gradiva:</w:t>
            </w:r>
          </w:p>
        </w:tc>
      </w:tr>
      <w:tr w:rsidR="00AE1F83" w:rsidRPr="00D83A84" w14:paraId="4724B82B" w14:textId="77777777" w:rsidTr="00DA6942">
        <w:tc>
          <w:tcPr>
            <w:tcW w:w="9163" w:type="dxa"/>
            <w:gridSpan w:val="4"/>
          </w:tcPr>
          <w:p w14:paraId="233AEE57" w14:textId="7831E1B7" w:rsidR="008A6B10" w:rsidRDefault="008A6B10" w:rsidP="008A6B10">
            <w:pPr>
              <w:spacing w:before="120" w:after="0" w:line="240" w:lineRule="exact"/>
              <w:rPr>
                <w:rFonts w:ascii="Arial" w:hAnsi="Arial" w:cs="Arial"/>
                <w:sz w:val="20"/>
                <w:szCs w:val="20"/>
              </w:rPr>
            </w:pPr>
            <w:r>
              <w:rPr>
                <w:rFonts w:ascii="Arial" w:hAnsi="Arial" w:cs="Arial"/>
                <w:sz w:val="20"/>
                <w:szCs w:val="20"/>
              </w:rPr>
              <w:t xml:space="preserve">Članice Medresorske delovne skupine za pripravo </w:t>
            </w:r>
            <w:r w:rsidRPr="008A6B10">
              <w:rPr>
                <w:rFonts w:ascii="Arial" w:hAnsi="Arial" w:cs="Arial"/>
                <w:sz w:val="20"/>
                <w:szCs w:val="20"/>
              </w:rPr>
              <w:t>Programa za otroke 2020-2025</w:t>
            </w:r>
            <w:r>
              <w:rPr>
                <w:rFonts w:ascii="Arial" w:hAnsi="Arial" w:cs="Arial"/>
                <w:sz w:val="20"/>
                <w:szCs w:val="20"/>
              </w:rPr>
              <w:t>:</w:t>
            </w:r>
          </w:p>
          <w:p w14:paraId="38A8A605" w14:textId="771E6331" w:rsidR="008A6B10" w:rsidRPr="005D7C5A" w:rsidRDefault="008A6B10" w:rsidP="005D7C5A">
            <w:pPr>
              <w:pStyle w:val="Odstavekseznama"/>
              <w:numPr>
                <w:ilvl w:val="0"/>
                <w:numId w:val="22"/>
              </w:numPr>
              <w:spacing w:line="240" w:lineRule="exact"/>
              <w:rPr>
                <w:rFonts w:ascii="Arial" w:hAnsi="Arial" w:cs="Arial"/>
                <w:sz w:val="20"/>
                <w:szCs w:val="20"/>
              </w:rPr>
            </w:pPr>
            <w:r w:rsidRPr="005D7C5A">
              <w:rPr>
                <w:rFonts w:ascii="Arial" w:hAnsi="Arial" w:cs="Arial"/>
                <w:sz w:val="20"/>
                <w:szCs w:val="20"/>
              </w:rPr>
              <w:t xml:space="preserve">mag. Nataša </w:t>
            </w:r>
            <w:r w:rsidR="001F5092" w:rsidRPr="005D7C5A">
              <w:rPr>
                <w:rFonts w:ascii="Arial" w:hAnsi="Arial" w:cs="Arial"/>
                <w:sz w:val="20"/>
                <w:szCs w:val="20"/>
              </w:rPr>
              <w:t>Bucik</w:t>
            </w:r>
            <w:r w:rsidRPr="005D7C5A">
              <w:rPr>
                <w:rFonts w:ascii="Arial" w:hAnsi="Arial" w:cs="Arial"/>
                <w:sz w:val="20"/>
                <w:szCs w:val="20"/>
              </w:rPr>
              <w:t>, Ministrstvo za kulturo, članica;</w:t>
            </w:r>
          </w:p>
          <w:p w14:paraId="38F5CEC8" w14:textId="0B76BAAE" w:rsidR="008A6B10" w:rsidRPr="005D7C5A" w:rsidRDefault="008A6B10" w:rsidP="005D7C5A">
            <w:pPr>
              <w:pStyle w:val="Odstavekseznama"/>
              <w:numPr>
                <w:ilvl w:val="0"/>
                <w:numId w:val="22"/>
              </w:numPr>
              <w:spacing w:line="240" w:lineRule="exact"/>
              <w:rPr>
                <w:rFonts w:ascii="Arial" w:hAnsi="Arial" w:cs="Arial"/>
                <w:sz w:val="20"/>
                <w:szCs w:val="20"/>
              </w:rPr>
            </w:pPr>
            <w:r w:rsidRPr="005D7C5A">
              <w:rPr>
                <w:rFonts w:ascii="Arial" w:hAnsi="Arial" w:cs="Arial"/>
                <w:sz w:val="20"/>
                <w:szCs w:val="20"/>
              </w:rPr>
              <w:t xml:space="preserve">Mija </w:t>
            </w:r>
            <w:r w:rsidR="001F5092" w:rsidRPr="005D7C5A">
              <w:rPr>
                <w:rFonts w:ascii="Arial" w:hAnsi="Arial" w:cs="Arial"/>
                <w:sz w:val="20"/>
                <w:szCs w:val="20"/>
              </w:rPr>
              <w:t>Cankar</w:t>
            </w:r>
            <w:r w:rsidRPr="005D7C5A">
              <w:rPr>
                <w:rFonts w:ascii="Arial" w:hAnsi="Arial" w:cs="Arial"/>
                <w:sz w:val="20"/>
                <w:szCs w:val="20"/>
              </w:rPr>
              <w:t>, Ministrstvo za pravosodje, članica;</w:t>
            </w:r>
          </w:p>
          <w:p w14:paraId="490A94A4" w14:textId="23E76FCC" w:rsidR="008A6B10" w:rsidRPr="005D7C5A" w:rsidRDefault="008A6B10" w:rsidP="005D7C5A">
            <w:pPr>
              <w:pStyle w:val="Odstavekseznama"/>
              <w:numPr>
                <w:ilvl w:val="0"/>
                <w:numId w:val="22"/>
              </w:numPr>
              <w:spacing w:line="240" w:lineRule="exact"/>
              <w:rPr>
                <w:rFonts w:ascii="Arial" w:hAnsi="Arial" w:cs="Arial"/>
                <w:sz w:val="20"/>
                <w:szCs w:val="20"/>
              </w:rPr>
            </w:pPr>
            <w:r w:rsidRPr="005D7C5A">
              <w:rPr>
                <w:rFonts w:ascii="Arial" w:hAnsi="Arial" w:cs="Arial"/>
                <w:sz w:val="20"/>
                <w:szCs w:val="20"/>
              </w:rPr>
              <w:t xml:space="preserve">dr. Agata </w:t>
            </w:r>
            <w:r w:rsidR="001F5092" w:rsidRPr="005D7C5A">
              <w:rPr>
                <w:rFonts w:ascii="Arial" w:hAnsi="Arial" w:cs="Arial"/>
                <w:sz w:val="20"/>
                <w:szCs w:val="20"/>
              </w:rPr>
              <w:t>Zupančič</w:t>
            </w:r>
            <w:r w:rsidRPr="005D7C5A">
              <w:rPr>
                <w:rFonts w:ascii="Arial" w:hAnsi="Arial" w:cs="Arial"/>
                <w:sz w:val="20"/>
                <w:szCs w:val="20"/>
              </w:rPr>
              <w:t>, Ministrstvo za zdravje, članica;</w:t>
            </w:r>
          </w:p>
          <w:p w14:paraId="35F52415" w14:textId="0F5894DB" w:rsidR="008A6B10" w:rsidRPr="005D7C5A" w:rsidRDefault="008A6B10" w:rsidP="005D7C5A">
            <w:pPr>
              <w:pStyle w:val="Odstavekseznama"/>
              <w:numPr>
                <w:ilvl w:val="0"/>
                <w:numId w:val="22"/>
              </w:numPr>
              <w:spacing w:line="240" w:lineRule="exact"/>
              <w:rPr>
                <w:rFonts w:ascii="Arial" w:hAnsi="Arial" w:cs="Arial"/>
                <w:sz w:val="20"/>
                <w:szCs w:val="20"/>
              </w:rPr>
            </w:pPr>
            <w:r w:rsidRPr="005D7C5A">
              <w:rPr>
                <w:rFonts w:ascii="Arial" w:hAnsi="Arial" w:cs="Arial"/>
                <w:sz w:val="20"/>
                <w:szCs w:val="20"/>
              </w:rPr>
              <w:t xml:space="preserve">Simona </w:t>
            </w:r>
            <w:r w:rsidR="001F5092" w:rsidRPr="005D7C5A">
              <w:rPr>
                <w:rFonts w:ascii="Arial" w:hAnsi="Arial" w:cs="Arial"/>
                <w:sz w:val="20"/>
                <w:szCs w:val="20"/>
              </w:rPr>
              <w:t>Poljanšek</w:t>
            </w:r>
            <w:r w:rsidRPr="005D7C5A">
              <w:rPr>
                <w:rFonts w:ascii="Arial" w:hAnsi="Arial" w:cs="Arial"/>
                <w:sz w:val="20"/>
                <w:szCs w:val="20"/>
              </w:rPr>
              <w:t>, Ministrstvo za finance, članica;</w:t>
            </w:r>
          </w:p>
          <w:p w14:paraId="1875FE91" w14:textId="24DF1BAE" w:rsidR="008A6B10" w:rsidRPr="005D7C5A" w:rsidRDefault="008A6B10" w:rsidP="005D7C5A">
            <w:pPr>
              <w:pStyle w:val="Odstavekseznama"/>
              <w:numPr>
                <w:ilvl w:val="0"/>
                <w:numId w:val="22"/>
              </w:numPr>
              <w:spacing w:line="240" w:lineRule="exact"/>
              <w:rPr>
                <w:rFonts w:ascii="Arial" w:hAnsi="Arial" w:cs="Arial"/>
                <w:sz w:val="20"/>
                <w:szCs w:val="20"/>
              </w:rPr>
            </w:pPr>
            <w:r w:rsidRPr="005D7C5A">
              <w:rPr>
                <w:rFonts w:ascii="Arial" w:hAnsi="Arial" w:cs="Arial"/>
                <w:sz w:val="20"/>
                <w:szCs w:val="20"/>
              </w:rPr>
              <w:t xml:space="preserve">Mišela </w:t>
            </w:r>
            <w:proofErr w:type="gramStart"/>
            <w:r w:rsidR="001F5092" w:rsidRPr="005D7C5A">
              <w:rPr>
                <w:rFonts w:ascii="Arial" w:hAnsi="Arial" w:cs="Arial"/>
                <w:sz w:val="20"/>
                <w:szCs w:val="20"/>
              </w:rPr>
              <w:t>Mavrič</w:t>
            </w:r>
            <w:proofErr w:type="gramEnd"/>
            <w:r w:rsidRPr="005D7C5A">
              <w:rPr>
                <w:rFonts w:ascii="Arial" w:hAnsi="Arial" w:cs="Arial"/>
                <w:sz w:val="20"/>
                <w:szCs w:val="20"/>
              </w:rPr>
              <w:t>,</w:t>
            </w:r>
            <w:r w:rsidR="00C72743">
              <w:rPr>
                <w:rFonts w:ascii="Arial" w:hAnsi="Arial" w:cs="Arial"/>
                <w:sz w:val="20"/>
                <w:szCs w:val="20"/>
              </w:rPr>
              <w:t xml:space="preserve"> </w:t>
            </w:r>
            <w:proofErr w:type="spellStart"/>
            <w:r w:rsidR="00C72743">
              <w:rPr>
                <w:rFonts w:ascii="Arial" w:hAnsi="Arial" w:cs="Arial"/>
                <w:sz w:val="20"/>
                <w:szCs w:val="20"/>
              </w:rPr>
              <w:t>PhD</w:t>
            </w:r>
            <w:proofErr w:type="spellEnd"/>
            <w:r w:rsidR="00C72743">
              <w:rPr>
                <w:rFonts w:ascii="Arial" w:hAnsi="Arial" w:cs="Arial"/>
                <w:sz w:val="20"/>
                <w:szCs w:val="20"/>
              </w:rPr>
              <w:t>,</w:t>
            </w:r>
            <w:r w:rsidRPr="005D7C5A">
              <w:rPr>
                <w:rFonts w:ascii="Arial" w:hAnsi="Arial" w:cs="Arial"/>
                <w:sz w:val="20"/>
                <w:szCs w:val="20"/>
              </w:rPr>
              <w:t xml:space="preserve"> Ministrstvo izobraževanje, znanost in mladino, članica;</w:t>
            </w:r>
          </w:p>
          <w:p w14:paraId="01B3B85A" w14:textId="5A8B0E5D" w:rsidR="008A6B10" w:rsidRPr="005D7C5A" w:rsidRDefault="008A6B10" w:rsidP="005D7C5A">
            <w:pPr>
              <w:pStyle w:val="Odstavekseznama"/>
              <w:numPr>
                <w:ilvl w:val="0"/>
                <w:numId w:val="22"/>
              </w:numPr>
              <w:spacing w:line="240" w:lineRule="exact"/>
              <w:rPr>
                <w:rFonts w:ascii="Arial" w:hAnsi="Arial" w:cs="Arial"/>
                <w:sz w:val="20"/>
                <w:szCs w:val="20"/>
              </w:rPr>
            </w:pPr>
            <w:r w:rsidRPr="005D7C5A">
              <w:rPr>
                <w:rFonts w:ascii="Arial" w:hAnsi="Arial" w:cs="Arial"/>
                <w:sz w:val="20"/>
                <w:szCs w:val="20"/>
              </w:rPr>
              <w:t xml:space="preserve">Mojca </w:t>
            </w:r>
            <w:r w:rsidR="001F5092" w:rsidRPr="005D7C5A">
              <w:rPr>
                <w:rFonts w:ascii="Arial" w:hAnsi="Arial" w:cs="Arial"/>
                <w:sz w:val="20"/>
                <w:szCs w:val="20"/>
              </w:rPr>
              <w:t>Štruc</w:t>
            </w:r>
            <w:r w:rsidRPr="005D7C5A">
              <w:rPr>
                <w:rFonts w:ascii="Arial" w:hAnsi="Arial" w:cs="Arial"/>
                <w:sz w:val="20"/>
                <w:szCs w:val="20"/>
              </w:rPr>
              <w:t>, Ministrstvo za notranje zadeve in javno upravo, članica;</w:t>
            </w:r>
          </w:p>
          <w:p w14:paraId="66B40698" w14:textId="3C66DF1C" w:rsidR="008A6B10" w:rsidRPr="005D7C5A" w:rsidRDefault="008A6B10" w:rsidP="005D7C5A">
            <w:pPr>
              <w:pStyle w:val="Odstavekseznama"/>
              <w:numPr>
                <w:ilvl w:val="0"/>
                <w:numId w:val="22"/>
              </w:numPr>
              <w:spacing w:line="240" w:lineRule="exact"/>
              <w:rPr>
                <w:rFonts w:ascii="Arial" w:hAnsi="Arial" w:cs="Arial"/>
                <w:sz w:val="20"/>
                <w:szCs w:val="20"/>
              </w:rPr>
            </w:pPr>
            <w:r w:rsidRPr="005D7C5A">
              <w:rPr>
                <w:rFonts w:ascii="Arial" w:hAnsi="Arial" w:cs="Arial"/>
                <w:sz w:val="20"/>
                <w:szCs w:val="20"/>
              </w:rPr>
              <w:t xml:space="preserve">mag. Katarina </w:t>
            </w:r>
            <w:r w:rsidR="001F5092" w:rsidRPr="005D7C5A">
              <w:rPr>
                <w:rFonts w:ascii="Arial" w:hAnsi="Arial" w:cs="Arial"/>
                <w:sz w:val="20"/>
                <w:szCs w:val="20"/>
              </w:rPr>
              <w:t>Štrukelj</w:t>
            </w:r>
            <w:r w:rsidRPr="005D7C5A">
              <w:rPr>
                <w:rFonts w:ascii="Arial" w:hAnsi="Arial" w:cs="Arial"/>
                <w:sz w:val="20"/>
                <w:szCs w:val="20"/>
              </w:rPr>
              <w:t xml:space="preserve">, Urad </w:t>
            </w:r>
            <w:r w:rsidR="00FE409E">
              <w:rPr>
                <w:rFonts w:ascii="Arial" w:hAnsi="Arial" w:cs="Arial"/>
                <w:sz w:val="20"/>
                <w:szCs w:val="20"/>
              </w:rPr>
              <w:t>V</w:t>
            </w:r>
            <w:r w:rsidRPr="005D7C5A">
              <w:rPr>
                <w:rFonts w:ascii="Arial" w:hAnsi="Arial" w:cs="Arial"/>
                <w:sz w:val="20"/>
                <w:szCs w:val="20"/>
              </w:rPr>
              <w:t xml:space="preserve">lade </w:t>
            </w:r>
            <w:r w:rsidR="00FE409E">
              <w:rPr>
                <w:rFonts w:ascii="Arial" w:hAnsi="Arial" w:cs="Arial"/>
                <w:sz w:val="20"/>
                <w:szCs w:val="20"/>
              </w:rPr>
              <w:t xml:space="preserve">RS </w:t>
            </w:r>
            <w:r w:rsidRPr="005D7C5A">
              <w:rPr>
                <w:rFonts w:ascii="Arial" w:hAnsi="Arial" w:cs="Arial"/>
                <w:sz w:val="20"/>
                <w:szCs w:val="20"/>
              </w:rPr>
              <w:t>za oskrbo in integracijo migrantov, članica;</w:t>
            </w:r>
          </w:p>
          <w:p w14:paraId="236DF460" w14:textId="0CF35CD2" w:rsidR="008A6B10" w:rsidRPr="005D7C5A" w:rsidRDefault="008A6B10" w:rsidP="005D7C5A">
            <w:pPr>
              <w:pStyle w:val="Odstavekseznama"/>
              <w:numPr>
                <w:ilvl w:val="0"/>
                <w:numId w:val="22"/>
              </w:numPr>
              <w:spacing w:line="240" w:lineRule="exact"/>
              <w:rPr>
                <w:rFonts w:ascii="Arial" w:hAnsi="Arial" w:cs="Arial"/>
                <w:sz w:val="20"/>
                <w:szCs w:val="20"/>
              </w:rPr>
            </w:pPr>
            <w:r w:rsidRPr="005D7C5A">
              <w:rPr>
                <w:rFonts w:ascii="Arial" w:hAnsi="Arial" w:cs="Arial"/>
                <w:sz w:val="20"/>
                <w:szCs w:val="20"/>
              </w:rPr>
              <w:t xml:space="preserve">dr. Nina </w:t>
            </w:r>
            <w:r w:rsidR="001F5092" w:rsidRPr="005D7C5A">
              <w:rPr>
                <w:rFonts w:ascii="Arial" w:hAnsi="Arial" w:cs="Arial"/>
                <w:sz w:val="20"/>
                <w:szCs w:val="20"/>
              </w:rPr>
              <w:t>Mešl</w:t>
            </w:r>
            <w:r w:rsidRPr="005D7C5A">
              <w:rPr>
                <w:rFonts w:ascii="Arial" w:hAnsi="Arial" w:cs="Arial"/>
                <w:sz w:val="20"/>
                <w:szCs w:val="20"/>
              </w:rPr>
              <w:t>, Fakulteta za socialno delo, članica;</w:t>
            </w:r>
          </w:p>
          <w:p w14:paraId="4C44DAB8" w14:textId="45A72C20" w:rsidR="008A6B10" w:rsidRPr="005D7C5A" w:rsidRDefault="008A6B10" w:rsidP="005D7C5A">
            <w:pPr>
              <w:pStyle w:val="Odstavekseznama"/>
              <w:numPr>
                <w:ilvl w:val="0"/>
                <w:numId w:val="22"/>
              </w:numPr>
              <w:spacing w:line="240" w:lineRule="exact"/>
              <w:rPr>
                <w:rFonts w:ascii="Arial" w:hAnsi="Arial" w:cs="Arial"/>
                <w:sz w:val="20"/>
                <w:szCs w:val="20"/>
              </w:rPr>
            </w:pPr>
            <w:r w:rsidRPr="005D7C5A">
              <w:rPr>
                <w:rFonts w:ascii="Arial" w:hAnsi="Arial" w:cs="Arial"/>
                <w:sz w:val="20"/>
                <w:szCs w:val="20"/>
              </w:rPr>
              <w:t xml:space="preserve">dr. Sara </w:t>
            </w:r>
            <w:r w:rsidR="001F5092" w:rsidRPr="005D7C5A">
              <w:rPr>
                <w:rFonts w:ascii="Arial" w:hAnsi="Arial" w:cs="Arial"/>
                <w:sz w:val="20"/>
                <w:szCs w:val="20"/>
              </w:rPr>
              <w:t>Jerebic</w:t>
            </w:r>
            <w:r w:rsidRPr="005D7C5A">
              <w:rPr>
                <w:rFonts w:ascii="Arial" w:hAnsi="Arial" w:cs="Arial"/>
                <w:sz w:val="20"/>
                <w:szCs w:val="20"/>
              </w:rPr>
              <w:t>, Združenje zakonskih in družinskih terapevtov Slovenije, članica;</w:t>
            </w:r>
          </w:p>
          <w:p w14:paraId="0887A881" w14:textId="0B611888" w:rsidR="008A6B10" w:rsidRPr="005D7C5A" w:rsidRDefault="008A6B10" w:rsidP="005D7C5A">
            <w:pPr>
              <w:pStyle w:val="Odstavekseznama"/>
              <w:numPr>
                <w:ilvl w:val="0"/>
                <w:numId w:val="22"/>
              </w:numPr>
              <w:spacing w:line="240" w:lineRule="exact"/>
              <w:rPr>
                <w:rFonts w:ascii="Arial" w:hAnsi="Arial" w:cs="Arial"/>
                <w:sz w:val="20"/>
                <w:szCs w:val="20"/>
              </w:rPr>
            </w:pPr>
            <w:r w:rsidRPr="005D7C5A">
              <w:rPr>
                <w:rFonts w:ascii="Arial" w:hAnsi="Arial" w:cs="Arial"/>
                <w:sz w:val="20"/>
                <w:szCs w:val="20"/>
              </w:rPr>
              <w:t xml:space="preserve">Petra </w:t>
            </w:r>
            <w:r w:rsidR="001F5092" w:rsidRPr="005D7C5A">
              <w:rPr>
                <w:rFonts w:ascii="Arial" w:hAnsi="Arial" w:cs="Arial"/>
                <w:sz w:val="20"/>
                <w:szCs w:val="20"/>
              </w:rPr>
              <w:t>Zega</w:t>
            </w:r>
            <w:r w:rsidRPr="005D7C5A">
              <w:rPr>
                <w:rFonts w:ascii="Arial" w:hAnsi="Arial" w:cs="Arial"/>
                <w:sz w:val="20"/>
                <w:szCs w:val="20"/>
              </w:rPr>
              <w:t>, Zveza prijateljev mladine Slovenije, članica;</w:t>
            </w:r>
          </w:p>
          <w:p w14:paraId="5758004E" w14:textId="02BD1F43" w:rsidR="008A6B10" w:rsidRPr="005D7C5A" w:rsidRDefault="008A6B10" w:rsidP="005D7C5A">
            <w:pPr>
              <w:pStyle w:val="Odstavekseznama"/>
              <w:numPr>
                <w:ilvl w:val="0"/>
                <w:numId w:val="22"/>
              </w:numPr>
              <w:spacing w:line="240" w:lineRule="exact"/>
              <w:rPr>
                <w:rFonts w:ascii="Arial" w:hAnsi="Arial" w:cs="Arial"/>
                <w:sz w:val="20"/>
                <w:szCs w:val="20"/>
              </w:rPr>
            </w:pPr>
            <w:r w:rsidRPr="005D7C5A">
              <w:rPr>
                <w:rFonts w:ascii="Arial" w:hAnsi="Arial" w:cs="Arial"/>
                <w:sz w:val="20"/>
                <w:szCs w:val="20"/>
              </w:rPr>
              <w:t xml:space="preserve">Alja </w:t>
            </w:r>
            <w:r w:rsidR="004E5EC4" w:rsidRPr="005D7C5A">
              <w:rPr>
                <w:rFonts w:ascii="Arial" w:hAnsi="Arial" w:cs="Arial"/>
                <w:sz w:val="20"/>
                <w:szCs w:val="20"/>
              </w:rPr>
              <w:t>S</w:t>
            </w:r>
            <w:r w:rsidR="001F5092" w:rsidRPr="005D7C5A">
              <w:rPr>
                <w:rFonts w:ascii="Arial" w:hAnsi="Arial" w:cs="Arial"/>
                <w:sz w:val="20"/>
                <w:szCs w:val="20"/>
              </w:rPr>
              <w:t>kele</w:t>
            </w:r>
            <w:r w:rsidRPr="005D7C5A">
              <w:rPr>
                <w:rFonts w:ascii="Arial" w:hAnsi="Arial" w:cs="Arial"/>
                <w:sz w:val="20"/>
                <w:szCs w:val="20"/>
              </w:rPr>
              <w:t>, Slovenska fundacija za UNICEF, članica;</w:t>
            </w:r>
          </w:p>
          <w:p w14:paraId="661086F3" w14:textId="04B51EC4" w:rsidR="008A6B10" w:rsidRPr="005D7C5A" w:rsidRDefault="008A6B10" w:rsidP="005D7C5A">
            <w:pPr>
              <w:pStyle w:val="Odstavekseznama"/>
              <w:numPr>
                <w:ilvl w:val="0"/>
                <w:numId w:val="22"/>
              </w:numPr>
              <w:spacing w:line="240" w:lineRule="exact"/>
              <w:rPr>
                <w:rFonts w:ascii="Arial" w:hAnsi="Arial" w:cs="Arial"/>
                <w:sz w:val="20"/>
                <w:szCs w:val="20"/>
              </w:rPr>
            </w:pPr>
            <w:r w:rsidRPr="005D7C5A">
              <w:rPr>
                <w:rFonts w:ascii="Arial" w:hAnsi="Arial" w:cs="Arial"/>
                <w:sz w:val="20"/>
                <w:szCs w:val="20"/>
              </w:rPr>
              <w:t xml:space="preserve">Adriana </w:t>
            </w:r>
            <w:r w:rsidR="004E5EC4" w:rsidRPr="005D7C5A">
              <w:rPr>
                <w:rFonts w:ascii="Arial" w:hAnsi="Arial" w:cs="Arial"/>
                <w:sz w:val="20"/>
                <w:szCs w:val="20"/>
              </w:rPr>
              <w:t>Aralica</w:t>
            </w:r>
            <w:r w:rsidRPr="005D7C5A">
              <w:rPr>
                <w:rFonts w:ascii="Arial" w:hAnsi="Arial" w:cs="Arial"/>
                <w:sz w:val="20"/>
                <w:szCs w:val="20"/>
              </w:rPr>
              <w:t>, Mednarodna organizacija za migracije (IOM), članica;</w:t>
            </w:r>
          </w:p>
          <w:p w14:paraId="713CDE2F" w14:textId="1B3DEC4B" w:rsidR="00AE1F83" w:rsidRPr="005D7C5A" w:rsidRDefault="008A6B10" w:rsidP="005D7C5A">
            <w:pPr>
              <w:pStyle w:val="Odstavekseznama"/>
              <w:numPr>
                <w:ilvl w:val="0"/>
                <w:numId w:val="22"/>
              </w:numPr>
              <w:spacing w:after="120" w:line="240" w:lineRule="exact"/>
              <w:rPr>
                <w:rFonts w:ascii="Arial" w:eastAsiaTheme="minorHAnsi" w:hAnsi="Arial" w:cs="Arial"/>
                <w:sz w:val="20"/>
                <w:szCs w:val="20"/>
                <w:lang w:eastAsia="en-US"/>
              </w:rPr>
            </w:pPr>
            <w:r w:rsidRPr="005D7C5A">
              <w:rPr>
                <w:rFonts w:ascii="Arial" w:hAnsi="Arial" w:cs="Arial"/>
                <w:sz w:val="20"/>
                <w:szCs w:val="20"/>
              </w:rPr>
              <w:t xml:space="preserve">Katarina </w:t>
            </w:r>
            <w:r w:rsidR="004E5EC4" w:rsidRPr="005D7C5A">
              <w:rPr>
                <w:rFonts w:ascii="Arial" w:hAnsi="Arial" w:cs="Arial"/>
                <w:sz w:val="20"/>
                <w:szCs w:val="20"/>
              </w:rPr>
              <w:t>Bervar Sternad</w:t>
            </w:r>
            <w:r w:rsidRPr="005D7C5A">
              <w:rPr>
                <w:rFonts w:ascii="Arial" w:hAnsi="Arial" w:cs="Arial"/>
                <w:sz w:val="20"/>
                <w:szCs w:val="20"/>
              </w:rPr>
              <w:t xml:space="preserve">, Pravno informacijski </w:t>
            </w:r>
            <w:proofErr w:type="gramStart"/>
            <w:r w:rsidRPr="005D7C5A">
              <w:rPr>
                <w:rFonts w:ascii="Arial" w:hAnsi="Arial" w:cs="Arial"/>
                <w:sz w:val="20"/>
                <w:szCs w:val="20"/>
              </w:rPr>
              <w:t>center</w:t>
            </w:r>
            <w:proofErr w:type="gramEnd"/>
            <w:r w:rsidRPr="005D7C5A">
              <w:rPr>
                <w:rFonts w:ascii="Arial" w:hAnsi="Arial" w:cs="Arial"/>
                <w:sz w:val="20"/>
                <w:szCs w:val="20"/>
              </w:rPr>
              <w:t xml:space="preserve"> nevladnih organizacij, članica</w:t>
            </w:r>
          </w:p>
        </w:tc>
      </w:tr>
      <w:tr w:rsidR="00AE1F83" w:rsidRPr="00D83A84" w14:paraId="10CF166F" w14:textId="77777777" w:rsidTr="00DA6942">
        <w:tc>
          <w:tcPr>
            <w:tcW w:w="9163" w:type="dxa"/>
            <w:gridSpan w:val="4"/>
          </w:tcPr>
          <w:p w14:paraId="66BA36A4" w14:textId="77777777" w:rsidR="00AE1F83" w:rsidRPr="00D83A84"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D83A84">
              <w:rPr>
                <w:rFonts w:ascii="Arial" w:eastAsia="Times New Roman" w:hAnsi="Arial" w:cs="Arial"/>
                <w:b/>
                <w:sz w:val="20"/>
                <w:szCs w:val="20"/>
                <w:lang w:eastAsia="sl-SI"/>
              </w:rPr>
              <w:t>4. Predstavniki vlade, ki bodo sodelovali pri delu državnega zbora:</w:t>
            </w:r>
          </w:p>
        </w:tc>
      </w:tr>
      <w:tr w:rsidR="00AE1F83" w:rsidRPr="00D83A84" w14:paraId="521650D0" w14:textId="77777777" w:rsidTr="00DA6942">
        <w:tc>
          <w:tcPr>
            <w:tcW w:w="9163" w:type="dxa"/>
            <w:gridSpan w:val="4"/>
          </w:tcPr>
          <w:p w14:paraId="739C6687" w14:textId="77777777" w:rsidR="00AE1F83" w:rsidRPr="00D83A84"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D83A84">
              <w:rPr>
                <w:rFonts w:ascii="Arial" w:eastAsia="Times New Roman" w:hAnsi="Arial" w:cs="Arial"/>
                <w:iCs/>
                <w:sz w:val="20"/>
                <w:szCs w:val="20"/>
                <w:lang w:eastAsia="sl-SI"/>
              </w:rPr>
              <w:t>(Navedite imena in priimke ter funkcije ali nazive</w:t>
            </w:r>
            <w:proofErr w:type="gramStart"/>
            <w:r w:rsidRPr="00D83A84">
              <w:rPr>
                <w:rFonts w:ascii="Arial" w:eastAsia="Times New Roman" w:hAnsi="Arial" w:cs="Arial"/>
                <w:iCs/>
                <w:sz w:val="20"/>
                <w:szCs w:val="20"/>
                <w:lang w:eastAsia="sl-SI"/>
              </w:rPr>
              <w:t>.</w:t>
            </w:r>
            <w:proofErr w:type="gramEnd"/>
            <w:r w:rsidRPr="00D83A84">
              <w:rPr>
                <w:rFonts w:ascii="Arial" w:eastAsia="Times New Roman" w:hAnsi="Arial" w:cs="Arial"/>
                <w:iCs/>
                <w:sz w:val="20"/>
                <w:szCs w:val="20"/>
                <w:lang w:eastAsia="sl-SI"/>
              </w:rPr>
              <w:t>)</w:t>
            </w:r>
          </w:p>
        </w:tc>
      </w:tr>
      <w:tr w:rsidR="00AE1F83" w:rsidRPr="00D83A84" w14:paraId="2030594C" w14:textId="77777777" w:rsidTr="00DA6942">
        <w:tc>
          <w:tcPr>
            <w:tcW w:w="9163" w:type="dxa"/>
            <w:gridSpan w:val="4"/>
          </w:tcPr>
          <w:p w14:paraId="3D271A7F" w14:textId="77777777" w:rsidR="00AE1F83" w:rsidRPr="00D83A84"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D83A84">
              <w:rPr>
                <w:rFonts w:ascii="Arial" w:eastAsia="Times New Roman" w:hAnsi="Arial" w:cs="Arial"/>
                <w:b/>
                <w:sz w:val="20"/>
                <w:szCs w:val="20"/>
                <w:lang w:eastAsia="sl-SI"/>
              </w:rPr>
              <w:t>5. Kratek povzetek gradiva:</w:t>
            </w:r>
          </w:p>
        </w:tc>
      </w:tr>
      <w:tr w:rsidR="000B0585" w:rsidRPr="00D83A84" w14:paraId="68D36C66" w14:textId="77777777" w:rsidTr="00DA6942">
        <w:tc>
          <w:tcPr>
            <w:tcW w:w="9163" w:type="dxa"/>
            <w:gridSpan w:val="4"/>
          </w:tcPr>
          <w:p w14:paraId="79DE864F" w14:textId="17DF946B" w:rsidR="000B0585" w:rsidRPr="009C6AE0" w:rsidRDefault="004F4D5F" w:rsidP="000B0585">
            <w:pPr>
              <w:pStyle w:val="podpisi"/>
              <w:spacing w:before="120" w:after="120"/>
              <w:jc w:val="both"/>
              <w:rPr>
                <w:rFonts w:cs="Arial"/>
                <w:sz w:val="24"/>
                <w:lang w:val="sl-SI"/>
              </w:rPr>
            </w:pPr>
            <w:r w:rsidRPr="000B0585">
              <w:rPr>
                <w:rFonts w:cs="Arial"/>
                <w:color w:val="000000"/>
                <w:lang w:val="sl-SI" w:eastAsia="sl-SI"/>
              </w:rPr>
              <w:t xml:space="preserve">Vlada Republike Slovenije je </w:t>
            </w:r>
            <w:proofErr w:type="gramStart"/>
            <w:r w:rsidRPr="000B0585">
              <w:rPr>
                <w:rFonts w:cs="Arial"/>
                <w:color w:val="000000"/>
                <w:lang w:val="sl-SI" w:eastAsia="sl-SI"/>
              </w:rPr>
              <w:t>5. 11. 2020</w:t>
            </w:r>
            <w:proofErr w:type="gramEnd"/>
            <w:r w:rsidRPr="000B0585">
              <w:rPr>
                <w:rFonts w:cs="Arial"/>
                <w:color w:val="000000"/>
                <w:lang w:val="sl-SI" w:eastAsia="sl-SI"/>
              </w:rPr>
              <w:t xml:space="preserve"> potrdila Program za otroke 2020</w:t>
            </w:r>
            <w:r>
              <w:rPr>
                <w:rFonts w:cs="Arial"/>
                <w:color w:val="000000"/>
                <w:lang w:val="sl-SI" w:eastAsia="sl-SI"/>
              </w:rPr>
              <w:t>–</w:t>
            </w:r>
            <w:r w:rsidRPr="000B0585">
              <w:rPr>
                <w:rFonts w:cs="Arial"/>
                <w:color w:val="000000"/>
                <w:lang w:val="sl-SI" w:eastAsia="sl-SI"/>
              </w:rPr>
              <w:t>2025</w:t>
            </w:r>
            <w:r>
              <w:rPr>
                <w:rFonts w:cs="Arial"/>
                <w:color w:val="000000"/>
                <w:lang w:val="sl-SI" w:eastAsia="sl-SI"/>
              </w:rPr>
              <w:t xml:space="preserve"> (v nadaljevanju: Program)</w:t>
            </w:r>
            <w:r w:rsidRPr="000B0585">
              <w:rPr>
                <w:rFonts w:cs="Arial"/>
                <w:color w:val="000000"/>
                <w:lang w:val="sl-SI" w:eastAsia="sl-SI"/>
              </w:rPr>
              <w:t xml:space="preserve">. Prav tako </w:t>
            </w:r>
            <w:r>
              <w:rPr>
                <w:rFonts w:cs="Arial"/>
                <w:color w:val="000000"/>
                <w:lang w:val="sl-SI" w:eastAsia="sl-SI"/>
              </w:rPr>
              <w:t xml:space="preserve">je </w:t>
            </w:r>
            <w:r w:rsidRPr="000B0585">
              <w:rPr>
                <w:rFonts w:cs="Arial"/>
                <w:color w:val="000000"/>
                <w:lang w:val="sl-SI" w:eastAsia="sl-SI"/>
              </w:rPr>
              <w:t>2</w:t>
            </w:r>
            <w:r>
              <w:rPr>
                <w:rFonts w:cs="Arial"/>
                <w:color w:val="000000"/>
                <w:lang w:val="sl-SI" w:eastAsia="sl-SI"/>
              </w:rPr>
              <w:t>2</w:t>
            </w:r>
            <w:r w:rsidRPr="000B0585">
              <w:rPr>
                <w:rFonts w:cs="Arial"/>
                <w:color w:val="000000"/>
                <w:lang w:val="sl-SI" w:eastAsia="sl-SI"/>
              </w:rPr>
              <w:t>.</w:t>
            </w:r>
            <w:r>
              <w:rPr>
                <w:rFonts w:cs="Arial"/>
                <w:color w:val="000000"/>
                <w:lang w:val="sl-SI" w:eastAsia="sl-SI"/>
              </w:rPr>
              <w:t xml:space="preserve"> 8</w:t>
            </w:r>
            <w:r w:rsidRPr="000B0585">
              <w:rPr>
                <w:rFonts w:cs="Arial"/>
                <w:color w:val="000000"/>
                <w:lang w:val="sl-SI" w:eastAsia="sl-SI"/>
              </w:rPr>
              <w:t>.</w:t>
            </w:r>
            <w:r>
              <w:rPr>
                <w:rFonts w:cs="Arial"/>
                <w:color w:val="000000"/>
                <w:lang w:val="sl-SI" w:eastAsia="sl-SI"/>
              </w:rPr>
              <w:t xml:space="preserve"> </w:t>
            </w:r>
            <w:r w:rsidRPr="000B0585">
              <w:rPr>
                <w:rFonts w:cs="Arial"/>
                <w:color w:val="000000"/>
                <w:lang w:val="sl-SI" w:eastAsia="sl-SI"/>
              </w:rPr>
              <w:t>202</w:t>
            </w:r>
            <w:r>
              <w:rPr>
                <w:rFonts w:cs="Arial"/>
                <w:color w:val="000000"/>
                <w:lang w:val="sl-SI" w:eastAsia="sl-SI"/>
              </w:rPr>
              <w:t>4</w:t>
            </w:r>
            <w:r w:rsidRPr="000B0585">
              <w:rPr>
                <w:rFonts w:cs="Arial"/>
                <w:color w:val="000000"/>
                <w:lang w:val="sl-SI" w:eastAsia="sl-SI"/>
              </w:rPr>
              <w:t xml:space="preserve"> potrdila še drugi spremljajoči Akcijski načrt </w:t>
            </w:r>
            <w:r w:rsidRPr="000B0585">
              <w:rPr>
                <w:rFonts w:cs="Arial"/>
                <w:szCs w:val="20"/>
                <w:lang w:val="sl-SI"/>
              </w:rPr>
              <w:t>za izvajanje Programa, za obdobje 2023</w:t>
            </w:r>
            <w:r>
              <w:rPr>
                <w:rFonts w:cs="Arial"/>
                <w:szCs w:val="20"/>
                <w:lang w:val="sl-SI"/>
              </w:rPr>
              <w:t>–</w:t>
            </w:r>
            <w:r w:rsidRPr="000B0585">
              <w:rPr>
                <w:rFonts w:cs="Arial"/>
                <w:szCs w:val="20"/>
                <w:lang w:val="sl-SI"/>
              </w:rPr>
              <w:t>2025,</w:t>
            </w:r>
            <w:r w:rsidRPr="000B0585">
              <w:rPr>
                <w:rFonts w:cs="Arial"/>
                <w:color w:val="000000"/>
                <w:lang w:val="sl-SI" w:eastAsia="sl-SI"/>
              </w:rPr>
              <w:t xml:space="preserve"> ki je </w:t>
            </w:r>
            <w:proofErr w:type="gramStart"/>
            <w:r w:rsidRPr="000B0585">
              <w:rPr>
                <w:rFonts w:cs="Arial"/>
                <w:color w:val="000000"/>
                <w:lang w:val="sl-SI" w:eastAsia="sl-SI"/>
              </w:rPr>
              <w:t>razdeljen</w:t>
            </w:r>
            <w:proofErr w:type="gramEnd"/>
            <w:r w:rsidRPr="000B0585">
              <w:rPr>
                <w:rFonts w:cs="Arial"/>
                <w:color w:val="000000"/>
                <w:lang w:val="sl-SI" w:eastAsia="sl-SI"/>
              </w:rPr>
              <w:t xml:space="preserve"> na štiri vsebinske sklope oziroma prednostna področja. Naloga </w:t>
            </w:r>
            <w:r w:rsidRPr="000B0585">
              <w:rPr>
                <w:rFonts w:cs="Arial"/>
                <w:szCs w:val="20"/>
                <w:lang w:val="sl-SI"/>
              </w:rPr>
              <w:t xml:space="preserve">Medresorske delovne skupine je spremljanje izvajanja omenjenega akcijskega načrta in priprava Poročila o izvajanju akcijskega načrta za izvajanje Programa za </w:t>
            </w:r>
            <w:r>
              <w:rPr>
                <w:rFonts w:cs="Arial"/>
                <w:szCs w:val="20"/>
                <w:lang w:val="sl-SI"/>
              </w:rPr>
              <w:t>omenjeno obdobje, v</w:t>
            </w:r>
            <w:r w:rsidRPr="000B0585">
              <w:rPr>
                <w:rFonts w:cs="Arial"/>
                <w:szCs w:val="20"/>
                <w:lang w:val="sl-SI"/>
              </w:rPr>
              <w:t xml:space="preserve"> katerem so naslovljeni sprejeti zakoni, pravilniki in drugi podzakonski akti ali njihove spremembe; ukrepi, sklepi, državni programi in drugi strateški dokumenti ipd., ki so bili sprejeti v obdobju poročanja. Prav tako so naslovljeni zakoni, pravilniki in drugi podzakonski akti ali njihove spremembe, ki so še v pripravi ali v postopku potrjevanja na Vladi RS. Opredeljeni pa so tudi različni programi in projekti, ki se nanašajo na družinsko problematiko, oziroma </w:t>
            </w:r>
            <w:proofErr w:type="gramStart"/>
            <w:r w:rsidRPr="000B0585">
              <w:rPr>
                <w:rFonts w:cs="Arial"/>
                <w:szCs w:val="20"/>
                <w:lang w:val="sl-SI"/>
              </w:rPr>
              <w:t>aktivnosti</w:t>
            </w:r>
            <w:proofErr w:type="gramEnd"/>
            <w:r w:rsidRPr="000B0585">
              <w:rPr>
                <w:rFonts w:cs="Arial"/>
                <w:szCs w:val="20"/>
                <w:lang w:val="sl-SI"/>
              </w:rPr>
              <w:t>, ki so se izvajale v sklopu npr. javnih razpisov, pozivov in naročil. Navedene so tudi izvedene raziskave, študije, preizkusni programi ali raziskovalni projekti ipd., ter dogodki, konference, kongresi, srečanja, razstave, seminarji, delavnice, publikacije ali drugi dogodki, ki so jih resorji izvedli v obdobju poročanja ali pa so še v teku</w:t>
            </w:r>
            <w:r w:rsidRPr="004B49C6">
              <w:rPr>
                <w:rFonts w:cs="Arial"/>
                <w:szCs w:val="20"/>
                <w:lang w:val="sl-SI"/>
              </w:rPr>
              <w:t xml:space="preserve">. </w:t>
            </w:r>
            <w:r w:rsidRPr="003643EC">
              <w:rPr>
                <w:rFonts w:cs="Arial"/>
                <w:szCs w:val="20"/>
                <w:lang w:val="sl-SI"/>
              </w:rPr>
              <w:t>Natančna opredelitev količinskih podatkov izvajanja Programa za obdobje poročanja je naslovljena v priloženi tabeli.</w:t>
            </w:r>
            <w:r>
              <w:rPr>
                <w:rFonts w:cs="Arial"/>
                <w:szCs w:val="20"/>
                <w:lang w:val="sl-SI"/>
              </w:rPr>
              <w:t xml:space="preserve"> </w:t>
            </w:r>
            <w:r w:rsidR="00BC5B8C">
              <w:rPr>
                <w:rFonts w:cs="Arial"/>
                <w:szCs w:val="20"/>
                <w:lang w:val="sl-SI"/>
              </w:rPr>
              <w:t xml:space="preserve">Skupna vrednost </w:t>
            </w:r>
            <w:proofErr w:type="gramStart"/>
            <w:r w:rsidR="00BC5B8C">
              <w:rPr>
                <w:rFonts w:cs="Arial"/>
                <w:szCs w:val="20"/>
                <w:lang w:val="sl-SI"/>
              </w:rPr>
              <w:t>realizacije</w:t>
            </w:r>
            <w:proofErr w:type="gramEnd"/>
            <w:r w:rsidR="00BC5B8C">
              <w:rPr>
                <w:rFonts w:cs="Arial"/>
                <w:szCs w:val="20"/>
                <w:lang w:val="sl-SI"/>
              </w:rPr>
              <w:t xml:space="preserve"> </w:t>
            </w:r>
            <w:r w:rsidR="00C72743" w:rsidRPr="000B0585">
              <w:rPr>
                <w:rFonts w:cs="Arial"/>
                <w:szCs w:val="20"/>
                <w:lang w:val="sl-SI"/>
              </w:rPr>
              <w:t>akcijskega načrta za izvajanje Programa</w:t>
            </w:r>
            <w:r w:rsidR="00C72743">
              <w:rPr>
                <w:rFonts w:cs="Arial"/>
                <w:szCs w:val="20"/>
                <w:lang w:val="sl-SI"/>
              </w:rPr>
              <w:t xml:space="preserve"> </w:t>
            </w:r>
            <w:r w:rsidR="00BC5B8C">
              <w:rPr>
                <w:rFonts w:cs="Arial"/>
                <w:szCs w:val="20"/>
                <w:lang w:val="sl-SI"/>
              </w:rPr>
              <w:t xml:space="preserve">za omenjeno obdobje je </w:t>
            </w:r>
            <w:r w:rsidR="00BC5B8C" w:rsidRPr="00BC5B8C">
              <w:rPr>
                <w:rFonts w:cs="Arial"/>
                <w:color w:val="000000"/>
              </w:rPr>
              <w:t>1.871.004.825,35 EUR.</w:t>
            </w:r>
          </w:p>
        </w:tc>
      </w:tr>
      <w:tr w:rsidR="000B0585" w:rsidRPr="00D83A84" w14:paraId="1C6E2F00" w14:textId="77777777" w:rsidTr="00DA6942">
        <w:tc>
          <w:tcPr>
            <w:tcW w:w="9163" w:type="dxa"/>
            <w:gridSpan w:val="4"/>
          </w:tcPr>
          <w:p w14:paraId="11F26DE2" w14:textId="77777777" w:rsidR="000B0585" w:rsidRPr="00D83A84" w:rsidRDefault="000B0585" w:rsidP="000B0585">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D83A84">
              <w:rPr>
                <w:rFonts w:ascii="Arial" w:eastAsia="Times New Roman" w:hAnsi="Arial" w:cs="Arial"/>
                <w:b/>
                <w:sz w:val="20"/>
                <w:szCs w:val="20"/>
                <w:lang w:eastAsia="sl-SI"/>
              </w:rPr>
              <w:t>6. Presoja posledic za:</w:t>
            </w:r>
          </w:p>
        </w:tc>
      </w:tr>
      <w:tr w:rsidR="000B0585" w:rsidRPr="00D83A84" w14:paraId="2CF8404C" w14:textId="77777777" w:rsidTr="00DA6942">
        <w:tc>
          <w:tcPr>
            <w:tcW w:w="1448" w:type="dxa"/>
          </w:tcPr>
          <w:p w14:paraId="4A0DD9CF" w14:textId="77777777" w:rsidR="000B0585" w:rsidRPr="00D83A84" w:rsidRDefault="000B0585" w:rsidP="000B0585">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a)</w:t>
            </w:r>
          </w:p>
        </w:tc>
        <w:tc>
          <w:tcPr>
            <w:tcW w:w="5444" w:type="dxa"/>
            <w:gridSpan w:val="2"/>
          </w:tcPr>
          <w:p w14:paraId="1069A6A1" w14:textId="77777777" w:rsidR="000B0585" w:rsidRPr="00D83A84" w:rsidRDefault="000B0585" w:rsidP="000B0585">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D83A84">
              <w:rPr>
                <w:rFonts w:ascii="Arial" w:eastAsia="Times New Roman" w:hAnsi="Arial" w:cs="Arial"/>
                <w:sz w:val="20"/>
                <w:szCs w:val="20"/>
                <w:lang w:eastAsia="sl-SI"/>
              </w:rPr>
              <w:t>javnofinančna sredstva nad 40.000</w:t>
            </w:r>
            <w:proofErr w:type="gramStart"/>
            <w:r w:rsidRPr="00D83A84">
              <w:rPr>
                <w:rFonts w:ascii="Arial" w:eastAsia="Times New Roman" w:hAnsi="Arial" w:cs="Arial"/>
                <w:sz w:val="20"/>
                <w:szCs w:val="20"/>
                <w:lang w:eastAsia="sl-SI"/>
              </w:rPr>
              <w:t xml:space="preserve"> EUR</w:t>
            </w:r>
            <w:proofErr w:type="gramEnd"/>
            <w:r w:rsidRPr="00D83A84">
              <w:rPr>
                <w:rFonts w:ascii="Arial" w:eastAsia="Times New Roman" w:hAnsi="Arial" w:cs="Arial"/>
                <w:sz w:val="20"/>
                <w:szCs w:val="20"/>
                <w:lang w:eastAsia="sl-SI"/>
              </w:rPr>
              <w:t xml:space="preserve"> v tekočem in naslednjih treh letih</w:t>
            </w:r>
          </w:p>
        </w:tc>
        <w:tc>
          <w:tcPr>
            <w:tcW w:w="2271" w:type="dxa"/>
            <w:vAlign w:val="center"/>
          </w:tcPr>
          <w:p w14:paraId="402A2C74" w14:textId="77777777" w:rsidR="000B0585" w:rsidRPr="00D83A84" w:rsidRDefault="000B0585" w:rsidP="000B0585">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83A84">
              <w:rPr>
                <w:rFonts w:ascii="Arial" w:eastAsia="Times New Roman" w:hAnsi="Arial" w:cs="Arial"/>
                <w:sz w:val="20"/>
                <w:szCs w:val="20"/>
                <w:lang w:eastAsia="sl-SI"/>
              </w:rPr>
              <w:t>DA/</w:t>
            </w:r>
            <w:r w:rsidRPr="00D83A84">
              <w:rPr>
                <w:rFonts w:ascii="Arial" w:eastAsia="Times New Roman" w:hAnsi="Arial" w:cs="Arial"/>
                <w:b/>
                <w:bCs/>
                <w:sz w:val="20"/>
                <w:szCs w:val="20"/>
                <w:lang w:eastAsia="sl-SI"/>
              </w:rPr>
              <w:t>NE</w:t>
            </w:r>
          </w:p>
        </w:tc>
      </w:tr>
      <w:tr w:rsidR="000B0585" w:rsidRPr="00D83A84" w14:paraId="1A1D6194" w14:textId="77777777" w:rsidTr="00DA6942">
        <w:tc>
          <w:tcPr>
            <w:tcW w:w="1448" w:type="dxa"/>
          </w:tcPr>
          <w:p w14:paraId="4AC77B80" w14:textId="77777777" w:rsidR="000B0585" w:rsidRPr="00D83A84" w:rsidRDefault="000B0585" w:rsidP="000B0585">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b)</w:t>
            </w:r>
          </w:p>
        </w:tc>
        <w:tc>
          <w:tcPr>
            <w:tcW w:w="5444" w:type="dxa"/>
            <w:gridSpan w:val="2"/>
          </w:tcPr>
          <w:p w14:paraId="61D9B9CF" w14:textId="77777777" w:rsidR="000B0585" w:rsidRPr="00D83A84" w:rsidRDefault="000B0585" w:rsidP="000B058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83A84">
              <w:rPr>
                <w:rFonts w:ascii="Arial" w:eastAsia="Times New Roman" w:hAnsi="Arial" w:cs="Arial"/>
                <w:bCs/>
                <w:sz w:val="20"/>
                <w:szCs w:val="20"/>
                <w:lang w:eastAsia="sl-SI"/>
              </w:rPr>
              <w:t>usklajenost slovenskega pravnega reda s pravnim redom Evropske unije</w:t>
            </w:r>
          </w:p>
        </w:tc>
        <w:tc>
          <w:tcPr>
            <w:tcW w:w="2271" w:type="dxa"/>
            <w:vAlign w:val="center"/>
          </w:tcPr>
          <w:p w14:paraId="78BA3202" w14:textId="77777777" w:rsidR="000B0585" w:rsidRPr="00D83A84" w:rsidRDefault="000B0585" w:rsidP="000B0585">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83A84">
              <w:rPr>
                <w:rFonts w:ascii="Arial" w:eastAsia="Times New Roman" w:hAnsi="Arial" w:cs="Arial"/>
                <w:sz w:val="20"/>
                <w:szCs w:val="20"/>
                <w:lang w:eastAsia="sl-SI"/>
              </w:rPr>
              <w:t>DA/</w:t>
            </w:r>
            <w:r w:rsidRPr="00D83A84">
              <w:rPr>
                <w:rFonts w:ascii="Arial" w:eastAsia="Times New Roman" w:hAnsi="Arial" w:cs="Arial"/>
                <w:b/>
                <w:bCs/>
                <w:sz w:val="20"/>
                <w:szCs w:val="20"/>
                <w:lang w:eastAsia="sl-SI"/>
              </w:rPr>
              <w:t>NE</w:t>
            </w:r>
          </w:p>
        </w:tc>
      </w:tr>
      <w:tr w:rsidR="000B0585" w:rsidRPr="00D83A84" w14:paraId="178AC4FD" w14:textId="77777777" w:rsidTr="00DA6942">
        <w:tc>
          <w:tcPr>
            <w:tcW w:w="1448" w:type="dxa"/>
          </w:tcPr>
          <w:p w14:paraId="74351F23" w14:textId="77777777" w:rsidR="000B0585" w:rsidRPr="00D83A84" w:rsidRDefault="000B0585" w:rsidP="000B0585">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c)</w:t>
            </w:r>
          </w:p>
        </w:tc>
        <w:tc>
          <w:tcPr>
            <w:tcW w:w="5444" w:type="dxa"/>
            <w:gridSpan w:val="2"/>
          </w:tcPr>
          <w:p w14:paraId="34F880A5" w14:textId="77777777" w:rsidR="000B0585" w:rsidRPr="00D83A84" w:rsidRDefault="000B0585" w:rsidP="000B058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83A84">
              <w:rPr>
                <w:rFonts w:ascii="Arial" w:eastAsia="Times New Roman" w:hAnsi="Arial" w:cs="Arial"/>
                <w:sz w:val="20"/>
                <w:szCs w:val="20"/>
                <w:lang w:eastAsia="sl-SI"/>
              </w:rPr>
              <w:t>administrativne posledice</w:t>
            </w:r>
          </w:p>
        </w:tc>
        <w:tc>
          <w:tcPr>
            <w:tcW w:w="2271" w:type="dxa"/>
            <w:vAlign w:val="center"/>
          </w:tcPr>
          <w:p w14:paraId="3C6C0864" w14:textId="77777777" w:rsidR="000B0585" w:rsidRPr="00D83A84" w:rsidRDefault="000B0585" w:rsidP="000B0585">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D83A84">
              <w:rPr>
                <w:rFonts w:ascii="Arial" w:eastAsia="Times New Roman" w:hAnsi="Arial" w:cs="Arial"/>
                <w:sz w:val="20"/>
                <w:szCs w:val="20"/>
                <w:lang w:eastAsia="sl-SI"/>
              </w:rPr>
              <w:t>DA/</w:t>
            </w:r>
            <w:r w:rsidRPr="00D83A84">
              <w:rPr>
                <w:rFonts w:ascii="Arial" w:eastAsia="Times New Roman" w:hAnsi="Arial" w:cs="Arial"/>
                <w:b/>
                <w:bCs/>
                <w:sz w:val="20"/>
                <w:szCs w:val="20"/>
                <w:lang w:eastAsia="sl-SI"/>
              </w:rPr>
              <w:t>NE</w:t>
            </w:r>
          </w:p>
        </w:tc>
      </w:tr>
      <w:tr w:rsidR="000B0585" w:rsidRPr="00D83A84" w14:paraId="69296B61" w14:textId="77777777" w:rsidTr="00DA6942">
        <w:tc>
          <w:tcPr>
            <w:tcW w:w="1448" w:type="dxa"/>
          </w:tcPr>
          <w:p w14:paraId="41B3DD86" w14:textId="77777777" w:rsidR="000B0585" w:rsidRPr="00D83A84" w:rsidRDefault="000B0585" w:rsidP="000B0585">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č)</w:t>
            </w:r>
          </w:p>
        </w:tc>
        <w:tc>
          <w:tcPr>
            <w:tcW w:w="5444" w:type="dxa"/>
            <w:gridSpan w:val="2"/>
          </w:tcPr>
          <w:p w14:paraId="2C463FB0" w14:textId="77777777" w:rsidR="000B0585" w:rsidRPr="00D83A84" w:rsidRDefault="000B0585" w:rsidP="000B0585">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83A84">
              <w:rPr>
                <w:rFonts w:ascii="Arial" w:eastAsia="Times New Roman" w:hAnsi="Arial" w:cs="Arial"/>
                <w:sz w:val="20"/>
                <w:szCs w:val="20"/>
                <w:lang w:eastAsia="sl-SI"/>
              </w:rPr>
              <w:t>gospodarstvo, zlasti</w:t>
            </w:r>
            <w:r w:rsidRPr="00D83A84">
              <w:rPr>
                <w:rFonts w:ascii="Arial" w:eastAsia="Times New Roman" w:hAnsi="Arial" w:cs="Arial"/>
                <w:bCs/>
                <w:sz w:val="20"/>
                <w:szCs w:val="20"/>
                <w:lang w:eastAsia="sl-SI"/>
              </w:rPr>
              <w:t xml:space="preserve"> mala in srednja podjetja ter konkurenčnost podjetij</w:t>
            </w:r>
          </w:p>
        </w:tc>
        <w:tc>
          <w:tcPr>
            <w:tcW w:w="2271" w:type="dxa"/>
            <w:vAlign w:val="center"/>
          </w:tcPr>
          <w:p w14:paraId="1E060CE5" w14:textId="77777777" w:rsidR="000B0585" w:rsidRPr="00D83A84" w:rsidRDefault="000B0585" w:rsidP="000B0585">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83A84">
              <w:rPr>
                <w:rFonts w:ascii="Arial" w:eastAsia="Times New Roman" w:hAnsi="Arial" w:cs="Arial"/>
                <w:sz w:val="20"/>
                <w:szCs w:val="20"/>
                <w:lang w:eastAsia="sl-SI"/>
              </w:rPr>
              <w:t>DA/</w:t>
            </w:r>
            <w:r w:rsidRPr="00D83A84">
              <w:rPr>
                <w:rFonts w:ascii="Arial" w:eastAsia="Times New Roman" w:hAnsi="Arial" w:cs="Arial"/>
                <w:b/>
                <w:bCs/>
                <w:sz w:val="20"/>
                <w:szCs w:val="20"/>
                <w:lang w:eastAsia="sl-SI"/>
              </w:rPr>
              <w:t>NE</w:t>
            </w:r>
          </w:p>
        </w:tc>
      </w:tr>
      <w:tr w:rsidR="000B0585" w:rsidRPr="00D83A84" w14:paraId="47B95512" w14:textId="77777777" w:rsidTr="00DA6942">
        <w:tc>
          <w:tcPr>
            <w:tcW w:w="1448" w:type="dxa"/>
          </w:tcPr>
          <w:p w14:paraId="75095F4C" w14:textId="77777777" w:rsidR="000B0585" w:rsidRPr="00D83A84" w:rsidRDefault="000B0585" w:rsidP="000B0585">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d)</w:t>
            </w:r>
          </w:p>
        </w:tc>
        <w:tc>
          <w:tcPr>
            <w:tcW w:w="5444" w:type="dxa"/>
            <w:gridSpan w:val="2"/>
          </w:tcPr>
          <w:p w14:paraId="0399D881" w14:textId="77777777" w:rsidR="000B0585" w:rsidRPr="00D83A84" w:rsidRDefault="000B0585" w:rsidP="000B0585">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83A84">
              <w:rPr>
                <w:rFonts w:ascii="Arial" w:eastAsia="Times New Roman" w:hAnsi="Arial" w:cs="Arial"/>
                <w:bCs/>
                <w:sz w:val="20"/>
                <w:szCs w:val="20"/>
                <w:lang w:eastAsia="sl-SI"/>
              </w:rPr>
              <w:t>okolje, vključno s prostorskimi in varstvenimi vidiki</w:t>
            </w:r>
          </w:p>
        </w:tc>
        <w:tc>
          <w:tcPr>
            <w:tcW w:w="2271" w:type="dxa"/>
            <w:vAlign w:val="center"/>
          </w:tcPr>
          <w:p w14:paraId="401383F0" w14:textId="77777777" w:rsidR="000B0585" w:rsidRPr="00D83A84" w:rsidRDefault="000B0585" w:rsidP="000B0585">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83A84">
              <w:rPr>
                <w:rFonts w:ascii="Arial" w:eastAsia="Times New Roman" w:hAnsi="Arial" w:cs="Arial"/>
                <w:sz w:val="20"/>
                <w:szCs w:val="20"/>
                <w:lang w:eastAsia="sl-SI"/>
              </w:rPr>
              <w:t>DA/</w:t>
            </w:r>
            <w:r w:rsidRPr="00D83A84">
              <w:rPr>
                <w:rFonts w:ascii="Arial" w:eastAsia="Times New Roman" w:hAnsi="Arial" w:cs="Arial"/>
                <w:b/>
                <w:bCs/>
                <w:sz w:val="20"/>
                <w:szCs w:val="20"/>
                <w:lang w:eastAsia="sl-SI"/>
              </w:rPr>
              <w:t>NE</w:t>
            </w:r>
          </w:p>
        </w:tc>
      </w:tr>
      <w:tr w:rsidR="000B0585" w:rsidRPr="00D83A84" w14:paraId="66F8350E" w14:textId="77777777" w:rsidTr="00DA6942">
        <w:tc>
          <w:tcPr>
            <w:tcW w:w="1448" w:type="dxa"/>
          </w:tcPr>
          <w:p w14:paraId="2C0166F0" w14:textId="77777777" w:rsidR="000B0585" w:rsidRPr="00D83A84" w:rsidRDefault="000B0585" w:rsidP="000B0585">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e)</w:t>
            </w:r>
          </w:p>
        </w:tc>
        <w:tc>
          <w:tcPr>
            <w:tcW w:w="5444" w:type="dxa"/>
            <w:gridSpan w:val="2"/>
          </w:tcPr>
          <w:p w14:paraId="4CD6BF08" w14:textId="77777777" w:rsidR="000B0585" w:rsidRPr="00D83A84" w:rsidRDefault="000B0585" w:rsidP="000B0585">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83A84">
              <w:rPr>
                <w:rFonts w:ascii="Arial" w:eastAsia="Times New Roman" w:hAnsi="Arial" w:cs="Arial"/>
                <w:bCs/>
                <w:sz w:val="20"/>
                <w:szCs w:val="20"/>
                <w:lang w:eastAsia="sl-SI"/>
              </w:rPr>
              <w:t>socialno področje</w:t>
            </w:r>
          </w:p>
        </w:tc>
        <w:tc>
          <w:tcPr>
            <w:tcW w:w="2271" w:type="dxa"/>
            <w:vAlign w:val="center"/>
          </w:tcPr>
          <w:p w14:paraId="656B786F" w14:textId="77777777" w:rsidR="000B0585" w:rsidRPr="00D83A84" w:rsidRDefault="000B0585" w:rsidP="000B0585">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83A84">
              <w:rPr>
                <w:rFonts w:ascii="Arial" w:eastAsia="Times New Roman" w:hAnsi="Arial" w:cs="Arial"/>
                <w:sz w:val="20"/>
                <w:szCs w:val="20"/>
                <w:lang w:eastAsia="sl-SI"/>
              </w:rPr>
              <w:t>DA/</w:t>
            </w:r>
            <w:r w:rsidRPr="00D83A84">
              <w:rPr>
                <w:rFonts w:ascii="Arial" w:eastAsia="Times New Roman" w:hAnsi="Arial" w:cs="Arial"/>
                <w:b/>
                <w:bCs/>
                <w:sz w:val="20"/>
                <w:szCs w:val="20"/>
                <w:lang w:eastAsia="sl-SI"/>
              </w:rPr>
              <w:t>NE</w:t>
            </w:r>
          </w:p>
        </w:tc>
      </w:tr>
      <w:tr w:rsidR="000B0585" w:rsidRPr="00D83A84" w14:paraId="61645417" w14:textId="77777777" w:rsidTr="00DA6942">
        <w:tc>
          <w:tcPr>
            <w:tcW w:w="1448" w:type="dxa"/>
            <w:tcBorders>
              <w:bottom w:val="single" w:sz="4" w:space="0" w:color="auto"/>
            </w:tcBorders>
          </w:tcPr>
          <w:p w14:paraId="5B184827" w14:textId="77777777" w:rsidR="000B0585" w:rsidRPr="00D83A84" w:rsidRDefault="000B0585" w:rsidP="000B0585">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f)</w:t>
            </w:r>
          </w:p>
        </w:tc>
        <w:tc>
          <w:tcPr>
            <w:tcW w:w="5444" w:type="dxa"/>
            <w:gridSpan w:val="2"/>
            <w:tcBorders>
              <w:bottom w:val="single" w:sz="4" w:space="0" w:color="auto"/>
            </w:tcBorders>
          </w:tcPr>
          <w:p w14:paraId="4D94F9DA" w14:textId="77777777" w:rsidR="000B0585" w:rsidRPr="00D83A84" w:rsidRDefault="000B0585" w:rsidP="000B0585">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proofErr w:type="gramStart"/>
            <w:r w:rsidRPr="00D83A84">
              <w:rPr>
                <w:rFonts w:ascii="Arial" w:eastAsia="Times New Roman" w:hAnsi="Arial" w:cs="Arial"/>
                <w:bCs/>
                <w:sz w:val="20"/>
                <w:szCs w:val="20"/>
                <w:lang w:eastAsia="sl-SI"/>
              </w:rPr>
              <w:t>dokumente</w:t>
            </w:r>
            <w:proofErr w:type="gramEnd"/>
            <w:r w:rsidRPr="00D83A84">
              <w:rPr>
                <w:rFonts w:ascii="Arial" w:eastAsia="Times New Roman" w:hAnsi="Arial" w:cs="Arial"/>
                <w:bCs/>
                <w:sz w:val="20"/>
                <w:szCs w:val="20"/>
                <w:lang w:eastAsia="sl-SI"/>
              </w:rPr>
              <w:t xml:space="preserve"> razvojnega načrtovanja:</w:t>
            </w:r>
          </w:p>
          <w:p w14:paraId="6741F96F" w14:textId="77777777" w:rsidR="000B0585" w:rsidRPr="00D83A84" w:rsidRDefault="000B0585" w:rsidP="000B0585">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83A84">
              <w:rPr>
                <w:rFonts w:ascii="Arial" w:eastAsia="Times New Roman" w:hAnsi="Arial" w:cs="Arial"/>
                <w:bCs/>
                <w:sz w:val="20"/>
                <w:szCs w:val="20"/>
                <w:lang w:eastAsia="sl-SI"/>
              </w:rPr>
              <w:t>nacionalne dokumente razvojnega načrtovanja</w:t>
            </w:r>
          </w:p>
          <w:p w14:paraId="690AFDF9" w14:textId="77777777" w:rsidR="000B0585" w:rsidRPr="00D83A84" w:rsidRDefault="000B0585" w:rsidP="000B0585">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83A84">
              <w:rPr>
                <w:rFonts w:ascii="Arial" w:eastAsia="Times New Roman" w:hAnsi="Arial" w:cs="Arial"/>
                <w:bCs/>
                <w:sz w:val="20"/>
                <w:szCs w:val="20"/>
                <w:lang w:eastAsia="sl-SI"/>
              </w:rPr>
              <w:t>razvojne politike na ravni programov po strukturi razvojne klasifikacije programskega proračuna</w:t>
            </w:r>
          </w:p>
          <w:p w14:paraId="65BE33D0" w14:textId="77777777" w:rsidR="000B0585" w:rsidRPr="00D83A84" w:rsidRDefault="000B0585" w:rsidP="000B0585">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83A84">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4CD6A427" w14:textId="77777777" w:rsidR="000B0585" w:rsidRPr="00D83A84" w:rsidRDefault="000B0585" w:rsidP="000B0585">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83A84">
              <w:rPr>
                <w:rFonts w:ascii="Arial" w:eastAsia="Times New Roman" w:hAnsi="Arial" w:cs="Arial"/>
                <w:sz w:val="20"/>
                <w:szCs w:val="20"/>
                <w:lang w:eastAsia="sl-SI"/>
              </w:rPr>
              <w:t>DA/</w:t>
            </w:r>
            <w:r w:rsidRPr="00D83A84">
              <w:rPr>
                <w:rFonts w:ascii="Arial" w:eastAsia="Times New Roman" w:hAnsi="Arial" w:cs="Arial"/>
                <w:b/>
                <w:bCs/>
                <w:sz w:val="20"/>
                <w:szCs w:val="20"/>
                <w:lang w:eastAsia="sl-SI"/>
              </w:rPr>
              <w:t>NE</w:t>
            </w:r>
          </w:p>
        </w:tc>
      </w:tr>
      <w:tr w:rsidR="000B0585" w:rsidRPr="00D83A84" w14:paraId="4B850FC2" w14:textId="77777777" w:rsidTr="00DA6942">
        <w:tc>
          <w:tcPr>
            <w:tcW w:w="9163" w:type="dxa"/>
            <w:gridSpan w:val="4"/>
            <w:tcBorders>
              <w:top w:val="single" w:sz="4" w:space="0" w:color="auto"/>
              <w:left w:val="single" w:sz="4" w:space="0" w:color="auto"/>
              <w:bottom w:val="single" w:sz="4" w:space="0" w:color="auto"/>
              <w:right w:val="single" w:sz="4" w:space="0" w:color="auto"/>
            </w:tcBorders>
          </w:tcPr>
          <w:p w14:paraId="60FAF415" w14:textId="77777777" w:rsidR="000B0585" w:rsidRPr="00D83A84" w:rsidRDefault="000B0585" w:rsidP="000B0585">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roofErr w:type="spellStart"/>
            <w:r w:rsidRPr="00D83A84">
              <w:rPr>
                <w:rFonts w:ascii="Arial" w:eastAsia="Times New Roman" w:hAnsi="Arial" w:cs="Arial"/>
                <w:b/>
                <w:sz w:val="20"/>
                <w:szCs w:val="20"/>
                <w:lang w:eastAsia="sl-SI"/>
              </w:rPr>
              <w:t>7.a</w:t>
            </w:r>
            <w:proofErr w:type="spellEnd"/>
            <w:r w:rsidRPr="00D83A84">
              <w:rPr>
                <w:rFonts w:ascii="Arial" w:eastAsia="Times New Roman" w:hAnsi="Arial" w:cs="Arial"/>
                <w:b/>
                <w:sz w:val="20"/>
                <w:szCs w:val="20"/>
                <w:lang w:eastAsia="sl-SI"/>
              </w:rPr>
              <w:t xml:space="preserve"> Predstavitev ocene finančnih posledic nad 40.000</w:t>
            </w:r>
            <w:proofErr w:type="gramStart"/>
            <w:r w:rsidRPr="00D83A84">
              <w:rPr>
                <w:rFonts w:ascii="Arial" w:eastAsia="Times New Roman" w:hAnsi="Arial" w:cs="Arial"/>
                <w:b/>
                <w:sz w:val="20"/>
                <w:szCs w:val="20"/>
                <w:lang w:eastAsia="sl-SI"/>
              </w:rPr>
              <w:t xml:space="preserve"> EUR</w:t>
            </w:r>
            <w:proofErr w:type="gramEnd"/>
            <w:r w:rsidRPr="00D83A84">
              <w:rPr>
                <w:rFonts w:ascii="Arial" w:eastAsia="Times New Roman" w:hAnsi="Arial" w:cs="Arial"/>
                <w:b/>
                <w:sz w:val="20"/>
                <w:szCs w:val="20"/>
                <w:lang w:eastAsia="sl-SI"/>
              </w:rPr>
              <w:t>:</w:t>
            </w:r>
          </w:p>
          <w:p w14:paraId="1672C1E4" w14:textId="77777777" w:rsidR="000B0585" w:rsidRPr="00D83A84" w:rsidRDefault="000B0585" w:rsidP="000B0585">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D83A84">
              <w:rPr>
                <w:rFonts w:ascii="Arial" w:eastAsia="Times New Roman" w:hAnsi="Arial" w:cs="Arial"/>
                <w:sz w:val="20"/>
                <w:szCs w:val="20"/>
                <w:lang w:eastAsia="sl-SI"/>
              </w:rPr>
              <w:t xml:space="preserve">(Samo če izberete DA pod točko </w:t>
            </w:r>
            <w:proofErr w:type="gramStart"/>
            <w:r w:rsidRPr="00D83A84">
              <w:rPr>
                <w:rFonts w:ascii="Arial" w:eastAsia="Times New Roman" w:hAnsi="Arial" w:cs="Arial"/>
                <w:sz w:val="20"/>
                <w:szCs w:val="20"/>
                <w:lang w:eastAsia="sl-SI"/>
              </w:rPr>
              <w:t>6.</w:t>
            </w:r>
            <w:proofErr w:type="gramEnd"/>
            <w:r w:rsidRPr="00D83A84">
              <w:rPr>
                <w:rFonts w:ascii="Arial" w:eastAsia="Times New Roman" w:hAnsi="Arial" w:cs="Arial"/>
                <w:sz w:val="20"/>
                <w:szCs w:val="20"/>
                <w:lang w:eastAsia="sl-SI"/>
              </w:rPr>
              <w:t>a.)</w:t>
            </w:r>
          </w:p>
        </w:tc>
      </w:tr>
    </w:tbl>
    <w:p w14:paraId="4ABA6DB4" w14:textId="77777777" w:rsidR="00AE1F83" w:rsidRPr="00D83A84"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D83A84" w14:paraId="01C69B7C" w14:textId="77777777"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6D0F5F44" w14:textId="77777777" w:rsidR="00AE1F83" w:rsidRPr="00D83A84"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D83A84">
              <w:rPr>
                <w:rFonts w:ascii="Arial" w:eastAsia="Times New Roman" w:hAnsi="Arial" w:cs="Arial"/>
                <w:b/>
                <w:kern w:val="32"/>
                <w:sz w:val="20"/>
                <w:szCs w:val="20"/>
                <w:lang w:eastAsia="sl-SI"/>
              </w:rPr>
              <w:lastRenderedPageBreak/>
              <w:t>I. Ocena finančnih posledic, ki niso načrtovane v sprejetem proračunu</w:t>
            </w:r>
          </w:p>
        </w:tc>
      </w:tr>
      <w:tr w:rsidR="00AE1F83" w:rsidRPr="00D83A84" w14:paraId="226FB894" w14:textId="77777777" w:rsidTr="00DA694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B478730" w14:textId="77777777" w:rsidR="00AE1F83" w:rsidRPr="00D83A84"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21A1D8C" w14:textId="77777777" w:rsidR="00AE1F83" w:rsidRPr="00D83A84" w:rsidRDefault="00AE1F83" w:rsidP="00AE1F83">
            <w:pPr>
              <w:widowControl w:val="0"/>
              <w:spacing w:after="0" w:line="260" w:lineRule="exact"/>
              <w:jc w:val="center"/>
              <w:rPr>
                <w:rFonts w:ascii="Arial" w:eastAsia="Times New Roman" w:hAnsi="Arial" w:cs="Arial"/>
                <w:sz w:val="20"/>
                <w:szCs w:val="20"/>
              </w:rPr>
            </w:pPr>
            <w:r w:rsidRPr="00D83A84">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7EEC5DEB" w14:textId="77777777" w:rsidR="00AE1F83" w:rsidRPr="00D83A84" w:rsidRDefault="00AE1F83" w:rsidP="00AE1F83">
            <w:pPr>
              <w:widowControl w:val="0"/>
              <w:spacing w:after="0" w:line="260" w:lineRule="exact"/>
              <w:jc w:val="center"/>
              <w:rPr>
                <w:rFonts w:ascii="Arial" w:eastAsia="Times New Roman" w:hAnsi="Arial" w:cs="Arial"/>
                <w:sz w:val="20"/>
                <w:szCs w:val="20"/>
              </w:rPr>
            </w:pPr>
            <w:r w:rsidRPr="00D83A84">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CDC0D50" w14:textId="77777777" w:rsidR="00AE1F83" w:rsidRPr="00D83A84" w:rsidRDefault="00AE1F83" w:rsidP="00AE1F83">
            <w:pPr>
              <w:widowControl w:val="0"/>
              <w:spacing w:after="0" w:line="260" w:lineRule="exact"/>
              <w:jc w:val="center"/>
              <w:rPr>
                <w:rFonts w:ascii="Arial" w:eastAsia="Times New Roman" w:hAnsi="Arial" w:cs="Arial"/>
                <w:sz w:val="20"/>
                <w:szCs w:val="20"/>
              </w:rPr>
            </w:pPr>
            <w:r w:rsidRPr="00D83A84">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30F7832A" w14:textId="77777777" w:rsidR="00AE1F83" w:rsidRPr="00D83A84" w:rsidRDefault="00AE1F83" w:rsidP="00AE1F83">
            <w:pPr>
              <w:widowControl w:val="0"/>
              <w:spacing w:after="0" w:line="260" w:lineRule="exact"/>
              <w:jc w:val="center"/>
              <w:rPr>
                <w:rFonts w:ascii="Arial" w:eastAsia="Times New Roman" w:hAnsi="Arial" w:cs="Arial"/>
                <w:sz w:val="20"/>
                <w:szCs w:val="20"/>
              </w:rPr>
            </w:pPr>
            <w:r w:rsidRPr="00D83A84">
              <w:rPr>
                <w:rFonts w:ascii="Arial" w:eastAsia="Times New Roman" w:hAnsi="Arial" w:cs="Arial"/>
                <w:sz w:val="20"/>
                <w:szCs w:val="20"/>
              </w:rPr>
              <w:t>t + 3</w:t>
            </w:r>
          </w:p>
        </w:tc>
      </w:tr>
      <w:tr w:rsidR="00AE1F83" w:rsidRPr="00D83A84" w14:paraId="4C04D951" w14:textId="77777777"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308C2D5" w14:textId="77777777" w:rsidR="00AE1F83" w:rsidRPr="00D83A84" w:rsidRDefault="00AE1F83" w:rsidP="00AE1F83">
            <w:pPr>
              <w:widowControl w:val="0"/>
              <w:spacing w:after="0" w:line="260" w:lineRule="exact"/>
              <w:rPr>
                <w:rFonts w:ascii="Arial" w:eastAsia="Times New Roman" w:hAnsi="Arial" w:cs="Arial"/>
                <w:bCs/>
                <w:sz w:val="20"/>
                <w:szCs w:val="20"/>
              </w:rPr>
            </w:pPr>
            <w:r w:rsidRPr="00D83A84">
              <w:rPr>
                <w:rFonts w:ascii="Arial" w:eastAsia="Times New Roman" w:hAnsi="Arial" w:cs="Arial"/>
                <w:bCs/>
                <w:sz w:val="20"/>
                <w:szCs w:val="20"/>
              </w:rPr>
              <w:t>Predvideno povečanje (+) ali zmanjšanje (</w:t>
            </w:r>
            <w:r w:rsidRPr="00D83A84">
              <w:rPr>
                <w:rFonts w:ascii="Arial" w:eastAsia="Times New Roman" w:hAnsi="Arial" w:cs="Arial"/>
                <w:b/>
                <w:sz w:val="20"/>
                <w:szCs w:val="20"/>
              </w:rPr>
              <w:t>–</w:t>
            </w:r>
            <w:r w:rsidRPr="00D83A84">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22740A4" w14:textId="77777777" w:rsidR="00AE1F83" w:rsidRPr="00D83A84"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6E7B68E" w14:textId="77777777" w:rsidR="00AE1F83" w:rsidRPr="00D83A84"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25363D7" w14:textId="77777777" w:rsidR="00AE1F83" w:rsidRPr="00D83A84"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42A0B6B" w14:textId="77777777" w:rsidR="00AE1F83" w:rsidRPr="00D83A84"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D83A84" w14:paraId="057731ED" w14:textId="77777777"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111E345" w14:textId="77777777" w:rsidR="00AE1F83" w:rsidRPr="00D83A84" w:rsidRDefault="00AE1F83" w:rsidP="00AE1F83">
            <w:pPr>
              <w:widowControl w:val="0"/>
              <w:spacing w:after="0" w:line="260" w:lineRule="exact"/>
              <w:rPr>
                <w:rFonts w:ascii="Arial" w:eastAsia="Times New Roman" w:hAnsi="Arial" w:cs="Arial"/>
                <w:bCs/>
                <w:sz w:val="20"/>
                <w:szCs w:val="20"/>
              </w:rPr>
            </w:pPr>
            <w:r w:rsidRPr="00D83A84">
              <w:rPr>
                <w:rFonts w:ascii="Arial" w:eastAsia="Times New Roman" w:hAnsi="Arial" w:cs="Arial"/>
                <w:bCs/>
                <w:sz w:val="20"/>
                <w:szCs w:val="20"/>
              </w:rPr>
              <w:t>Predvideno povečanje (+) ali zmanjšanje (</w:t>
            </w:r>
            <w:r w:rsidRPr="00D83A84">
              <w:rPr>
                <w:rFonts w:ascii="Arial" w:eastAsia="Times New Roman" w:hAnsi="Arial" w:cs="Arial"/>
                <w:b/>
                <w:sz w:val="20"/>
                <w:szCs w:val="20"/>
              </w:rPr>
              <w:t>–</w:t>
            </w:r>
            <w:r w:rsidRPr="00D83A84">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48CF04" w14:textId="77777777" w:rsidR="00AE1F83" w:rsidRPr="00D83A84"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423ABD85" w14:textId="77777777" w:rsidR="00AE1F83" w:rsidRPr="00D83A84"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28574D3" w14:textId="77777777" w:rsidR="00AE1F83" w:rsidRPr="00D83A84"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4DFB6DE" w14:textId="77777777" w:rsidR="00AE1F83" w:rsidRPr="00D83A84"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D83A84" w14:paraId="4269F483" w14:textId="77777777"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8C30B51" w14:textId="77777777" w:rsidR="00AE1F83" w:rsidRPr="00D83A84" w:rsidRDefault="00AE1F83" w:rsidP="00AE1F83">
            <w:pPr>
              <w:widowControl w:val="0"/>
              <w:spacing w:after="0" w:line="260" w:lineRule="exact"/>
              <w:rPr>
                <w:rFonts w:ascii="Arial" w:eastAsia="Times New Roman" w:hAnsi="Arial" w:cs="Arial"/>
                <w:bCs/>
                <w:sz w:val="20"/>
                <w:szCs w:val="20"/>
              </w:rPr>
            </w:pPr>
            <w:r w:rsidRPr="00D83A84">
              <w:rPr>
                <w:rFonts w:ascii="Arial" w:eastAsia="Times New Roman" w:hAnsi="Arial" w:cs="Arial"/>
                <w:bCs/>
                <w:sz w:val="20"/>
                <w:szCs w:val="20"/>
              </w:rPr>
              <w:t>Predvideno povečanje (+) ali zmanjšanje (</w:t>
            </w:r>
            <w:r w:rsidRPr="00D83A84">
              <w:rPr>
                <w:rFonts w:ascii="Arial" w:eastAsia="Times New Roman" w:hAnsi="Arial" w:cs="Arial"/>
                <w:b/>
                <w:sz w:val="20"/>
                <w:szCs w:val="20"/>
              </w:rPr>
              <w:t>–</w:t>
            </w:r>
            <w:r w:rsidRPr="00D83A84">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D96016E" w14:textId="77777777" w:rsidR="00AE1F83" w:rsidRPr="00D83A84"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7EC1E573" w14:textId="77777777" w:rsidR="00AE1F83" w:rsidRPr="00D83A84"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F8C5CCB" w14:textId="77777777" w:rsidR="00AE1F83" w:rsidRPr="00D83A84"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6D0C6DD" w14:textId="77777777" w:rsidR="00AE1F83" w:rsidRPr="00D83A84" w:rsidRDefault="00AE1F83" w:rsidP="00AE1F83">
            <w:pPr>
              <w:widowControl w:val="0"/>
              <w:spacing w:after="0" w:line="260" w:lineRule="exact"/>
              <w:jc w:val="center"/>
              <w:rPr>
                <w:rFonts w:ascii="Arial" w:eastAsia="Times New Roman" w:hAnsi="Arial" w:cs="Arial"/>
                <w:sz w:val="20"/>
                <w:szCs w:val="20"/>
              </w:rPr>
            </w:pPr>
          </w:p>
        </w:tc>
      </w:tr>
      <w:tr w:rsidR="00AE1F83" w:rsidRPr="00D83A84" w14:paraId="60594214" w14:textId="77777777" w:rsidTr="00DA694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5D6128A" w14:textId="77777777" w:rsidR="00AE1F83" w:rsidRPr="00D83A84" w:rsidRDefault="00AE1F83" w:rsidP="00AE1F83">
            <w:pPr>
              <w:widowControl w:val="0"/>
              <w:spacing w:after="0" w:line="260" w:lineRule="exact"/>
              <w:rPr>
                <w:rFonts w:ascii="Arial" w:eastAsia="Times New Roman" w:hAnsi="Arial" w:cs="Arial"/>
                <w:bCs/>
                <w:sz w:val="20"/>
                <w:szCs w:val="20"/>
              </w:rPr>
            </w:pPr>
            <w:r w:rsidRPr="00D83A84">
              <w:rPr>
                <w:rFonts w:ascii="Arial" w:eastAsia="Times New Roman" w:hAnsi="Arial" w:cs="Arial"/>
                <w:bCs/>
                <w:sz w:val="20"/>
                <w:szCs w:val="20"/>
              </w:rPr>
              <w:t>Predvideno povečanje (+) ali zmanjšanje (</w:t>
            </w:r>
            <w:r w:rsidRPr="00D83A84">
              <w:rPr>
                <w:rFonts w:ascii="Arial" w:eastAsia="Times New Roman" w:hAnsi="Arial" w:cs="Arial"/>
                <w:b/>
                <w:sz w:val="20"/>
                <w:szCs w:val="20"/>
              </w:rPr>
              <w:t>–</w:t>
            </w:r>
            <w:r w:rsidRPr="00D83A84">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09226E1" w14:textId="77777777" w:rsidR="00AE1F83" w:rsidRPr="00D83A84"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71EA4B32" w14:textId="77777777" w:rsidR="00AE1F83" w:rsidRPr="00D83A84"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453A59D" w14:textId="77777777" w:rsidR="00AE1F83" w:rsidRPr="00D83A84"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580559F7" w14:textId="77777777" w:rsidR="00AE1F83" w:rsidRPr="00D83A84" w:rsidRDefault="00AE1F83" w:rsidP="00AE1F83">
            <w:pPr>
              <w:widowControl w:val="0"/>
              <w:spacing w:after="0" w:line="260" w:lineRule="exact"/>
              <w:jc w:val="center"/>
              <w:rPr>
                <w:rFonts w:ascii="Arial" w:eastAsia="Times New Roman" w:hAnsi="Arial" w:cs="Arial"/>
                <w:sz w:val="20"/>
                <w:szCs w:val="20"/>
              </w:rPr>
            </w:pPr>
          </w:p>
        </w:tc>
      </w:tr>
      <w:tr w:rsidR="00AE1F83" w:rsidRPr="00D83A84" w14:paraId="3140F87A" w14:textId="77777777"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B48E1F0" w14:textId="77777777" w:rsidR="00AE1F83" w:rsidRPr="00D83A84" w:rsidRDefault="00AE1F83" w:rsidP="00AE1F83">
            <w:pPr>
              <w:widowControl w:val="0"/>
              <w:spacing w:after="0" w:line="260" w:lineRule="exact"/>
              <w:rPr>
                <w:rFonts w:ascii="Arial" w:eastAsia="Times New Roman" w:hAnsi="Arial" w:cs="Arial"/>
                <w:bCs/>
                <w:sz w:val="20"/>
                <w:szCs w:val="20"/>
              </w:rPr>
            </w:pPr>
            <w:r w:rsidRPr="00D83A84">
              <w:rPr>
                <w:rFonts w:ascii="Arial" w:eastAsia="Times New Roman" w:hAnsi="Arial" w:cs="Arial"/>
                <w:bCs/>
                <w:sz w:val="20"/>
                <w:szCs w:val="20"/>
              </w:rPr>
              <w:t>Predvideno povečanje (+) ali zmanjšanje (</w:t>
            </w:r>
            <w:r w:rsidRPr="00D83A84">
              <w:rPr>
                <w:rFonts w:ascii="Arial" w:eastAsia="Times New Roman" w:hAnsi="Arial" w:cs="Arial"/>
                <w:b/>
                <w:sz w:val="20"/>
                <w:szCs w:val="20"/>
              </w:rPr>
              <w:t>–</w:t>
            </w:r>
            <w:r w:rsidRPr="00D83A84">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610AAE0" w14:textId="77777777" w:rsidR="00AE1F83" w:rsidRPr="00D83A84"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1878226D" w14:textId="77777777" w:rsidR="00AE1F83" w:rsidRPr="00D83A84"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3CD7B46" w14:textId="77777777" w:rsidR="00AE1F83" w:rsidRPr="00D83A84"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CFF17CE" w14:textId="77777777" w:rsidR="00AE1F83" w:rsidRPr="00D83A84"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D83A84" w14:paraId="3EAE9265" w14:textId="77777777"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4893477" w14:textId="77777777" w:rsidR="00AE1F83" w:rsidRPr="00D83A84"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D83A84">
              <w:rPr>
                <w:rFonts w:ascii="Arial" w:eastAsia="Times New Roman" w:hAnsi="Arial" w:cs="Arial"/>
                <w:b/>
                <w:kern w:val="32"/>
                <w:sz w:val="20"/>
                <w:szCs w:val="20"/>
                <w:lang w:eastAsia="sl-SI"/>
              </w:rPr>
              <w:t>II. Finančne posledice za državni proračun</w:t>
            </w:r>
          </w:p>
        </w:tc>
      </w:tr>
      <w:tr w:rsidR="00AE1F83" w:rsidRPr="00D83A84" w14:paraId="236E96FE" w14:textId="77777777"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A330C60" w14:textId="77777777" w:rsidR="00AE1F83" w:rsidRPr="00D83A84"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D83A84">
              <w:rPr>
                <w:rFonts w:ascii="Arial" w:eastAsia="Times New Roman" w:hAnsi="Arial" w:cs="Arial"/>
                <w:b/>
                <w:kern w:val="32"/>
                <w:sz w:val="20"/>
                <w:szCs w:val="20"/>
                <w:lang w:eastAsia="sl-SI"/>
              </w:rPr>
              <w:t>II.</w:t>
            </w:r>
            <w:proofErr w:type="gramStart"/>
            <w:r w:rsidRPr="00D83A84">
              <w:rPr>
                <w:rFonts w:ascii="Arial" w:eastAsia="Times New Roman" w:hAnsi="Arial" w:cs="Arial"/>
                <w:b/>
                <w:kern w:val="32"/>
                <w:sz w:val="20"/>
                <w:szCs w:val="20"/>
                <w:lang w:eastAsia="sl-SI"/>
              </w:rPr>
              <w:t>a</w:t>
            </w:r>
            <w:proofErr w:type="spellEnd"/>
            <w:proofErr w:type="gramEnd"/>
            <w:r w:rsidRPr="00D83A84">
              <w:rPr>
                <w:rFonts w:ascii="Arial" w:eastAsia="Times New Roman" w:hAnsi="Arial" w:cs="Arial"/>
                <w:b/>
                <w:kern w:val="32"/>
                <w:sz w:val="20"/>
                <w:szCs w:val="20"/>
                <w:lang w:eastAsia="sl-SI"/>
              </w:rPr>
              <w:t xml:space="preserve"> Pravice porabe za izvedbo predlaganih rešitev so zagotovljene:</w:t>
            </w:r>
          </w:p>
        </w:tc>
      </w:tr>
      <w:tr w:rsidR="00AE1F83" w:rsidRPr="00D83A84" w14:paraId="19EA5E91" w14:textId="77777777"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64A35920" w14:textId="77777777" w:rsidR="00AE1F83" w:rsidRPr="00D83A84" w:rsidRDefault="00AE1F83" w:rsidP="00AE1F83">
            <w:pPr>
              <w:widowControl w:val="0"/>
              <w:spacing w:after="0" w:line="260" w:lineRule="exact"/>
              <w:jc w:val="center"/>
              <w:rPr>
                <w:rFonts w:ascii="Arial" w:eastAsia="Times New Roman" w:hAnsi="Arial" w:cs="Arial"/>
                <w:sz w:val="20"/>
                <w:szCs w:val="20"/>
              </w:rPr>
            </w:pPr>
            <w:r w:rsidRPr="00D83A84">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99F0C12" w14:textId="77777777" w:rsidR="00AE1F83" w:rsidRPr="00D83A84" w:rsidRDefault="00AE1F83" w:rsidP="00AE1F83">
            <w:pPr>
              <w:widowControl w:val="0"/>
              <w:spacing w:after="0" w:line="260" w:lineRule="exact"/>
              <w:jc w:val="center"/>
              <w:rPr>
                <w:rFonts w:ascii="Arial" w:eastAsia="Times New Roman" w:hAnsi="Arial" w:cs="Arial"/>
                <w:sz w:val="20"/>
                <w:szCs w:val="20"/>
              </w:rPr>
            </w:pPr>
            <w:r w:rsidRPr="00D83A84">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9EFA83" w14:textId="77777777" w:rsidR="00AE1F83" w:rsidRPr="00D83A84" w:rsidRDefault="00AE1F83" w:rsidP="00AE1F83">
            <w:pPr>
              <w:widowControl w:val="0"/>
              <w:spacing w:after="0" w:line="260" w:lineRule="exact"/>
              <w:jc w:val="center"/>
              <w:rPr>
                <w:rFonts w:ascii="Arial" w:eastAsia="Times New Roman" w:hAnsi="Arial" w:cs="Arial"/>
                <w:sz w:val="20"/>
                <w:szCs w:val="20"/>
              </w:rPr>
            </w:pPr>
            <w:r w:rsidRPr="00D83A84">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EFD439E" w14:textId="77777777" w:rsidR="00AE1F83" w:rsidRPr="00D83A84" w:rsidRDefault="00AE1F83" w:rsidP="00AE1F83">
            <w:pPr>
              <w:widowControl w:val="0"/>
              <w:spacing w:after="0" w:line="260" w:lineRule="exact"/>
              <w:jc w:val="center"/>
              <w:rPr>
                <w:rFonts w:ascii="Arial" w:eastAsia="Times New Roman" w:hAnsi="Arial" w:cs="Arial"/>
                <w:sz w:val="20"/>
                <w:szCs w:val="20"/>
              </w:rPr>
            </w:pPr>
            <w:r w:rsidRPr="00D83A84">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2517B794" w14:textId="77777777" w:rsidR="00AE1F83" w:rsidRPr="00D83A84" w:rsidRDefault="00AE1F83" w:rsidP="00AE1F83">
            <w:pPr>
              <w:widowControl w:val="0"/>
              <w:spacing w:after="0" w:line="260" w:lineRule="exact"/>
              <w:jc w:val="center"/>
              <w:rPr>
                <w:rFonts w:ascii="Arial" w:eastAsia="Times New Roman" w:hAnsi="Arial" w:cs="Arial"/>
                <w:sz w:val="20"/>
                <w:szCs w:val="20"/>
              </w:rPr>
            </w:pPr>
            <w:r w:rsidRPr="00D83A84">
              <w:rPr>
                <w:rFonts w:ascii="Arial" w:eastAsia="Times New Roman" w:hAnsi="Arial" w:cs="Arial"/>
                <w:sz w:val="20"/>
                <w:szCs w:val="20"/>
              </w:rPr>
              <w:t>Znesek za t + 1</w:t>
            </w:r>
          </w:p>
        </w:tc>
      </w:tr>
      <w:tr w:rsidR="00AE1F83" w:rsidRPr="00D83A84" w14:paraId="5A61AF16" w14:textId="77777777" w:rsidTr="00B51869">
        <w:trPr>
          <w:cantSplit/>
          <w:trHeight w:val="249"/>
        </w:trPr>
        <w:tc>
          <w:tcPr>
            <w:tcW w:w="2065" w:type="dxa"/>
            <w:tcBorders>
              <w:top w:val="single" w:sz="4" w:space="0" w:color="auto"/>
              <w:left w:val="single" w:sz="4" w:space="0" w:color="auto"/>
              <w:bottom w:val="single" w:sz="4" w:space="0" w:color="auto"/>
              <w:right w:val="single" w:sz="4" w:space="0" w:color="auto"/>
            </w:tcBorders>
            <w:vAlign w:val="center"/>
          </w:tcPr>
          <w:p w14:paraId="4F3AA430" w14:textId="77777777" w:rsidR="00AE1F83" w:rsidRPr="00D83A84"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7B9922B" w14:textId="77777777" w:rsidR="00AE1F83" w:rsidRPr="00D83A84"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5292F19" w14:textId="77777777" w:rsidR="00AE1F83" w:rsidRPr="00D83A84"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800A3C1" w14:textId="77777777" w:rsidR="00AE1F83" w:rsidRPr="00D83A84"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B96FC81" w14:textId="77777777" w:rsidR="00AE1F83" w:rsidRPr="00D83A84"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83A84" w14:paraId="45E3362E" w14:textId="77777777"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7086D11B" w14:textId="77777777" w:rsidR="00AE1F83" w:rsidRPr="00D83A84"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F10EB25" w14:textId="77777777" w:rsidR="00AE1F83" w:rsidRPr="00D83A84"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719F1D6" w14:textId="77777777" w:rsidR="00AE1F83" w:rsidRPr="00D83A84"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5F8146" w14:textId="77777777" w:rsidR="00AE1F83" w:rsidRPr="00D83A84"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FEF2ECC" w14:textId="77777777" w:rsidR="00AE1F83" w:rsidRPr="00D83A84"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83A84" w14:paraId="123B40EB" w14:textId="77777777"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38A2561B" w14:textId="77777777" w:rsidR="00AE1F83" w:rsidRPr="00D83A84"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D83A84">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6CE2A04" w14:textId="77777777" w:rsidR="00AE1F83" w:rsidRPr="00D83A84"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E2EBDFB" w14:textId="77777777" w:rsidR="00AE1F83" w:rsidRPr="00D83A84"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D83A84" w14:paraId="6A247553" w14:textId="77777777"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6363F3B" w14:textId="77777777" w:rsidR="00AE1F83" w:rsidRPr="00D83A84"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proofErr w:type="gramStart"/>
            <w:r w:rsidRPr="00D83A84">
              <w:rPr>
                <w:rFonts w:ascii="Arial" w:eastAsia="Times New Roman" w:hAnsi="Arial" w:cs="Arial"/>
                <w:b/>
                <w:kern w:val="32"/>
                <w:sz w:val="20"/>
                <w:szCs w:val="20"/>
                <w:lang w:eastAsia="sl-SI"/>
              </w:rPr>
              <w:t>II.</w:t>
            </w:r>
            <w:proofErr w:type="gramEnd"/>
            <w:r w:rsidRPr="00D83A84">
              <w:rPr>
                <w:rFonts w:ascii="Arial" w:eastAsia="Times New Roman" w:hAnsi="Arial" w:cs="Arial"/>
                <w:b/>
                <w:kern w:val="32"/>
                <w:sz w:val="20"/>
                <w:szCs w:val="20"/>
                <w:lang w:eastAsia="sl-SI"/>
              </w:rPr>
              <w:t>b</w:t>
            </w:r>
            <w:proofErr w:type="spellEnd"/>
            <w:r w:rsidRPr="00D83A84">
              <w:rPr>
                <w:rFonts w:ascii="Arial" w:eastAsia="Times New Roman" w:hAnsi="Arial" w:cs="Arial"/>
                <w:b/>
                <w:kern w:val="32"/>
                <w:sz w:val="20"/>
                <w:szCs w:val="20"/>
                <w:lang w:eastAsia="sl-SI"/>
              </w:rPr>
              <w:t xml:space="preserve"> Manjkajoče pravice porabe bodo zagotovljene s prerazporeditvijo:</w:t>
            </w:r>
          </w:p>
        </w:tc>
      </w:tr>
      <w:tr w:rsidR="00AE1F83" w:rsidRPr="00D83A84" w14:paraId="01C2634B" w14:textId="77777777"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13B5E884" w14:textId="77777777" w:rsidR="00AE1F83" w:rsidRPr="00D83A84" w:rsidRDefault="00AE1F83" w:rsidP="00AE1F83">
            <w:pPr>
              <w:widowControl w:val="0"/>
              <w:spacing w:after="0" w:line="260" w:lineRule="exact"/>
              <w:jc w:val="center"/>
              <w:rPr>
                <w:rFonts w:ascii="Arial" w:eastAsia="Times New Roman" w:hAnsi="Arial" w:cs="Arial"/>
                <w:sz w:val="20"/>
                <w:szCs w:val="20"/>
              </w:rPr>
            </w:pPr>
            <w:r w:rsidRPr="00D83A84">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4A5D0FE" w14:textId="77777777" w:rsidR="00AE1F83" w:rsidRPr="00D83A84" w:rsidRDefault="00AE1F83" w:rsidP="00AE1F83">
            <w:pPr>
              <w:widowControl w:val="0"/>
              <w:spacing w:after="0" w:line="260" w:lineRule="exact"/>
              <w:jc w:val="center"/>
              <w:rPr>
                <w:rFonts w:ascii="Arial" w:eastAsia="Times New Roman" w:hAnsi="Arial" w:cs="Arial"/>
                <w:sz w:val="20"/>
                <w:szCs w:val="20"/>
              </w:rPr>
            </w:pPr>
            <w:r w:rsidRPr="00D83A84">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84F6D3A" w14:textId="77777777" w:rsidR="00AE1F83" w:rsidRPr="00D83A84" w:rsidRDefault="00AE1F83" w:rsidP="00AE1F83">
            <w:pPr>
              <w:widowControl w:val="0"/>
              <w:spacing w:after="0" w:line="260" w:lineRule="exact"/>
              <w:jc w:val="center"/>
              <w:rPr>
                <w:rFonts w:ascii="Arial" w:eastAsia="Times New Roman" w:hAnsi="Arial" w:cs="Arial"/>
                <w:sz w:val="20"/>
                <w:szCs w:val="20"/>
              </w:rPr>
            </w:pPr>
            <w:r w:rsidRPr="00D83A84">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A1E1274" w14:textId="77777777" w:rsidR="00AE1F83" w:rsidRPr="00D83A84" w:rsidRDefault="00AE1F83" w:rsidP="00AE1F83">
            <w:pPr>
              <w:widowControl w:val="0"/>
              <w:spacing w:after="0" w:line="260" w:lineRule="exact"/>
              <w:jc w:val="center"/>
              <w:rPr>
                <w:rFonts w:ascii="Arial" w:eastAsia="Times New Roman" w:hAnsi="Arial" w:cs="Arial"/>
                <w:sz w:val="20"/>
                <w:szCs w:val="20"/>
              </w:rPr>
            </w:pPr>
            <w:r w:rsidRPr="00D83A84">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3EB6B173" w14:textId="77777777" w:rsidR="00AE1F83" w:rsidRPr="00D83A84" w:rsidRDefault="00AE1F83" w:rsidP="00AE1F83">
            <w:pPr>
              <w:widowControl w:val="0"/>
              <w:spacing w:after="0" w:line="260" w:lineRule="exact"/>
              <w:jc w:val="center"/>
              <w:rPr>
                <w:rFonts w:ascii="Arial" w:eastAsia="Times New Roman" w:hAnsi="Arial" w:cs="Arial"/>
                <w:sz w:val="20"/>
                <w:szCs w:val="20"/>
              </w:rPr>
            </w:pPr>
            <w:r w:rsidRPr="00D83A84">
              <w:rPr>
                <w:rFonts w:ascii="Arial" w:eastAsia="Times New Roman" w:hAnsi="Arial" w:cs="Arial"/>
                <w:sz w:val="20"/>
                <w:szCs w:val="20"/>
              </w:rPr>
              <w:t xml:space="preserve">Znesek za t + 1 </w:t>
            </w:r>
          </w:p>
        </w:tc>
      </w:tr>
      <w:tr w:rsidR="00AE1F83" w:rsidRPr="00D83A84" w14:paraId="3443F977" w14:textId="77777777"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967F7E9" w14:textId="77777777" w:rsidR="00AE1F83" w:rsidRPr="00D83A84"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49E59F2" w14:textId="77777777" w:rsidR="00AE1F83" w:rsidRPr="00D83A84"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9ED8185" w14:textId="77777777" w:rsidR="00AE1F83" w:rsidRPr="00D83A84"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78E6E4E" w14:textId="77777777" w:rsidR="00AE1F83" w:rsidRPr="00D83A84"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E2A9FDF" w14:textId="77777777" w:rsidR="00AE1F83" w:rsidRPr="00D83A84"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83A84" w14:paraId="0CFD472E" w14:textId="77777777"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EC620B3" w14:textId="77777777" w:rsidR="00AE1F83" w:rsidRPr="00D83A84"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1E13E09" w14:textId="77777777" w:rsidR="00AE1F83" w:rsidRPr="00D83A84"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9158BED" w14:textId="77777777" w:rsidR="00AE1F83" w:rsidRPr="00D83A84"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AA5E6D5" w14:textId="77777777" w:rsidR="00AE1F83" w:rsidRPr="00D83A84"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9953ACB" w14:textId="77777777" w:rsidR="00AE1F83" w:rsidRPr="00D83A84"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83A84" w14:paraId="4B93AC18" w14:textId="77777777"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BA0637C" w14:textId="77777777" w:rsidR="00AE1F83" w:rsidRPr="00D83A84"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D83A84">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3157999" w14:textId="77777777" w:rsidR="00AE1F83" w:rsidRPr="00D83A84"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9E68546" w14:textId="77777777" w:rsidR="00AE1F83" w:rsidRPr="00D83A84"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D83A84" w14:paraId="0FF32CC6" w14:textId="77777777"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7B3DE124" w14:textId="77777777" w:rsidR="00AE1F83" w:rsidRPr="00D83A84"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proofErr w:type="gramStart"/>
            <w:r w:rsidRPr="00D83A84">
              <w:rPr>
                <w:rFonts w:ascii="Arial" w:eastAsia="Times New Roman" w:hAnsi="Arial" w:cs="Arial"/>
                <w:b/>
                <w:kern w:val="32"/>
                <w:sz w:val="20"/>
                <w:szCs w:val="20"/>
                <w:lang w:eastAsia="sl-SI"/>
              </w:rPr>
              <w:t>II.</w:t>
            </w:r>
            <w:proofErr w:type="gramEnd"/>
            <w:r w:rsidRPr="00D83A84">
              <w:rPr>
                <w:rFonts w:ascii="Arial" w:eastAsia="Times New Roman" w:hAnsi="Arial" w:cs="Arial"/>
                <w:b/>
                <w:kern w:val="32"/>
                <w:sz w:val="20"/>
                <w:szCs w:val="20"/>
                <w:lang w:eastAsia="sl-SI"/>
              </w:rPr>
              <w:t>c</w:t>
            </w:r>
            <w:proofErr w:type="spellEnd"/>
            <w:r w:rsidRPr="00D83A84">
              <w:rPr>
                <w:rFonts w:ascii="Arial" w:eastAsia="Times New Roman" w:hAnsi="Arial" w:cs="Arial"/>
                <w:b/>
                <w:kern w:val="32"/>
                <w:sz w:val="20"/>
                <w:szCs w:val="20"/>
                <w:lang w:eastAsia="sl-SI"/>
              </w:rPr>
              <w:t xml:space="preserve"> Načrtovana nadomestitev zmanjšanih prihodkov in povečanih odhodkov proračuna:</w:t>
            </w:r>
          </w:p>
        </w:tc>
      </w:tr>
      <w:tr w:rsidR="00AE1F83" w:rsidRPr="00D83A84" w14:paraId="48E61B15" w14:textId="77777777" w:rsidTr="00DA694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F0963CB" w14:textId="77777777" w:rsidR="00AE1F83" w:rsidRPr="00D83A84" w:rsidRDefault="00AE1F83" w:rsidP="00AE1F83">
            <w:pPr>
              <w:widowControl w:val="0"/>
              <w:spacing w:after="0" w:line="260" w:lineRule="exact"/>
              <w:ind w:left="-122" w:right="-112"/>
              <w:jc w:val="center"/>
              <w:rPr>
                <w:rFonts w:ascii="Arial" w:eastAsia="Times New Roman" w:hAnsi="Arial" w:cs="Arial"/>
                <w:sz w:val="20"/>
                <w:szCs w:val="20"/>
              </w:rPr>
            </w:pPr>
            <w:r w:rsidRPr="00D83A84">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64667F8" w14:textId="77777777" w:rsidR="00AE1F83" w:rsidRPr="00D83A84" w:rsidRDefault="00AE1F83" w:rsidP="00AE1F83">
            <w:pPr>
              <w:widowControl w:val="0"/>
              <w:spacing w:after="0" w:line="260" w:lineRule="exact"/>
              <w:ind w:left="-122" w:right="-112"/>
              <w:jc w:val="center"/>
              <w:rPr>
                <w:rFonts w:ascii="Arial" w:eastAsia="Times New Roman" w:hAnsi="Arial" w:cs="Arial"/>
                <w:sz w:val="20"/>
                <w:szCs w:val="20"/>
              </w:rPr>
            </w:pPr>
            <w:r w:rsidRPr="00D83A84">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760F6D6E" w14:textId="77777777" w:rsidR="00AE1F83" w:rsidRPr="00D83A84" w:rsidRDefault="00AE1F83" w:rsidP="00AE1F83">
            <w:pPr>
              <w:widowControl w:val="0"/>
              <w:spacing w:after="0" w:line="260" w:lineRule="exact"/>
              <w:ind w:left="-122" w:right="-112"/>
              <w:jc w:val="center"/>
              <w:rPr>
                <w:rFonts w:ascii="Arial" w:eastAsia="Times New Roman" w:hAnsi="Arial" w:cs="Arial"/>
                <w:sz w:val="20"/>
                <w:szCs w:val="20"/>
              </w:rPr>
            </w:pPr>
            <w:r w:rsidRPr="00D83A84">
              <w:rPr>
                <w:rFonts w:ascii="Arial" w:eastAsia="Times New Roman" w:hAnsi="Arial" w:cs="Arial"/>
                <w:sz w:val="20"/>
                <w:szCs w:val="20"/>
              </w:rPr>
              <w:t>Znesek za t + 1</w:t>
            </w:r>
          </w:p>
        </w:tc>
      </w:tr>
      <w:tr w:rsidR="00AE1F83" w:rsidRPr="00D83A84" w14:paraId="6344319A" w14:textId="77777777"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344B93C" w14:textId="77777777" w:rsidR="00AE1F83" w:rsidRPr="00D83A84"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E830B70" w14:textId="77777777" w:rsidR="00AE1F83" w:rsidRPr="00D83A84"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45A9CF5" w14:textId="77777777" w:rsidR="00AE1F83" w:rsidRPr="00D83A84"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83A84" w14:paraId="0446B1B2" w14:textId="77777777"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A2FCF8A" w14:textId="77777777" w:rsidR="00AE1F83" w:rsidRPr="00D83A84"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739BEDF" w14:textId="77777777" w:rsidR="00AE1F83" w:rsidRPr="00D83A84"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D5C2D67" w14:textId="77777777" w:rsidR="00AE1F83" w:rsidRPr="00D83A84"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83A84" w14:paraId="7B40F2DE" w14:textId="77777777"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71BB516" w14:textId="77777777" w:rsidR="00AE1F83" w:rsidRPr="00D83A84"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D83A84">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CFEC20A" w14:textId="77777777" w:rsidR="00AE1F83" w:rsidRPr="00D83A84"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0466EA8E" w14:textId="77777777" w:rsidR="00AE1F83" w:rsidRPr="00D83A84"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D83A84" w14:paraId="075CEE7E"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2037CD75" w14:textId="77777777" w:rsidR="00AE1F83" w:rsidRPr="00D83A84" w:rsidRDefault="00AE1F83" w:rsidP="00B51869">
            <w:pPr>
              <w:widowControl w:val="0"/>
              <w:spacing w:before="120" w:after="0" w:line="260" w:lineRule="exact"/>
              <w:rPr>
                <w:rFonts w:ascii="Arial" w:eastAsia="Times New Roman" w:hAnsi="Arial" w:cs="Arial"/>
                <w:b/>
                <w:sz w:val="20"/>
                <w:szCs w:val="20"/>
              </w:rPr>
            </w:pPr>
            <w:r w:rsidRPr="00D83A84">
              <w:rPr>
                <w:rFonts w:ascii="Arial" w:eastAsia="Times New Roman" w:hAnsi="Arial" w:cs="Arial"/>
                <w:b/>
                <w:sz w:val="20"/>
                <w:szCs w:val="20"/>
              </w:rPr>
              <w:t>OBRAZLOŽITEV:</w:t>
            </w:r>
          </w:p>
          <w:p w14:paraId="17D1D115" w14:textId="77777777" w:rsidR="00AE1F83" w:rsidRPr="00D83A84"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D83A84">
              <w:rPr>
                <w:rFonts w:ascii="Arial" w:eastAsia="Times New Roman" w:hAnsi="Arial" w:cs="Arial"/>
                <w:b/>
                <w:sz w:val="20"/>
                <w:szCs w:val="20"/>
                <w:lang w:eastAsia="sl-SI"/>
              </w:rPr>
              <w:t>Ocena finančnih posledic, ki niso načrtovane v sprejetem proračunu</w:t>
            </w:r>
          </w:p>
          <w:p w14:paraId="674EC25B" w14:textId="77777777" w:rsidR="00AE1F83" w:rsidRPr="00D83A84"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D83A84">
              <w:rPr>
                <w:rFonts w:ascii="Arial" w:eastAsia="Times New Roman" w:hAnsi="Arial" w:cs="Arial"/>
                <w:sz w:val="20"/>
                <w:szCs w:val="20"/>
                <w:lang w:eastAsia="sl-SI"/>
              </w:rPr>
              <w:t>V zvezi s predlaganim vladnim gradivom se navedejo predvidene spremembe (povečanje, zmanjšanje):</w:t>
            </w:r>
          </w:p>
          <w:p w14:paraId="538311F2" w14:textId="77777777" w:rsidR="00AE1F83" w:rsidRPr="00D83A84"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D83A84">
              <w:rPr>
                <w:rFonts w:ascii="Arial" w:eastAsia="Times New Roman" w:hAnsi="Arial" w:cs="Arial"/>
                <w:sz w:val="20"/>
                <w:szCs w:val="20"/>
                <w:lang w:eastAsia="sl-SI"/>
              </w:rPr>
              <w:t>prihodkov državnega proračuna in občinskih proračunov,</w:t>
            </w:r>
          </w:p>
          <w:p w14:paraId="6654588A" w14:textId="77777777" w:rsidR="00AE1F83" w:rsidRPr="00D83A84"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D83A84">
              <w:rPr>
                <w:rFonts w:ascii="Arial" w:eastAsia="Times New Roman" w:hAnsi="Arial" w:cs="Arial"/>
                <w:sz w:val="20"/>
                <w:szCs w:val="20"/>
                <w:lang w:eastAsia="sl-SI"/>
              </w:rPr>
              <w:t>odhodkov državnega proračuna, ki niso načrtovani na ukrepih oziroma projektih sprejetih proračunov,</w:t>
            </w:r>
          </w:p>
          <w:p w14:paraId="4CD587FD" w14:textId="77777777" w:rsidR="00AE1F83" w:rsidRPr="00D83A84" w:rsidRDefault="00AE1F83" w:rsidP="00B51869">
            <w:pPr>
              <w:widowControl w:val="0"/>
              <w:numPr>
                <w:ilvl w:val="0"/>
                <w:numId w:val="4"/>
              </w:numPr>
              <w:suppressAutoHyphens/>
              <w:spacing w:after="120" w:line="260" w:lineRule="exact"/>
              <w:ind w:left="714" w:hanging="357"/>
              <w:jc w:val="both"/>
              <w:rPr>
                <w:rFonts w:ascii="Arial" w:eastAsia="Times New Roman" w:hAnsi="Arial" w:cs="Arial"/>
                <w:sz w:val="20"/>
                <w:szCs w:val="20"/>
              </w:rPr>
            </w:pPr>
            <w:r w:rsidRPr="00D83A84">
              <w:rPr>
                <w:rFonts w:ascii="Arial" w:eastAsia="Times New Roman" w:hAnsi="Arial" w:cs="Arial"/>
                <w:sz w:val="20"/>
                <w:szCs w:val="20"/>
                <w:lang w:eastAsia="sl-SI"/>
              </w:rPr>
              <w:t>obveznosti za druga javnofinančna sredstva (drugi viri), ki niso načrtovana na ukrepih oziroma projektih sprejetih proračunov.</w:t>
            </w:r>
          </w:p>
          <w:p w14:paraId="38261EAE" w14:textId="77777777" w:rsidR="00AE1F83" w:rsidRPr="00D83A84"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D83A84">
              <w:rPr>
                <w:rFonts w:ascii="Arial" w:eastAsia="Times New Roman" w:hAnsi="Arial" w:cs="Arial"/>
                <w:b/>
                <w:sz w:val="20"/>
                <w:szCs w:val="20"/>
                <w:lang w:eastAsia="sl-SI"/>
              </w:rPr>
              <w:lastRenderedPageBreak/>
              <w:t>Finančne posledice za državni proračun</w:t>
            </w:r>
          </w:p>
          <w:p w14:paraId="2973C929" w14:textId="77777777" w:rsidR="00AE1F83" w:rsidRPr="00D83A84" w:rsidRDefault="00AE1F83" w:rsidP="00AE1F83">
            <w:pPr>
              <w:widowControl w:val="0"/>
              <w:spacing w:after="0" w:line="260" w:lineRule="exact"/>
              <w:ind w:left="284"/>
              <w:jc w:val="both"/>
              <w:rPr>
                <w:rFonts w:ascii="Arial" w:eastAsia="Times New Roman" w:hAnsi="Arial" w:cs="Arial"/>
                <w:sz w:val="20"/>
                <w:szCs w:val="20"/>
                <w:lang w:eastAsia="sl-SI"/>
              </w:rPr>
            </w:pPr>
            <w:r w:rsidRPr="00D83A84">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59F8FC77" w14:textId="77777777" w:rsidR="00AE1F83" w:rsidRPr="00D83A84"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proofErr w:type="spellStart"/>
            <w:r w:rsidRPr="00D83A84">
              <w:rPr>
                <w:rFonts w:ascii="Arial" w:eastAsia="Times New Roman" w:hAnsi="Arial" w:cs="Arial"/>
                <w:b/>
                <w:sz w:val="20"/>
                <w:szCs w:val="20"/>
                <w:lang w:eastAsia="sl-SI"/>
              </w:rPr>
              <w:t>II.</w:t>
            </w:r>
            <w:proofErr w:type="gramStart"/>
            <w:r w:rsidRPr="00D83A84">
              <w:rPr>
                <w:rFonts w:ascii="Arial" w:eastAsia="Times New Roman" w:hAnsi="Arial" w:cs="Arial"/>
                <w:b/>
                <w:sz w:val="20"/>
                <w:szCs w:val="20"/>
                <w:lang w:eastAsia="sl-SI"/>
              </w:rPr>
              <w:t>a</w:t>
            </w:r>
            <w:proofErr w:type="spellEnd"/>
            <w:proofErr w:type="gramEnd"/>
            <w:r w:rsidRPr="00D83A84">
              <w:rPr>
                <w:rFonts w:ascii="Arial" w:eastAsia="Times New Roman" w:hAnsi="Arial" w:cs="Arial"/>
                <w:b/>
                <w:sz w:val="20"/>
                <w:szCs w:val="20"/>
                <w:lang w:eastAsia="sl-SI"/>
              </w:rPr>
              <w:t xml:space="preserve"> Pravice porabe za izvedbo predlaganih rešitev so zagotovljene:</w:t>
            </w:r>
          </w:p>
          <w:p w14:paraId="3FFA4183" w14:textId="77777777" w:rsidR="00AE1F83" w:rsidRPr="00D83A84" w:rsidRDefault="00AE1F83" w:rsidP="00AE1F83">
            <w:pPr>
              <w:widowControl w:val="0"/>
              <w:spacing w:after="0" w:line="260" w:lineRule="exact"/>
              <w:ind w:left="284"/>
              <w:jc w:val="both"/>
              <w:rPr>
                <w:rFonts w:ascii="Arial" w:eastAsia="Times New Roman" w:hAnsi="Arial" w:cs="Arial"/>
                <w:sz w:val="20"/>
                <w:szCs w:val="20"/>
                <w:lang w:eastAsia="sl-SI"/>
              </w:rPr>
            </w:pPr>
            <w:proofErr w:type="gramStart"/>
            <w:r w:rsidRPr="00D83A84">
              <w:rPr>
                <w:rFonts w:ascii="Arial" w:eastAsia="Times New Roman" w:hAnsi="Arial" w:cs="Arial"/>
                <w:sz w:val="20"/>
                <w:szCs w:val="20"/>
                <w:lang w:eastAsia="sl-SI"/>
              </w:rPr>
              <w:t>Navedejo</w:t>
            </w:r>
            <w:proofErr w:type="gramEnd"/>
            <w:r w:rsidRPr="00D83A84">
              <w:rPr>
                <w:rFonts w:ascii="Arial" w:eastAsia="Times New Roman" w:hAnsi="Arial" w:cs="Arial"/>
                <w:sz w:val="20"/>
                <w:szCs w:val="20"/>
                <w:lang w:eastAsia="sl-SI"/>
              </w:rPr>
              <w:t xml:space="preserve">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D83A84">
              <w:rPr>
                <w:rFonts w:ascii="Arial" w:eastAsia="Times New Roman" w:hAnsi="Arial" w:cs="Arial"/>
                <w:sz w:val="20"/>
                <w:szCs w:val="20"/>
                <w:lang w:eastAsia="sl-SI"/>
              </w:rPr>
              <w:t>II.b</w:t>
            </w:r>
            <w:proofErr w:type="spellEnd"/>
            <w:r w:rsidRPr="00D83A84">
              <w:rPr>
                <w:rFonts w:ascii="Arial" w:eastAsia="Times New Roman" w:hAnsi="Arial" w:cs="Arial"/>
                <w:sz w:val="20"/>
                <w:szCs w:val="20"/>
                <w:lang w:eastAsia="sl-SI"/>
              </w:rPr>
              <w:t>). Pri uvrstitvi novega projekta oziroma ukrepa v načrt razvojnih programov se navedejo:</w:t>
            </w:r>
          </w:p>
          <w:p w14:paraId="7EB02816" w14:textId="77777777" w:rsidR="00AE1F83" w:rsidRPr="00D83A84"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D83A84">
              <w:rPr>
                <w:rFonts w:ascii="Arial" w:eastAsia="Times New Roman" w:hAnsi="Arial" w:cs="Arial"/>
                <w:sz w:val="20"/>
                <w:szCs w:val="20"/>
                <w:lang w:eastAsia="sl-SI"/>
              </w:rPr>
              <w:t>proračunski uporabnik, ki bo financiral novi projekt oziroma ukrep,</w:t>
            </w:r>
          </w:p>
          <w:p w14:paraId="46FECA9B" w14:textId="77777777" w:rsidR="00AE1F83" w:rsidRPr="00D83A84"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D83A84">
              <w:rPr>
                <w:rFonts w:ascii="Arial" w:eastAsia="Times New Roman" w:hAnsi="Arial" w:cs="Arial"/>
                <w:sz w:val="20"/>
                <w:szCs w:val="20"/>
                <w:lang w:eastAsia="sl-SI"/>
              </w:rPr>
              <w:t xml:space="preserve">projekt oziroma ukrep, s katerim se bodo dosegli cilji vladnega gradiva, in </w:t>
            </w:r>
          </w:p>
          <w:p w14:paraId="37AF6477" w14:textId="77777777" w:rsidR="00AE1F83" w:rsidRPr="00D83A84"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D83A84">
              <w:rPr>
                <w:rFonts w:ascii="Arial" w:eastAsia="Times New Roman" w:hAnsi="Arial" w:cs="Arial"/>
                <w:sz w:val="20"/>
                <w:szCs w:val="20"/>
                <w:lang w:eastAsia="sl-SI"/>
              </w:rPr>
              <w:t>proračunske postavke.</w:t>
            </w:r>
          </w:p>
          <w:p w14:paraId="5EADFFFF" w14:textId="77777777" w:rsidR="00AE1F83" w:rsidRPr="00D83A84" w:rsidRDefault="00AE1F83" w:rsidP="00AE1F83">
            <w:pPr>
              <w:widowControl w:val="0"/>
              <w:spacing w:after="0" w:line="260" w:lineRule="exact"/>
              <w:ind w:left="284"/>
              <w:jc w:val="both"/>
              <w:rPr>
                <w:rFonts w:ascii="Arial" w:eastAsia="Times New Roman" w:hAnsi="Arial" w:cs="Arial"/>
                <w:sz w:val="20"/>
                <w:szCs w:val="20"/>
                <w:lang w:eastAsia="sl-SI"/>
              </w:rPr>
            </w:pPr>
            <w:r w:rsidRPr="00D83A84">
              <w:rPr>
                <w:rFonts w:ascii="Arial" w:eastAsia="Times New Roman" w:hAnsi="Arial" w:cs="Arial"/>
                <w:sz w:val="20"/>
                <w:szCs w:val="20"/>
                <w:lang w:eastAsia="sl-SI"/>
              </w:rPr>
              <w:t xml:space="preserve">Za zagotovitev pravic porabe na proračunskih postavkah, s katerih se bo financiral novi projekt oziroma ukrep, je treba izpolniti tudi točko </w:t>
            </w:r>
            <w:proofErr w:type="spellStart"/>
            <w:proofErr w:type="gramStart"/>
            <w:r w:rsidRPr="00D83A84">
              <w:rPr>
                <w:rFonts w:ascii="Arial" w:eastAsia="Times New Roman" w:hAnsi="Arial" w:cs="Arial"/>
                <w:sz w:val="20"/>
                <w:szCs w:val="20"/>
                <w:lang w:eastAsia="sl-SI"/>
              </w:rPr>
              <w:t>II.</w:t>
            </w:r>
            <w:proofErr w:type="gramEnd"/>
            <w:r w:rsidRPr="00D83A84">
              <w:rPr>
                <w:rFonts w:ascii="Arial" w:eastAsia="Times New Roman" w:hAnsi="Arial" w:cs="Arial"/>
                <w:sz w:val="20"/>
                <w:szCs w:val="20"/>
                <w:lang w:eastAsia="sl-SI"/>
              </w:rPr>
              <w:t>b</w:t>
            </w:r>
            <w:proofErr w:type="spellEnd"/>
            <w:r w:rsidRPr="00D83A84">
              <w:rPr>
                <w:rFonts w:ascii="Arial" w:eastAsia="Times New Roman" w:hAnsi="Arial" w:cs="Arial"/>
                <w:sz w:val="20"/>
                <w:szCs w:val="20"/>
                <w:lang w:eastAsia="sl-SI"/>
              </w:rPr>
              <w:t>, saj je za novi projekt oziroma ukrep mogoče zagotoviti pravice porabe le s prerazporeditvijo s proračunskih postavk, s katerih se financirajo že sprejeti oziroma veljavni projekti in ukrepi.</w:t>
            </w:r>
          </w:p>
          <w:p w14:paraId="5442C083" w14:textId="77777777" w:rsidR="00AE1F83" w:rsidRPr="00D83A84"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proofErr w:type="gramStart"/>
            <w:r w:rsidRPr="00D83A84">
              <w:rPr>
                <w:rFonts w:ascii="Arial" w:eastAsia="Times New Roman" w:hAnsi="Arial" w:cs="Arial"/>
                <w:b/>
                <w:sz w:val="20"/>
                <w:szCs w:val="20"/>
                <w:lang w:eastAsia="sl-SI"/>
              </w:rPr>
              <w:t>II.</w:t>
            </w:r>
            <w:proofErr w:type="gramEnd"/>
            <w:r w:rsidRPr="00D83A84">
              <w:rPr>
                <w:rFonts w:ascii="Arial" w:eastAsia="Times New Roman" w:hAnsi="Arial" w:cs="Arial"/>
                <w:b/>
                <w:sz w:val="20"/>
                <w:szCs w:val="20"/>
                <w:lang w:eastAsia="sl-SI"/>
              </w:rPr>
              <w:t>b</w:t>
            </w:r>
            <w:proofErr w:type="spellEnd"/>
            <w:r w:rsidRPr="00D83A84">
              <w:rPr>
                <w:rFonts w:ascii="Arial" w:eastAsia="Times New Roman" w:hAnsi="Arial" w:cs="Arial"/>
                <w:b/>
                <w:sz w:val="20"/>
                <w:szCs w:val="20"/>
                <w:lang w:eastAsia="sl-SI"/>
              </w:rPr>
              <w:t xml:space="preserve"> Manjkajoče pravice porabe bodo zagotovljene s prerazporeditvijo:</w:t>
            </w:r>
          </w:p>
          <w:p w14:paraId="1FE04A7E" w14:textId="77777777" w:rsidR="00AE1F83" w:rsidRPr="00D83A84" w:rsidRDefault="00AE1F83" w:rsidP="00AE1F83">
            <w:pPr>
              <w:widowControl w:val="0"/>
              <w:spacing w:after="0" w:line="260" w:lineRule="exact"/>
              <w:ind w:left="284"/>
              <w:jc w:val="both"/>
              <w:rPr>
                <w:rFonts w:ascii="Arial" w:eastAsia="Times New Roman" w:hAnsi="Arial" w:cs="Arial"/>
                <w:sz w:val="20"/>
                <w:szCs w:val="20"/>
                <w:lang w:eastAsia="sl-SI"/>
              </w:rPr>
            </w:pPr>
            <w:r w:rsidRPr="00D83A84">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w:t>
            </w:r>
            <w:proofErr w:type="gramStart"/>
            <w:r w:rsidRPr="00D83A84">
              <w:rPr>
                <w:rFonts w:ascii="Arial" w:eastAsia="Times New Roman" w:hAnsi="Arial" w:cs="Arial"/>
                <w:sz w:val="20"/>
                <w:szCs w:val="20"/>
                <w:lang w:eastAsia="sl-SI"/>
              </w:rPr>
              <w:t>a</w:t>
            </w:r>
            <w:proofErr w:type="gramEnd"/>
            <w:r w:rsidRPr="00D83A84">
              <w:rPr>
                <w:rFonts w:ascii="Arial" w:eastAsia="Times New Roman" w:hAnsi="Arial" w:cs="Arial"/>
                <w:sz w:val="20"/>
                <w:szCs w:val="20"/>
                <w:lang w:eastAsia="sl-SI"/>
              </w:rPr>
              <w:t>.</w:t>
            </w:r>
          </w:p>
          <w:p w14:paraId="7A9682A3" w14:textId="77777777" w:rsidR="00AE1F83" w:rsidRPr="00D83A84"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proofErr w:type="gramStart"/>
            <w:r w:rsidRPr="00D83A84">
              <w:rPr>
                <w:rFonts w:ascii="Arial" w:eastAsia="Times New Roman" w:hAnsi="Arial" w:cs="Arial"/>
                <w:b/>
                <w:sz w:val="20"/>
                <w:szCs w:val="20"/>
                <w:lang w:eastAsia="sl-SI"/>
              </w:rPr>
              <w:t>II.</w:t>
            </w:r>
            <w:proofErr w:type="gramEnd"/>
            <w:r w:rsidRPr="00D83A84">
              <w:rPr>
                <w:rFonts w:ascii="Arial" w:eastAsia="Times New Roman" w:hAnsi="Arial" w:cs="Arial"/>
                <w:b/>
                <w:sz w:val="20"/>
                <w:szCs w:val="20"/>
                <w:lang w:eastAsia="sl-SI"/>
              </w:rPr>
              <w:t>c</w:t>
            </w:r>
            <w:proofErr w:type="spellEnd"/>
            <w:r w:rsidRPr="00D83A84">
              <w:rPr>
                <w:rFonts w:ascii="Arial" w:eastAsia="Times New Roman" w:hAnsi="Arial" w:cs="Arial"/>
                <w:b/>
                <w:sz w:val="20"/>
                <w:szCs w:val="20"/>
                <w:lang w:eastAsia="sl-SI"/>
              </w:rPr>
              <w:t xml:space="preserve"> Načrtovana nadomestitev zmanjšanih prihodkov in povečanih odhodkov proračuna:</w:t>
            </w:r>
          </w:p>
          <w:p w14:paraId="7B1E9043" w14:textId="77777777" w:rsidR="00AE1F83" w:rsidRPr="00D83A84" w:rsidRDefault="00AE1F83" w:rsidP="00AE1F83">
            <w:pPr>
              <w:widowControl w:val="0"/>
              <w:spacing w:after="0" w:line="260" w:lineRule="exact"/>
              <w:ind w:left="284"/>
              <w:jc w:val="both"/>
              <w:rPr>
                <w:rFonts w:ascii="Arial" w:eastAsia="Times New Roman" w:hAnsi="Arial" w:cs="Arial"/>
                <w:sz w:val="20"/>
                <w:szCs w:val="20"/>
                <w:lang w:eastAsia="sl-SI"/>
              </w:rPr>
            </w:pPr>
            <w:r w:rsidRPr="00D83A84">
              <w:rPr>
                <w:rFonts w:ascii="Arial" w:eastAsia="Times New Roman" w:hAnsi="Arial" w:cs="Arial"/>
                <w:sz w:val="20"/>
                <w:szCs w:val="20"/>
                <w:lang w:eastAsia="sl-SI"/>
              </w:rPr>
              <w:t xml:space="preserve">Če se povečani odhodki (pravice porabe) ne bodo zagotovili tako, kot je določeno v točkah </w:t>
            </w:r>
            <w:proofErr w:type="spellStart"/>
            <w:r w:rsidRPr="00D83A84">
              <w:rPr>
                <w:rFonts w:ascii="Arial" w:eastAsia="Times New Roman" w:hAnsi="Arial" w:cs="Arial"/>
                <w:sz w:val="20"/>
                <w:szCs w:val="20"/>
                <w:lang w:eastAsia="sl-SI"/>
              </w:rPr>
              <w:t>II.</w:t>
            </w:r>
            <w:proofErr w:type="gramStart"/>
            <w:r w:rsidRPr="00D83A84">
              <w:rPr>
                <w:rFonts w:ascii="Arial" w:eastAsia="Times New Roman" w:hAnsi="Arial" w:cs="Arial"/>
                <w:sz w:val="20"/>
                <w:szCs w:val="20"/>
                <w:lang w:eastAsia="sl-SI"/>
              </w:rPr>
              <w:t>a</w:t>
            </w:r>
            <w:proofErr w:type="spellEnd"/>
            <w:proofErr w:type="gramEnd"/>
            <w:r w:rsidRPr="00D83A84">
              <w:rPr>
                <w:rFonts w:ascii="Arial" w:eastAsia="Times New Roman" w:hAnsi="Arial" w:cs="Arial"/>
                <w:sz w:val="20"/>
                <w:szCs w:val="20"/>
                <w:lang w:eastAsia="sl-SI"/>
              </w:rPr>
              <w:t xml:space="preserve"> in </w:t>
            </w:r>
            <w:proofErr w:type="spellStart"/>
            <w:r w:rsidRPr="00D83A84">
              <w:rPr>
                <w:rFonts w:ascii="Arial" w:eastAsia="Times New Roman" w:hAnsi="Arial" w:cs="Arial"/>
                <w:sz w:val="20"/>
                <w:szCs w:val="20"/>
                <w:lang w:eastAsia="sl-SI"/>
              </w:rPr>
              <w:t>II.b</w:t>
            </w:r>
            <w:proofErr w:type="spellEnd"/>
            <w:r w:rsidRPr="00D83A84">
              <w:rPr>
                <w:rFonts w:ascii="Arial" w:eastAsia="Times New Roman" w:hAnsi="Arial" w:cs="Arial"/>
                <w:sz w:val="20"/>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5E914DA7" w14:textId="77777777" w:rsidR="00AE1F83" w:rsidRPr="00D83A84"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D83A84" w14:paraId="6641F83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1335FDB1" w14:textId="77777777" w:rsidR="00AE1F83" w:rsidRPr="00D83A84" w:rsidRDefault="00AE1F83" w:rsidP="00AE1F83">
            <w:pPr>
              <w:spacing w:after="0" w:line="260" w:lineRule="exact"/>
              <w:rPr>
                <w:rFonts w:ascii="Arial" w:eastAsia="Times New Roman" w:hAnsi="Arial" w:cs="Arial"/>
                <w:b/>
                <w:sz w:val="20"/>
                <w:szCs w:val="20"/>
              </w:rPr>
            </w:pPr>
            <w:proofErr w:type="spellStart"/>
            <w:r w:rsidRPr="00D83A84">
              <w:rPr>
                <w:rFonts w:ascii="Arial" w:eastAsia="Times New Roman" w:hAnsi="Arial" w:cs="Arial"/>
                <w:b/>
                <w:sz w:val="20"/>
                <w:szCs w:val="20"/>
              </w:rPr>
              <w:lastRenderedPageBreak/>
              <w:t>7.b</w:t>
            </w:r>
            <w:proofErr w:type="spellEnd"/>
            <w:r w:rsidRPr="00D83A84">
              <w:rPr>
                <w:rFonts w:ascii="Arial" w:eastAsia="Times New Roman" w:hAnsi="Arial" w:cs="Arial"/>
                <w:b/>
                <w:sz w:val="20"/>
                <w:szCs w:val="20"/>
              </w:rPr>
              <w:t xml:space="preserve"> Predstavitev ocene finančnih posledic pod 40.000</w:t>
            </w:r>
            <w:proofErr w:type="gramStart"/>
            <w:r w:rsidRPr="00D83A84">
              <w:rPr>
                <w:rFonts w:ascii="Arial" w:eastAsia="Times New Roman" w:hAnsi="Arial" w:cs="Arial"/>
                <w:b/>
                <w:sz w:val="20"/>
                <w:szCs w:val="20"/>
              </w:rPr>
              <w:t xml:space="preserve"> EUR</w:t>
            </w:r>
            <w:proofErr w:type="gramEnd"/>
            <w:r w:rsidRPr="00D83A84">
              <w:rPr>
                <w:rFonts w:ascii="Arial" w:eastAsia="Times New Roman" w:hAnsi="Arial" w:cs="Arial"/>
                <w:b/>
                <w:sz w:val="20"/>
                <w:szCs w:val="20"/>
              </w:rPr>
              <w:t>:</w:t>
            </w:r>
          </w:p>
          <w:p w14:paraId="0EB25AA1" w14:textId="77777777" w:rsidR="00FD6E96" w:rsidRPr="00D83A84" w:rsidRDefault="00FD6E96" w:rsidP="00AE1F83">
            <w:pPr>
              <w:spacing w:after="0" w:line="260" w:lineRule="exact"/>
              <w:rPr>
                <w:rFonts w:ascii="Arial" w:eastAsia="Times New Roman" w:hAnsi="Arial" w:cs="Arial"/>
                <w:b/>
                <w:sz w:val="20"/>
                <w:szCs w:val="20"/>
              </w:rPr>
            </w:pPr>
          </w:p>
          <w:p w14:paraId="6B4AE53B" w14:textId="784C5B6D" w:rsidR="00FD6E96" w:rsidRPr="000C49CF" w:rsidRDefault="00FD6E96" w:rsidP="000C49CF">
            <w:pPr>
              <w:spacing w:after="0" w:line="260" w:lineRule="exact"/>
              <w:rPr>
                <w:rFonts w:ascii="Arial" w:eastAsia="Times New Roman" w:hAnsi="Arial" w:cs="Arial"/>
                <w:sz w:val="20"/>
                <w:szCs w:val="20"/>
              </w:rPr>
            </w:pPr>
          </w:p>
          <w:p w14:paraId="5FD0BF26" w14:textId="77777777" w:rsidR="00AE1F83" w:rsidRPr="00D83A84" w:rsidRDefault="00AE1F83" w:rsidP="00AE1F83">
            <w:pPr>
              <w:spacing w:after="0" w:line="260" w:lineRule="exact"/>
              <w:rPr>
                <w:rFonts w:ascii="Arial" w:eastAsia="Times New Roman" w:hAnsi="Arial" w:cs="Arial"/>
                <w:b/>
                <w:sz w:val="20"/>
                <w:szCs w:val="20"/>
              </w:rPr>
            </w:pPr>
          </w:p>
        </w:tc>
      </w:tr>
      <w:tr w:rsidR="00AE1F83" w:rsidRPr="00D83A84" w14:paraId="3618AF6E"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0BDCF110" w14:textId="77777777" w:rsidR="00AE1F83" w:rsidRPr="00D83A84" w:rsidRDefault="00AE1F83" w:rsidP="00AE1F83">
            <w:pPr>
              <w:spacing w:after="0" w:line="260" w:lineRule="exact"/>
              <w:rPr>
                <w:rFonts w:ascii="Arial" w:eastAsia="Times New Roman" w:hAnsi="Arial" w:cs="Arial"/>
                <w:b/>
                <w:sz w:val="20"/>
                <w:szCs w:val="20"/>
              </w:rPr>
            </w:pPr>
            <w:r w:rsidRPr="00D83A84">
              <w:rPr>
                <w:rFonts w:ascii="Arial" w:eastAsia="Times New Roman" w:hAnsi="Arial" w:cs="Arial"/>
                <w:b/>
                <w:sz w:val="20"/>
                <w:szCs w:val="20"/>
              </w:rPr>
              <w:t>8. Predstavitev sodelovanja z združenji občin:</w:t>
            </w:r>
          </w:p>
        </w:tc>
      </w:tr>
      <w:tr w:rsidR="00AE1F83" w:rsidRPr="00D83A84" w14:paraId="305FE777"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C0EE6C6" w14:textId="77777777" w:rsidR="00AE1F83" w:rsidRPr="00D83A84"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Vsebina predloženega gradiva (predpisa) vpliva na:</w:t>
            </w:r>
          </w:p>
          <w:p w14:paraId="12B835A4" w14:textId="77777777" w:rsidR="00AE1F83" w:rsidRPr="00D83A84"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pristojnosti občin,</w:t>
            </w:r>
          </w:p>
          <w:p w14:paraId="3FEE83DC" w14:textId="77777777" w:rsidR="00AE1F83" w:rsidRPr="00D83A84"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delovanje občin,</w:t>
            </w:r>
          </w:p>
          <w:p w14:paraId="3C455A00" w14:textId="77777777" w:rsidR="00AE1F83" w:rsidRPr="00D83A84"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financiranje občin.</w:t>
            </w:r>
          </w:p>
          <w:p w14:paraId="4B9A8BFD" w14:textId="77777777" w:rsidR="00AE1F83" w:rsidRPr="00D83A84"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02F94886" w14:textId="77777777" w:rsidR="00AE1F83" w:rsidRPr="00D83A84"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D83A84">
              <w:rPr>
                <w:rFonts w:ascii="Arial" w:eastAsia="Times New Roman" w:hAnsi="Arial" w:cs="Arial"/>
                <w:sz w:val="20"/>
                <w:szCs w:val="20"/>
                <w:lang w:eastAsia="sl-SI"/>
              </w:rPr>
              <w:t>DA/</w:t>
            </w:r>
            <w:r w:rsidRPr="00D83A84">
              <w:rPr>
                <w:rFonts w:ascii="Arial" w:eastAsia="Times New Roman" w:hAnsi="Arial" w:cs="Arial"/>
                <w:b/>
                <w:bCs/>
                <w:sz w:val="20"/>
                <w:szCs w:val="20"/>
                <w:lang w:eastAsia="sl-SI"/>
              </w:rPr>
              <w:t>NE</w:t>
            </w:r>
          </w:p>
        </w:tc>
      </w:tr>
      <w:tr w:rsidR="00AE1F83" w:rsidRPr="00D83A84" w14:paraId="1100FB7F"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6A3F8F34" w14:textId="77777777" w:rsidR="00AE1F83" w:rsidRPr="00D83A84"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 xml:space="preserve">Gradivo (predpis) je bilo poslano v mnenje: </w:t>
            </w:r>
          </w:p>
          <w:p w14:paraId="2365BFF8" w14:textId="77777777" w:rsidR="00AE1F83" w:rsidRPr="00D83A84"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b/>
                <w:bCs/>
                <w:iCs/>
                <w:sz w:val="20"/>
                <w:szCs w:val="20"/>
                <w:lang w:eastAsia="sl-SI"/>
              </w:rPr>
            </w:pPr>
            <w:r w:rsidRPr="00D83A84">
              <w:rPr>
                <w:rFonts w:ascii="Arial" w:eastAsia="Times New Roman" w:hAnsi="Arial" w:cs="Arial"/>
                <w:iCs/>
                <w:sz w:val="20"/>
                <w:szCs w:val="20"/>
                <w:lang w:eastAsia="sl-SI"/>
              </w:rPr>
              <w:t>Skupnosti občin Slovenije SOS: DA/</w:t>
            </w:r>
            <w:r w:rsidRPr="00D83A84">
              <w:rPr>
                <w:rFonts w:ascii="Arial" w:eastAsia="Times New Roman" w:hAnsi="Arial" w:cs="Arial"/>
                <w:b/>
                <w:bCs/>
                <w:iCs/>
                <w:sz w:val="20"/>
                <w:szCs w:val="20"/>
                <w:lang w:eastAsia="sl-SI"/>
              </w:rPr>
              <w:t>NE</w:t>
            </w:r>
          </w:p>
          <w:p w14:paraId="11824D29" w14:textId="77777777" w:rsidR="00AE1F83" w:rsidRPr="00D83A84"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b/>
                <w:bCs/>
                <w:iCs/>
                <w:sz w:val="20"/>
                <w:szCs w:val="20"/>
                <w:lang w:eastAsia="sl-SI"/>
              </w:rPr>
            </w:pPr>
            <w:r w:rsidRPr="00D83A84">
              <w:rPr>
                <w:rFonts w:ascii="Arial" w:eastAsia="Times New Roman" w:hAnsi="Arial" w:cs="Arial"/>
                <w:iCs/>
                <w:sz w:val="20"/>
                <w:szCs w:val="20"/>
                <w:lang w:eastAsia="sl-SI"/>
              </w:rPr>
              <w:t xml:space="preserve">Združenju občin Slovenije </w:t>
            </w:r>
            <w:proofErr w:type="gramStart"/>
            <w:r w:rsidRPr="00D83A84">
              <w:rPr>
                <w:rFonts w:ascii="Arial" w:eastAsia="Times New Roman" w:hAnsi="Arial" w:cs="Arial"/>
                <w:iCs/>
                <w:sz w:val="20"/>
                <w:szCs w:val="20"/>
                <w:lang w:eastAsia="sl-SI"/>
              </w:rPr>
              <w:t>ZOS</w:t>
            </w:r>
            <w:proofErr w:type="gramEnd"/>
            <w:r w:rsidRPr="00D83A84">
              <w:rPr>
                <w:rFonts w:ascii="Arial" w:eastAsia="Times New Roman" w:hAnsi="Arial" w:cs="Arial"/>
                <w:iCs/>
                <w:sz w:val="20"/>
                <w:szCs w:val="20"/>
                <w:lang w:eastAsia="sl-SI"/>
              </w:rPr>
              <w:t>: DA/</w:t>
            </w:r>
            <w:r w:rsidRPr="00D83A84">
              <w:rPr>
                <w:rFonts w:ascii="Arial" w:eastAsia="Times New Roman" w:hAnsi="Arial" w:cs="Arial"/>
                <w:b/>
                <w:bCs/>
                <w:iCs/>
                <w:sz w:val="20"/>
                <w:szCs w:val="20"/>
                <w:lang w:eastAsia="sl-SI"/>
              </w:rPr>
              <w:t>NE</w:t>
            </w:r>
          </w:p>
          <w:p w14:paraId="4ED6DCFC" w14:textId="77777777" w:rsidR="00AE1F83" w:rsidRPr="00D83A84"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b/>
                <w:bCs/>
                <w:iCs/>
                <w:sz w:val="20"/>
                <w:szCs w:val="20"/>
                <w:lang w:eastAsia="sl-SI"/>
              </w:rPr>
            </w:pPr>
            <w:r w:rsidRPr="00D83A84">
              <w:rPr>
                <w:rFonts w:ascii="Arial" w:eastAsia="Times New Roman" w:hAnsi="Arial" w:cs="Arial"/>
                <w:iCs/>
                <w:sz w:val="20"/>
                <w:szCs w:val="20"/>
                <w:lang w:eastAsia="sl-SI"/>
              </w:rPr>
              <w:t>Združenju mestnih občin Slovenije ZMOS: DA/</w:t>
            </w:r>
            <w:r w:rsidRPr="00D83A84">
              <w:rPr>
                <w:rFonts w:ascii="Arial" w:eastAsia="Times New Roman" w:hAnsi="Arial" w:cs="Arial"/>
                <w:b/>
                <w:bCs/>
                <w:iCs/>
                <w:sz w:val="20"/>
                <w:szCs w:val="20"/>
                <w:lang w:eastAsia="sl-SI"/>
              </w:rPr>
              <w:t>NE</w:t>
            </w:r>
          </w:p>
          <w:p w14:paraId="23E88724" w14:textId="77777777" w:rsidR="00AE1F83" w:rsidRPr="00D83A84"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A953085" w14:textId="77777777" w:rsidR="00AE1F83" w:rsidRPr="00D83A84"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Predlogi in pripombe združenj so bili upoštevani:</w:t>
            </w:r>
          </w:p>
          <w:p w14:paraId="387319E3" w14:textId="77777777" w:rsidR="00AE1F83" w:rsidRPr="00D83A84"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v celoti,</w:t>
            </w:r>
          </w:p>
          <w:p w14:paraId="32B4DC74" w14:textId="77777777" w:rsidR="00AE1F83" w:rsidRPr="00D83A84"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večinoma,</w:t>
            </w:r>
          </w:p>
          <w:p w14:paraId="5F7A1073" w14:textId="77777777" w:rsidR="00AE1F83" w:rsidRPr="00D83A84"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delno,</w:t>
            </w:r>
          </w:p>
          <w:p w14:paraId="68D60276" w14:textId="77777777" w:rsidR="00AE1F83" w:rsidRPr="00D83A84"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niso bili upoštevani.</w:t>
            </w:r>
          </w:p>
          <w:p w14:paraId="75295E47" w14:textId="77777777" w:rsidR="00AE1F83" w:rsidRPr="00D83A84"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4F12BBD5" w14:textId="77777777" w:rsidR="00AE1F83" w:rsidRPr="00D83A84"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Bistveni predlogi in pripombe, ki niso bili upoštevani.</w:t>
            </w:r>
          </w:p>
          <w:p w14:paraId="1CBCC5E7" w14:textId="77777777" w:rsidR="00AE1F83" w:rsidRPr="00D83A84"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D83A84" w14:paraId="072A708D"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DBD0309" w14:textId="77777777" w:rsidR="00AE1F83" w:rsidRPr="00D83A84"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D83A84">
              <w:rPr>
                <w:rFonts w:ascii="Arial" w:eastAsia="Times New Roman" w:hAnsi="Arial" w:cs="Arial"/>
                <w:b/>
                <w:sz w:val="20"/>
                <w:szCs w:val="20"/>
                <w:lang w:eastAsia="sl-SI"/>
              </w:rPr>
              <w:lastRenderedPageBreak/>
              <w:t>9. Predstavitev sodelovanja javnosti:</w:t>
            </w:r>
          </w:p>
        </w:tc>
      </w:tr>
      <w:tr w:rsidR="00AE1F83" w:rsidRPr="00D83A84" w14:paraId="04E7462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022C8381" w14:textId="77777777" w:rsidR="00AE1F83" w:rsidRPr="00D83A84"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D83A84">
              <w:rPr>
                <w:rFonts w:ascii="Arial" w:eastAsia="Times New Roman" w:hAnsi="Arial" w:cs="Arial"/>
                <w:iCs/>
                <w:sz w:val="20"/>
                <w:szCs w:val="20"/>
                <w:lang w:eastAsia="sl-SI"/>
              </w:rPr>
              <w:t>Gradivo je bilo predhodno objavljeno na spletni strani predlagatelja:</w:t>
            </w:r>
          </w:p>
        </w:tc>
        <w:tc>
          <w:tcPr>
            <w:tcW w:w="2431" w:type="dxa"/>
            <w:gridSpan w:val="2"/>
          </w:tcPr>
          <w:p w14:paraId="00BD9AC6" w14:textId="77777777" w:rsidR="00AE1F83" w:rsidRPr="00D83A84"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83A84">
              <w:rPr>
                <w:rFonts w:ascii="Arial" w:eastAsia="Times New Roman" w:hAnsi="Arial" w:cs="Arial"/>
                <w:sz w:val="20"/>
                <w:szCs w:val="20"/>
                <w:lang w:eastAsia="sl-SI"/>
              </w:rPr>
              <w:t>DA/</w:t>
            </w:r>
            <w:r w:rsidRPr="00D83A84">
              <w:rPr>
                <w:rFonts w:ascii="Arial" w:eastAsia="Times New Roman" w:hAnsi="Arial" w:cs="Arial"/>
                <w:b/>
                <w:bCs/>
                <w:sz w:val="20"/>
                <w:szCs w:val="20"/>
                <w:lang w:eastAsia="sl-SI"/>
              </w:rPr>
              <w:t>NE</w:t>
            </w:r>
          </w:p>
        </w:tc>
      </w:tr>
      <w:tr w:rsidR="00AE1F83" w:rsidRPr="00D83A84" w14:paraId="215572BE"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377BBEDA" w14:textId="77777777" w:rsidR="00AE1F83" w:rsidRPr="00D83A84"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(Če je odgovor NE, navedite, zakaj ni bilo objavljeno.)</w:t>
            </w:r>
          </w:p>
        </w:tc>
      </w:tr>
      <w:tr w:rsidR="00AE1F83" w:rsidRPr="00D83A84" w14:paraId="195BC820"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661F9BE4" w14:textId="77777777" w:rsidR="00AE1F83" w:rsidRPr="00D83A84"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(Če je odgovor</w:t>
            </w:r>
            <w:proofErr w:type="gramStart"/>
            <w:r w:rsidRPr="00D83A84">
              <w:rPr>
                <w:rFonts w:ascii="Arial" w:eastAsia="Times New Roman" w:hAnsi="Arial" w:cs="Arial"/>
                <w:iCs/>
                <w:sz w:val="20"/>
                <w:szCs w:val="20"/>
                <w:lang w:eastAsia="sl-SI"/>
              </w:rPr>
              <w:t xml:space="preserve"> DA</w:t>
            </w:r>
            <w:proofErr w:type="gramEnd"/>
            <w:r w:rsidRPr="00D83A84">
              <w:rPr>
                <w:rFonts w:ascii="Arial" w:eastAsia="Times New Roman" w:hAnsi="Arial" w:cs="Arial"/>
                <w:iCs/>
                <w:sz w:val="20"/>
                <w:szCs w:val="20"/>
                <w:lang w:eastAsia="sl-SI"/>
              </w:rPr>
              <w:t>, navedite:</w:t>
            </w:r>
          </w:p>
          <w:p w14:paraId="65AC74DC" w14:textId="77777777" w:rsidR="00AE1F83" w:rsidRPr="00D83A84"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Datum objave: ………</w:t>
            </w:r>
          </w:p>
          <w:p w14:paraId="240BFF81" w14:textId="77777777" w:rsidR="00AE1F83" w:rsidRPr="00D83A84"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 xml:space="preserve">V razpravo so bili vključeni: </w:t>
            </w:r>
          </w:p>
          <w:p w14:paraId="7B55BAB2" w14:textId="77777777" w:rsidR="00AE1F83" w:rsidRPr="00D83A84"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 xml:space="preserve">nevladne organizacije, </w:t>
            </w:r>
          </w:p>
          <w:p w14:paraId="22E83FC5" w14:textId="77777777" w:rsidR="00AE1F83" w:rsidRPr="00D83A84"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 xml:space="preserve">predstavniki </w:t>
            </w:r>
            <w:proofErr w:type="gramStart"/>
            <w:r w:rsidRPr="00D83A84">
              <w:rPr>
                <w:rFonts w:ascii="Arial" w:eastAsia="Times New Roman" w:hAnsi="Arial" w:cs="Arial"/>
                <w:iCs/>
                <w:sz w:val="20"/>
                <w:szCs w:val="20"/>
                <w:lang w:eastAsia="sl-SI"/>
              </w:rPr>
              <w:t>zainteresirane</w:t>
            </w:r>
            <w:proofErr w:type="gramEnd"/>
            <w:r w:rsidRPr="00D83A84">
              <w:rPr>
                <w:rFonts w:ascii="Arial" w:eastAsia="Times New Roman" w:hAnsi="Arial" w:cs="Arial"/>
                <w:iCs/>
                <w:sz w:val="20"/>
                <w:szCs w:val="20"/>
                <w:lang w:eastAsia="sl-SI"/>
              </w:rPr>
              <w:t xml:space="preserve"> javnosti,</w:t>
            </w:r>
          </w:p>
          <w:p w14:paraId="42E31AD8" w14:textId="77777777" w:rsidR="00AE1F83" w:rsidRPr="00D83A84"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predstavniki strokovne javnosti.</w:t>
            </w:r>
          </w:p>
          <w:p w14:paraId="1D89A5BD" w14:textId="7233E995" w:rsidR="00AE1F83" w:rsidRPr="00D83A84" w:rsidRDefault="00AE1F83" w:rsidP="00217511">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44A81243" w14:textId="77777777" w:rsidR="00AE1F83" w:rsidRPr="00D83A84"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 xml:space="preserve">Mnenja, predlogi in pripombe z navedbo predlagateljev </w:t>
            </w:r>
            <w:r w:rsidRPr="00D83A84">
              <w:rPr>
                <w:rFonts w:ascii="Arial" w:eastAsia="Times New Roman" w:hAnsi="Arial" w:cs="Arial"/>
                <w:color w:val="000000"/>
                <w:sz w:val="20"/>
                <w:szCs w:val="20"/>
                <w:lang w:eastAsia="sl-SI"/>
              </w:rPr>
              <w:t>(imen in priimkov fizičnih oseb, ki niso poslovni subjekti, ne navajajte</w:t>
            </w:r>
            <w:r w:rsidRPr="00D83A84">
              <w:rPr>
                <w:rFonts w:ascii="Arial" w:eastAsia="Times New Roman" w:hAnsi="Arial" w:cs="Arial"/>
                <w:iCs/>
                <w:sz w:val="20"/>
                <w:szCs w:val="20"/>
                <w:lang w:eastAsia="sl-SI"/>
              </w:rPr>
              <w:t>):</w:t>
            </w:r>
          </w:p>
          <w:p w14:paraId="7ED15C91" w14:textId="77777777" w:rsidR="00AE1F83" w:rsidRPr="00D83A84"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0D92AC6" w14:textId="77777777" w:rsidR="00AE1F83" w:rsidRPr="00D83A84"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64AD0C2" w14:textId="77777777" w:rsidR="00AE1F83" w:rsidRPr="00D83A84"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Upoštevani so bili:</w:t>
            </w:r>
          </w:p>
          <w:p w14:paraId="5F3792B8" w14:textId="77777777" w:rsidR="00AE1F83" w:rsidRPr="00D83A84"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v celoti,</w:t>
            </w:r>
          </w:p>
          <w:p w14:paraId="72047A6D" w14:textId="77777777" w:rsidR="00AE1F83" w:rsidRPr="00D83A84"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večinoma,</w:t>
            </w:r>
          </w:p>
          <w:p w14:paraId="30D9A2C8" w14:textId="77777777" w:rsidR="00AE1F83" w:rsidRPr="00D83A84"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delno,</w:t>
            </w:r>
          </w:p>
          <w:p w14:paraId="28469DD0" w14:textId="77777777" w:rsidR="00AE1F83" w:rsidRPr="00D83A84"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niso bili upoštevani.</w:t>
            </w:r>
          </w:p>
          <w:p w14:paraId="3820EF28" w14:textId="77777777" w:rsidR="00AE1F83" w:rsidRPr="00D83A84"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283AD04" w14:textId="77777777" w:rsidR="00AE1F83" w:rsidRPr="00D83A84"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 xml:space="preserve">Bistvena mnenja, predlogi in pripombe, ki niso bili </w:t>
            </w:r>
            <w:proofErr w:type="gramStart"/>
            <w:r w:rsidRPr="00D83A84">
              <w:rPr>
                <w:rFonts w:ascii="Arial" w:eastAsia="Times New Roman" w:hAnsi="Arial" w:cs="Arial"/>
                <w:iCs/>
                <w:sz w:val="20"/>
                <w:szCs w:val="20"/>
                <w:lang w:eastAsia="sl-SI"/>
              </w:rPr>
              <w:t>upoštevani</w:t>
            </w:r>
            <w:proofErr w:type="gramEnd"/>
            <w:r w:rsidRPr="00D83A84">
              <w:rPr>
                <w:rFonts w:ascii="Arial" w:eastAsia="Times New Roman" w:hAnsi="Arial" w:cs="Arial"/>
                <w:iCs/>
                <w:sz w:val="20"/>
                <w:szCs w:val="20"/>
                <w:lang w:eastAsia="sl-SI"/>
              </w:rPr>
              <w:t>, ter razlogi za neupoštevanje:</w:t>
            </w:r>
          </w:p>
          <w:p w14:paraId="70916A56" w14:textId="77777777" w:rsidR="00AE1F83" w:rsidRPr="00D83A84"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5A95710" w14:textId="77777777" w:rsidR="00AE1F83" w:rsidRPr="00D83A84"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Poročilo je bilo dano …………</w:t>
            </w:r>
            <w:proofErr w:type="gramStart"/>
            <w:r w:rsidRPr="00D83A84">
              <w:rPr>
                <w:rFonts w:ascii="Arial" w:eastAsia="Times New Roman" w:hAnsi="Arial" w:cs="Arial"/>
                <w:iCs/>
                <w:sz w:val="20"/>
                <w:szCs w:val="20"/>
                <w:lang w:eastAsia="sl-SI"/>
              </w:rPr>
              <w:t>….</w:t>
            </w:r>
            <w:proofErr w:type="gramEnd"/>
            <w:r w:rsidRPr="00D83A84">
              <w:rPr>
                <w:rFonts w:ascii="Arial" w:eastAsia="Times New Roman" w:hAnsi="Arial" w:cs="Arial"/>
                <w:iCs/>
                <w:sz w:val="20"/>
                <w:szCs w:val="20"/>
                <w:lang w:eastAsia="sl-SI"/>
              </w:rPr>
              <w:t>.</w:t>
            </w:r>
          </w:p>
          <w:p w14:paraId="1C7DB0FE" w14:textId="77777777" w:rsidR="00AE1F83" w:rsidRPr="00D83A84"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CFBD23F" w14:textId="77777777" w:rsidR="00AE1F83" w:rsidRPr="00D83A84"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83A84">
              <w:rPr>
                <w:rFonts w:ascii="Arial" w:eastAsia="Times New Roman" w:hAnsi="Arial" w:cs="Arial"/>
                <w:iCs/>
                <w:sz w:val="20"/>
                <w:szCs w:val="20"/>
                <w:lang w:eastAsia="sl-SI"/>
              </w:rPr>
              <w:t>Javnost je bila vključena v pripravo gradiva v skladu z Zakonom o …, kar je navedeno v predlogu predpisa.)</w:t>
            </w:r>
          </w:p>
          <w:p w14:paraId="03BD89CA" w14:textId="77777777" w:rsidR="00AE1F83" w:rsidRPr="00D83A84"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D83A84" w14:paraId="1336D4AE"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711940E0" w14:textId="77777777" w:rsidR="00AE1F83" w:rsidRPr="00D83A84"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70DAB5A0" w14:textId="2BF0AFD3" w:rsidR="00AE1F83" w:rsidRPr="00D83A84" w:rsidRDefault="00FD6E96" w:rsidP="005D7C5A">
            <w:pPr>
              <w:widowControl w:val="0"/>
              <w:suppressAutoHyphens/>
              <w:overflowPunct w:val="0"/>
              <w:autoSpaceDE w:val="0"/>
              <w:autoSpaceDN w:val="0"/>
              <w:adjustRightInd w:val="0"/>
              <w:spacing w:after="0" w:line="260" w:lineRule="exact"/>
              <w:ind w:left="3848" w:firstLine="426"/>
              <w:textAlignment w:val="baseline"/>
              <w:outlineLvl w:val="3"/>
              <w:rPr>
                <w:rFonts w:ascii="Arial" w:eastAsia="Times New Roman" w:hAnsi="Arial" w:cs="Arial"/>
                <w:sz w:val="20"/>
                <w:szCs w:val="20"/>
                <w:lang w:eastAsia="sl-SI"/>
              </w:rPr>
            </w:pPr>
            <w:r w:rsidRPr="00D83A84">
              <w:rPr>
                <w:rFonts w:ascii="Arial" w:eastAsia="Times New Roman" w:hAnsi="Arial" w:cs="Arial"/>
                <w:sz w:val="20"/>
                <w:szCs w:val="20"/>
                <w:lang w:eastAsia="sl-SI"/>
              </w:rPr>
              <w:t>Mateja Ribič</w:t>
            </w:r>
          </w:p>
          <w:p w14:paraId="55EA9674" w14:textId="2460ADEF" w:rsidR="00FD6E96" w:rsidRPr="00D83A84" w:rsidRDefault="00FD6E96" w:rsidP="005D7C5A">
            <w:pPr>
              <w:widowControl w:val="0"/>
              <w:suppressAutoHyphens/>
              <w:overflowPunct w:val="0"/>
              <w:autoSpaceDE w:val="0"/>
              <w:autoSpaceDN w:val="0"/>
              <w:adjustRightInd w:val="0"/>
              <w:spacing w:after="0" w:line="260" w:lineRule="exact"/>
              <w:ind w:left="3848" w:firstLine="426"/>
              <w:textAlignment w:val="baseline"/>
              <w:outlineLvl w:val="3"/>
              <w:rPr>
                <w:rFonts w:ascii="Arial" w:eastAsia="Times New Roman" w:hAnsi="Arial" w:cs="Arial"/>
                <w:sz w:val="20"/>
                <w:szCs w:val="20"/>
                <w:lang w:eastAsia="sl-SI"/>
              </w:rPr>
            </w:pPr>
            <w:r w:rsidRPr="00D83A84">
              <w:rPr>
                <w:rFonts w:ascii="Arial" w:eastAsia="Times New Roman" w:hAnsi="Arial" w:cs="Arial"/>
                <w:sz w:val="20"/>
                <w:szCs w:val="20"/>
                <w:lang w:eastAsia="sl-SI"/>
              </w:rPr>
              <w:t>MINISTRICA</w:t>
            </w:r>
          </w:p>
          <w:p w14:paraId="1176BCD4" w14:textId="77777777" w:rsidR="00AE1F83" w:rsidRPr="00D83A84"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6F4D937C" w14:textId="77777777" w:rsidR="00FD6E96" w:rsidRPr="00D83A84" w:rsidRDefault="00FD6E96" w:rsidP="00FD6E96">
      <w:pPr>
        <w:spacing w:after="0" w:line="260" w:lineRule="exact"/>
        <w:rPr>
          <w:rFonts w:ascii="Arial" w:hAnsi="Arial" w:cs="Arial"/>
          <w:sz w:val="20"/>
          <w:szCs w:val="20"/>
        </w:rPr>
      </w:pPr>
    </w:p>
    <w:p w14:paraId="42954724" w14:textId="349FBE20" w:rsidR="00FD6E96" w:rsidRPr="00D83A84" w:rsidRDefault="00FD6E96" w:rsidP="00FD6E96">
      <w:pPr>
        <w:spacing w:after="0" w:line="260" w:lineRule="exact"/>
        <w:rPr>
          <w:rFonts w:ascii="Arial" w:hAnsi="Arial" w:cs="Arial"/>
          <w:sz w:val="20"/>
          <w:szCs w:val="20"/>
        </w:rPr>
      </w:pPr>
      <w:r w:rsidRPr="00D83A84">
        <w:rPr>
          <w:rFonts w:ascii="Arial" w:hAnsi="Arial" w:cs="Arial"/>
          <w:sz w:val="20"/>
          <w:szCs w:val="20"/>
        </w:rPr>
        <w:t xml:space="preserve">Prilogi: </w:t>
      </w:r>
    </w:p>
    <w:p w14:paraId="73D710CF" w14:textId="77777777" w:rsidR="00FD6E96" w:rsidRPr="00D83A84" w:rsidRDefault="00FD6E96" w:rsidP="00FD6E96">
      <w:pPr>
        <w:spacing w:after="0" w:line="260" w:lineRule="exact"/>
        <w:jc w:val="both"/>
        <w:rPr>
          <w:rFonts w:ascii="Arial" w:hAnsi="Arial" w:cs="Arial"/>
          <w:sz w:val="20"/>
          <w:szCs w:val="20"/>
        </w:rPr>
      </w:pPr>
      <w:r w:rsidRPr="00D83A84">
        <w:rPr>
          <w:rFonts w:ascii="Arial" w:hAnsi="Arial" w:cs="Arial"/>
          <w:sz w:val="20"/>
          <w:szCs w:val="20"/>
        </w:rPr>
        <w:t>1. predlog sklepa Vlade RS</w:t>
      </w:r>
    </w:p>
    <w:p w14:paraId="1CACC226" w14:textId="3AEB1E0E" w:rsidR="00347F2B" w:rsidRDefault="00FD6E96" w:rsidP="00FD6E96">
      <w:pPr>
        <w:spacing w:after="0" w:line="260" w:lineRule="exact"/>
        <w:jc w:val="both"/>
        <w:rPr>
          <w:rFonts w:ascii="Arial" w:hAnsi="Arial" w:cs="Arial"/>
          <w:sz w:val="20"/>
          <w:szCs w:val="20"/>
        </w:rPr>
      </w:pPr>
      <w:r w:rsidRPr="00D83A84">
        <w:rPr>
          <w:rFonts w:ascii="Arial" w:hAnsi="Arial" w:cs="Arial"/>
          <w:sz w:val="20"/>
          <w:szCs w:val="20"/>
        </w:rPr>
        <w:t>2. obrazložitev</w:t>
      </w:r>
    </w:p>
    <w:p w14:paraId="6D948DE8" w14:textId="785F119F" w:rsidR="00217511" w:rsidRPr="00D83A84" w:rsidRDefault="00217511" w:rsidP="00FD6E96">
      <w:pPr>
        <w:spacing w:after="0" w:line="260" w:lineRule="exact"/>
        <w:jc w:val="both"/>
        <w:rPr>
          <w:rFonts w:ascii="Arial" w:hAnsi="Arial" w:cs="Arial"/>
          <w:sz w:val="20"/>
          <w:szCs w:val="20"/>
        </w:rPr>
      </w:pPr>
    </w:p>
    <w:p w14:paraId="68ECC597" w14:textId="77777777" w:rsidR="00347F2B" w:rsidRPr="00D83A84" w:rsidRDefault="00347F2B">
      <w:pPr>
        <w:rPr>
          <w:rFonts w:ascii="Arial" w:hAnsi="Arial" w:cs="Arial"/>
          <w:sz w:val="20"/>
          <w:szCs w:val="20"/>
        </w:rPr>
      </w:pPr>
      <w:r w:rsidRPr="00D83A84">
        <w:rPr>
          <w:rFonts w:ascii="Arial" w:hAnsi="Arial" w:cs="Arial"/>
          <w:sz w:val="20"/>
          <w:szCs w:val="20"/>
        </w:rPr>
        <w:br w:type="page"/>
      </w:r>
    </w:p>
    <w:p w14:paraId="5E652F22" w14:textId="77777777" w:rsidR="00347F2B" w:rsidRPr="00D83A84" w:rsidRDefault="00347F2B" w:rsidP="00347F2B">
      <w:pPr>
        <w:pStyle w:val="podpisi"/>
        <w:jc w:val="right"/>
        <w:rPr>
          <w:rFonts w:cs="Arial"/>
          <w:b/>
          <w:szCs w:val="20"/>
          <w:lang w:val="sl-SI"/>
        </w:rPr>
      </w:pPr>
      <w:r w:rsidRPr="00D83A84">
        <w:rPr>
          <w:rFonts w:cs="Arial"/>
          <w:b/>
          <w:szCs w:val="20"/>
          <w:lang w:val="sl-SI"/>
        </w:rPr>
        <w:lastRenderedPageBreak/>
        <w:t>Priloga 1</w:t>
      </w:r>
    </w:p>
    <w:p w14:paraId="6ACE202A" w14:textId="77777777" w:rsidR="00347F2B" w:rsidRPr="00D83A84" w:rsidRDefault="00347F2B" w:rsidP="00347F2B">
      <w:pPr>
        <w:pStyle w:val="podpisi"/>
        <w:jc w:val="right"/>
        <w:rPr>
          <w:rFonts w:cs="Arial"/>
          <w:b/>
          <w:szCs w:val="20"/>
          <w:lang w:val="sl-SI"/>
        </w:rPr>
      </w:pPr>
    </w:p>
    <w:p w14:paraId="00B4CBEB" w14:textId="77777777" w:rsidR="00347F2B" w:rsidRPr="00D83A84" w:rsidRDefault="00347F2B" w:rsidP="00347F2B">
      <w:pPr>
        <w:pStyle w:val="podpisi"/>
        <w:jc w:val="both"/>
        <w:rPr>
          <w:rFonts w:cs="Arial"/>
          <w:szCs w:val="20"/>
          <w:lang w:val="sl-SI"/>
        </w:rPr>
      </w:pPr>
    </w:p>
    <w:p w14:paraId="73B935FA" w14:textId="77777777" w:rsidR="004F4D5F" w:rsidRPr="00EC3D2E" w:rsidRDefault="004F4D5F" w:rsidP="004F4D5F">
      <w:pPr>
        <w:pStyle w:val="podpisi"/>
        <w:spacing w:before="120"/>
        <w:jc w:val="both"/>
        <w:rPr>
          <w:rFonts w:cs="Arial"/>
          <w:szCs w:val="20"/>
          <w:lang w:val="sl-SI"/>
        </w:rPr>
      </w:pPr>
      <w:r w:rsidRPr="00D83A84">
        <w:rPr>
          <w:rFonts w:cs="Arial"/>
          <w:szCs w:val="20"/>
          <w:lang w:val="sl-SI"/>
        </w:rPr>
        <w:t xml:space="preserve">Na podlagi šestega odstavka 21. člena Zakona o Vladi Republike Slovenije (Uradni list RS, št. </w:t>
      </w:r>
      <w:hyperlink r:id="rId25" w:tgtFrame="_blank" w:tooltip="Zakon o Vladi Republike Slovenije (uradno prečiščeno besedilo)" w:history="1">
        <w:r w:rsidRPr="00D83A84">
          <w:rPr>
            <w:rStyle w:val="Hiperpovezava"/>
            <w:rFonts w:cs="Arial"/>
            <w:color w:val="auto"/>
            <w:szCs w:val="20"/>
            <w:u w:val="none"/>
            <w:lang w:val="sl-SI"/>
          </w:rPr>
          <w:t>24/05</w:t>
        </w:r>
      </w:hyperlink>
      <w:r w:rsidRPr="00D83A84">
        <w:rPr>
          <w:rFonts w:cs="Arial"/>
          <w:szCs w:val="20"/>
          <w:lang w:val="sl-SI"/>
        </w:rPr>
        <w:t xml:space="preserve"> – uradno prečiščeno besedilo, </w:t>
      </w:r>
      <w:hyperlink r:id="rId26" w:tgtFrame="_blank" w:tooltip="Zakon o dopolnitvi Zakona o Vladi Republike Slovenije" w:history="1">
        <w:r w:rsidRPr="00D83A84">
          <w:rPr>
            <w:rStyle w:val="Hiperpovezava"/>
            <w:rFonts w:cs="Arial"/>
            <w:color w:val="auto"/>
            <w:szCs w:val="20"/>
            <w:u w:val="none"/>
            <w:lang w:val="sl-SI"/>
          </w:rPr>
          <w:t>109/08</w:t>
        </w:r>
      </w:hyperlink>
      <w:r w:rsidRPr="00D83A84">
        <w:rPr>
          <w:rFonts w:cs="Arial"/>
          <w:szCs w:val="20"/>
          <w:lang w:val="sl-SI"/>
        </w:rPr>
        <w:t xml:space="preserve">, </w:t>
      </w:r>
      <w:hyperlink r:id="rId27" w:tgtFrame="_blank" w:tooltip="Zakon o upravljanju kapitalskih naložb Republike Slovenije" w:history="1">
        <w:r w:rsidRPr="00D83A84">
          <w:rPr>
            <w:rStyle w:val="Hiperpovezava"/>
            <w:rFonts w:cs="Arial"/>
            <w:color w:val="auto"/>
            <w:szCs w:val="20"/>
            <w:u w:val="none"/>
            <w:lang w:val="sl-SI"/>
          </w:rPr>
          <w:t>38/10</w:t>
        </w:r>
      </w:hyperlink>
      <w:r w:rsidRPr="00D83A84">
        <w:rPr>
          <w:rFonts w:cs="Arial"/>
          <w:szCs w:val="20"/>
          <w:lang w:val="sl-SI"/>
        </w:rPr>
        <w:t xml:space="preserve"> – ZUKN, </w:t>
      </w:r>
      <w:hyperlink r:id="rId28" w:tgtFrame="_blank" w:tooltip="Zakon o spremembah in dopolnitvah Zakona o Vladi Republike Slovenije" w:history="1">
        <w:r w:rsidRPr="00D83A84">
          <w:rPr>
            <w:rStyle w:val="Hiperpovezava"/>
            <w:rFonts w:cs="Arial"/>
            <w:color w:val="auto"/>
            <w:szCs w:val="20"/>
            <w:u w:val="none"/>
            <w:lang w:val="sl-SI"/>
          </w:rPr>
          <w:t>8/12</w:t>
        </w:r>
      </w:hyperlink>
      <w:r w:rsidRPr="00D83A84">
        <w:rPr>
          <w:rFonts w:cs="Arial"/>
          <w:szCs w:val="20"/>
          <w:lang w:val="sl-SI"/>
        </w:rPr>
        <w:t xml:space="preserve">, </w:t>
      </w:r>
      <w:hyperlink r:id="rId29" w:tgtFrame="_blank" w:tooltip="Zakon o spremembah in dopolnitvah Zakona o Vladi Republike Slovenije" w:history="1">
        <w:r w:rsidRPr="00D83A84">
          <w:rPr>
            <w:rStyle w:val="Hiperpovezava"/>
            <w:rFonts w:cs="Arial"/>
            <w:color w:val="auto"/>
            <w:szCs w:val="20"/>
            <w:u w:val="none"/>
            <w:lang w:val="sl-SI"/>
          </w:rPr>
          <w:t>21/13</w:t>
        </w:r>
      </w:hyperlink>
      <w:r w:rsidRPr="00D83A84">
        <w:rPr>
          <w:rFonts w:cs="Arial"/>
          <w:szCs w:val="20"/>
          <w:lang w:val="sl-SI"/>
        </w:rPr>
        <w:t xml:space="preserve">, </w:t>
      </w:r>
      <w:hyperlink r:id="rId30" w:tgtFrame="_blank" w:tooltip="Zakon o spremembah in dopolnitvah Zakona o državni upravi" w:history="1">
        <w:r w:rsidRPr="00D83A84">
          <w:rPr>
            <w:rStyle w:val="Hiperpovezava"/>
            <w:rFonts w:cs="Arial"/>
            <w:color w:val="auto"/>
            <w:szCs w:val="20"/>
            <w:u w:val="none"/>
            <w:lang w:val="sl-SI"/>
          </w:rPr>
          <w:t>47/13</w:t>
        </w:r>
      </w:hyperlink>
      <w:r w:rsidRPr="00D83A84">
        <w:rPr>
          <w:rFonts w:cs="Arial"/>
          <w:szCs w:val="20"/>
          <w:lang w:val="sl-SI"/>
        </w:rPr>
        <w:t xml:space="preserve"> – ZDU-1G, </w:t>
      </w:r>
      <w:hyperlink r:id="rId31" w:tgtFrame="_blank" w:tooltip="Zakon o spremembah in dopolnitvah Zakona o Vladi Republike Slovenije" w:history="1">
        <w:r w:rsidRPr="00D83A84">
          <w:rPr>
            <w:rStyle w:val="Hiperpovezava"/>
            <w:rFonts w:cs="Arial"/>
            <w:color w:val="auto"/>
            <w:szCs w:val="20"/>
            <w:u w:val="none"/>
            <w:lang w:val="sl-SI"/>
          </w:rPr>
          <w:t>65/14</w:t>
        </w:r>
      </w:hyperlink>
      <w:r w:rsidRPr="00D83A84">
        <w:rPr>
          <w:rStyle w:val="Hiperpovezava"/>
          <w:rFonts w:cs="Arial"/>
          <w:color w:val="auto"/>
          <w:szCs w:val="20"/>
          <w:u w:val="none"/>
          <w:lang w:val="sl-SI"/>
        </w:rPr>
        <w:t>,</w:t>
      </w:r>
      <w:r w:rsidRPr="00D83A84">
        <w:rPr>
          <w:rFonts w:cs="Arial"/>
          <w:szCs w:val="20"/>
          <w:lang w:val="sl-SI"/>
        </w:rPr>
        <w:t xml:space="preserve"> 55/17</w:t>
      </w:r>
      <w:r w:rsidRPr="00D83A84">
        <w:rPr>
          <w:rStyle w:val="Hiperpovezava"/>
          <w:rFonts w:cs="Arial"/>
          <w:color w:val="auto"/>
          <w:szCs w:val="20"/>
          <w:u w:val="none"/>
          <w:lang w:val="sl-SI"/>
        </w:rPr>
        <w:t xml:space="preserve"> </w:t>
      </w:r>
      <w:r w:rsidRPr="00D83A84">
        <w:rPr>
          <w:rStyle w:val="Hiperpovezava"/>
          <w:rFonts w:cs="Arial"/>
          <w:color w:val="auto"/>
          <w:szCs w:val="20"/>
          <w:u w:val="none"/>
        </w:rPr>
        <w:t>in 163/22</w:t>
      </w:r>
      <w:r w:rsidRPr="00D83A84">
        <w:rPr>
          <w:rFonts w:cs="Arial"/>
          <w:lang w:val="sl-SI"/>
        </w:rPr>
        <w:t>,</w:t>
      </w:r>
      <w:r w:rsidRPr="00D83A84">
        <w:rPr>
          <w:rFonts w:cs="Arial"/>
          <w:szCs w:val="20"/>
          <w:lang w:val="sl-SI"/>
        </w:rPr>
        <w:t xml:space="preserve"> 57/25 – ZF in 555/26) in</w:t>
      </w:r>
      <w:r>
        <w:rPr>
          <w:rFonts w:cs="Arial"/>
          <w:szCs w:val="20"/>
          <w:lang w:val="sl-SI"/>
        </w:rPr>
        <w:t xml:space="preserve"> v zvezi s peto alinejo drugega odstavka</w:t>
      </w:r>
      <w:r w:rsidRPr="00D83A84">
        <w:rPr>
          <w:rFonts w:cs="Arial"/>
          <w:szCs w:val="20"/>
          <w:lang w:val="sl-SI"/>
        </w:rPr>
        <w:t xml:space="preserve"> 1</w:t>
      </w:r>
      <w:r>
        <w:rPr>
          <w:rFonts w:cs="Arial"/>
          <w:szCs w:val="20"/>
          <w:lang w:val="sl-SI"/>
        </w:rPr>
        <w:t>7</w:t>
      </w:r>
      <w:r w:rsidRPr="00D83A84">
        <w:rPr>
          <w:rFonts w:cs="Arial"/>
          <w:szCs w:val="20"/>
          <w:lang w:val="sl-SI"/>
        </w:rPr>
        <w:t xml:space="preserve">. člena Družinskega zakonika </w:t>
      </w:r>
      <w:r w:rsidRPr="00D83A84">
        <w:rPr>
          <w:rFonts w:cs="Arial"/>
          <w:szCs w:val="20"/>
        </w:rPr>
        <w:t>(</w:t>
      </w:r>
      <w:proofErr w:type="spellStart"/>
      <w:r w:rsidRPr="00D83A84">
        <w:rPr>
          <w:rFonts w:cs="Arial"/>
          <w:szCs w:val="20"/>
        </w:rPr>
        <w:t>Uradni</w:t>
      </w:r>
      <w:proofErr w:type="spellEnd"/>
      <w:r w:rsidRPr="00D83A84">
        <w:rPr>
          <w:rFonts w:cs="Arial"/>
          <w:szCs w:val="20"/>
        </w:rPr>
        <w:t xml:space="preserve"> list RS, </w:t>
      </w:r>
      <w:proofErr w:type="spellStart"/>
      <w:r w:rsidRPr="00D83A84">
        <w:rPr>
          <w:rFonts w:cs="Arial"/>
          <w:szCs w:val="20"/>
        </w:rPr>
        <w:t>št</w:t>
      </w:r>
      <w:proofErr w:type="spellEnd"/>
      <w:r w:rsidRPr="00D83A84">
        <w:rPr>
          <w:rFonts w:cs="Arial"/>
          <w:szCs w:val="20"/>
        </w:rPr>
        <w:t xml:space="preserve">. </w:t>
      </w:r>
      <w:hyperlink r:id="rId32" w:tgtFrame="_blank" w:tooltip="Družinski zakonik (DZ)" w:history="1">
        <w:r w:rsidRPr="00D83A84">
          <w:rPr>
            <w:rFonts w:cs="Arial"/>
            <w:szCs w:val="20"/>
          </w:rPr>
          <w:t>15/17</w:t>
        </w:r>
      </w:hyperlink>
      <w:r w:rsidRPr="00D83A84">
        <w:rPr>
          <w:rFonts w:cs="Arial"/>
          <w:szCs w:val="20"/>
        </w:rPr>
        <w:t>, </w:t>
      </w:r>
      <w:hyperlink r:id="rId33" w:tgtFrame="_blank" w:tooltip="Zakon o nevladnih organizacijah (ZNOrg)" w:history="1">
        <w:r w:rsidRPr="00D83A84">
          <w:rPr>
            <w:rFonts w:cs="Arial"/>
            <w:szCs w:val="20"/>
          </w:rPr>
          <w:t>21/18</w:t>
        </w:r>
      </w:hyperlink>
      <w:r w:rsidRPr="00D83A84">
        <w:rPr>
          <w:rFonts w:cs="Arial"/>
          <w:szCs w:val="20"/>
        </w:rPr>
        <w:t xml:space="preserve"> – </w:t>
      </w:r>
      <w:proofErr w:type="spellStart"/>
      <w:r w:rsidRPr="00D83A84">
        <w:rPr>
          <w:rFonts w:cs="Arial"/>
          <w:szCs w:val="20"/>
        </w:rPr>
        <w:t>ZNOrg</w:t>
      </w:r>
      <w:proofErr w:type="spellEnd"/>
      <w:r w:rsidRPr="00D83A84">
        <w:rPr>
          <w:rFonts w:cs="Arial"/>
          <w:szCs w:val="20"/>
        </w:rPr>
        <w:t>, </w:t>
      </w:r>
      <w:hyperlink r:id="rId34" w:tgtFrame="_blank" w:tooltip="Zakon o spremembah Družinskega zakonika (DZ-A)" w:history="1">
        <w:r w:rsidRPr="00D83A84">
          <w:rPr>
            <w:rFonts w:cs="Arial"/>
            <w:szCs w:val="20"/>
          </w:rPr>
          <w:t>22/19</w:t>
        </w:r>
      </w:hyperlink>
      <w:r w:rsidRPr="00D83A84">
        <w:rPr>
          <w:rFonts w:cs="Arial"/>
          <w:szCs w:val="20"/>
        </w:rPr>
        <w:t>, </w:t>
      </w:r>
      <w:hyperlink r:id="rId35" w:tgtFrame="_blank" w:tooltip="Zakon o spremembah in dopolnitvah Zakona o matičnem registru (ZMatR-C)" w:history="1">
        <w:r w:rsidRPr="00D83A84">
          <w:rPr>
            <w:rFonts w:cs="Arial"/>
            <w:szCs w:val="20"/>
          </w:rPr>
          <w:t>67/19</w:t>
        </w:r>
      </w:hyperlink>
      <w:r w:rsidRPr="00D83A84">
        <w:rPr>
          <w:rFonts w:cs="Arial"/>
          <w:szCs w:val="20"/>
        </w:rPr>
        <w:t> –</w:t>
      </w:r>
      <w:r>
        <w:rPr>
          <w:rFonts w:cs="Arial"/>
          <w:szCs w:val="20"/>
        </w:rPr>
        <w:t xml:space="preserve"> </w:t>
      </w:r>
      <w:proofErr w:type="spellStart"/>
      <w:r w:rsidRPr="00D83A84">
        <w:rPr>
          <w:rFonts w:cs="Arial"/>
          <w:szCs w:val="20"/>
        </w:rPr>
        <w:t>ZMatR</w:t>
      </w:r>
      <w:proofErr w:type="spellEnd"/>
      <w:r w:rsidRPr="00D83A84">
        <w:rPr>
          <w:rFonts w:cs="Arial"/>
          <w:szCs w:val="20"/>
        </w:rPr>
        <w:t>-C, </w:t>
      </w:r>
      <w:hyperlink r:id="rId36" w:tgtFrame="_blank" w:tooltip="Zakon o obravnavi otrok in mladostnikov s čustvenimi in vedenjskimi težavami in motnjami v vzgoji in izobraževanju (ZOOMTVI)" w:history="1">
        <w:r w:rsidRPr="00D83A84">
          <w:rPr>
            <w:rFonts w:cs="Arial"/>
            <w:szCs w:val="20"/>
          </w:rPr>
          <w:t>200/20</w:t>
        </w:r>
      </w:hyperlink>
      <w:r w:rsidRPr="00D83A84">
        <w:rPr>
          <w:rFonts w:cs="Arial"/>
          <w:szCs w:val="20"/>
        </w:rPr>
        <w:t> –</w:t>
      </w:r>
      <w:r>
        <w:rPr>
          <w:rFonts w:cs="Arial"/>
          <w:szCs w:val="20"/>
        </w:rPr>
        <w:t xml:space="preserve"> </w:t>
      </w:r>
      <w:r w:rsidRPr="00D83A84">
        <w:rPr>
          <w:rFonts w:cs="Arial"/>
          <w:szCs w:val="20"/>
        </w:rPr>
        <w:t>ZOOMTVI, </w:t>
      </w:r>
      <w:hyperlink r:id="rId37" w:tgtFrame="_blank" w:tooltip="Odločba o ugotovitvi, da sta prvi stavek 3. člena in 16. člen Zakona o zakonski zvezi in družinskih razmerjih bila in da prvi stavek 3. člena Družinskega zakonika je v neskladju z Ustavo, o razveljavitvi prve alineje 22. člena Družinskega zakonika in o razvelj" w:history="1">
        <w:r w:rsidRPr="00D83A84">
          <w:rPr>
            <w:rFonts w:cs="Arial"/>
            <w:szCs w:val="20"/>
          </w:rPr>
          <w:t>94/22</w:t>
        </w:r>
      </w:hyperlink>
      <w:r w:rsidRPr="00D83A84">
        <w:rPr>
          <w:rFonts w:cs="Arial"/>
          <w:szCs w:val="20"/>
        </w:rPr>
        <w:t> –</w:t>
      </w:r>
      <w:r>
        <w:rPr>
          <w:rFonts w:cs="Arial"/>
          <w:szCs w:val="20"/>
        </w:rPr>
        <w:t xml:space="preserve"> </w:t>
      </w:r>
      <w:proofErr w:type="spellStart"/>
      <w:r w:rsidRPr="00D83A84">
        <w:rPr>
          <w:rFonts w:cs="Arial"/>
          <w:szCs w:val="20"/>
        </w:rPr>
        <w:t>odl</w:t>
      </w:r>
      <w:proofErr w:type="spellEnd"/>
      <w:r w:rsidRPr="00D83A84">
        <w:rPr>
          <w:rFonts w:cs="Arial"/>
          <w:szCs w:val="20"/>
        </w:rPr>
        <w:t xml:space="preserve">. </w:t>
      </w:r>
      <w:r w:rsidRPr="00D83A84">
        <w:rPr>
          <w:rFonts w:cs="Arial"/>
          <w:szCs w:val="20"/>
          <w:lang w:val="en-US"/>
        </w:rPr>
        <w:t>US, </w:t>
      </w:r>
      <w:hyperlink r:id="rId38" w:tgtFrame="_blank" w:tooltip="Odločba o ugotovitvi, da sta bila 135. in 138. člen Zakona o zakonski zvezi in družinskih razmerjih v neskladju z Ustavo, o razveljavitvi prvega stavka tretjega odstavka 2. člena Zakona o partnerski zvezi in o ugotovitvi, da sta prvi odstavek 213. člena in 223" w:history="1">
        <w:r w:rsidRPr="00D83A84">
          <w:rPr>
            <w:rFonts w:cs="Arial"/>
            <w:szCs w:val="20"/>
            <w:lang w:val="en-US"/>
          </w:rPr>
          <w:t>94/22</w:t>
        </w:r>
      </w:hyperlink>
      <w:r w:rsidRPr="00D83A84">
        <w:rPr>
          <w:rFonts w:cs="Arial"/>
          <w:szCs w:val="20"/>
          <w:lang w:val="en-US"/>
        </w:rPr>
        <w:t xml:space="preserve"> – </w:t>
      </w:r>
      <w:proofErr w:type="spellStart"/>
      <w:r w:rsidRPr="00D83A84">
        <w:rPr>
          <w:rFonts w:cs="Arial"/>
          <w:szCs w:val="20"/>
          <w:lang w:val="en-US"/>
        </w:rPr>
        <w:t>odl</w:t>
      </w:r>
      <w:proofErr w:type="spellEnd"/>
      <w:r w:rsidRPr="00D83A84">
        <w:rPr>
          <w:rFonts w:cs="Arial"/>
          <w:szCs w:val="20"/>
          <w:lang w:val="en-US"/>
        </w:rPr>
        <w:t>. US, </w:t>
      </w:r>
      <w:hyperlink r:id="rId39" w:tgtFrame="_blank" w:tooltip="Zakon o spremembah Družinskega zakonika (DZ-B)" w:history="1">
        <w:r w:rsidRPr="00D83A84">
          <w:rPr>
            <w:rFonts w:cs="Arial"/>
            <w:szCs w:val="20"/>
            <w:lang w:val="en-US"/>
          </w:rPr>
          <w:t>5/23</w:t>
        </w:r>
      </w:hyperlink>
      <w:r w:rsidRPr="00D83A84">
        <w:rPr>
          <w:rFonts w:cs="Arial"/>
          <w:szCs w:val="20"/>
          <w:lang w:val="en-US"/>
        </w:rPr>
        <w:t> in </w:t>
      </w:r>
      <w:hyperlink r:id="rId40" w:tgtFrame="_blank" w:tooltip="Odločba o delni razveljavitvi tretjega odstavka 184.člena in prve povedi četrtega odstavka 184.člena Družinskega zakonika" w:history="1">
        <w:r w:rsidRPr="00D83A84">
          <w:rPr>
            <w:rFonts w:cs="Arial"/>
            <w:szCs w:val="20"/>
            <w:lang w:val="en-US"/>
          </w:rPr>
          <w:t>34/24</w:t>
        </w:r>
      </w:hyperlink>
      <w:r w:rsidRPr="00D83A84">
        <w:rPr>
          <w:rFonts w:cs="Arial"/>
          <w:szCs w:val="20"/>
          <w:lang w:val="en-US"/>
        </w:rPr>
        <w:t xml:space="preserve"> – </w:t>
      </w:r>
      <w:proofErr w:type="spellStart"/>
      <w:r w:rsidRPr="00D83A84">
        <w:rPr>
          <w:rFonts w:cs="Arial"/>
          <w:szCs w:val="20"/>
          <w:lang w:val="en-US"/>
        </w:rPr>
        <w:t>odl</w:t>
      </w:r>
      <w:proofErr w:type="spellEnd"/>
      <w:r w:rsidRPr="00D83A84">
        <w:rPr>
          <w:rFonts w:cs="Arial"/>
          <w:szCs w:val="20"/>
          <w:lang w:val="en-US"/>
        </w:rPr>
        <w:t>. US</w:t>
      </w:r>
      <w:r w:rsidRPr="00D83A84">
        <w:rPr>
          <w:rFonts w:cs="Arial"/>
          <w:szCs w:val="20"/>
          <w:lang w:val="sl-SI"/>
        </w:rPr>
        <w:t xml:space="preserve">) je Vlada Republike Slovenije na ..... seji dne ..... sprejela naslednji </w:t>
      </w:r>
    </w:p>
    <w:p w14:paraId="16FB264C" w14:textId="77777777" w:rsidR="00347F2B" w:rsidRPr="00D83A84" w:rsidRDefault="00347F2B" w:rsidP="00347F2B">
      <w:pPr>
        <w:pStyle w:val="podpisi"/>
        <w:jc w:val="both"/>
        <w:rPr>
          <w:rFonts w:cs="Arial"/>
          <w:szCs w:val="20"/>
          <w:lang w:val="sl-SI"/>
        </w:rPr>
      </w:pPr>
    </w:p>
    <w:p w14:paraId="1CE37800" w14:textId="77777777" w:rsidR="004F4D5F" w:rsidRDefault="004F4D5F" w:rsidP="00347F2B">
      <w:pPr>
        <w:pStyle w:val="datumtevilka"/>
        <w:jc w:val="center"/>
        <w:rPr>
          <w:rFonts w:cs="Arial"/>
          <w:bCs/>
        </w:rPr>
      </w:pPr>
    </w:p>
    <w:p w14:paraId="50F3D4A3" w14:textId="2358B34E" w:rsidR="0069279C" w:rsidRPr="00C96513" w:rsidRDefault="00C92A17" w:rsidP="00347F2B">
      <w:pPr>
        <w:pStyle w:val="datumtevilka"/>
        <w:jc w:val="center"/>
        <w:rPr>
          <w:rFonts w:cs="Arial"/>
          <w:bCs/>
        </w:rPr>
      </w:pPr>
      <w:r w:rsidRPr="00C96513">
        <w:rPr>
          <w:rFonts w:cs="Arial"/>
          <w:bCs/>
        </w:rPr>
        <w:t>SKLEP</w:t>
      </w:r>
      <w:r w:rsidR="00C96513">
        <w:rPr>
          <w:rFonts w:cs="Arial"/>
          <w:bCs/>
        </w:rPr>
        <w:t>:</w:t>
      </w:r>
      <w:r w:rsidRPr="00C96513">
        <w:rPr>
          <w:rFonts w:cs="Arial"/>
          <w:bCs/>
        </w:rPr>
        <w:t xml:space="preserve"> </w:t>
      </w:r>
    </w:p>
    <w:p w14:paraId="10F48112" w14:textId="77777777" w:rsidR="00347F2B" w:rsidRPr="00D83A84" w:rsidRDefault="00347F2B" w:rsidP="00347F2B">
      <w:pPr>
        <w:pStyle w:val="datumtevilka"/>
        <w:jc w:val="both"/>
        <w:rPr>
          <w:rFonts w:cs="Arial"/>
        </w:rPr>
      </w:pPr>
    </w:p>
    <w:p w14:paraId="4E04971A" w14:textId="77777777" w:rsidR="004F4D5F" w:rsidRDefault="004F4D5F" w:rsidP="004F4D5F">
      <w:pPr>
        <w:spacing w:line="260" w:lineRule="exact"/>
        <w:jc w:val="both"/>
        <w:rPr>
          <w:rFonts w:ascii="Arial" w:hAnsi="Arial" w:cs="Arial"/>
          <w:sz w:val="20"/>
          <w:szCs w:val="20"/>
        </w:rPr>
      </w:pPr>
      <w:r w:rsidRPr="001E25C4">
        <w:rPr>
          <w:rFonts w:ascii="Arial" w:hAnsi="Arial" w:cs="Arial"/>
          <w:sz w:val="20"/>
          <w:szCs w:val="20"/>
        </w:rPr>
        <w:t>Vlad</w:t>
      </w:r>
      <w:r>
        <w:rPr>
          <w:rFonts w:ascii="Arial" w:hAnsi="Arial" w:cs="Arial"/>
          <w:sz w:val="20"/>
          <w:szCs w:val="20"/>
        </w:rPr>
        <w:t>a</w:t>
      </w:r>
      <w:r w:rsidRPr="001E25C4">
        <w:rPr>
          <w:rFonts w:ascii="Arial" w:hAnsi="Arial" w:cs="Arial"/>
          <w:sz w:val="20"/>
          <w:szCs w:val="20"/>
        </w:rPr>
        <w:t xml:space="preserve"> Republike Slovenije </w:t>
      </w:r>
      <w:r>
        <w:rPr>
          <w:rFonts w:ascii="Arial" w:hAnsi="Arial" w:cs="Arial"/>
          <w:sz w:val="20"/>
          <w:szCs w:val="20"/>
        </w:rPr>
        <w:t xml:space="preserve">se je seznanila s Poročilom </w:t>
      </w:r>
      <w:r w:rsidRPr="0054263F">
        <w:rPr>
          <w:rFonts w:ascii="Arial" w:hAnsi="Arial" w:cs="Arial"/>
          <w:sz w:val="20"/>
          <w:szCs w:val="20"/>
        </w:rPr>
        <w:t xml:space="preserve">o izvajanju </w:t>
      </w:r>
      <w:r>
        <w:rPr>
          <w:rFonts w:ascii="Arial" w:hAnsi="Arial" w:cs="Arial"/>
          <w:sz w:val="20"/>
          <w:szCs w:val="20"/>
        </w:rPr>
        <w:t>A</w:t>
      </w:r>
      <w:r w:rsidRPr="0054263F">
        <w:rPr>
          <w:rFonts w:ascii="Arial" w:hAnsi="Arial" w:cs="Arial"/>
          <w:sz w:val="20"/>
          <w:szCs w:val="20"/>
        </w:rPr>
        <w:t>kcijskega načrta za izvajanje Programa za otroke 2020</w:t>
      </w:r>
      <w:r>
        <w:rPr>
          <w:rFonts w:ascii="Arial" w:hAnsi="Arial" w:cs="Arial"/>
          <w:sz w:val="20"/>
          <w:szCs w:val="20"/>
        </w:rPr>
        <w:t>–</w:t>
      </w:r>
      <w:r w:rsidRPr="0054263F">
        <w:rPr>
          <w:rFonts w:ascii="Arial" w:hAnsi="Arial" w:cs="Arial"/>
          <w:sz w:val="20"/>
          <w:szCs w:val="20"/>
        </w:rPr>
        <w:t>2025 za obdobje 202</w:t>
      </w:r>
      <w:r>
        <w:rPr>
          <w:rFonts w:ascii="Arial" w:hAnsi="Arial" w:cs="Arial"/>
          <w:sz w:val="20"/>
          <w:szCs w:val="20"/>
        </w:rPr>
        <w:t>3–</w:t>
      </w:r>
      <w:r w:rsidRPr="0054263F">
        <w:rPr>
          <w:rFonts w:ascii="Arial" w:hAnsi="Arial" w:cs="Arial"/>
          <w:sz w:val="20"/>
          <w:szCs w:val="20"/>
        </w:rPr>
        <w:t>202</w:t>
      </w:r>
      <w:r>
        <w:rPr>
          <w:rFonts w:ascii="Arial" w:hAnsi="Arial" w:cs="Arial"/>
          <w:sz w:val="20"/>
          <w:szCs w:val="20"/>
        </w:rPr>
        <w:t>5 (AnPO23-25).</w:t>
      </w:r>
    </w:p>
    <w:p w14:paraId="5EC50CEB" w14:textId="77777777" w:rsidR="00C96513" w:rsidRPr="0054263F" w:rsidRDefault="00C96513" w:rsidP="00C96513">
      <w:pPr>
        <w:spacing w:line="260" w:lineRule="exact"/>
        <w:jc w:val="both"/>
        <w:rPr>
          <w:rFonts w:ascii="Arial" w:hAnsi="Arial" w:cs="Arial"/>
          <w:sz w:val="20"/>
          <w:szCs w:val="20"/>
        </w:rPr>
      </w:pPr>
    </w:p>
    <w:p w14:paraId="488D6977" w14:textId="77777777" w:rsidR="00C96513" w:rsidRPr="00D83A84" w:rsidRDefault="00C96513" w:rsidP="00C96513">
      <w:pPr>
        <w:pStyle w:val="podpisi"/>
        <w:spacing w:before="120" w:line="240" w:lineRule="auto"/>
        <w:ind w:left="1075"/>
        <w:jc w:val="both"/>
        <w:rPr>
          <w:rFonts w:cs="Arial"/>
          <w:szCs w:val="20"/>
          <w:lang w:val="sl-SI"/>
        </w:rPr>
      </w:pPr>
    </w:p>
    <w:p w14:paraId="7413C8C1" w14:textId="62CED040" w:rsidR="00C96513" w:rsidRPr="00D83A84" w:rsidRDefault="00C96513" w:rsidP="00C96513">
      <w:pPr>
        <w:autoSpaceDE w:val="0"/>
        <w:autoSpaceDN w:val="0"/>
        <w:adjustRightInd w:val="0"/>
        <w:spacing w:after="0" w:line="240" w:lineRule="atLeast"/>
        <w:ind w:left="3402"/>
        <w:jc w:val="center"/>
        <w:rPr>
          <w:rFonts w:ascii="Arial" w:hAnsi="Arial" w:cs="Arial"/>
          <w:color w:val="000000"/>
          <w:sz w:val="20"/>
          <w:szCs w:val="20"/>
        </w:rPr>
      </w:pPr>
      <w:r w:rsidRPr="00D83A84">
        <w:rPr>
          <w:rFonts w:ascii="Arial" w:hAnsi="Arial" w:cs="Arial"/>
          <w:sz w:val="20"/>
          <w:szCs w:val="20"/>
        </w:rPr>
        <w:t xml:space="preserve">         </w:t>
      </w:r>
      <w:r w:rsidR="00F77BB0">
        <w:rPr>
          <w:rFonts w:ascii="Arial" w:hAnsi="Arial" w:cs="Arial"/>
          <w:sz w:val="20"/>
          <w:szCs w:val="20"/>
        </w:rPr>
        <w:t>m</w:t>
      </w:r>
      <w:r w:rsidRPr="00D83A84">
        <w:rPr>
          <w:rFonts w:ascii="Arial" w:hAnsi="Arial" w:cs="Arial"/>
          <w:sz w:val="20"/>
          <w:szCs w:val="20"/>
        </w:rPr>
        <w:t>ag. Janja Garvas</w:t>
      </w:r>
      <w:r w:rsidRPr="00D83A84">
        <w:rPr>
          <w:rFonts w:ascii="Arial" w:hAnsi="Arial" w:cs="Arial"/>
          <w:color w:val="000000"/>
          <w:sz w:val="20"/>
          <w:szCs w:val="20"/>
        </w:rPr>
        <w:t xml:space="preserve"> </w:t>
      </w:r>
    </w:p>
    <w:p w14:paraId="36097BBD" w14:textId="77777777" w:rsidR="00C96513" w:rsidRPr="00D83A84" w:rsidRDefault="00C96513" w:rsidP="00C96513">
      <w:pPr>
        <w:autoSpaceDE w:val="0"/>
        <w:autoSpaceDN w:val="0"/>
        <w:adjustRightInd w:val="0"/>
        <w:spacing w:after="0" w:line="240" w:lineRule="atLeast"/>
        <w:ind w:left="3402"/>
        <w:jc w:val="center"/>
        <w:rPr>
          <w:rFonts w:ascii="Arial" w:hAnsi="Arial" w:cs="Arial"/>
          <w:color w:val="000000"/>
          <w:sz w:val="20"/>
          <w:szCs w:val="20"/>
        </w:rPr>
      </w:pPr>
      <w:r w:rsidRPr="00D83A84">
        <w:rPr>
          <w:rFonts w:ascii="Arial" w:hAnsi="Arial" w:cs="Arial"/>
          <w:color w:val="000000"/>
          <w:sz w:val="20"/>
          <w:szCs w:val="20"/>
        </w:rPr>
        <w:t xml:space="preserve">       generalna sekretarka</w:t>
      </w:r>
    </w:p>
    <w:p w14:paraId="24DCE398" w14:textId="77777777" w:rsidR="00C96513" w:rsidRDefault="00C96513" w:rsidP="00C96513">
      <w:pPr>
        <w:pStyle w:val="Neotevilenodstavek"/>
        <w:spacing w:before="0" w:after="0" w:line="260" w:lineRule="exact"/>
        <w:rPr>
          <w:rFonts w:cs="Arial"/>
          <w:sz w:val="20"/>
          <w:szCs w:val="20"/>
        </w:rPr>
      </w:pPr>
    </w:p>
    <w:p w14:paraId="181D026E" w14:textId="650D8904" w:rsidR="00347F2B" w:rsidRPr="00D83A84" w:rsidRDefault="00347F2B" w:rsidP="00AD2D02">
      <w:pPr>
        <w:pStyle w:val="Neotevilenodstavek"/>
        <w:spacing w:before="0" w:after="0" w:line="260" w:lineRule="exact"/>
        <w:ind w:left="720"/>
        <w:rPr>
          <w:rFonts w:cs="Arial"/>
          <w:b/>
          <w:sz w:val="20"/>
          <w:szCs w:val="20"/>
        </w:rPr>
      </w:pPr>
    </w:p>
    <w:p w14:paraId="088021ED" w14:textId="77777777" w:rsidR="00EB74E2" w:rsidRDefault="00EB74E2" w:rsidP="00347F2B">
      <w:pPr>
        <w:pStyle w:val="Neotevilenodstavek"/>
        <w:spacing w:before="0" w:after="0" w:line="260" w:lineRule="exact"/>
        <w:rPr>
          <w:rFonts w:cs="Arial"/>
          <w:sz w:val="20"/>
          <w:szCs w:val="20"/>
        </w:rPr>
      </w:pPr>
    </w:p>
    <w:p w14:paraId="1C89A993" w14:textId="77777777" w:rsidR="004F4D5F" w:rsidRDefault="004F4D5F" w:rsidP="004F4D5F">
      <w:pPr>
        <w:pStyle w:val="Neotevilenodstavek"/>
        <w:spacing w:before="0" w:after="0" w:line="260" w:lineRule="exact"/>
        <w:rPr>
          <w:rFonts w:cs="Arial"/>
          <w:sz w:val="20"/>
          <w:szCs w:val="20"/>
        </w:rPr>
      </w:pPr>
      <w:r>
        <w:rPr>
          <w:rFonts w:cs="Arial"/>
          <w:sz w:val="20"/>
          <w:szCs w:val="20"/>
        </w:rPr>
        <w:t>Priloga:</w:t>
      </w:r>
    </w:p>
    <w:p w14:paraId="683B36CE" w14:textId="77777777" w:rsidR="004F4D5F" w:rsidRDefault="004F4D5F" w:rsidP="004F4D5F">
      <w:pPr>
        <w:pStyle w:val="Neotevilenodstavek"/>
        <w:numPr>
          <w:ilvl w:val="0"/>
          <w:numId w:val="10"/>
        </w:numPr>
        <w:spacing w:before="0" w:after="0" w:line="260" w:lineRule="exact"/>
        <w:ind w:left="709" w:hanging="425"/>
        <w:rPr>
          <w:rFonts w:cs="Arial"/>
          <w:sz w:val="20"/>
          <w:szCs w:val="20"/>
        </w:rPr>
      </w:pPr>
      <w:r>
        <w:rPr>
          <w:rFonts w:cs="Arial"/>
          <w:sz w:val="20"/>
          <w:szCs w:val="20"/>
        </w:rPr>
        <w:t xml:space="preserve">Poročilo </w:t>
      </w:r>
      <w:r w:rsidRPr="0054263F">
        <w:rPr>
          <w:rFonts w:cs="Arial"/>
          <w:sz w:val="20"/>
          <w:szCs w:val="20"/>
        </w:rPr>
        <w:t xml:space="preserve">o izvajanju </w:t>
      </w:r>
      <w:r>
        <w:rPr>
          <w:rFonts w:cs="Arial"/>
          <w:sz w:val="20"/>
          <w:szCs w:val="20"/>
        </w:rPr>
        <w:t>A</w:t>
      </w:r>
      <w:r w:rsidRPr="0054263F">
        <w:rPr>
          <w:rFonts w:cs="Arial"/>
          <w:sz w:val="20"/>
          <w:szCs w:val="20"/>
        </w:rPr>
        <w:t>kcijskega načrta za izvajanje Programa za otroke 2020</w:t>
      </w:r>
      <w:r>
        <w:rPr>
          <w:rFonts w:cs="Arial"/>
          <w:sz w:val="20"/>
          <w:szCs w:val="20"/>
        </w:rPr>
        <w:t>–</w:t>
      </w:r>
      <w:r w:rsidRPr="0054263F">
        <w:rPr>
          <w:rFonts w:cs="Arial"/>
          <w:sz w:val="20"/>
          <w:szCs w:val="20"/>
        </w:rPr>
        <w:t>2025 za obdobje 202</w:t>
      </w:r>
      <w:r>
        <w:rPr>
          <w:rFonts w:cs="Arial"/>
          <w:sz w:val="20"/>
          <w:szCs w:val="20"/>
        </w:rPr>
        <w:t>3–</w:t>
      </w:r>
      <w:r w:rsidRPr="0054263F">
        <w:rPr>
          <w:rFonts w:cs="Arial"/>
          <w:sz w:val="20"/>
          <w:szCs w:val="20"/>
        </w:rPr>
        <w:t>202</w:t>
      </w:r>
      <w:r>
        <w:rPr>
          <w:rFonts w:cs="Arial"/>
          <w:sz w:val="20"/>
          <w:szCs w:val="20"/>
        </w:rPr>
        <w:t>5 (AnPO23-25).</w:t>
      </w:r>
    </w:p>
    <w:p w14:paraId="065FC04D" w14:textId="77777777" w:rsidR="00EB74E2" w:rsidRDefault="00EB74E2" w:rsidP="00347F2B">
      <w:pPr>
        <w:pStyle w:val="Neotevilenodstavek"/>
        <w:spacing w:before="0" w:after="0" w:line="260" w:lineRule="exact"/>
        <w:rPr>
          <w:rFonts w:cs="Arial"/>
          <w:sz w:val="20"/>
          <w:szCs w:val="20"/>
        </w:rPr>
      </w:pPr>
    </w:p>
    <w:p w14:paraId="55FD0D16" w14:textId="77777777" w:rsidR="00FE5298" w:rsidRDefault="00FE5298" w:rsidP="00347F2B">
      <w:pPr>
        <w:pStyle w:val="Neotevilenodstavek"/>
        <w:spacing w:before="0" w:after="0" w:line="260" w:lineRule="exact"/>
        <w:rPr>
          <w:rFonts w:cs="Arial"/>
          <w:sz w:val="20"/>
          <w:szCs w:val="20"/>
        </w:rPr>
      </w:pPr>
    </w:p>
    <w:p w14:paraId="2BF3041D" w14:textId="46842144" w:rsidR="00347F2B" w:rsidRPr="00D83A84" w:rsidRDefault="00347F2B" w:rsidP="00347F2B">
      <w:pPr>
        <w:pStyle w:val="Neotevilenodstavek"/>
        <w:spacing w:before="0" w:after="0" w:line="260" w:lineRule="exact"/>
        <w:rPr>
          <w:rFonts w:cs="Arial"/>
          <w:sz w:val="20"/>
          <w:szCs w:val="20"/>
        </w:rPr>
      </w:pPr>
      <w:r w:rsidRPr="00D83A84">
        <w:rPr>
          <w:rFonts w:cs="Arial"/>
          <w:sz w:val="20"/>
          <w:szCs w:val="20"/>
        </w:rPr>
        <w:t>Prejmejo:</w:t>
      </w:r>
    </w:p>
    <w:p w14:paraId="49A066C4" w14:textId="2446E91F" w:rsidR="00D83A84" w:rsidRPr="00D83A84" w:rsidRDefault="00D83A84" w:rsidP="00D83A84">
      <w:pPr>
        <w:pStyle w:val="Neotevilenodstavek"/>
        <w:numPr>
          <w:ilvl w:val="0"/>
          <w:numId w:val="12"/>
        </w:numPr>
        <w:spacing w:before="0" w:after="0" w:line="260" w:lineRule="exact"/>
        <w:rPr>
          <w:rFonts w:cs="Arial"/>
          <w:sz w:val="20"/>
          <w:szCs w:val="20"/>
        </w:rPr>
      </w:pPr>
      <w:r w:rsidRPr="00D83A84">
        <w:rPr>
          <w:rFonts w:cs="Arial"/>
          <w:sz w:val="20"/>
          <w:szCs w:val="20"/>
        </w:rPr>
        <w:t>Ministrstvo</w:t>
      </w:r>
      <w:r w:rsidRPr="00D83A84">
        <w:rPr>
          <w:rFonts w:cs="Arial"/>
          <w:iCs/>
          <w:sz w:val="20"/>
          <w:szCs w:val="20"/>
          <w:lang w:eastAsia="sl-SI"/>
        </w:rPr>
        <w:t xml:space="preserve"> za demografijo, družino in socialne zadeve</w:t>
      </w:r>
    </w:p>
    <w:p w14:paraId="29933BBB" w14:textId="4F6A0322" w:rsidR="00D83A84" w:rsidRPr="00D83A84" w:rsidRDefault="00D83A84" w:rsidP="00D83A84">
      <w:pPr>
        <w:pStyle w:val="Odstavekseznama"/>
        <w:numPr>
          <w:ilvl w:val="0"/>
          <w:numId w:val="12"/>
        </w:numPr>
        <w:spacing w:after="3"/>
        <w:jc w:val="both"/>
        <w:rPr>
          <w:rFonts w:ascii="Arial" w:hAnsi="Arial" w:cs="Arial"/>
          <w:sz w:val="20"/>
          <w:szCs w:val="20"/>
        </w:rPr>
      </w:pPr>
      <w:r w:rsidRPr="00D83A84">
        <w:rPr>
          <w:rFonts w:ascii="Arial" w:hAnsi="Arial" w:cs="Arial"/>
          <w:sz w:val="20"/>
          <w:szCs w:val="20"/>
        </w:rPr>
        <w:t>Ministrstvo izobraževanje,</w:t>
      </w:r>
      <w:r w:rsidRPr="00D83A84">
        <w:rPr>
          <w:rFonts w:ascii="Arial" w:hAnsi="Arial" w:cs="Arial"/>
          <w:b/>
          <w:bCs/>
          <w:sz w:val="20"/>
          <w:szCs w:val="20"/>
        </w:rPr>
        <w:t xml:space="preserve"> </w:t>
      </w:r>
      <w:r w:rsidRPr="00D83A84">
        <w:rPr>
          <w:rFonts w:ascii="Arial" w:hAnsi="Arial" w:cs="Arial"/>
          <w:sz w:val="20"/>
          <w:szCs w:val="20"/>
        </w:rPr>
        <w:t>znanost in mladino</w:t>
      </w:r>
    </w:p>
    <w:p w14:paraId="10673633" w14:textId="31070406" w:rsidR="00D83A84" w:rsidRPr="00D83A84" w:rsidRDefault="00D83A84" w:rsidP="00D83A84">
      <w:pPr>
        <w:pStyle w:val="Odstavekseznama"/>
        <w:numPr>
          <w:ilvl w:val="0"/>
          <w:numId w:val="12"/>
        </w:numPr>
        <w:spacing w:after="3"/>
        <w:jc w:val="both"/>
        <w:rPr>
          <w:rFonts w:ascii="Arial" w:hAnsi="Arial" w:cs="Arial"/>
          <w:sz w:val="20"/>
          <w:szCs w:val="20"/>
        </w:rPr>
      </w:pPr>
      <w:r w:rsidRPr="00D83A84">
        <w:rPr>
          <w:rFonts w:ascii="Arial" w:hAnsi="Arial" w:cs="Arial"/>
          <w:sz w:val="20"/>
          <w:szCs w:val="20"/>
        </w:rPr>
        <w:t>Ministrstvo za pravosodje</w:t>
      </w:r>
    </w:p>
    <w:p w14:paraId="6296FE05" w14:textId="75321765" w:rsidR="00D83A84" w:rsidRPr="00D83A84" w:rsidRDefault="00D83A84" w:rsidP="00D83A84">
      <w:pPr>
        <w:pStyle w:val="Odstavekseznama"/>
        <w:numPr>
          <w:ilvl w:val="0"/>
          <w:numId w:val="12"/>
        </w:numPr>
        <w:spacing w:after="3"/>
        <w:jc w:val="both"/>
        <w:rPr>
          <w:rFonts w:ascii="Arial" w:hAnsi="Arial" w:cs="Arial"/>
          <w:sz w:val="20"/>
          <w:szCs w:val="20"/>
        </w:rPr>
      </w:pPr>
      <w:r w:rsidRPr="00D83A84">
        <w:rPr>
          <w:rFonts w:ascii="Arial" w:hAnsi="Arial" w:cs="Arial"/>
          <w:sz w:val="20"/>
          <w:szCs w:val="20"/>
        </w:rPr>
        <w:t>Ministrstvo za zdravje</w:t>
      </w:r>
    </w:p>
    <w:p w14:paraId="559BE832" w14:textId="1DB866E5" w:rsidR="00D83A84" w:rsidRPr="00D83A84" w:rsidRDefault="00D83A84" w:rsidP="00D83A84">
      <w:pPr>
        <w:pStyle w:val="Odstavekseznama"/>
        <w:numPr>
          <w:ilvl w:val="0"/>
          <w:numId w:val="12"/>
        </w:numPr>
        <w:spacing w:after="3"/>
        <w:jc w:val="both"/>
        <w:rPr>
          <w:rFonts w:ascii="Arial" w:hAnsi="Arial" w:cs="Arial"/>
          <w:sz w:val="20"/>
          <w:szCs w:val="20"/>
        </w:rPr>
      </w:pPr>
      <w:r w:rsidRPr="00D83A84">
        <w:rPr>
          <w:rFonts w:ascii="Arial" w:hAnsi="Arial" w:cs="Arial"/>
          <w:sz w:val="20"/>
          <w:szCs w:val="20"/>
        </w:rPr>
        <w:t>Ministrstvo za finance</w:t>
      </w:r>
    </w:p>
    <w:p w14:paraId="5927B2F5" w14:textId="46501391" w:rsidR="00D83A84" w:rsidRPr="00D83A84" w:rsidRDefault="00D83A84" w:rsidP="00D83A84">
      <w:pPr>
        <w:pStyle w:val="Neotevilenodstavek"/>
        <w:numPr>
          <w:ilvl w:val="0"/>
          <w:numId w:val="12"/>
        </w:numPr>
        <w:spacing w:before="0" w:after="0" w:line="260" w:lineRule="exact"/>
        <w:rPr>
          <w:rFonts w:cs="Arial"/>
          <w:sz w:val="20"/>
          <w:szCs w:val="20"/>
        </w:rPr>
      </w:pPr>
      <w:r w:rsidRPr="00D83A84">
        <w:rPr>
          <w:rFonts w:cs="Arial"/>
          <w:sz w:val="20"/>
          <w:szCs w:val="20"/>
        </w:rPr>
        <w:t>Ministrstvo za kulturo</w:t>
      </w:r>
    </w:p>
    <w:p w14:paraId="4FA8BB41" w14:textId="67EBE799" w:rsidR="00F765E1" w:rsidRDefault="00D83A84" w:rsidP="00F765E1">
      <w:pPr>
        <w:pStyle w:val="Odstavekseznama"/>
        <w:numPr>
          <w:ilvl w:val="0"/>
          <w:numId w:val="12"/>
        </w:numPr>
        <w:spacing w:after="3"/>
        <w:jc w:val="both"/>
        <w:rPr>
          <w:rFonts w:ascii="Arial" w:hAnsi="Arial" w:cs="Arial"/>
          <w:sz w:val="20"/>
          <w:szCs w:val="20"/>
        </w:rPr>
      </w:pPr>
      <w:r w:rsidRPr="00D83A84">
        <w:rPr>
          <w:rFonts w:ascii="Arial" w:hAnsi="Arial" w:cs="Arial"/>
          <w:sz w:val="20"/>
          <w:szCs w:val="20"/>
        </w:rPr>
        <w:t>Ministrstvo za notranje zadeve in javno upravo</w:t>
      </w:r>
    </w:p>
    <w:p w14:paraId="1299FC49" w14:textId="77777777" w:rsidR="00FE409E" w:rsidRDefault="00FE409E" w:rsidP="00FE409E">
      <w:pPr>
        <w:pStyle w:val="Odstavekseznama"/>
        <w:numPr>
          <w:ilvl w:val="0"/>
          <w:numId w:val="12"/>
        </w:numPr>
        <w:spacing w:after="3" w:line="260" w:lineRule="exact"/>
        <w:rPr>
          <w:rFonts w:ascii="Arial" w:hAnsi="Arial" w:cs="Arial"/>
          <w:sz w:val="20"/>
          <w:szCs w:val="20"/>
        </w:rPr>
      </w:pPr>
      <w:r>
        <w:rPr>
          <w:rFonts w:ascii="Arial" w:hAnsi="Arial" w:cs="Arial"/>
          <w:sz w:val="20"/>
          <w:szCs w:val="20"/>
        </w:rPr>
        <w:t xml:space="preserve">Urad Vlade </w:t>
      </w:r>
      <w:r w:rsidRPr="00B01C6E">
        <w:rPr>
          <w:rFonts w:ascii="Arial" w:hAnsi="Arial" w:cs="Arial"/>
          <w:iCs/>
          <w:sz w:val="20"/>
          <w:szCs w:val="20"/>
        </w:rPr>
        <w:t>Republike Slovenije</w:t>
      </w:r>
      <w:r>
        <w:rPr>
          <w:rFonts w:ascii="Arial" w:hAnsi="Arial" w:cs="Arial"/>
          <w:sz w:val="20"/>
          <w:szCs w:val="20"/>
        </w:rPr>
        <w:t xml:space="preserve"> za oskrbo in integracijo migrantov</w:t>
      </w:r>
    </w:p>
    <w:p w14:paraId="3F5DA30C" w14:textId="0644CEF7" w:rsidR="00CB1BBB" w:rsidRDefault="00CB1BBB" w:rsidP="00FE409E">
      <w:pPr>
        <w:pStyle w:val="Odstavekseznama"/>
        <w:numPr>
          <w:ilvl w:val="0"/>
          <w:numId w:val="12"/>
        </w:numPr>
        <w:spacing w:after="3" w:line="260" w:lineRule="exact"/>
        <w:rPr>
          <w:rFonts w:ascii="Arial" w:hAnsi="Arial" w:cs="Arial"/>
          <w:sz w:val="20"/>
          <w:szCs w:val="20"/>
        </w:rPr>
      </w:pPr>
      <w:r w:rsidRPr="0039776E">
        <w:rPr>
          <w:rFonts w:ascii="Arial" w:hAnsi="Arial" w:cs="Arial"/>
          <w:iCs/>
          <w:sz w:val="20"/>
          <w:szCs w:val="20"/>
        </w:rPr>
        <w:t>Služba Vlade Republike Slovenije za zakonodajo</w:t>
      </w:r>
    </w:p>
    <w:p w14:paraId="23613AB4" w14:textId="77777777" w:rsidR="00FE409E" w:rsidRDefault="00FE409E" w:rsidP="00C96513">
      <w:pPr>
        <w:spacing w:after="3"/>
        <w:jc w:val="both"/>
        <w:rPr>
          <w:rFonts w:ascii="Arial" w:hAnsi="Arial" w:cs="Arial"/>
          <w:sz w:val="20"/>
          <w:szCs w:val="20"/>
        </w:rPr>
      </w:pPr>
    </w:p>
    <w:p w14:paraId="34975F61" w14:textId="77777777" w:rsidR="00347F2B" w:rsidRPr="00D83A84" w:rsidRDefault="00347F2B" w:rsidP="00347F2B">
      <w:pPr>
        <w:rPr>
          <w:rFonts w:ascii="Arial" w:eastAsia="Times New Roman" w:hAnsi="Arial" w:cs="Arial"/>
          <w:b/>
          <w:sz w:val="20"/>
          <w:szCs w:val="20"/>
        </w:rPr>
      </w:pPr>
      <w:r w:rsidRPr="00D83A84">
        <w:rPr>
          <w:rFonts w:ascii="Arial" w:hAnsi="Arial" w:cs="Arial"/>
          <w:b/>
          <w:szCs w:val="20"/>
        </w:rPr>
        <w:br w:type="page"/>
      </w:r>
    </w:p>
    <w:p w14:paraId="2E32CD47" w14:textId="77777777" w:rsidR="00347F2B" w:rsidRPr="00D83A84" w:rsidRDefault="00347F2B" w:rsidP="00347F2B">
      <w:pPr>
        <w:pStyle w:val="podpisi"/>
        <w:ind w:left="720"/>
        <w:jc w:val="right"/>
        <w:rPr>
          <w:rFonts w:cs="Arial"/>
          <w:b/>
          <w:szCs w:val="20"/>
          <w:lang w:val="sl-SI"/>
        </w:rPr>
      </w:pPr>
      <w:r w:rsidRPr="00D83A84">
        <w:rPr>
          <w:rFonts w:cs="Arial"/>
          <w:b/>
          <w:szCs w:val="20"/>
          <w:lang w:val="sl-SI"/>
        </w:rPr>
        <w:lastRenderedPageBreak/>
        <w:t>Priloga 2</w:t>
      </w:r>
    </w:p>
    <w:p w14:paraId="6DF9E9BE" w14:textId="77777777" w:rsidR="00347F2B" w:rsidRPr="00B425BE" w:rsidRDefault="00347F2B" w:rsidP="00347F2B">
      <w:pPr>
        <w:spacing w:after="3" w:line="260" w:lineRule="exact"/>
        <w:rPr>
          <w:rFonts w:ascii="Arial" w:hAnsi="Arial" w:cs="Arial"/>
          <w:sz w:val="20"/>
          <w:szCs w:val="20"/>
        </w:rPr>
      </w:pPr>
    </w:p>
    <w:p w14:paraId="27890CC5" w14:textId="77777777" w:rsidR="00347F2B" w:rsidRPr="00D83A84" w:rsidRDefault="00347F2B" w:rsidP="00347F2B">
      <w:pPr>
        <w:spacing w:line="260" w:lineRule="exact"/>
        <w:jc w:val="center"/>
        <w:rPr>
          <w:rFonts w:ascii="Arial" w:hAnsi="Arial" w:cs="Arial"/>
          <w:b/>
          <w:sz w:val="20"/>
          <w:szCs w:val="20"/>
        </w:rPr>
      </w:pPr>
    </w:p>
    <w:p w14:paraId="4FBBA706" w14:textId="77777777" w:rsidR="00347F2B" w:rsidRPr="00832455" w:rsidRDefault="00347F2B" w:rsidP="00347F2B">
      <w:pPr>
        <w:spacing w:line="260" w:lineRule="exact"/>
        <w:jc w:val="center"/>
        <w:rPr>
          <w:rFonts w:ascii="Arial" w:hAnsi="Arial" w:cs="Arial"/>
          <w:bCs/>
          <w:sz w:val="20"/>
          <w:szCs w:val="20"/>
        </w:rPr>
      </w:pPr>
      <w:r w:rsidRPr="00832455">
        <w:rPr>
          <w:rFonts w:ascii="Arial" w:hAnsi="Arial" w:cs="Arial"/>
          <w:bCs/>
          <w:sz w:val="20"/>
          <w:szCs w:val="20"/>
        </w:rPr>
        <w:t>OBRAZLOŽITEV</w:t>
      </w:r>
    </w:p>
    <w:p w14:paraId="6D0379A1" w14:textId="77777777" w:rsidR="00347F2B" w:rsidRPr="00D83A84" w:rsidRDefault="00347F2B" w:rsidP="00347F2B">
      <w:pPr>
        <w:tabs>
          <w:tab w:val="left" w:pos="8931"/>
        </w:tabs>
        <w:spacing w:after="0" w:line="260" w:lineRule="exact"/>
        <w:jc w:val="both"/>
        <w:rPr>
          <w:rFonts w:ascii="Arial" w:hAnsi="Arial" w:cs="Arial"/>
          <w:color w:val="000000"/>
          <w:sz w:val="20"/>
          <w:szCs w:val="20"/>
          <w:lang w:eastAsia="sl-SI"/>
        </w:rPr>
      </w:pPr>
    </w:p>
    <w:p w14:paraId="75F2EDD3" w14:textId="30E49A64" w:rsidR="004F4D5F" w:rsidRPr="005965A6" w:rsidRDefault="004F4D5F" w:rsidP="004F4D5F">
      <w:pPr>
        <w:tabs>
          <w:tab w:val="left" w:pos="8931"/>
        </w:tabs>
        <w:spacing w:line="240" w:lineRule="exact"/>
        <w:jc w:val="both"/>
        <w:rPr>
          <w:rFonts w:ascii="Arial" w:hAnsi="Arial" w:cs="Arial"/>
          <w:sz w:val="20"/>
          <w:szCs w:val="20"/>
        </w:rPr>
      </w:pPr>
      <w:r w:rsidRPr="005965A6">
        <w:rPr>
          <w:rFonts w:ascii="Arial" w:hAnsi="Arial" w:cs="Arial"/>
          <w:sz w:val="20"/>
          <w:szCs w:val="20"/>
          <w:lang w:eastAsia="sl-SI"/>
        </w:rPr>
        <w:t xml:space="preserve">Vlada Republike Slovenije je </w:t>
      </w:r>
      <w:proofErr w:type="gramStart"/>
      <w:r w:rsidRPr="005965A6">
        <w:rPr>
          <w:rFonts w:ascii="Arial" w:hAnsi="Arial" w:cs="Arial"/>
          <w:sz w:val="20"/>
          <w:szCs w:val="20"/>
          <w:lang w:eastAsia="sl-SI"/>
        </w:rPr>
        <w:t>5. 11. 2020</w:t>
      </w:r>
      <w:proofErr w:type="gramEnd"/>
      <w:r w:rsidRPr="005965A6">
        <w:rPr>
          <w:rFonts w:ascii="Arial" w:hAnsi="Arial" w:cs="Arial"/>
          <w:sz w:val="20"/>
          <w:szCs w:val="20"/>
          <w:lang w:eastAsia="sl-SI"/>
        </w:rPr>
        <w:t xml:space="preserve"> potrdila Program za otroke 2020</w:t>
      </w:r>
      <w:r>
        <w:rPr>
          <w:rFonts w:ascii="Arial" w:hAnsi="Arial" w:cs="Arial"/>
          <w:sz w:val="20"/>
          <w:szCs w:val="20"/>
          <w:lang w:eastAsia="sl-SI"/>
        </w:rPr>
        <w:t>–</w:t>
      </w:r>
      <w:r w:rsidRPr="005965A6">
        <w:rPr>
          <w:rFonts w:ascii="Arial" w:hAnsi="Arial" w:cs="Arial"/>
          <w:sz w:val="20"/>
          <w:szCs w:val="20"/>
          <w:lang w:eastAsia="sl-SI"/>
        </w:rPr>
        <w:t>2025 (v nadaljevanju: Program), ki je samostojen strateški dokument, katerega namen in cilj je bil določiti temeljne cilje in ukrepe na področju otrokovih pravic ter blaginje in kakovosti življenja otrok v obdobju 2020–2025. S tem dokumentom si je država prizadevala dvigniti stopnjo blaginje otrok, zagotoviti vsem otrokom enake možnosti in pravice, okrepiti zaščito in varstvo ter izboljšati možnosti vključevanja in sodelovanja otrok.</w:t>
      </w:r>
      <w:r w:rsidRPr="005965A6">
        <w:rPr>
          <w:rFonts w:ascii="Arial" w:hAnsi="Arial" w:cs="Arial"/>
          <w:color w:val="000000"/>
          <w:sz w:val="20"/>
          <w:szCs w:val="20"/>
          <w:lang w:eastAsia="sl-SI"/>
        </w:rPr>
        <w:t xml:space="preserve"> Prav tako je potrdila tudi dva izvedbena dokumenta, in sicer </w:t>
      </w:r>
      <w:r w:rsidRPr="005965A6">
        <w:rPr>
          <w:rFonts w:ascii="Arial" w:hAnsi="Arial" w:cs="Arial"/>
          <w:sz w:val="20"/>
          <w:szCs w:val="20"/>
        </w:rPr>
        <w:t>Akcijska načrta za izvajanje Programa za otroke 2020</w:t>
      </w:r>
      <w:r>
        <w:rPr>
          <w:rFonts w:ascii="Arial" w:hAnsi="Arial" w:cs="Arial"/>
          <w:sz w:val="20"/>
          <w:szCs w:val="20"/>
        </w:rPr>
        <w:t>–</w:t>
      </w:r>
      <w:r w:rsidRPr="005965A6">
        <w:rPr>
          <w:rFonts w:ascii="Arial" w:hAnsi="Arial" w:cs="Arial"/>
          <w:sz w:val="20"/>
          <w:szCs w:val="20"/>
        </w:rPr>
        <w:t>2025 za obdobje</w:t>
      </w:r>
      <w:proofErr w:type="gramStart"/>
      <w:r w:rsidRPr="005965A6">
        <w:rPr>
          <w:rFonts w:ascii="Arial" w:hAnsi="Arial" w:cs="Arial"/>
          <w:sz w:val="20"/>
          <w:szCs w:val="20"/>
        </w:rPr>
        <w:t xml:space="preserve"> 2020</w:t>
      </w:r>
      <w:proofErr w:type="gramEnd"/>
      <w:r>
        <w:rPr>
          <w:rFonts w:ascii="Arial" w:hAnsi="Arial" w:cs="Arial"/>
          <w:sz w:val="20"/>
          <w:szCs w:val="20"/>
        </w:rPr>
        <w:t>–</w:t>
      </w:r>
      <w:r w:rsidRPr="005965A6">
        <w:rPr>
          <w:rFonts w:ascii="Arial" w:hAnsi="Arial" w:cs="Arial"/>
          <w:sz w:val="20"/>
          <w:szCs w:val="20"/>
        </w:rPr>
        <w:t>202</w:t>
      </w:r>
      <w:r>
        <w:rPr>
          <w:rFonts w:ascii="Arial" w:hAnsi="Arial" w:cs="Arial"/>
          <w:sz w:val="20"/>
          <w:szCs w:val="20"/>
        </w:rPr>
        <w:t xml:space="preserve">3 </w:t>
      </w:r>
      <w:r w:rsidRPr="005965A6">
        <w:rPr>
          <w:rFonts w:ascii="Arial" w:hAnsi="Arial" w:cs="Arial"/>
          <w:sz w:val="20"/>
          <w:szCs w:val="20"/>
        </w:rPr>
        <w:t xml:space="preserve">(3. 6. 2021) in </w:t>
      </w:r>
      <w:r>
        <w:rPr>
          <w:rFonts w:ascii="Arial" w:hAnsi="Arial" w:cs="Arial"/>
          <w:sz w:val="20"/>
          <w:szCs w:val="20"/>
        </w:rPr>
        <w:t xml:space="preserve">za obdobje </w:t>
      </w:r>
      <w:r w:rsidRPr="005965A6">
        <w:rPr>
          <w:rFonts w:ascii="Arial" w:hAnsi="Arial" w:cs="Arial"/>
          <w:sz w:val="20"/>
          <w:szCs w:val="20"/>
        </w:rPr>
        <w:t>2023</w:t>
      </w:r>
      <w:r>
        <w:rPr>
          <w:rFonts w:ascii="Arial" w:hAnsi="Arial" w:cs="Arial"/>
          <w:sz w:val="20"/>
          <w:szCs w:val="20"/>
        </w:rPr>
        <w:t>–</w:t>
      </w:r>
      <w:r w:rsidRPr="005965A6">
        <w:rPr>
          <w:rFonts w:ascii="Arial" w:hAnsi="Arial" w:cs="Arial"/>
          <w:sz w:val="20"/>
          <w:szCs w:val="20"/>
        </w:rPr>
        <w:t>2025 (</w:t>
      </w:r>
      <w:r w:rsidRPr="005965A6">
        <w:rPr>
          <w:rFonts w:ascii="Arial" w:hAnsi="Arial" w:cs="Arial"/>
          <w:color w:val="000000"/>
          <w:sz w:val="20"/>
          <w:szCs w:val="20"/>
          <w:lang w:eastAsia="sl-SI"/>
        </w:rPr>
        <w:t>22. 8. 2024).</w:t>
      </w:r>
    </w:p>
    <w:p w14:paraId="37F75A8D" w14:textId="05DBAFEA" w:rsidR="00832455" w:rsidRDefault="00832455" w:rsidP="00832455">
      <w:pPr>
        <w:tabs>
          <w:tab w:val="left" w:pos="8931"/>
        </w:tabs>
        <w:spacing w:line="240" w:lineRule="exact"/>
        <w:jc w:val="both"/>
        <w:rPr>
          <w:rFonts w:ascii="Arial" w:hAnsi="Arial" w:cs="Arial"/>
          <w:sz w:val="20"/>
          <w:szCs w:val="20"/>
          <w:lang w:eastAsia="sl-SI"/>
        </w:rPr>
      </w:pPr>
      <w:r w:rsidRPr="008C20D7">
        <w:rPr>
          <w:rFonts w:ascii="Arial" w:hAnsi="Arial" w:cs="Arial"/>
          <w:sz w:val="20"/>
          <w:szCs w:val="20"/>
          <w:lang w:eastAsia="sl-SI"/>
        </w:rPr>
        <w:t xml:space="preserve">Program </w:t>
      </w:r>
      <w:r>
        <w:rPr>
          <w:rFonts w:ascii="Arial" w:hAnsi="Arial" w:cs="Arial"/>
          <w:sz w:val="20"/>
          <w:szCs w:val="20"/>
          <w:lang w:eastAsia="sl-SI"/>
        </w:rPr>
        <w:t xml:space="preserve">je </w:t>
      </w:r>
      <w:r w:rsidRPr="008C20D7">
        <w:rPr>
          <w:rFonts w:ascii="Arial" w:hAnsi="Arial" w:cs="Arial"/>
          <w:sz w:val="20"/>
          <w:szCs w:val="20"/>
          <w:lang w:eastAsia="sl-SI"/>
        </w:rPr>
        <w:t>zaobjema</w:t>
      </w:r>
      <w:r>
        <w:rPr>
          <w:rFonts w:ascii="Arial" w:hAnsi="Arial" w:cs="Arial"/>
          <w:sz w:val="20"/>
          <w:szCs w:val="20"/>
          <w:lang w:eastAsia="sl-SI"/>
        </w:rPr>
        <w:t>l</w:t>
      </w:r>
      <w:r w:rsidRPr="008C20D7">
        <w:rPr>
          <w:rFonts w:ascii="Arial" w:hAnsi="Arial" w:cs="Arial"/>
          <w:sz w:val="20"/>
          <w:szCs w:val="20"/>
          <w:lang w:eastAsia="sl-SI"/>
        </w:rPr>
        <w:t xml:space="preserve"> prednostna področja, znotraj katerih se izvajajo </w:t>
      </w:r>
      <w:proofErr w:type="gramStart"/>
      <w:r w:rsidRPr="008C20D7">
        <w:rPr>
          <w:rFonts w:ascii="Arial" w:hAnsi="Arial" w:cs="Arial"/>
          <w:sz w:val="20"/>
          <w:szCs w:val="20"/>
          <w:lang w:eastAsia="sl-SI"/>
        </w:rPr>
        <w:t>aktivnosti</w:t>
      </w:r>
      <w:proofErr w:type="gramEnd"/>
      <w:r w:rsidRPr="008C20D7">
        <w:rPr>
          <w:rFonts w:ascii="Arial" w:hAnsi="Arial" w:cs="Arial"/>
          <w:sz w:val="20"/>
          <w:szCs w:val="20"/>
          <w:lang w:eastAsia="sl-SI"/>
        </w:rPr>
        <w:t xml:space="preserve"> za povečanje kakovosti življenja otrok in za vzpostavitev varovalnih dejavnikov za otroke iz socialno in ekonomsko šibkih okolij, za najbolj ranljive otroke ter varovalnih dejavnikov na področjih, ki jih zahteva sodobni čas s svojimi izzivi, kot je na primer digitalno okolje. Natančna opredelitev ukrepov in kazalnikov je </w:t>
      </w:r>
      <w:r>
        <w:rPr>
          <w:rFonts w:ascii="Arial" w:hAnsi="Arial" w:cs="Arial"/>
          <w:sz w:val="20"/>
          <w:szCs w:val="20"/>
          <w:lang w:eastAsia="sl-SI"/>
        </w:rPr>
        <w:t xml:space="preserve">bila </w:t>
      </w:r>
      <w:r w:rsidRPr="008C20D7">
        <w:rPr>
          <w:rFonts w:ascii="Arial" w:hAnsi="Arial" w:cs="Arial"/>
          <w:sz w:val="20"/>
          <w:szCs w:val="20"/>
          <w:lang w:eastAsia="sl-SI"/>
        </w:rPr>
        <w:t>naslovljena v akcijskih načrtih.</w:t>
      </w:r>
    </w:p>
    <w:p w14:paraId="27599D7A" w14:textId="77777777" w:rsidR="00832455" w:rsidRPr="008C20D7" w:rsidRDefault="00832455" w:rsidP="00832455">
      <w:pPr>
        <w:tabs>
          <w:tab w:val="left" w:pos="8931"/>
        </w:tabs>
        <w:spacing w:line="240" w:lineRule="exact"/>
        <w:jc w:val="both"/>
        <w:rPr>
          <w:rFonts w:ascii="Arial" w:hAnsi="Arial" w:cs="Arial"/>
          <w:sz w:val="20"/>
          <w:szCs w:val="20"/>
          <w:lang w:eastAsia="sl-SI"/>
        </w:rPr>
      </w:pPr>
      <w:r w:rsidRPr="008C20D7">
        <w:rPr>
          <w:rFonts w:ascii="Arial" w:hAnsi="Arial" w:cs="Arial"/>
          <w:sz w:val="20"/>
          <w:szCs w:val="20"/>
          <w:lang w:eastAsia="sl-SI"/>
        </w:rPr>
        <w:t xml:space="preserve">Otroci so ranljiva skupina prebivalstva, zato mora država zanje še posebno poskrbeti in ob tem zagotoviti enake možnosti za vse otroke ne glede na njihove osebne okoliščine. Pravica vsakega otroka je varno okolje, ki mu zagotavlja uresničevanje danosti in uživanje pravic ter tudi sprejemanje odgovornosti. Prav tako je pravica vsakega otroka, da je slišan in vključen v odločanje o vprašanjih, ki se nanašajo nanj. </w:t>
      </w:r>
    </w:p>
    <w:p w14:paraId="6DAF3433" w14:textId="77777777" w:rsidR="004F4D5F" w:rsidRPr="008C20D7" w:rsidRDefault="004F4D5F" w:rsidP="004F4D5F">
      <w:pPr>
        <w:spacing w:line="240" w:lineRule="exact"/>
        <w:jc w:val="both"/>
        <w:rPr>
          <w:rFonts w:ascii="Arial" w:hAnsi="Arial" w:cs="Arial"/>
          <w:sz w:val="20"/>
          <w:szCs w:val="20"/>
          <w:lang w:eastAsia="sl-SI"/>
        </w:rPr>
      </w:pPr>
      <w:r w:rsidRPr="008C20D7">
        <w:rPr>
          <w:rFonts w:ascii="Arial" w:hAnsi="Arial" w:cs="Arial"/>
          <w:sz w:val="20"/>
          <w:szCs w:val="20"/>
          <w:lang w:eastAsia="sl-SI"/>
        </w:rPr>
        <w:t>Spremljajoči Akcijski načrt za izvajanje Programa za otroke 2020</w:t>
      </w:r>
      <w:r>
        <w:rPr>
          <w:rFonts w:ascii="Arial" w:hAnsi="Arial" w:cs="Arial"/>
          <w:sz w:val="20"/>
          <w:szCs w:val="20"/>
          <w:lang w:eastAsia="sl-SI"/>
        </w:rPr>
        <w:t>–</w:t>
      </w:r>
      <w:r w:rsidRPr="008C20D7">
        <w:rPr>
          <w:rFonts w:ascii="Arial" w:hAnsi="Arial" w:cs="Arial"/>
          <w:sz w:val="20"/>
          <w:szCs w:val="20"/>
          <w:lang w:eastAsia="sl-SI"/>
        </w:rPr>
        <w:t>2025, s pregledom izvajanja za obdobje 202</w:t>
      </w:r>
      <w:r>
        <w:rPr>
          <w:rFonts w:ascii="Arial" w:hAnsi="Arial" w:cs="Arial"/>
          <w:sz w:val="20"/>
          <w:szCs w:val="20"/>
          <w:lang w:eastAsia="sl-SI"/>
        </w:rPr>
        <w:t>3–</w:t>
      </w:r>
      <w:r w:rsidRPr="008C20D7">
        <w:rPr>
          <w:rFonts w:ascii="Arial" w:hAnsi="Arial" w:cs="Arial"/>
          <w:sz w:val="20"/>
          <w:szCs w:val="20"/>
          <w:lang w:eastAsia="sl-SI"/>
        </w:rPr>
        <w:t>202</w:t>
      </w:r>
      <w:r>
        <w:rPr>
          <w:rFonts w:ascii="Arial" w:hAnsi="Arial" w:cs="Arial"/>
          <w:sz w:val="20"/>
          <w:szCs w:val="20"/>
          <w:lang w:eastAsia="sl-SI"/>
        </w:rPr>
        <w:t>5</w:t>
      </w:r>
      <w:r w:rsidRPr="008C20D7">
        <w:rPr>
          <w:rFonts w:ascii="Arial" w:hAnsi="Arial" w:cs="Arial"/>
          <w:sz w:val="20"/>
          <w:szCs w:val="20"/>
          <w:lang w:eastAsia="sl-SI"/>
        </w:rPr>
        <w:t xml:space="preserve"> (v nadaljevanju: Akcijski načrt)</w:t>
      </w:r>
      <w:r>
        <w:rPr>
          <w:rFonts w:ascii="Arial" w:hAnsi="Arial" w:cs="Arial"/>
          <w:sz w:val="20"/>
          <w:szCs w:val="20"/>
          <w:lang w:eastAsia="sl-SI"/>
        </w:rPr>
        <w:t>,</w:t>
      </w:r>
      <w:r w:rsidRPr="008C20D7">
        <w:rPr>
          <w:rFonts w:ascii="Arial" w:hAnsi="Arial" w:cs="Arial"/>
          <w:sz w:val="20"/>
          <w:szCs w:val="20"/>
          <w:lang w:eastAsia="sl-SI"/>
        </w:rPr>
        <w:t xml:space="preserve"> je </w:t>
      </w:r>
      <w:r>
        <w:rPr>
          <w:rFonts w:ascii="Arial" w:hAnsi="Arial" w:cs="Arial"/>
          <w:sz w:val="20"/>
          <w:szCs w:val="20"/>
          <w:lang w:eastAsia="sl-SI"/>
        </w:rPr>
        <w:t xml:space="preserve">prav tako kot njegov predhodnik, </w:t>
      </w:r>
      <w:r w:rsidRPr="008C20D7">
        <w:rPr>
          <w:rFonts w:ascii="Arial" w:hAnsi="Arial" w:cs="Arial"/>
          <w:sz w:val="20"/>
          <w:szCs w:val="20"/>
          <w:lang w:eastAsia="sl-SI"/>
        </w:rPr>
        <w:t xml:space="preserve">razdeljen na štiri vsebinske sklope, ki so hkrati tudi prednostna področja Programa. </w:t>
      </w:r>
    </w:p>
    <w:p w14:paraId="75727013" w14:textId="77777777" w:rsidR="004F4D5F" w:rsidRPr="008C20D7" w:rsidRDefault="004F4D5F" w:rsidP="004F4D5F">
      <w:pPr>
        <w:spacing w:line="240" w:lineRule="exact"/>
        <w:jc w:val="both"/>
        <w:rPr>
          <w:rFonts w:ascii="Arial" w:hAnsi="Arial" w:cs="Arial"/>
          <w:sz w:val="20"/>
          <w:szCs w:val="20"/>
          <w:lang w:eastAsia="sl-SI"/>
        </w:rPr>
      </w:pPr>
      <w:r w:rsidRPr="008C20D7">
        <w:rPr>
          <w:rFonts w:ascii="Arial" w:hAnsi="Arial" w:cs="Arial"/>
          <w:sz w:val="20"/>
          <w:szCs w:val="20"/>
          <w:lang w:eastAsia="sl-SI"/>
        </w:rPr>
        <w:t xml:space="preserve">V prvem presečnem prednostnem področju »enake možnosti za vse otroke« so </w:t>
      </w:r>
      <w:r>
        <w:rPr>
          <w:rFonts w:ascii="Arial" w:hAnsi="Arial" w:cs="Arial"/>
          <w:sz w:val="20"/>
          <w:szCs w:val="20"/>
          <w:lang w:eastAsia="sl-SI"/>
        </w:rPr>
        <w:t xml:space="preserve">bile </w:t>
      </w:r>
      <w:r w:rsidRPr="008C20D7">
        <w:rPr>
          <w:rFonts w:ascii="Arial" w:hAnsi="Arial" w:cs="Arial"/>
          <w:sz w:val="20"/>
          <w:szCs w:val="20"/>
          <w:lang w:eastAsia="sl-SI"/>
        </w:rPr>
        <w:t>obravnava</w:t>
      </w:r>
      <w:r>
        <w:rPr>
          <w:rFonts w:ascii="Arial" w:hAnsi="Arial" w:cs="Arial"/>
          <w:sz w:val="20"/>
          <w:szCs w:val="20"/>
          <w:lang w:eastAsia="sl-SI"/>
        </w:rPr>
        <w:t>ne</w:t>
      </w:r>
      <w:r w:rsidRPr="008C20D7">
        <w:rPr>
          <w:rFonts w:ascii="Arial" w:hAnsi="Arial" w:cs="Arial"/>
          <w:sz w:val="20"/>
          <w:szCs w:val="20"/>
          <w:lang w:eastAsia="sl-SI"/>
        </w:rPr>
        <w:t xml:space="preserve"> oz</w:t>
      </w:r>
      <w:r>
        <w:rPr>
          <w:rFonts w:ascii="Arial" w:hAnsi="Arial" w:cs="Arial"/>
          <w:sz w:val="20"/>
          <w:szCs w:val="20"/>
          <w:lang w:eastAsia="sl-SI"/>
        </w:rPr>
        <w:t>iroma</w:t>
      </w:r>
      <w:r w:rsidRPr="008C20D7">
        <w:rPr>
          <w:rFonts w:ascii="Arial" w:hAnsi="Arial" w:cs="Arial"/>
          <w:sz w:val="20"/>
          <w:szCs w:val="20"/>
          <w:lang w:eastAsia="sl-SI"/>
        </w:rPr>
        <w:t xml:space="preserve"> izpostav</w:t>
      </w:r>
      <w:r>
        <w:rPr>
          <w:rFonts w:ascii="Arial" w:hAnsi="Arial" w:cs="Arial"/>
          <w:sz w:val="20"/>
          <w:szCs w:val="20"/>
          <w:lang w:eastAsia="sl-SI"/>
        </w:rPr>
        <w:t>ljene</w:t>
      </w:r>
      <w:r w:rsidRPr="008C20D7">
        <w:rPr>
          <w:rFonts w:ascii="Arial" w:hAnsi="Arial" w:cs="Arial"/>
          <w:sz w:val="20"/>
          <w:szCs w:val="20"/>
          <w:lang w:eastAsia="sl-SI"/>
        </w:rPr>
        <w:t xml:space="preserve"> vse ključne prioritete</w:t>
      </w:r>
      <w:r>
        <w:rPr>
          <w:rFonts w:ascii="Arial" w:hAnsi="Arial" w:cs="Arial"/>
          <w:sz w:val="20"/>
          <w:szCs w:val="20"/>
          <w:lang w:eastAsia="sl-SI"/>
        </w:rPr>
        <w:t>:</w:t>
      </w:r>
    </w:p>
    <w:p w14:paraId="42428A4E" w14:textId="77777777" w:rsidR="004F4D5F" w:rsidRPr="005942E4" w:rsidRDefault="004F4D5F" w:rsidP="004F4D5F">
      <w:pPr>
        <w:pStyle w:val="Odstavekseznama"/>
        <w:numPr>
          <w:ilvl w:val="0"/>
          <w:numId w:val="19"/>
        </w:numPr>
        <w:spacing w:line="240" w:lineRule="exact"/>
        <w:contextualSpacing/>
        <w:jc w:val="both"/>
        <w:rPr>
          <w:rFonts w:ascii="Arial" w:hAnsi="Arial" w:cs="Arial"/>
          <w:bCs/>
          <w:sz w:val="20"/>
          <w:szCs w:val="20"/>
        </w:rPr>
      </w:pPr>
      <w:r w:rsidRPr="005942E4">
        <w:rPr>
          <w:rFonts w:ascii="Arial" w:hAnsi="Arial" w:cs="Arial"/>
          <w:bCs/>
          <w:sz w:val="20"/>
          <w:szCs w:val="20"/>
        </w:rPr>
        <w:t>enake možnosti za vse otroke</w:t>
      </w:r>
      <w:r>
        <w:rPr>
          <w:rFonts w:ascii="Arial" w:hAnsi="Arial" w:cs="Arial"/>
          <w:bCs/>
          <w:sz w:val="20"/>
          <w:szCs w:val="20"/>
        </w:rPr>
        <w:t>:</w:t>
      </w:r>
    </w:p>
    <w:p w14:paraId="0DC0A07D" w14:textId="77777777" w:rsidR="004F4D5F" w:rsidRPr="005942E4" w:rsidRDefault="004F4D5F" w:rsidP="004F4D5F">
      <w:pPr>
        <w:pStyle w:val="Odstavekseznama"/>
        <w:spacing w:line="240" w:lineRule="exact"/>
        <w:ind w:left="1080"/>
        <w:contextualSpacing/>
        <w:jc w:val="both"/>
        <w:rPr>
          <w:rFonts w:ascii="Arial" w:hAnsi="Arial" w:cs="Arial"/>
          <w:bCs/>
          <w:i/>
          <w:sz w:val="20"/>
          <w:szCs w:val="20"/>
        </w:rPr>
      </w:pPr>
      <w:r>
        <w:rPr>
          <w:rFonts w:ascii="Arial" w:hAnsi="Arial" w:cs="Arial"/>
          <w:bCs/>
          <w:i/>
          <w:sz w:val="20"/>
          <w:szCs w:val="20"/>
        </w:rPr>
        <w:t xml:space="preserve">– </w:t>
      </w:r>
      <w:r w:rsidRPr="005942E4">
        <w:rPr>
          <w:rFonts w:ascii="Arial" w:hAnsi="Arial" w:cs="Arial"/>
          <w:bCs/>
          <w:i/>
          <w:sz w:val="20"/>
          <w:szCs w:val="20"/>
        </w:rPr>
        <w:t>družinsko okolje in stanovanjska prikrajšanost</w:t>
      </w:r>
      <w:r>
        <w:rPr>
          <w:rFonts w:ascii="Arial" w:hAnsi="Arial" w:cs="Arial"/>
          <w:bCs/>
          <w:i/>
          <w:sz w:val="20"/>
          <w:szCs w:val="20"/>
        </w:rPr>
        <w:t>,</w:t>
      </w:r>
    </w:p>
    <w:p w14:paraId="31D9A032" w14:textId="77777777" w:rsidR="004F4D5F" w:rsidRPr="005942E4" w:rsidRDefault="004F4D5F" w:rsidP="004F4D5F">
      <w:pPr>
        <w:pStyle w:val="Odstavekseznama"/>
        <w:spacing w:line="240" w:lineRule="exact"/>
        <w:ind w:left="1080"/>
        <w:contextualSpacing/>
        <w:jc w:val="both"/>
        <w:rPr>
          <w:rFonts w:ascii="Arial" w:hAnsi="Arial" w:cs="Arial"/>
          <w:bCs/>
          <w:i/>
          <w:sz w:val="20"/>
          <w:szCs w:val="20"/>
        </w:rPr>
      </w:pPr>
      <w:r>
        <w:rPr>
          <w:rFonts w:ascii="Arial" w:hAnsi="Arial" w:cs="Arial"/>
          <w:bCs/>
          <w:i/>
          <w:sz w:val="20"/>
          <w:szCs w:val="20"/>
        </w:rPr>
        <w:t xml:space="preserve">– </w:t>
      </w:r>
      <w:r w:rsidRPr="005942E4">
        <w:rPr>
          <w:rFonts w:ascii="Arial" w:hAnsi="Arial" w:cs="Arial"/>
          <w:bCs/>
          <w:i/>
          <w:sz w:val="20"/>
          <w:szCs w:val="20"/>
        </w:rPr>
        <w:t>zdravje</w:t>
      </w:r>
      <w:r>
        <w:rPr>
          <w:rFonts w:ascii="Arial" w:hAnsi="Arial" w:cs="Arial"/>
          <w:bCs/>
          <w:i/>
          <w:sz w:val="20"/>
          <w:szCs w:val="20"/>
        </w:rPr>
        <w:t>,</w:t>
      </w:r>
    </w:p>
    <w:p w14:paraId="04E36E44" w14:textId="77777777" w:rsidR="004F4D5F" w:rsidRPr="005942E4" w:rsidRDefault="004F4D5F" w:rsidP="004F4D5F">
      <w:pPr>
        <w:pStyle w:val="Odstavekseznama"/>
        <w:spacing w:line="240" w:lineRule="exact"/>
        <w:ind w:left="1080"/>
        <w:contextualSpacing/>
        <w:jc w:val="both"/>
        <w:rPr>
          <w:rFonts w:ascii="Arial" w:hAnsi="Arial" w:cs="Arial"/>
          <w:bCs/>
          <w:i/>
          <w:sz w:val="20"/>
          <w:szCs w:val="20"/>
        </w:rPr>
      </w:pPr>
      <w:r>
        <w:rPr>
          <w:rFonts w:ascii="Arial" w:hAnsi="Arial" w:cs="Arial"/>
          <w:bCs/>
          <w:i/>
          <w:sz w:val="20"/>
          <w:szCs w:val="20"/>
        </w:rPr>
        <w:t xml:space="preserve">– </w:t>
      </w:r>
      <w:r w:rsidRPr="005942E4">
        <w:rPr>
          <w:rFonts w:ascii="Arial" w:hAnsi="Arial" w:cs="Arial"/>
          <w:bCs/>
          <w:i/>
          <w:sz w:val="20"/>
          <w:szCs w:val="20"/>
        </w:rPr>
        <w:t xml:space="preserve">vključujoče predšolsko in šolsko izobraževanje, </w:t>
      </w:r>
    </w:p>
    <w:p w14:paraId="2409E0D9" w14:textId="77777777" w:rsidR="004F4D5F" w:rsidRPr="005942E4" w:rsidRDefault="004F4D5F" w:rsidP="004F4D5F">
      <w:pPr>
        <w:pStyle w:val="Odstavekseznama"/>
        <w:spacing w:line="240" w:lineRule="exact"/>
        <w:ind w:left="1080"/>
        <w:contextualSpacing/>
        <w:jc w:val="both"/>
        <w:rPr>
          <w:rFonts w:ascii="Arial" w:hAnsi="Arial" w:cs="Arial"/>
          <w:bCs/>
          <w:i/>
          <w:sz w:val="20"/>
          <w:szCs w:val="20"/>
        </w:rPr>
      </w:pPr>
      <w:r>
        <w:rPr>
          <w:rFonts w:ascii="Arial" w:hAnsi="Arial" w:cs="Arial"/>
          <w:bCs/>
          <w:i/>
          <w:sz w:val="20"/>
          <w:szCs w:val="20"/>
        </w:rPr>
        <w:t xml:space="preserve">– </w:t>
      </w:r>
      <w:r w:rsidRPr="005942E4">
        <w:rPr>
          <w:rFonts w:ascii="Arial" w:hAnsi="Arial" w:cs="Arial"/>
          <w:bCs/>
          <w:i/>
          <w:sz w:val="20"/>
          <w:szCs w:val="20"/>
        </w:rPr>
        <w:t>kultura in kulturno-umetnostna vzgoja</w:t>
      </w:r>
      <w:r>
        <w:rPr>
          <w:rFonts w:ascii="Arial" w:hAnsi="Arial" w:cs="Arial"/>
          <w:bCs/>
          <w:i/>
          <w:sz w:val="20"/>
          <w:szCs w:val="20"/>
        </w:rPr>
        <w:t>,</w:t>
      </w:r>
    </w:p>
    <w:p w14:paraId="2A03BCE0" w14:textId="77777777" w:rsidR="004F4D5F" w:rsidRPr="00DF2E6E" w:rsidRDefault="004F4D5F" w:rsidP="004F4D5F">
      <w:pPr>
        <w:pStyle w:val="Odstavekseznama"/>
        <w:spacing w:line="240" w:lineRule="exact"/>
        <w:ind w:left="1080"/>
        <w:contextualSpacing/>
        <w:jc w:val="both"/>
        <w:rPr>
          <w:rFonts w:ascii="Arial" w:hAnsi="Arial" w:cs="Arial"/>
          <w:bCs/>
          <w:i/>
          <w:sz w:val="20"/>
          <w:szCs w:val="20"/>
        </w:rPr>
      </w:pPr>
      <w:r>
        <w:rPr>
          <w:rFonts w:ascii="Arial" w:hAnsi="Arial" w:cs="Arial"/>
          <w:bCs/>
          <w:i/>
          <w:sz w:val="20"/>
          <w:szCs w:val="20"/>
        </w:rPr>
        <w:t xml:space="preserve">– </w:t>
      </w:r>
      <w:r w:rsidRPr="005942E4">
        <w:rPr>
          <w:rFonts w:ascii="Arial" w:hAnsi="Arial" w:cs="Arial"/>
          <w:bCs/>
          <w:i/>
          <w:sz w:val="20"/>
          <w:szCs w:val="20"/>
        </w:rPr>
        <w:t>najbolj ranljive skupine otrok</w:t>
      </w:r>
      <w:r>
        <w:rPr>
          <w:rFonts w:ascii="Arial" w:hAnsi="Arial" w:cs="Arial"/>
          <w:bCs/>
          <w:i/>
          <w:sz w:val="20"/>
          <w:szCs w:val="20"/>
        </w:rPr>
        <w:t>,</w:t>
      </w:r>
    </w:p>
    <w:p w14:paraId="6C71A142" w14:textId="77777777" w:rsidR="004F4D5F" w:rsidRPr="005942E4" w:rsidRDefault="004F4D5F" w:rsidP="004F4D5F">
      <w:pPr>
        <w:pStyle w:val="Odstavekseznama"/>
        <w:numPr>
          <w:ilvl w:val="0"/>
          <w:numId w:val="19"/>
        </w:numPr>
        <w:spacing w:line="240" w:lineRule="exact"/>
        <w:contextualSpacing/>
        <w:jc w:val="both"/>
        <w:rPr>
          <w:rFonts w:ascii="Arial" w:hAnsi="Arial" w:cs="Arial"/>
          <w:bCs/>
          <w:sz w:val="20"/>
          <w:szCs w:val="20"/>
        </w:rPr>
      </w:pPr>
      <w:r w:rsidRPr="005942E4">
        <w:rPr>
          <w:rFonts w:ascii="Arial" w:hAnsi="Arial" w:cs="Arial"/>
          <w:bCs/>
          <w:sz w:val="20"/>
          <w:szCs w:val="20"/>
        </w:rPr>
        <w:t>sodelovanje vseh otrok</w:t>
      </w:r>
      <w:r>
        <w:rPr>
          <w:rFonts w:ascii="Arial" w:hAnsi="Arial" w:cs="Arial"/>
          <w:bCs/>
          <w:sz w:val="20"/>
          <w:szCs w:val="20"/>
        </w:rPr>
        <w:t>,</w:t>
      </w:r>
      <w:r w:rsidRPr="005942E4">
        <w:rPr>
          <w:rFonts w:ascii="Arial" w:hAnsi="Arial" w:cs="Arial"/>
          <w:bCs/>
          <w:sz w:val="20"/>
          <w:szCs w:val="20"/>
        </w:rPr>
        <w:t xml:space="preserve"> </w:t>
      </w:r>
    </w:p>
    <w:p w14:paraId="5E44508B" w14:textId="77777777" w:rsidR="004F4D5F" w:rsidRPr="005942E4" w:rsidRDefault="004F4D5F" w:rsidP="004F4D5F">
      <w:pPr>
        <w:pStyle w:val="Odstavekseznama"/>
        <w:numPr>
          <w:ilvl w:val="0"/>
          <w:numId w:val="19"/>
        </w:numPr>
        <w:spacing w:line="240" w:lineRule="exact"/>
        <w:contextualSpacing/>
        <w:jc w:val="both"/>
        <w:rPr>
          <w:rFonts w:ascii="Arial" w:hAnsi="Arial" w:cs="Arial"/>
          <w:bCs/>
          <w:sz w:val="20"/>
          <w:szCs w:val="20"/>
        </w:rPr>
      </w:pPr>
      <w:r w:rsidRPr="005942E4">
        <w:rPr>
          <w:rFonts w:ascii="Arial" w:hAnsi="Arial" w:cs="Arial"/>
          <w:bCs/>
          <w:sz w:val="20"/>
          <w:szCs w:val="20"/>
        </w:rPr>
        <w:t>življenje brez nasilja in varnost otrok v digitalnem okolju</w:t>
      </w:r>
      <w:r>
        <w:rPr>
          <w:rFonts w:ascii="Arial" w:hAnsi="Arial" w:cs="Arial"/>
          <w:bCs/>
          <w:sz w:val="20"/>
          <w:szCs w:val="20"/>
        </w:rPr>
        <w:t>,</w:t>
      </w:r>
    </w:p>
    <w:p w14:paraId="7DD2D02A" w14:textId="77777777" w:rsidR="004F4D5F" w:rsidRPr="005942E4" w:rsidRDefault="004F4D5F" w:rsidP="004F4D5F">
      <w:pPr>
        <w:pStyle w:val="Odstavekseznama"/>
        <w:numPr>
          <w:ilvl w:val="0"/>
          <w:numId w:val="19"/>
        </w:numPr>
        <w:spacing w:line="240" w:lineRule="exact"/>
        <w:contextualSpacing/>
        <w:jc w:val="both"/>
        <w:rPr>
          <w:rFonts w:ascii="Arial" w:hAnsi="Arial" w:cs="Arial"/>
          <w:bCs/>
          <w:sz w:val="20"/>
          <w:szCs w:val="20"/>
        </w:rPr>
      </w:pPr>
      <w:r w:rsidRPr="005942E4">
        <w:rPr>
          <w:rFonts w:ascii="Arial" w:hAnsi="Arial" w:cs="Arial"/>
          <w:bCs/>
          <w:sz w:val="20"/>
          <w:szCs w:val="20"/>
        </w:rPr>
        <w:t>do otrok prijazni postopki</w:t>
      </w:r>
      <w:r>
        <w:rPr>
          <w:rFonts w:ascii="Arial" w:hAnsi="Arial" w:cs="Arial"/>
          <w:bCs/>
          <w:sz w:val="20"/>
          <w:szCs w:val="20"/>
        </w:rPr>
        <w:t>.</w:t>
      </w:r>
      <w:r w:rsidRPr="005942E4">
        <w:rPr>
          <w:rFonts w:ascii="Arial" w:hAnsi="Arial" w:cs="Arial"/>
          <w:bCs/>
          <w:sz w:val="20"/>
          <w:szCs w:val="20"/>
        </w:rPr>
        <w:t xml:space="preserve"> </w:t>
      </w:r>
    </w:p>
    <w:p w14:paraId="1B88DC23" w14:textId="77777777" w:rsidR="004F4D5F" w:rsidRPr="008C20D7" w:rsidRDefault="004F4D5F" w:rsidP="004F4D5F">
      <w:pPr>
        <w:spacing w:before="240" w:line="240" w:lineRule="exact"/>
        <w:jc w:val="both"/>
        <w:rPr>
          <w:rFonts w:ascii="Arial" w:hAnsi="Arial" w:cs="Arial"/>
          <w:sz w:val="20"/>
          <w:szCs w:val="20"/>
        </w:rPr>
      </w:pPr>
      <w:r w:rsidRPr="008C20D7">
        <w:rPr>
          <w:rFonts w:ascii="Arial" w:hAnsi="Arial" w:cs="Arial"/>
          <w:sz w:val="20"/>
          <w:szCs w:val="20"/>
        </w:rPr>
        <w:t xml:space="preserve">Ministrica, pristojna za družino, je </w:t>
      </w:r>
      <w:proofErr w:type="gramStart"/>
      <w:r w:rsidRPr="008C20D7">
        <w:rPr>
          <w:rFonts w:ascii="Arial" w:hAnsi="Arial" w:cs="Arial"/>
          <w:sz w:val="20"/>
          <w:szCs w:val="20"/>
        </w:rPr>
        <w:t>11. 9. 2019</w:t>
      </w:r>
      <w:proofErr w:type="gramEnd"/>
      <w:r w:rsidRPr="008C20D7">
        <w:rPr>
          <w:rFonts w:ascii="Arial" w:hAnsi="Arial" w:cs="Arial"/>
          <w:sz w:val="20"/>
          <w:szCs w:val="20"/>
        </w:rPr>
        <w:t xml:space="preserve"> izdala </w:t>
      </w:r>
      <w:r>
        <w:rPr>
          <w:rFonts w:ascii="Arial" w:hAnsi="Arial" w:cs="Arial"/>
          <w:sz w:val="20"/>
          <w:szCs w:val="20"/>
        </w:rPr>
        <w:t>S</w:t>
      </w:r>
      <w:r w:rsidRPr="008C20D7">
        <w:rPr>
          <w:rFonts w:ascii="Arial" w:hAnsi="Arial" w:cs="Arial"/>
          <w:sz w:val="20"/>
          <w:szCs w:val="20"/>
        </w:rPr>
        <w:t>klep o ustanovitvi Medresorske delovne skupine</w:t>
      </w:r>
      <w:r>
        <w:rPr>
          <w:rFonts w:ascii="Arial" w:hAnsi="Arial" w:cs="Arial"/>
          <w:sz w:val="20"/>
          <w:szCs w:val="20"/>
        </w:rPr>
        <w:t xml:space="preserve"> </w:t>
      </w:r>
      <w:r w:rsidRPr="008C20D7">
        <w:rPr>
          <w:rFonts w:ascii="Arial" w:hAnsi="Arial" w:cs="Arial"/>
          <w:sz w:val="20"/>
          <w:szCs w:val="20"/>
        </w:rPr>
        <w:t>za aktivnosti pri pripravi in izvajanju »Programa za otroke 2020</w:t>
      </w:r>
      <w:r>
        <w:rPr>
          <w:rFonts w:ascii="Arial" w:hAnsi="Arial" w:cs="Arial"/>
          <w:sz w:val="20"/>
          <w:szCs w:val="20"/>
        </w:rPr>
        <w:t>–</w:t>
      </w:r>
      <w:r w:rsidRPr="008C20D7">
        <w:rPr>
          <w:rFonts w:ascii="Arial" w:hAnsi="Arial" w:cs="Arial"/>
          <w:sz w:val="20"/>
          <w:szCs w:val="20"/>
        </w:rPr>
        <w:t>2025«</w:t>
      </w:r>
      <w:r w:rsidRPr="00C52D7E">
        <w:rPr>
          <w:rFonts w:ascii="Arial" w:hAnsi="Arial" w:cs="Arial"/>
          <w:sz w:val="20"/>
          <w:szCs w:val="20"/>
        </w:rPr>
        <w:t xml:space="preserve"> </w:t>
      </w:r>
      <w:r>
        <w:rPr>
          <w:rFonts w:ascii="Arial" w:hAnsi="Arial" w:cs="Arial"/>
          <w:sz w:val="20"/>
          <w:szCs w:val="20"/>
        </w:rPr>
        <w:t>(v nadaljevanju: MDS)</w:t>
      </w:r>
      <w:r w:rsidRPr="008C20D7">
        <w:rPr>
          <w:rFonts w:ascii="Arial" w:hAnsi="Arial" w:cs="Arial"/>
          <w:sz w:val="20"/>
          <w:szCs w:val="20"/>
        </w:rPr>
        <w:t xml:space="preserve">. </w:t>
      </w:r>
    </w:p>
    <w:p w14:paraId="6C71EE5F" w14:textId="77777777" w:rsidR="004F4D5F" w:rsidRPr="008C20D7" w:rsidRDefault="004F4D5F" w:rsidP="004F4D5F">
      <w:pPr>
        <w:spacing w:before="240" w:after="0" w:line="240" w:lineRule="exact"/>
        <w:jc w:val="both"/>
        <w:rPr>
          <w:rFonts w:ascii="Arial" w:hAnsi="Arial" w:cs="Arial"/>
          <w:sz w:val="20"/>
          <w:szCs w:val="20"/>
        </w:rPr>
      </w:pPr>
      <w:r w:rsidRPr="008C20D7">
        <w:rPr>
          <w:rFonts w:ascii="Arial" w:hAnsi="Arial" w:cs="Arial"/>
          <w:sz w:val="20"/>
          <w:szCs w:val="20"/>
        </w:rPr>
        <w:t>Naloge član</w:t>
      </w:r>
      <w:r>
        <w:rPr>
          <w:rFonts w:ascii="Arial" w:hAnsi="Arial" w:cs="Arial"/>
          <w:sz w:val="20"/>
          <w:szCs w:val="20"/>
        </w:rPr>
        <w:t>ov</w:t>
      </w:r>
      <w:r w:rsidRPr="008C20D7">
        <w:rPr>
          <w:rFonts w:ascii="Arial" w:hAnsi="Arial" w:cs="Arial"/>
          <w:sz w:val="20"/>
          <w:szCs w:val="20"/>
        </w:rPr>
        <w:t xml:space="preserve"> delovne skupine so:</w:t>
      </w:r>
    </w:p>
    <w:p w14:paraId="69D2B389" w14:textId="77777777" w:rsidR="004F4D5F" w:rsidRPr="0036369A" w:rsidRDefault="004F4D5F" w:rsidP="004F4D5F">
      <w:pPr>
        <w:pStyle w:val="Odstavekseznama"/>
        <w:spacing w:line="240" w:lineRule="exact"/>
        <w:ind w:left="567"/>
        <w:rPr>
          <w:rFonts w:ascii="Arial" w:hAnsi="Arial" w:cs="Arial"/>
          <w:sz w:val="20"/>
          <w:szCs w:val="20"/>
        </w:rPr>
      </w:pPr>
      <w:r>
        <w:rPr>
          <w:rFonts w:ascii="Arial" w:hAnsi="Arial" w:cs="Arial"/>
          <w:sz w:val="20"/>
          <w:szCs w:val="20"/>
        </w:rPr>
        <w:t xml:space="preserve">– </w:t>
      </w:r>
      <w:r w:rsidRPr="0036369A">
        <w:rPr>
          <w:rFonts w:ascii="Arial" w:hAnsi="Arial" w:cs="Arial"/>
          <w:sz w:val="20"/>
          <w:szCs w:val="20"/>
        </w:rPr>
        <w:t>priprava predloga Programa za otroke 2020</w:t>
      </w:r>
      <w:r>
        <w:rPr>
          <w:rFonts w:ascii="Arial" w:hAnsi="Arial" w:cs="Arial"/>
          <w:sz w:val="20"/>
          <w:szCs w:val="20"/>
        </w:rPr>
        <w:t>–</w:t>
      </w:r>
      <w:r w:rsidRPr="0036369A">
        <w:rPr>
          <w:rFonts w:ascii="Arial" w:hAnsi="Arial" w:cs="Arial"/>
          <w:sz w:val="20"/>
          <w:szCs w:val="20"/>
        </w:rPr>
        <w:t>2025,</w:t>
      </w:r>
    </w:p>
    <w:p w14:paraId="533E86E1" w14:textId="77777777" w:rsidR="004F4D5F" w:rsidRPr="008C20D7" w:rsidRDefault="004F4D5F" w:rsidP="004F4D5F">
      <w:pPr>
        <w:spacing w:after="0" w:line="240" w:lineRule="exact"/>
        <w:ind w:left="567"/>
        <w:rPr>
          <w:rFonts w:ascii="Arial" w:hAnsi="Arial" w:cs="Arial"/>
          <w:sz w:val="20"/>
          <w:szCs w:val="20"/>
        </w:rPr>
      </w:pPr>
      <w:r>
        <w:rPr>
          <w:rFonts w:ascii="Arial" w:hAnsi="Arial" w:cs="Arial"/>
          <w:sz w:val="20"/>
          <w:szCs w:val="20"/>
        </w:rPr>
        <w:t xml:space="preserve">– </w:t>
      </w:r>
      <w:r w:rsidRPr="008C20D7">
        <w:rPr>
          <w:rFonts w:ascii="Arial" w:hAnsi="Arial" w:cs="Arial"/>
          <w:sz w:val="20"/>
          <w:szCs w:val="20"/>
        </w:rPr>
        <w:t>priprava predlogov triletnih spremljevalnih akcijskih načrtov k Programu za otroke 2020</w:t>
      </w:r>
      <w:r>
        <w:rPr>
          <w:rFonts w:ascii="Arial" w:hAnsi="Arial" w:cs="Arial"/>
          <w:sz w:val="20"/>
          <w:szCs w:val="20"/>
        </w:rPr>
        <w:t>–</w:t>
      </w:r>
      <w:r w:rsidRPr="008C20D7">
        <w:rPr>
          <w:rFonts w:ascii="Arial" w:hAnsi="Arial" w:cs="Arial"/>
          <w:sz w:val="20"/>
          <w:szCs w:val="20"/>
        </w:rPr>
        <w:t>2025</w:t>
      </w:r>
      <w:r>
        <w:rPr>
          <w:rFonts w:ascii="Arial" w:hAnsi="Arial" w:cs="Arial"/>
          <w:sz w:val="20"/>
          <w:szCs w:val="20"/>
        </w:rPr>
        <w:t xml:space="preserve"> in </w:t>
      </w:r>
    </w:p>
    <w:p w14:paraId="20C94619" w14:textId="77777777" w:rsidR="004F4D5F" w:rsidRPr="008C20D7" w:rsidRDefault="004F4D5F" w:rsidP="004F4D5F">
      <w:pPr>
        <w:spacing w:after="0" w:line="240" w:lineRule="exact"/>
        <w:ind w:left="567"/>
        <w:rPr>
          <w:rFonts w:ascii="Arial" w:hAnsi="Arial" w:cs="Arial"/>
          <w:sz w:val="20"/>
          <w:szCs w:val="20"/>
        </w:rPr>
      </w:pPr>
      <w:r>
        <w:rPr>
          <w:rFonts w:ascii="Arial" w:hAnsi="Arial" w:cs="Arial"/>
          <w:sz w:val="20"/>
          <w:szCs w:val="20"/>
        </w:rPr>
        <w:t xml:space="preserve">– </w:t>
      </w:r>
      <w:r w:rsidRPr="008C20D7">
        <w:rPr>
          <w:rFonts w:ascii="Arial" w:hAnsi="Arial" w:cs="Arial"/>
          <w:sz w:val="20"/>
          <w:szCs w:val="20"/>
        </w:rPr>
        <w:t>priprava poročil o izvajanju ukrepov triletnih akcijskih načrtov.</w:t>
      </w:r>
    </w:p>
    <w:p w14:paraId="1BFFFB56" w14:textId="77777777" w:rsidR="0036369A" w:rsidRDefault="0036369A" w:rsidP="0036369A">
      <w:pPr>
        <w:spacing w:after="0" w:line="240" w:lineRule="exact"/>
        <w:jc w:val="both"/>
        <w:rPr>
          <w:rFonts w:ascii="Arial" w:hAnsi="Arial" w:cs="Arial"/>
          <w:sz w:val="20"/>
          <w:szCs w:val="20"/>
        </w:rPr>
      </w:pPr>
    </w:p>
    <w:p w14:paraId="71AA3698" w14:textId="4A50E221" w:rsidR="00832455" w:rsidRPr="008C20D7" w:rsidRDefault="00832455" w:rsidP="00832455">
      <w:pPr>
        <w:spacing w:line="240" w:lineRule="exact"/>
        <w:jc w:val="both"/>
        <w:rPr>
          <w:rFonts w:ascii="Arial" w:hAnsi="Arial" w:cs="Arial"/>
          <w:sz w:val="20"/>
          <w:szCs w:val="20"/>
        </w:rPr>
      </w:pPr>
      <w:r w:rsidRPr="008C20D7">
        <w:rPr>
          <w:rFonts w:ascii="Arial" w:hAnsi="Arial" w:cs="Arial"/>
          <w:sz w:val="20"/>
          <w:szCs w:val="20"/>
        </w:rPr>
        <w:t xml:space="preserve">Ker je naloga MDS tudi priprava poročil o izvajanju triletnih akcijskih načrtov, je tokrat pripravila </w:t>
      </w:r>
      <w:r>
        <w:rPr>
          <w:rFonts w:ascii="Arial" w:hAnsi="Arial" w:cs="Arial"/>
          <w:sz w:val="20"/>
          <w:szCs w:val="20"/>
        </w:rPr>
        <w:t>drugo</w:t>
      </w:r>
      <w:r w:rsidRPr="008C20D7">
        <w:rPr>
          <w:rFonts w:ascii="Arial" w:hAnsi="Arial" w:cs="Arial"/>
          <w:sz w:val="20"/>
          <w:szCs w:val="20"/>
        </w:rPr>
        <w:t xml:space="preserve"> poročilo za obdobje od leta 202</w:t>
      </w:r>
      <w:r>
        <w:rPr>
          <w:rFonts w:ascii="Arial" w:hAnsi="Arial" w:cs="Arial"/>
          <w:sz w:val="20"/>
          <w:szCs w:val="20"/>
        </w:rPr>
        <w:t>3</w:t>
      </w:r>
      <w:r w:rsidRPr="008C20D7">
        <w:rPr>
          <w:rFonts w:ascii="Arial" w:hAnsi="Arial" w:cs="Arial"/>
          <w:sz w:val="20"/>
          <w:szCs w:val="20"/>
        </w:rPr>
        <w:t xml:space="preserve"> do leta 202</w:t>
      </w:r>
      <w:r>
        <w:rPr>
          <w:rFonts w:ascii="Arial" w:hAnsi="Arial" w:cs="Arial"/>
          <w:sz w:val="20"/>
          <w:szCs w:val="20"/>
        </w:rPr>
        <w:t>5</w:t>
      </w:r>
      <w:r w:rsidRPr="008C20D7">
        <w:rPr>
          <w:rFonts w:ascii="Arial" w:hAnsi="Arial" w:cs="Arial"/>
          <w:sz w:val="20"/>
          <w:szCs w:val="20"/>
        </w:rPr>
        <w:t>. V poročilu so naslovljeni sprejeti zakoni, pravilniki in drugi podzakonski akti ali njihove spremembe; ukrepi, sklepi, državni programi in drugi strateški dokumenti ipd., ki so bili sprejeti v obdobju poročanja. Prav tako so naslovljeni zakoni, pravilniki in drugi podzakonski akti ali njihove spremembe, ki so še v pripravi ali v postopku potrjevanja na Vladi R</w:t>
      </w:r>
      <w:r>
        <w:rPr>
          <w:rFonts w:ascii="Arial" w:hAnsi="Arial" w:cs="Arial"/>
          <w:sz w:val="20"/>
          <w:szCs w:val="20"/>
        </w:rPr>
        <w:t xml:space="preserve">epublike </w:t>
      </w:r>
      <w:r w:rsidRPr="008C20D7">
        <w:rPr>
          <w:rFonts w:ascii="Arial" w:hAnsi="Arial" w:cs="Arial"/>
          <w:sz w:val="20"/>
          <w:szCs w:val="20"/>
        </w:rPr>
        <w:lastRenderedPageBreak/>
        <w:t>S</w:t>
      </w:r>
      <w:r>
        <w:rPr>
          <w:rFonts w:ascii="Arial" w:hAnsi="Arial" w:cs="Arial"/>
          <w:sz w:val="20"/>
          <w:szCs w:val="20"/>
        </w:rPr>
        <w:t>lovenije</w:t>
      </w:r>
      <w:r w:rsidRPr="008C20D7">
        <w:rPr>
          <w:rFonts w:ascii="Arial" w:hAnsi="Arial" w:cs="Arial"/>
          <w:sz w:val="20"/>
          <w:szCs w:val="20"/>
        </w:rPr>
        <w:t xml:space="preserve">. Opredeljeni pa so tudi različni programi in projekti, ki se nanašajo na družinsko problematiko, oziroma </w:t>
      </w:r>
      <w:proofErr w:type="gramStart"/>
      <w:r w:rsidRPr="008C20D7">
        <w:rPr>
          <w:rFonts w:ascii="Arial" w:hAnsi="Arial" w:cs="Arial"/>
          <w:sz w:val="20"/>
          <w:szCs w:val="20"/>
        </w:rPr>
        <w:t>aktivnosti</w:t>
      </w:r>
      <w:proofErr w:type="gramEnd"/>
      <w:r w:rsidRPr="008C20D7">
        <w:rPr>
          <w:rFonts w:ascii="Arial" w:hAnsi="Arial" w:cs="Arial"/>
          <w:sz w:val="20"/>
          <w:szCs w:val="20"/>
        </w:rPr>
        <w:t xml:space="preserve">, ki so se izvajale v sklopu npr. javnih razpisov, pozivov in naročil. </w:t>
      </w:r>
    </w:p>
    <w:p w14:paraId="29FD674C" w14:textId="77777777" w:rsidR="00832455" w:rsidRPr="008C20D7" w:rsidRDefault="00832455" w:rsidP="00832455">
      <w:pPr>
        <w:spacing w:line="240" w:lineRule="exact"/>
        <w:jc w:val="both"/>
        <w:rPr>
          <w:rFonts w:ascii="Arial" w:hAnsi="Arial" w:cs="Arial"/>
          <w:sz w:val="20"/>
          <w:szCs w:val="20"/>
        </w:rPr>
      </w:pPr>
      <w:r w:rsidRPr="008C20D7">
        <w:rPr>
          <w:rFonts w:ascii="Arial" w:hAnsi="Arial" w:cs="Arial"/>
          <w:sz w:val="20"/>
          <w:szCs w:val="20"/>
        </w:rPr>
        <w:t>Navedene so tudi izvedene raziskave, študije, preizkusni programi ali raziskovalni projekti ipd. ter dogodki, konference, kongresi, srečanja, razstave, seminarji, delavnic</w:t>
      </w:r>
      <w:r>
        <w:rPr>
          <w:rFonts w:ascii="Arial" w:hAnsi="Arial" w:cs="Arial"/>
          <w:sz w:val="20"/>
          <w:szCs w:val="20"/>
        </w:rPr>
        <w:t>e</w:t>
      </w:r>
      <w:r w:rsidRPr="008C20D7">
        <w:rPr>
          <w:rFonts w:ascii="Arial" w:hAnsi="Arial" w:cs="Arial"/>
          <w:sz w:val="20"/>
          <w:szCs w:val="20"/>
        </w:rPr>
        <w:t>, publikacij</w:t>
      </w:r>
      <w:r>
        <w:rPr>
          <w:rFonts w:ascii="Arial" w:hAnsi="Arial" w:cs="Arial"/>
          <w:sz w:val="20"/>
          <w:szCs w:val="20"/>
        </w:rPr>
        <w:t xml:space="preserve">e </w:t>
      </w:r>
      <w:r w:rsidRPr="008C20D7">
        <w:rPr>
          <w:rFonts w:ascii="Arial" w:hAnsi="Arial" w:cs="Arial"/>
          <w:sz w:val="20"/>
          <w:szCs w:val="20"/>
        </w:rPr>
        <w:t>ali drugi dogodki, ki so jih resorji izvedli v obdobju poročanja ali pa so še v teku.</w:t>
      </w:r>
    </w:p>
    <w:p w14:paraId="4F834D51" w14:textId="77777777" w:rsidR="004F4D5F" w:rsidRDefault="00832455" w:rsidP="00832455">
      <w:pPr>
        <w:spacing w:line="240" w:lineRule="exact"/>
        <w:jc w:val="both"/>
        <w:rPr>
          <w:rFonts w:ascii="Arial" w:hAnsi="Arial" w:cs="Arial"/>
          <w:sz w:val="20"/>
          <w:szCs w:val="20"/>
        </w:rPr>
      </w:pPr>
      <w:r w:rsidRPr="008C20D7">
        <w:rPr>
          <w:rFonts w:ascii="Arial" w:hAnsi="Arial" w:cs="Arial"/>
          <w:sz w:val="20"/>
          <w:szCs w:val="20"/>
        </w:rPr>
        <w:t xml:space="preserve">Natančna opredelitev količinskih podatkov izvajanja </w:t>
      </w:r>
      <w:r w:rsidR="004F4D5F" w:rsidRPr="008C20D7">
        <w:rPr>
          <w:rFonts w:ascii="Arial" w:hAnsi="Arial" w:cs="Arial"/>
          <w:sz w:val="20"/>
          <w:szCs w:val="20"/>
        </w:rPr>
        <w:t>Programa</w:t>
      </w:r>
      <w:r w:rsidR="004F4D5F">
        <w:rPr>
          <w:rFonts w:ascii="Arial" w:hAnsi="Arial" w:cs="Arial"/>
          <w:sz w:val="20"/>
          <w:szCs w:val="20"/>
        </w:rPr>
        <w:t xml:space="preserve"> </w:t>
      </w:r>
      <w:r w:rsidR="004F4D5F" w:rsidRPr="008C20D7">
        <w:rPr>
          <w:rFonts w:ascii="Arial" w:hAnsi="Arial" w:cs="Arial"/>
          <w:sz w:val="20"/>
          <w:szCs w:val="20"/>
        </w:rPr>
        <w:t>za otroke 2020</w:t>
      </w:r>
      <w:r w:rsidR="004F4D5F">
        <w:rPr>
          <w:rFonts w:ascii="Arial" w:hAnsi="Arial" w:cs="Arial"/>
          <w:sz w:val="20"/>
          <w:szCs w:val="20"/>
        </w:rPr>
        <w:t>–</w:t>
      </w:r>
      <w:r w:rsidR="004F4D5F" w:rsidRPr="008C20D7">
        <w:rPr>
          <w:rFonts w:ascii="Arial" w:hAnsi="Arial" w:cs="Arial"/>
          <w:sz w:val="20"/>
          <w:szCs w:val="20"/>
        </w:rPr>
        <w:t>2025</w:t>
      </w:r>
      <w:r w:rsidRPr="008C20D7">
        <w:rPr>
          <w:rFonts w:ascii="Arial" w:hAnsi="Arial" w:cs="Arial"/>
          <w:sz w:val="20"/>
          <w:szCs w:val="20"/>
        </w:rPr>
        <w:t xml:space="preserve">, za obdobje poročanja, je </w:t>
      </w:r>
      <w:r>
        <w:rPr>
          <w:rFonts w:ascii="Arial" w:hAnsi="Arial" w:cs="Arial"/>
          <w:sz w:val="20"/>
          <w:szCs w:val="20"/>
        </w:rPr>
        <w:t xml:space="preserve">bila </w:t>
      </w:r>
      <w:r w:rsidRPr="008C20D7">
        <w:rPr>
          <w:rFonts w:ascii="Arial" w:hAnsi="Arial" w:cs="Arial"/>
          <w:sz w:val="20"/>
          <w:szCs w:val="20"/>
        </w:rPr>
        <w:t xml:space="preserve">naslovljena v Akcijskem načrtu, ki je priloga tega poročila. </w:t>
      </w:r>
      <w:r w:rsidR="00490F2C" w:rsidRPr="00490F2C">
        <w:rPr>
          <w:rFonts w:ascii="Arial" w:hAnsi="Arial" w:cs="Arial"/>
          <w:sz w:val="20"/>
          <w:szCs w:val="20"/>
        </w:rPr>
        <w:t xml:space="preserve">Skupna vrednost </w:t>
      </w:r>
      <w:proofErr w:type="gramStart"/>
      <w:r w:rsidR="00490F2C" w:rsidRPr="00490F2C">
        <w:rPr>
          <w:rFonts w:ascii="Arial" w:hAnsi="Arial" w:cs="Arial"/>
          <w:sz w:val="20"/>
          <w:szCs w:val="20"/>
        </w:rPr>
        <w:t>realizacije</w:t>
      </w:r>
      <w:proofErr w:type="gramEnd"/>
      <w:r w:rsidR="00490F2C" w:rsidRPr="00490F2C">
        <w:rPr>
          <w:rFonts w:ascii="Arial" w:hAnsi="Arial" w:cs="Arial"/>
          <w:sz w:val="20"/>
          <w:szCs w:val="20"/>
        </w:rPr>
        <w:t xml:space="preserve"> akcijskega načrta za izvajanje Programa </w:t>
      </w:r>
      <w:r w:rsidR="004F4D5F" w:rsidRPr="008C20D7">
        <w:rPr>
          <w:rFonts w:ascii="Arial" w:hAnsi="Arial" w:cs="Arial"/>
          <w:sz w:val="20"/>
          <w:szCs w:val="20"/>
        </w:rPr>
        <w:t>za otroke 2020</w:t>
      </w:r>
      <w:r w:rsidR="004F4D5F">
        <w:rPr>
          <w:rFonts w:ascii="Arial" w:hAnsi="Arial" w:cs="Arial"/>
          <w:sz w:val="20"/>
          <w:szCs w:val="20"/>
        </w:rPr>
        <w:t>–</w:t>
      </w:r>
      <w:r w:rsidR="004F4D5F" w:rsidRPr="008C20D7">
        <w:rPr>
          <w:rFonts w:ascii="Arial" w:hAnsi="Arial" w:cs="Arial"/>
          <w:sz w:val="20"/>
          <w:szCs w:val="20"/>
        </w:rPr>
        <w:t>2025</w:t>
      </w:r>
      <w:r w:rsidR="004F4D5F">
        <w:rPr>
          <w:rFonts w:ascii="Arial" w:hAnsi="Arial" w:cs="Arial"/>
          <w:sz w:val="20"/>
          <w:szCs w:val="20"/>
        </w:rPr>
        <w:t xml:space="preserve"> </w:t>
      </w:r>
      <w:r w:rsidR="00490F2C" w:rsidRPr="00490F2C">
        <w:rPr>
          <w:rFonts w:ascii="Arial" w:hAnsi="Arial" w:cs="Arial"/>
          <w:sz w:val="20"/>
          <w:szCs w:val="20"/>
        </w:rPr>
        <w:t>za omenjeno obdobje je 1.871.004.825,35 EUR.</w:t>
      </w:r>
      <w:r w:rsidR="00490F2C">
        <w:rPr>
          <w:rFonts w:ascii="Arial" w:hAnsi="Arial" w:cs="Arial"/>
          <w:sz w:val="20"/>
          <w:szCs w:val="20"/>
        </w:rPr>
        <w:t xml:space="preserve"> </w:t>
      </w:r>
    </w:p>
    <w:p w14:paraId="79708EAB" w14:textId="0004B43E" w:rsidR="00832455" w:rsidRDefault="00832455" w:rsidP="00832455">
      <w:pPr>
        <w:spacing w:line="240" w:lineRule="exact"/>
        <w:jc w:val="both"/>
        <w:rPr>
          <w:rFonts w:ascii="Arial" w:hAnsi="Arial" w:cs="Arial"/>
          <w:sz w:val="20"/>
          <w:szCs w:val="20"/>
        </w:rPr>
      </w:pPr>
      <w:r w:rsidRPr="008C20D7">
        <w:rPr>
          <w:rFonts w:ascii="Arial" w:hAnsi="Arial" w:cs="Arial"/>
          <w:sz w:val="20"/>
          <w:szCs w:val="20"/>
        </w:rPr>
        <w:t xml:space="preserve">V Akcijskem načrtu so v vsakem poglavju opredeljeni cilji, ukrepi in kazalniki, časovni okvir in finančna </w:t>
      </w:r>
      <w:proofErr w:type="gramStart"/>
      <w:r w:rsidRPr="008C20D7">
        <w:rPr>
          <w:rFonts w:ascii="Arial" w:hAnsi="Arial" w:cs="Arial"/>
          <w:sz w:val="20"/>
          <w:szCs w:val="20"/>
        </w:rPr>
        <w:t>realizacija</w:t>
      </w:r>
      <w:proofErr w:type="gramEnd"/>
      <w:r w:rsidRPr="008C20D7">
        <w:rPr>
          <w:rFonts w:ascii="Arial" w:hAnsi="Arial" w:cs="Arial"/>
          <w:sz w:val="20"/>
          <w:szCs w:val="20"/>
        </w:rPr>
        <w:t xml:space="preserve"> za obdobje poročanja, ki so namenjeni spremljanju uresničevanja in doseganja rezultatov za navedena leta. Letne rezultate v sodelovanju z relevantnimi deležniki opredeljuje odgovorni nosilec, ki spremlja uresničevanje kazalnikov in doseganje načrtovanih rezultatov. </w:t>
      </w:r>
    </w:p>
    <w:p w14:paraId="19D46BEE" w14:textId="77777777" w:rsidR="00832455" w:rsidRPr="008C20D7" w:rsidRDefault="00832455" w:rsidP="00832455">
      <w:pPr>
        <w:spacing w:after="0" w:line="260" w:lineRule="exact"/>
        <w:jc w:val="both"/>
        <w:rPr>
          <w:rFonts w:ascii="Arial" w:hAnsi="Arial" w:cs="Arial"/>
          <w:sz w:val="20"/>
          <w:szCs w:val="20"/>
        </w:rPr>
      </w:pPr>
    </w:p>
    <w:p w14:paraId="3989CB83" w14:textId="77777777" w:rsidR="00FB397B" w:rsidRPr="00D83A84" w:rsidRDefault="00FB397B" w:rsidP="00832455">
      <w:pPr>
        <w:jc w:val="both"/>
        <w:rPr>
          <w:rFonts w:ascii="Arial" w:hAnsi="Arial" w:cs="Arial"/>
          <w:sz w:val="20"/>
          <w:szCs w:val="20"/>
        </w:rPr>
      </w:pPr>
    </w:p>
    <w:sectPr w:rsidR="00FB397B" w:rsidRPr="00D83A84" w:rsidSect="001661F4">
      <w:headerReference w:type="default" r:id="rId41"/>
      <w:headerReference w:type="first" r:id="rId4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284F5" w14:textId="77777777" w:rsidR="00060C37" w:rsidRDefault="00060C37" w:rsidP="001661F4">
      <w:pPr>
        <w:spacing w:after="0" w:line="240" w:lineRule="auto"/>
      </w:pPr>
      <w:r>
        <w:separator/>
      </w:r>
    </w:p>
  </w:endnote>
  <w:endnote w:type="continuationSeparator" w:id="0">
    <w:p w14:paraId="7B73128D" w14:textId="77777777" w:rsidR="00060C37" w:rsidRDefault="00060C37" w:rsidP="00166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9E7DF" w14:textId="77777777" w:rsidR="00060C37" w:rsidRDefault="00060C37" w:rsidP="001661F4">
      <w:pPr>
        <w:spacing w:after="0" w:line="240" w:lineRule="auto"/>
      </w:pPr>
      <w:r>
        <w:separator/>
      </w:r>
    </w:p>
  </w:footnote>
  <w:footnote w:type="continuationSeparator" w:id="0">
    <w:p w14:paraId="30F9EF47" w14:textId="77777777" w:rsidR="00060C37" w:rsidRDefault="00060C37" w:rsidP="001661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FFAE7" w14:textId="77777777" w:rsidR="001661F4" w:rsidRDefault="001661F4" w:rsidP="001661F4">
    <w:pPr>
      <w:pStyle w:val="Glava"/>
      <w:tabs>
        <w:tab w:val="left" w:pos="5112"/>
      </w:tabs>
      <w:spacing w:before="120" w:line="240" w:lineRule="exact"/>
      <w:rPr>
        <w:rFonts w:cs="Arial"/>
        <w:sz w:val="16"/>
      </w:rPr>
    </w:pPr>
  </w:p>
  <w:p w14:paraId="1A596ABA" w14:textId="77777777" w:rsidR="001661F4" w:rsidRDefault="001661F4">
    <w:pPr>
      <w:pStyle w:val="Glava"/>
      <w:rPr>
        <w:rFonts w:cs="Arial"/>
        <w:sz w:val="16"/>
      </w:rPr>
    </w:pPr>
  </w:p>
  <w:p w14:paraId="7360303E" w14:textId="77777777" w:rsidR="001661F4" w:rsidRDefault="001661F4">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825DC" w14:textId="77777777" w:rsidR="001661F4" w:rsidRDefault="00BF0E02" w:rsidP="001661F4">
    <w:pPr>
      <w:pStyle w:val="Glava"/>
      <w:tabs>
        <w:tab w:val="left" w:pos="5112"/>
      </w:tabs>
      <w:spacing w:before="120" w:line="240" w:lineRule="exact"/>
      <w:rPr>
        <w:rFonts w:cs="Arial"/>
        <w:sz w:val="16"/>
      </w:rPr>
    </w:pPr>
    <w:r>
      <w:rPr>
        <w:rFonts w:cs="Arial"/>
        <w:noProof/>
        <w:sz w:val="16"/>
      </w:rPr>
      <w:drawing>
        <wp:anchor distT="0" distB="0" distL="114300" distR="114300" simplePos="0" relativeHeight="251658240" behindDoc="0" locked="0" layoutInCell="1" allowOverlap="1" wp14:anchorId="126455BF" wp14:editId="019FEFAE">
          <wp:simplePos x="902525" y="-581891"/>
          <wp:positionH relativeFrom="page">
            <wp:align>left</wp:align>
          </wp:positionH>
          <wp:positionV relativeFrom="page">
            <wp:align>top</wp:align>
          </wp:positionV>
          <wp:extent cx="3470400" cy="1227600"/>
          <wp:effectExtent l="0" t="0" r="0" b="0"/>
          <wp:wrapSquare wrapText="bothSides"/>
          <wp:docPr id="160549298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492982" name="Slika 1605492982"/>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70400" cy="1227600"/>
                  </a:xfrm>
                  <a:prstGeom prst="rect">
                    <a:avLst/>
                  </a:prstGeom>
                </pic:spPr>
              </pic:pic>
            </a:graphicData>
          </a:graphic>
          <wp14:sizeRelH relativeFrom="margin">
            <wp14:pctWidth>0</wp14:pctWidth>
          </wp14:sizeRelH>
          <wp14:sizeRelV relativeFrom="margin">
            <wp14:pctHeight>0</wp14:pctHeight>
          </wp14:sizeRelV>
        </wp:anchor>
      </w:drawing>
    </w:r>
  </w:p>
  <w:p w14:paraId="20F11163" w14:textId="77777777" w:rsidR="001661F4" w:rsidRDefault="001661F4" w:rsidP="001661F4">
    <w:pPr>
      <w:pStyle w:val="Glava"/>
      <w:tabs>
        <w:tab w:val="left" w:pos="5112"/>
      </w:tabs>
      <w:spacing w:before="120" w:line="240" w:lineRule="exact"/>
      <w:rPr>
        <w:rFonts w:cs="Arial"/>
        <w:sz w:val="16"/>
      </w:rPr>
    </w:pPr>
  </w:p>
  <w:p w14:paraId="5B34B9BC" w14:textId="77777777" w:rsidR="001661F4" w:rsidRDefault="001661F4" w:rsidP="001661F4">
    <w:pPr>
      <w:pStyle w:val="Glava"/>
      <w:tabs>
        <w:tab w:val="left" w:pos="5112"/>
      </w:tabs>
      <w:spacing w:before="120" w:line="240" w:lineRule="exact"/>
      <w:rPr>
        <w:rFonts w:cs="Arial"/>
        <w:sz w:val="16"/>
      </w:rPr>
    </w:pPr>
  </w:p>
  <w:p w14:paraId="10C65909" w14:textId="77777777" w:rsidR="00C142EF" w:rsidRDefault="00C142EF" w:rsidP="001661F4">
    <w:pPr>
      <w:pStyle w:val="Glava"/>
      <w:tabs>
        <w:tab w:val="left" w:pos="5112"/>
      </w:tabs>
      <w:spacing w:before="120" w:line="240" w:lineRule="exact"/>
      <w:ind w:left="3544" w:hanging="3260"/>
      <w:rPr>
        <w:rFonts w:cs="Arial"/>
        <w:sz w:val="16"/>
      </w:rPr>
    </w:pPr>
  </w:p>
  <w:p w14:paraId="24526BCA" w14:textId="77777777" w:rsidR="001661F4" w:rsidRPr="008F3500" w:rsidRDefault="001661F4" w:rsidP="001661F4">
    <w:pPr>
      <w:pStyle w:val="Glava"/>
      <w:tabs>
        <w:tab w:val="left" w:pos="5112"/>
      </w:tabs>
      <w:spacing w:before="120" w:line="240" w:lineRule="exact"/>
      <w:ind w:left="3544" w:hanging="3260"/>
      <w:rPr>
        <w:rFonts w:cs="Arial"/>
        <w:sz w:val="16"/>
      </w:rPr>
    </w:pPr>
    <w:r>
      <w:rPr>
        <w:rFonts w:cs="Arial"/>
        <w:sz w:val="16"/>
      </w:rPr>
      <w:t>Štukljeva cesta 44</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01 369 77 00</w:t>
    </w:r>
  </w:p>
  <w:p w14:paraId="08FDDCBC" w14:textId="77777777" w:rsidR="001661F4" w:rsidRPr="008F3500" w:rsidRDefault="001661F4" w:rsidP="001661F4">
    <w:pPr>
      <w:pStyle w:val="Glava"/>
      <w:tabs>
        <w:tab w:val="left" w:pos="5112"/>
      </w:tabs>
      <w:spacing w:line="240" w:lineRule="exact"/>
      <w:ind w:left="3544" w:hanging="3260"/>
      <w:rPr>
        <w:rFonts w:cs="Arial"/>
        <w:sz w:val="16"/>
      </w:rPr>
    </w:pPr>
    <w:r w:rsidRPr="008F3500">
      <w:rPr>
        <w:rFonts w:cs="Arial"/>
        <w:sz w:val="16"/>
      </w:rPr>
      <w:tab/>
      <w:t xml:space="preserve">F: </w:t>
    </w:r>
    <w:r>
      <w:rPr>
        <w:rFonts w:cs="Arial"/>
        <w:sz w:val="16"/>
      </w:rPr>
      <w:t>01 369 78 32</w:t>
    </w:r>
    <w:r w:rsidRPr="008F3500">
      <w:rPr>
        <w:rFonts w:cs="Arial"/>
        <w:sz w:val="16"/>
      </w:rPr>
      <w:t xml:space="preserve"> </w:t>
    </w:r>
  </w:p>
  <w:p w14:paraId="0E09BC31" w14:textId="77777777" w:rsidR="001661F4" w:rsidRPr="008F3500" w:rsidRDefault="001661F4" w:rsidP="001661F4">
    <w:pPr>
      <w:pStyle w:val="Glava"/>
      <w:tabs>
        <w:tab w:val="left" w:pos="5112"/>
      </w:tabs>
      <w:spacing w:line="240" w:lineRule="exact"/>
      <w:ind w:left="3544" w:hanging="3260"/>
      <w:rPr>
        <w:rFonts w:cs="Arial"/>
        <w:sz w:val="16"/>
      </w:rPr>
    </w:pPr>
    <w:r w:rsidRPr="008F3500">
      <w:rPr>
        <w:rFonts w:cs="Arial"/>
        <w:sz w:val="16"/>
      </w:rPr>
      <w:tab/>
      <w:t xml:space="preserve">E: </w:t>
    </w:r>
    <w:r>
      <w:rPr>
        <w:rFonts w:cs="Arial"/>
        <w:sz w:val="16"/>
      </w:rPr>
      <w:t>gp.mddsz@gov.si</w:t>
    </w:r>
  </w:p>
  <w:p w14:paraId="26855781" w14:textId="77777777" w:rsidR="001661F4" w:rsidRPr="008F3500" w:rsidRDefault="001661F4" w:rsidP="001661F4">
    <w:pPr>
      <w:pStyle w:val="Glava"/>
      <w:tabs>
        <w:tab w:val="left" w:pos="5112"/>
      </w:tabs>
      <w:spacing w:line="240" w:lineRule="exact"/>
      <w:ind w:left="3544" w:hanging="3260"/>
      <w:rPr>
        <w:rFonts w:cs="Arial"/>
        <w:sz w:val="16"/>
      </w:rPr>
    </w:pPr>
    <w:r w:rsidRPr="008F3500">
      <w:rPr>
        <w:rFonts w:cs="Arial"/>
        <w:sz w:val="16"/>
      </w:rPr>
      <w:tab/>
    </w:r>
    <w:proofErr w:type="spellStart"/>
    <w:r>
      <w:rPr>
        <w:rFonts w:cs="Arial"/>
        <w:sz w:val="16"/>
      </w:rPr>
      <w:t>www.mddsz.gov.si</w:t>
    </w:r>
    <w:proofErr w:type="spellEnd"/>
  </w:p>
  <w:p w14:paraId="647AB013" w14:textId="77777777" w:rsidR="001661F4" w:rsidRDefault="001661F4">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B34DD"/>
    <w:multiLevelType w:val="hybridMultilevel"/>
    <w:tmpl w:val="74EAC6D0"/>
    <w:lvl w:ilvl="0" w:tplc="6B3AFE40">
      <w:start w:val="7"/>
      <w:numFmt w:val="bullet"/>
      <w:lvlText w:val="-"/>
      <w:lvlJc w:val="left"/>
      <w:pPr>
        <w:ind w:left="720" w:hanging="360"/>
      </w:pPr>
      <w:rPr>
        <w:rFonts w:ascii="Arial" w:eastAsia="Times New Roman" w:hAnsi="Arial" w:cs="Arial" w:hint="default"/>
        <w:b w:val="0"/>
        <w:bCs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0914529"/>
    <w:multiLevelType w:val="hybridMultilevel"/>
    <w:tmpl w:val="ACBEA94C"/>
    <w:lvl w:ilvl="0" w:tplc="7DF0BD1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248045D"/>
    <w:multiLevelType w:val="hybridMultilevel"/>
    <w:tmpl w:val="DF4E406C"/>
    <w:lvl w:ilvl="0" w:tplc="5DEA6838">
      <w:start w:val="1"/>
      <w:numFmt w:val="bullet"/>
      <w:lvlText w:val="-"/>
      <w:lvlJc w:val="left"/>
      <w:pPr>
        <w:ind w:left="1080" w:hanging="360"/>
      </w:pPr>
      <w:rPr>
        <w:rFonts w:ascii="Arial" w:eastAsia="Times New Roman" w:hAnsi="Arial" w:cs="Arial" w:hint="default"/>
        <w:b w:val="0"/>
        <w:bCs/>
        <w:color w:val="000000"/>
      </w:rPr>
    </w:lvl>
    <w:lvl w:ilvl="1" w:tplc="B9C65DB8">
      <w:numFmt w:val="bullet"/>
      <w:lvlText w:val="–"/>
      <w:lvlJc w:val="left"/>
      <w:pPr>
        <w:ind w:left="1800" w:hanging="360"/>
      </w:pPr>
      <w:rPr>
        <w:rFonts w:ascii="Arial" w:eastAsia="Arial" w:hAnsi="Arial" w:cs="Arial" w:hint="default"/>
      </w:rPr>
    </w:lvl>
    <w:lvl w:ilvl="2" w:tplc="04240005">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13A138A6"/>
    <w:multiLevelType w:val="hybridMultilevel"/>
    <w:tmpl w:val="65C482E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8E82668"/>
    <w:multiLevelType w:val="hybridMultilevel"/>
    <w:tmpl w:val="59D8254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B2E7591"/>
    <w:multiLevelType w:val="hybridMultilevel"/>
    <w:tmpl w:val="0CFC92FC"/>
    <w:lvl w:ilvl="0" w:tplc="2ABCE18A">
      <w:start w:val="10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2BA5011A"/>
    <w:multiLevelType w:val="hybridMultilevel"/>
    <w:tmpl w:val="9410BE7E"/>
    <w:lvl w:ilvl="0" w:tplc="882CA51C">
      <w:start w:val="1"/>
      <w:numFmt w:val="bullet"/>
      <w:lvlText w:val="-"/>
      <w:lvlJc w:val="left"/>
      <w:pPr>
        <w:ind w:left="720" w:hanging="360"/>
      </w:pPr>
      <w:rPr>
        <w:rFonts w:ascii="Arial" w:eastAsia="Times New Roman" w:hAnsi="Arial" w:cs="Arial" w:hint="default"/>
        <w:b w:val="0"/>
        <w:bCs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6B624A7"/>
    <w:multiLevelType w:val="hybridMultilevel"/>
    <w:tmpl w:val="987C67B6"/>
    <w:lvl w:ilvl="0" w:tplc="9F180AB8">
      <w:start w:val="3"/>
      <w:numFmt w:val="bullet"/>
      <w:lvlText w:val="-"/>
      <w:lvlJc w:val="left"/>
      <w:pPr>
        <w:ind w:left="709" w:hanging="360"/>
      </w:pPr>
      <w:rPr>
        <w:rFonts w:ascii="Arial" w:eastAsia="Times New Roman" w:hAnsi="Arial" w:cs="Arial" w:hint="default"/>
      </w:rPr>
    </w:lvl>
    <w:lvl w:ilvl="1" w:tplc="04240003" w:tentative="1">
      <w:start w:val="1"/>
      <w:numFmt w:val="bullet"/>
      <w:lvlText w:val="o"/>
      <w:lvlJc w:val="left"/>
      <w:pPr>
        <w:ind w:left="1429" w:hanging="360"/>
      </w:pPr>
      <w:rPr>
        <w:rFonts w:ascii="Courier New" w:hAnsi="Courier New" w:cs="Courier New" w:hint="default"/>
      </w:rPr>
    </w:lvl>
    <w:lvl w:ilvl="2" w:tplc="04240005" w:tentative="1">
      <w:start w:val="1"/>
      <w:numFmt w:val="bullet"/>
      <w:lvlText w:val=""/>
      <w:lvlJc w:val="left"/>
      <w:pPr>
        <w:ind w:left="2149" w:hanging="360"/>
      </w:pPr>
      <w:rPr>
        <w:rFonts w:ascii="Wingdings" w:hAnsi="Wingdings" w:hint="default"/>
      </w:rPr>
    </w:lvl>
    <w:lvl w:ilvl="3" w:tplc="04240001" w:tentative="1">
      <w:start w:val="1"/>
      <w:numFmt w:val="bullet"/>
      <w:lvlText w:val=""/>
      <w:lvlJc w:val="left"/>
      <w:pPr>
        <w:ind w:left="2869" w:hanging="360"/>
      </w:pPr>
      <w:rPr>
        <w:rFonts w:ascii="Symbol" w:hAnsi="Symbol" w:hint="default"/>
      </w:rPr>
    </w:lvl>
    <w:lvl w:ilvl="4" w:tplc="04240003" w:tentative="1">
      <w:start w:val="1"/>
      <w:numFmt w:val="bullet"/>
      <w:lvlText w:val="o"/>
      <w:lvlJc w:val="left"/>
      <w:pPr>
        <w:ind w:left="3589" w:hanging="360"/>
      </w:pPr>
      <w:rPr>
        <w:rFonts w:ascii="Courier New" w:hAnsi="Courier New" w:cs="Courier New" w:hint="default"/>
      </w:rPr>
    </w:lvl>
    <w:lvl w:ilvl="5" w:tplc="04240005" w:tentative="1">
      <w:start w:val="1"/>
      <w:numFmt w:val="bullet"/>
      <w:lvlText w:val=""/>
      <w:lvlJc w:val="left"/>
      <w:pPr>
        <w:ind w:left="4309" w:hanging="360"/>
      </w:pPr>
      <w:rPr>
        <w:rFonts w:ascii="Wingdings" w:hAnsi="Wingdings" w:hint="default"/>
      </w:rPr>
    </w:lvl>
    <w:lvl w:ilvl="6" w:tplc="04240001" w:tentative="1">
      <w:start w:val="1"/>
      <w:numFmt w:val="bullet"/>
      <w:lvlText w:val=""/>
      <w:lvlJc w:val="left"/>
      <w:pPr>
        <w:ind w:left="5029" w:hanging="360"/>
      </w:pPr>
      <w:rPr>
        <w:rFonts w:ascii="Symbol" w:hAnsi="Symbol" w:hint="default"/>
      </w:rPr>
    </w:lvl>
    <w:lvl w:ilvl="7" w:tplc="04240003" w:tentative="1">
      <w:start w:val="1"/>
      <w:numFmt w:val="bullet"/>
      <w:lvlText w:val="o"/>
      <w:lvlJc w:val="left"/>
      <w:pPr>
        <w:ind w:left="5749" w:hanging="360"/>
      </w:pPr>
      <w:rPr>
        <w:rFonts w:ascii="Courier New" w:hAnsi="Courier New" w:cs="Courier New" w:hint="default"/>
      </w:rPr>
    </w:lvl>
    <w:lvl w:ilvl="8" w:tplc="04240005" w:tentative="1">
      <w:start w:val="1"/>
      <w:numFmt w:val="bullet"/>
      <w:lvlText w:val=""/>
      <w:lvlJc w:val="left"/>
      <w:pPr>
        <w:ind w:left="6469" w:hanging="360"/>
      </w:pPr>
      <w:rPr>
        <w:rFonts w:ascii="Wingdings" w:hAnsi="Wingdings" w:hint="default"/>
      </w:rPr>
    </w:lvl>
  </w:abstractNum>
  <w:abstractNum w:abstractNumId="10"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87C761A"/>
    <w:multiLevelType w:val="hybridMultilevel"/>
    <w:tmpl w:val="435EBA9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CF623BC"/>
    <w:multiLevelType w:val="hybridMultilevel"/>
    <w:tmpl w:val="0E16B49E"/>
    <w:lvl w:ilvl="0" w:tplc="264EF69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9DC6DC5"/>
    <w:multiLevelType w:val="hybridMultilevel"/>
    <w:tmpl w:val="748A686C"/>
    <w:lvl w:ilvl="0" w:tplc="6B3AFE40">
      <w:start w:val="7"/>
      <w:numFmt w:val="bullet"/>
      <w:lvlText w:val="-"/>
      <w:lvlJc w:val="left"/>
      <w:pPr>
        <w:ind w:left="1080" w:hanging="360"/>
      </w:pPr>
      <w:rPr>
        <w:rFonts w:ascii="Arial" w:eastAsia="Times New Roman" w:hAnsi="Arial" w:cs="Arial" w:hint="default"/>
        <w:b w:val="0"/>
        <w:bCs w:val="0"/>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8" w15:restartNumberingAfterBreak="0">
    <w:nsid w:val="707F7E37"/>
    <w:multiLevelType w:val="hybridMultilevel"/>
    <w:tmpl w:val="CE1A42C2"/>
    <w:lvl w:ilvl="0" w:tplc="4A0E813E">
      <w:start w:val="3"/>
      <w:numFmt w:val="bullet"/>
      <w:lvlText w:val="-"/>
      <w:lvlJc w:val="left"/>
      <w:pPr>
        <w:ind w:left="1131" w:hanging="360"/>
      </w:pPr>
      <w:rPr>
        <w:rFonts w:ascii="Arial" w:eastAsia="Times New Roman" w:hAnsi="Arial" w:cs="Arial" w:hint="default"/>
      </w:rPr>
    </w:lvl>
    <w:lvl w:ilvl="1" w:tplc="04240003" w:tentative="1">
      <w:start w:val="1"/>
      <w:numFmt w:val="bullet"/>
      <w:lvlText w:val="o"/>
      <w:lvlJc w:val="left"/>
      <w:pPr>
        <w:ind w:left="1851" w:hanging="360"/>
      </w:pPr>
      <w:rPr>
        <w:rFonts w:ascii="Courier New" w:hAnsi="Courier New" w:cs="Courier New" w:hint="default"/>
      </w:rPr>
    </w:lvl>
    <w:lvl w:ilvl="2" w:tplc="04240005" w:tentative="1">
      <w:start w:val="1"/>
      <w:numFmt w:val="bullet"/>
      <w:lvlText w:val=""/>
      <w:lvlJc w:val="left"/>
      <w:pPr>
        <w:ind w:left="2571" w:hanging="360"/>
      </w:pPr>
      <w:rPr>
        <w:rFonts w:ascii="Wingdings" w:hAnsi="Wingdings" w:hint="default"/>
      </w:rPr>
    </w:lvl>
    <w:lvl w:ilvl="3" w:tplc="04240001" w:tentative="1">
      <w:start w:val="1"/>
      <w:numFmt w:val="bullet"/>
      <w:lvlText w:val=""/>
      <w:lvlJc w:val="left"/>
      <w:pPr>
        <w:ind w:left="3291" w:hanging="360"/>
      </w:pPr>
      <w:rPr>
        <w:rFonts w:ascii="Symbol" w:hAnsi="Symbol" w:hint="default"/>
      </w:rPr>
    </w:lvl>
    <w:lvl w:ilvl="4" w:tplc="04240003" w:tentative="1">
      <w:start w:val="1"/>
      <w:numFmt w:val="bullet"/>
      <w:lvlText w:val="o"/>
      <w:lvlJc w:val="left"/>
      <w:pPr>
        <w:ind w:left="4011" w:hanging="360"/>
      </w:pPr>
      <w:rPr>
        <w:rFonts w:ascii="Courier New" w:hAnsi="Courier New" w:cs="Courier New" w:hint="default"/>
      </w:rPr>
    </w:lvl>
    <w:lvl w:ilvl="5" w:tplc="04240005" w:tentative="1">
      <w:start w:val="1"/>
      <w:numFmt w:val="bullet"/>
      <w:lvlText w:val=""/>
      <w:lvlJc w:val="left"/>
      <w:pPr>
        <w:ind w:left="4731" w:hanging="360"/>
      </w:pPr>
      <w:rPr>
        <w:rFonts w:ascii="Wingdings" w:hAnsi="Wingdings" w:hint="default"/>
      </w:rPr>
    </w:lvl>
    <w:lvl w:ilvl="6" w:tplc="04240001" w:tentative="1">
      <w:start w:val="1"/>
      <w:numFmt w:val="bullet"/>
      <w:lvlText w:val=""/>
      <w:lvlJc w:val="left"/>
      <w:pPr>
        <w:ind w:left="5451" w:hanging="360"/>
      </w:pPr>
      <w:rPr>
        <w:rFonts w:ascii="Symbol" w:hAnsi="Symbol" w:hint="default"/>
      </w:rPr>
    </w:lvl>
    <w:lvl w:ilvl="7" w:tplc="04240003" w:tentative="1">
      <w:start w:val="1"/>
      <w:numFmt w:val="bullet"/>
      <w:lvlText w:val="o"/>
      <w:lvlJc w:val="left"/>
      <w:pPr>
        <w:ind w:left="6171" w:hanging="360"/>
      </w:pPr>
      <w:rPr>
        <w:rFonts w:ascii="Courier New" w:hAnsi="Courier New" w:cs="Courier New" w:hint="default"/>
      </w:rPr>
    </w:lvl>
    <w:lvl w:ilvl="8" w:tplc="04240005" w:tentative="1">
      <w:start w:val="1"/>
      <w:numFmt w:val="bullet"/>
      <w:lvlText w:val=""/>
      <w:lvlJc w:val="left"/>
      <w:pPr>
        <w:ind w:left="6891" w:hanging="360"/>
      </w:pPr>
      <w:rPr>
        <w:rFonts w:ascii="Wingdings" w:hAnsi="Wingdings" w:hint="default"/>
      </w:rPr>
    </w:lvl>
  </w:abstractNum>
  <w:abstractNum w:abstractNumId="19" w15:restartNumberingAfterBreak="0">
    <w:nsid w:val="70D037EE"/>
    <w:multiLevelType w:val="hybridMultilevel"/>
    <w:tmpl w:val="D32E1E00"/>
    <w:lvl w:ilvl="0" w:tplc="DBD03C90">
      <w:start w:val="1"/>
      <w:numFmt w:val="decimal"/>
      <w:lvlText w:val="%1."/>
      <w:lvlJc w:val="left"/>
      <w:pPr>
        <w:ind w:left="786" w:hanging="360"/>
      </w:pPr>
      <w:rPr>
        <w:rFonts w:ascii="Arial" w:hAnsi="Arial" w:cs="Arial" w:hint="default"/>
        <w:color w:val="000000"/>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20" w15:restartNumberingAfterBreak="0">
    <w:nsid w:val="7A6832FA"/>
    <w:multiLevelType w:val="hybridMultilevel"/>
    <w:tmpl w:val="41A26C6A"/>
    <w:lvl w:ilvl="0" w:tplc="0FD48516">
      <w:numFmt w:val="bullet"/>
      <w:lvlText w:val="-"/>
      <w:lvlJc w:val="left"/>
      <w:pPr>
        <w:ind w:left="1075" w:hanging="360"/>
      </w:pPr>
      <w:rPr>
        <w:rFonts w:ascii="Arial" w:eastAsia="Times New Roman" w:hAnsi="Arial" w:cs="Arial" w:hint="default"/>
      </w:rPr>
    </w:lvl>
    <w:lvl w:ilvl="1" w:tplc="04240003" w:tentative="1">
      <w:start w:val="1"/>
      <w:numFmt w:val="bullet"/>
      <w:lvlText w:val="o"/>
      <w:lvlJc w:val="left"/>
      <w:pPr>
        <w:ind w:left="1795" w:hanging="360"/>
      </w:pPr>
      <w:rPr>
        <w:rFonts w:ascii="Courier New" w:hAnsi="Courier New" w:cs="Courier New" w:hint="default"/>
      </w:rPr>
    </w:lvl>
    <w:lvl w:ilvl="2" w:tplc="04240005" w:tentative="1">
      <w:start w:val="1"/>
      <w:numFmt w:val="bullet"/>
      <w:lvlText w:val=""/>
      <w:lvlJc w:val="left"/>
      <w:pPr>
        <w:ind w:left="2515" w:hanging="360"/>
      </w:pPr>
      <w:rPr>
        <w:rFonts w:ascii="Wingdings" w:hAnsi="Wingdings" w:hint="default"/>
      </w:rPr>
    </w:lvl>
    <w:lvl w:ilvl="3" w:tplc="04240001" w:tentative="1">
      <w:start w:val="1"/>
      <w:numFmt w:val="bullet"/>
      <w:lvlText w:val=""/>
      <w:lvlJc w:val="left"/>
      <w:pPr>
        <w:ind w:left="3235" w:hanging="360"/>
      </w:pPr>
      <w:rPr>
        <w:rFonts w:ascii="Symbol" w:hAnsi="Symbol" w:hint="default"/>
      </w:rPr>
    </w:lvl>
    <w:lvl w:ilvl="4" w:tplc="04240003" w:tentative="1">
      <w:start w:val="1"/>
      <w:numFmt w:val="bullet"/>
      <w:lvlText w:val="o"/>
      <w:lvlJc w:val="left"/>
      <w:pPr>
        <w:ind w:left="3955" w:hanging="360"/>
      </w:pPr>
      <w:rPr>
        <w:rFonts w:ascii="Courier New" w:hAnsi="Courier New" w:cs="Courier New" w:hint="default"/>
      </w:rPr>
    </w:lvl>
    <w:lvl w:ilvl="5" w:tplc="04240005" w:tentative="1">
      <w:start w:val="1"/>
      <w:numFmt w:val="bullet"/>
      <w:lvlText w:val=""/>
      <w:lvlJc w:val="left"/>
      <w:pPr>
        <w:ind w:left="4675" w:hanging="360"/>
      </w:pPr>
      <w:rPr>
        <w:rFonts w:ascii="Wingdings" w:hAnsi="Wingdings" w:hint="default"/>
      </w:rPr>
    </w:lvl>
    <w:lvl w:ilvl="6" w:tplc="04240001" w:tentative="1">
      <w:start w:val="1"/>
      <w:numFmt w:val="bullet"/>
      <w:lvlText w:val=""/>
      <w:lvlJc w:val="left"/>
      <w:pPr>
        <w:ind w:left="5395" w:hanging="360"/>
      </w:pPr>
      <w:rPr>
        <w:rFonts w:ascii="Symbol" w:hAnsi="Symbol" w:hint="default"/>
      </w:rPr>
    </w:lvl>
    <w:lvl w:ilvl="7" w:tplc="04240003" w:tentative="1">
      <w:start w:val="1"/>
      <w:numFmt w:val="bullet"/>
      <w:lvlText w:val="o"/>
      <w:lvlJc w:val="left"/>
      <w:pPr>
        <w:ind w:left="6115" w:hanging="360"/>
      </w:pPr>
      <w:rPr>
        <w:rFonts w:ascii="Courier New" w:hAnsi="Courier New" w:cs="Courier New" w:hint="default"/>
      </w:rPr>
    </w:lvl>
    <w:lvl w:ilvl="8" w:tplc="04240005" w:tentative="1">
      <w:start w:val="1"/>
      <w:numFmt w:val="bullet"/>
      <w:lvlText w:val=""/>
      <w:lvlJc w:val="left"/>
      <w:pPr>
        <w:ind w:left="6835" w:hanging="360"/>
      </w:pPr>
      <w:rPr>
        <w:rFonts w:ascii="Wingdings" w:hAnsi="Wingdings" w:hint="default"/>
      </w:rPr>
    </w:lvl>
  </w:abstractNum>
  <w:abstractNum w:abstractNumId="21"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104035096">
    <w:abstractNumId w:val="6"/>
  </w:num>
  <w:num w:numId="2" w16cid:durableId="582107770">
    <w:abstractNumId w:val="15"/>
  </w:num>
  <w:num w:numId="3" w16cid:durableId="944727083">
    <w:abstractNumId w:val="13"/>
  </w:num>
  <w:num w:numId="4" w16cid:durableId="1032463216">
    <w:abstractNumId w:val="16"/>
  </w:num>
  <w:num w:numId="5" w16cid:durableId="1526554977">
    <w:abstractNumId w:val="21"/>
  </w:num>
  <w:num w:numId="6" w16cid:durableId="1348605570">
    <w:abstractNumId w:val="10"/>
  </w:num>
  <w:num w:numId="7" w16cid:durableId="869104675">
    <w:abstractNumId w:val="7"/>
  </w:num>
  <w:num w:numId="8" w16cid:durableId="720708082">
    <w:abstractNumId w:val="11"/>
  </w:num>
  <w:num w:numId="9" w16cid:durableId="1582987939">
    <w:abstractNumId w:val="12"/>
  </w:num>
  <w:num w:numId="10" w16cid:durableId="1303460479">
    <w:abstractNumId w:val="17"/>
  </w:num>
  <w:num w:numId="11" w16cid:durableId="1412701719">
    <w:abstractNumId w:val="4"/>
  </w:num>
  <w:num w:numId="12" w16cid:durableId="1048607167">
    <w:abstractNumId w:val="8"/>
  </w:num>
  <w:num w:numId="13" w16cid:durableId="1714769605">
    <w:abstractNumId w:val="20"/>
  </w:num>
  <w:num w:numId="14" w16cid:durableId="466050205">
    <w:abstractNumId w:val="3"/>
  </w:num>
  <w:num w:numId="15" w16cid:durableId="1793592910">
    <w:abstractNumId w:val="14"/>
  </w:num>
  <w:num w:numId="16" w16cid:durableId="460660409">
    <w:abstractNumId w:val="9"/>
  </w:num>
  <w:num w:numId="17" w16cid:durableId="1915628076">
    <w:abstractNumId w:val="5"/>
  </w:num>
  <w:num w:numId="18" w16cid:durableId="1422680828">
    <w:abstractNumId w:val="18"/>
  </w:num>
  <w:num w:numId="19" w16cid:durableId="801195742">
    <w:abstractNumId w:val="19"/>
  </w:num>
  <w:num w:numId="20" w16cid:durableId="1112167278">
    <w:abstractNumId w:val="2"/>
  </w:num>
  <w:num w:numId="21" w16cid:durableId="1254630202">
    <w:abstractNumId w:val="1"/>
  </w:num>
  <w:num w:numId="22" w16cid:durableId="659776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2D2"/>
    <w:rsid w:val="00015FA0"/>
    <w:rsid w:val="00023B43"/>
    <w:rsid w:val="00060C37"/>
    <w:rsid w:val="00066BDA"/>
    <w:rsid w:val="00070112"/>
    <w:rsid w:val="00092A67"/>
    <w:rsid w:val="000B0585"/>
    <w:rsid w:val="000B0AC5"/>
    <w:rsid w:val="000C49CF"/>
    <w:rsid w:val="00115CD3"/>
    <w:rsid w:val="0012754C"/>
    <w:rsid w:val="001659CC"/>
    <w:rsid w:val="001661F4"/>
    <w:rsid w:val="00174FDB"/>
    <w:rsid w:val="001752D2"/>
    <w:rsid w:val="001973E4"/>
    <w:rsid w:val="001A33D4"/>
    <w:rsid w:val="001B0D1D"/>
    <w:rsid w:val="001C160B"/>
    <w:rsid w:val="001E16B1"/>
    <w:rsid w:val="001F5092"/>
    <w:rsid w:val="00217511"/>
    <w:rsid w:val="00236F24"/>
    <w:rsid w:val="00260974"/>
    <w:rsid w:val="00292F91"/>
    <w:rsid w:val="002A3738"/>
    <w:rsid w:val="002C4747"/>
    <w:rsid w:val="002C4D0A"/>
    <w:rsid w:val="00321A64"/>
    <w:rsid w:val="003321B9"/>
    <w:rsid w:val="00347F2B"/>
    <w:rsid w:val="0036369A"/>
    <w:rsid w:val="003643EC"/>
    <w:rsid w:val="003B301A"/>
    <w:rsid w:val="003B6381"/>
    <w:rsid w:val="003C6C28"/>
    <w:rsid w:val="003D2DE8"/>
    <w:rsid w:val="0044266E"/>
    <w:rsid w:val="00475F0E"/>
    <w:rsid w:val="004821EB"/>
    <w:rsid w:val="0048472E"/>
    <w:rsid w:val="00490F2C"/>
    <w:rsid w:val="004A4FE6"/>
    <w:rsid w:val="004A65EF"/>
    <w:rsid w:val="004B49C6"/>
    <w:rsid w:val="004C410D"/>
    <w:rsid w:val="004E5EC4"/>
    <w:rsid w:val="004F4D5F"/>
    <w:rsid w:val="005123FC"/>
    <w:rsid w:val="005202DF"/>
    <w:rsid w:val="005965A6"/>
    <w:rsid w:val="00597BDE"/>
    <w:rsid w:val="005D2B7C"/>
    <w:rsid w:val="005D6FA1"/>
    <w:rsid w:val="005D7C5A"/>
    <w:rsid w:val="005F4285"/>
    <w:rsid w:val="00627AB5"/>
    <w:rsid w:val="006601B0"/>
    <w:rsid w:val="0069279C"/>
    <w:rsid w:val="00693D43"/>
    <w:rsid w:val="00695EC3"/>
    <w:rsid w:val="006A28D7"/>
    <w:rsid w:val="006A5E08"/>
    <w:rsid w:val="006D2DD9"/>
    <w:rsid w:val="006D6BF1"/>
    <w:rsid w:val="006E7F87"/>
    <w:rsid w:val="006F2EB8"/>
    <w:rsid w:val="00707E70"/>
    <w:rsid w:val="00722E17"/>
    <w:rsid w:val="00737071"/>
    <w:rsid w:val="007A3AC3"/>
    <w:rsid w:val="007B1D1C"/>
    <w:rsid w:val="007C2269"/>
    <w:rsid w:val="00813F61"/>
    <w:rsid w:val="00826A27"/>
    <w:rsid w:val="00832455"/>
    <w:rsid w:val="00832FA7"/>
    <w:rsid w:val="0086256C"/>
    <w:rsid w:val="00872638"/>
    <w:rsid w:val="008A6B10"/>
    <w:rsid w:val="008C78AB"/>
    <w:rsid w:val="008E6F1D"/>
    <w:rsid w:val="008F210F"/>
    <w:rsid w:val="0093343F"/>
    <w:rsid w:val="00937ECB"/>
    <w:rsid w:val="00987993"/>
    <w:rsid w:val="00990888"/>
    <w:rsid w:val="009914DB"/>
    <w:rsid w:val="0099176B"/>
    <w:rsid w:val="009A30FD"/>
    <w:rsid w:val="009C349A"/>
    <w:rsid w:val="009C6AE0"/>
    <w:rsid w:val="009C71B9"/>
    <w:rsid w:val="009E5D8E"/>
    <w:rsid w:val="009F4113"/>
    <w:rsid w:val="00A049F9"/>
    <w:rsid w:val="00A36608"/>
    <w:rsid w:val="00A541B1"/>
    <w:rsid w:val="00A67E75"/>
    <w:rsid w:val="00A87E0A"/>
    <w:rsid w:val="00A9132C"/>
    <w:rsid w:val="00AC2287"/>
    <w:rsid w:val="00AD2D02"/>
    <w:rsid w:val="00AE0067"/>
    <w:rsid w:val="00AE1F83"/>
    <w:rsid w:val="00AE2C67"/>
    <w:rsid w:val="00AF004F"/>
    <w:rsid w:val="00B03065"/>
    <w:rsid w:val="00B0355B"/>
    <w:rsid w:val="00B24A3B"/>
    <w:rsid w:val="00B25D41"/>
    <w:rsid w:val="00B36F9F"/>
    <w:rsid w:val="00B379A0"/>
    <w:rsid w:val="00B425BE"/>
    <w:rsid w:val="00B51869"/>
    <w:rsid w:val="00B67D59"/>
    <w:rsid w:val="00B70DA0"/>
    <w:rsid w:val="00B749EE"/>
    <w:rsid w:val="00B8216B"/>
    <w:rsid w:val="00BA48D6"/>
    <w:rsid w:val="00BB2679"/>
    <w:rsid w:val="00BC1355"/>
    <w:rsid w:val="00BC143D"/>
    <w:rsid w:val="00BC5B8C"/>
    <w:rsid w:val="00BF0E02"/>
    <w:rsid w:val="00BF24DD"/>
    <w:rsid w:val="00C142EF"/>
    <w:rsid w:val="00C24B2C"/>
    <w:rsid w:val="00C3062C"/>
    <w:rsid w:val="00C44C5F"/>
    <w:rsid w:val="00C6070F"/>
    <w:rsid w:val="00C674B4"/>
    <w:rsid w:val="00C72743"/>
    <w:rsid w:val="00C92A17"/>
    <w:rsid w:val="00C96513"/>
    <w:rsid w:val="00CA068B"/>
    <w:rsid w:val="00CA5AD4"/>
    <w:rsid w:val="00CB1BBB"/>
    <w:rsid w:val="00CD4DA4"/>
    <w:rsid w:val="00CD7F86"/>
    <w:rsid w:val="00CF36E2"/>
    <w:rsid w:val="00D131B4"/>
    <w:rsid w:val="00D3740C"/>
    <w:rsid w:val="00D525A0"/>
    <w:rsid w:val="00D6136C"/>
    <w:rsid w:val="00D83A84"/>
    <w:rsid w:val="00D957AB"/>
    <w:rsid w:val="00DA25CB"/>
    <w:rsid w:val="00DD048B"/>
    <w:rsid w:val="00DF6BFB"/>
    <w:rsid w:val="00E13166"/>
    <w:rsid w:val="00E379A8"/>
    <w:rsid w:val="00E52D2B"/>
    <w:rsid w:val="00E80745"/>
    <w:rsid w:val="00EB74E2"/>
    <w:rsid w:val="00EB790F"/>
    <w:rsid w:val="00EC3D2E"/>
    <w:rsid w:val="00ED733F"/>
    <w:rsid w:val="00ED7E71"/>
    <w:rsid w:val="00EE114F"/>
    <w:rsid w:val="00EF7756"/>
    <w:rsid w:val="00F01DEB"/>
    <w:rsid w:val="00F20E1E"/>
    <w:rsid w:val="00F25721"/>
    <w:rsid w:val="00F572F7"/>
    <w:rsid w:val="00F612EA"/>
    <w:rsid w:val="00F66370"/>
    <w:rsid w:val="00F66A88"/>
    <w:rsid w:val="00F70E24"/>
    <w:rsid w:val="00F75A30"/>
    <w:rsid w:val="00F765E1"/>
    <w:rsid w:val="00F77BB0"/>
    <w:rsid w:val="00F84969"/>
    <w:rsid w:val="00FA2195"/>
    <w:rsid w:val="00FA50A2"/>
    <w:rsid w:val="00FA548E"/>
    <w:rsid w:val="00FB20CB"/>
    <w:rsid w:val="00FB397B"/>
    <w:rsid w:val="00FC7849"/>
    <w:rsid w:val="00FD545B"/>
    <w:rsid w:val="00FD6E96"/>
    <w:rsid w:val="00FE1A0C"/>
    <w:rsid w:val="00FE409E"/>
    <w:rsid w:val="00FE529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E5181"/>
  <w15:docId w15:val="{9F24FBA3-0B3A-4F5C-88C8-39200FBED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Glava">
    <w:name w:val="header"/>
    <w:basedOn w:val="Navaden"/>
    <w:link w:val="GlavaZnak"/>
    <w:unhideWhenUsed/>
    <w:rsid w:val="001661F4"/>
    <w:pPr>
      <w:tabs>
        <w:tab w:val="center" w:pos="4536"/>
        <w:tab w:val="right" w:pos="9072"/>
      </w:tabs>
      <w:spacing w:after="0" w:line="240" w:lineRule="auto"/>
    </w:pPr>
  </w:style>
  <w:style w:type="character" w:customStyle="1" w:styleId="GlavaZnak">
    <w:name w:val="Glava Znak"/>
    <w:basedOn w:val="Privzetapisavaodstavka"/>
    <w:link w:val="Glava"/>
    <w:rsid w:val="001661F4"/>
  </w:style>
  <w:style w:type="paragraph" w:styleId="Noga">
    <w:name w:val="footer"/>
    <w:basedOn w:val="Navaden"/>
    <w:link w:val="NogaZnak"/>
    <w:uiPriority w:val="99"/>
    <w:unhideWhenUsed/>
    <w:rsid w:val="001661F4"/>
    <w:pPr>
      <w:tabs>
        <w:tab w:val="center" w:pos="4536"/>
        <w:tab w:val="right" w:pos="9072"/>
      </w:tabs>
      <w:spacing w:after="0" w:line="240" w:lineRule="auto"/>
    </w:pPr>
  </w:style>
  <w:style w:type="character" w:customStyle="1" w:styleId="NogaZnak">
    <w:name w:val="Noga Znak"/>
    <w:basedOn w:val="Privzetapisavaodstavka"/>
    <w:link w:val="Noga"/>
    <w:uiPriority w:val="99"/>
    <w:rsid w:val="001661F4"/>
  </w:style>
  <w:style w:type="character" w:styleId="Hiperpovezava">
    <w:name w:val="Hyperlink"/>
    <w:basedOn w:val="Privzetapisavaodstavka"/>
    <w:uiPriority w:val="99"/>
    <w:unhideWhenUsed/>
    <w:rsid w:val="00C3062C"/>
    <w:rPr>
      <w:color w:val="0563C1" w:themeColor="hyperlink"/>
      <w:u w:val="single"/>
    </w:rPr>
  </w:style>
  <w:style w:type="paragraph" w:customStyle="1" w:styleId="podpisi">
    <w:name w:val="podpisi"/>
    <w:basedOn w:val="Navaden"/>
    <w:qFormat/>
    <w:rsid w:val="00C3062C"/>
    <w:pPr>
      <w:tabs>
        <w:tab w:val="left" w:pos="3402"/>
      </w:tabs>
      <w:spacing w:after="0" w:line="260" w:lineRule="exact"/>
    </w:pPr>
    <w:rPr>
      <w:rFonts w:ascii="Arial" w:eastAsia="Times New Roman" w:hAnsi="Arial" w:cs="Times New Roman"/>
      <w:sz w:val="20"/>
      <w:szCs w:val="24"/>
      <w:lang w:val="it-IT"/>
    </w:rPr>
  </w:style>
  <w:style w:type="paragraph" w:customStyle="1" w:styleId="Neotevilenodstavek">
    <w:name w:val="Neoštevilčen odstavek"/>
    <w:basedOn w:val="Navaden"/>
    <w:link w:val="NeotevilenodstavekZnak"/>
    <w:qFormat/>
    <w:rsid w:val="00C3062C"/>
    <w:pPr>
      <w:overflowPunct w:val="0"/>
      <w:autoSpaceDE w:val="0"/>
      <w:autoSpaceDN w:val="0"/>
      <w:adjustRightInd w:val="0"/>
      <w:spacing w:before="60" w:after="60" w:line="200" w:lineRule="exact"/>
      <w:jc w:val="both"/>
      <w:textAlignment w:val="baseline"/>
    </w:pPr>
    <w:rPr>
      <w:rFonts w:ascii="Arial" w:eastAsia="Times New Roman" w:hAnsi="Arial" w:cs="Times New Roman"/>
    </w:rPr>
  </w:style>
  <w:style w:type="character" w:customStyle="1" w:styleId="NeotevilenodstavekZnak">
    <w:name w:val="Neoštevilčen odstavek Znak"/>
    <w:link w:val="Neotevilenodstavek"/>
    <w:rsid w:val="00C3062C"/>
    <w:rPr>
      <w:rFonts w:ascii="Arial" w:eastAsia="Times New Roman" w:hAnsi="Arial" w:cs="Times New Roman"/>
    </w:rPr>
  </w:style>
  <w:style w:type="paragraph" w:styleId="Odstavekseznama">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Ha"/>
    <w:basedOn w:val="Navaden"/>
    <w:link w:val="OdstavekseznamaZnak"/>
    <w:uiPriority w:val="34"/>
    <w:qFormat/>
    <w:rsid w:val="00C3062C"/>
    <w:pPr>
      <w:spacing w:after="0" w:line="240" w:lineRule="auto"/>
      <w:ind w:left="708"/>
    </w:pPr>
    <w:rPr>
      <w:rFonts w:ascii="Times New Roman" w:eastAsia="Times New Roman" w:hAnsi="Times New Roman" w:cs="Times New Roman"/>
      <w:sz w:val="24"/>
      <w:szCs w:val="24"/>
      <w:lang w:eastAsia="sl-SI"/>
    </w:rPr>
  </w:style>
  <w:style w:type="character" w:customStyle="1" w:styleId="OdstavekseznamaZnak">
    <w:name w:val="Odstavek seznama Znak"/>
    <w:aliases w:val="Bullet List Znak,FooterText Znak,List Paragraph1 Znak,Colorful List Accent 1 Znak,numbered Znak,Paragraphe de liste1 Znak,列出段落 Znak,列出段落1 Znak,Bulletr List Paragraph Znak,List Paragraph2 Znak,List Paragraph21 Znak,リスト段落1 Znak"/>
    <w:link w:val="Odstavekseznama"/>
    <w:uiPriority w:val="34"/>
    <w:qFormat/>
    <w:rsid w:val="00C3062C"/>
    <w:rPr>
      <w:rFonts w:ascii="Times New Roman" w:eastAsia="Times New Roman" w:hAnsi="Times New Roman" w:cs="Times New Roman"/>
      <w:sz w:val="24"/>
      <w:szCs w:val="24"/>
      <w:lang w:eastAsia="sl-SI"/>
    </w:rPr>
  </w:style>
  <w:style w:type="paragraph" w:customStyle="1" w:styleId="datumtevilka">
    <w:name w:val="datum številka"/>
    <w:basedOn w:val="Navaden"/>
    <w:qFormat/>
    <w:rsid w:val="00347F2B"/>
    <w:pPr>
      <w:tabs>
        <w:tab w:val="left" w:pos="1701"/>
      </w:tabs>
      <w:spacing w:after="0" w:line="260" w:lineRule="exact"/>
    </w:pPr>
    <w:rPr>
      <w:rFonts w:ascii="Arial" w:eastAsia="Times New Roman" w:hAnsi="Arial" w:cs="Times New Roman"/>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radni-list.si/1/objava.jsp?sop=2013-01-0787" TargetMode="External"/><Relationship Id="rId18" Type="http://schemas.openxmlformats.org/officeDocument/2006/relationships/hyperlink" Target="https://www.uradni-list.si/glasilo-uradni-list-rs/vsebina/2019-01-0917" TargetMode="External"/><Relationship Id="rId26" Type="http://schemas.openxmlformats.org/officeDocument/2006/relationships/hyperlink" Target="http://www.uradni-list.si/1/objava.jsp?sop=2008-01-4694" TargetMode="External"/><Relationship Id="rId39" Type="http://schemas.openxmlformats.org/officeDocument/2006/relationships/hyperlink" Target="https://www.uradni-list.si/glasilo-uradni-list-rs/vsebina/2023-01-0098" TargetMode="External"/><Relationship Id="rId21" Type="http://schemas.openxmlformats.org/officeDocument/2006/relationships/hyperlink" Target="https://www.uradni-list.si/glasilo-uradni-list-rs/vsebina/2022-01-2371" TargetMode="External"/><Relationship Id="rId34" Type="http://schemas.openxmlformats.org/officeDocument/2006/relationships/hyperlink" Target="https://www.uradni-list.si/glasilo-uradni-list-rs/vsebina/2019-01-0917" TargetMode="External"/><Relationship Id="rId42"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uradni-list.si/glasilo-uradni-list-rs/vsebina/2017-01-0729" TargetMode="External"/><Relationship Id="rId20" Type="http://schemas.openxmlformats.org/officeDocument/2006/relationships/hyperlink" Target="https://www.uradni-list.si/glasilo-uradni-list-rs/vsebina/2020-01-3628" TargetMode="External"/><Relationship Id="rId29" Type="http://schemas.openxmlformats.org/officeDocument/2006/relationships/hyperlink" Target="http://www.uradni-list.si/1/objava.jsp?sop=2013-01-0787"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0-01-1847" TargetMode="External"/><Relationship Id="rId24" Type="http://schemas.openxmlformats.org/officeDocument/2006/relationships/hyperlink" Target="https://www.uradni-list.si/glasilo-uradni-list-rs/vsebina/2024-01-0997" TargetMode="External"/><Relationship Id="rId32" Type="http://schemas.openxmlformats.org/officeDocument/2006/relationships/hyperlink" Target="https://www.uradni-list.si/glasilo-uradni-list-rs/vsebina/2017-01-0729" TargetMode="External"/><Relationship Id="rId37" Type="http://schemas.openxmlformats.org/officeDocument/2006/relationships/hyperlink" Target="https://www.uradni-list.si/glasilo-uradni-list-rs/vsebina/2022-01-2371" TargetMode="External"/><Relationship Id="rId40" Type="http://schemas.openxmlformats.org/officeDocument/2006/relationships/hyperlink" Target="https://www.uradni-list.si/glasilo-uradni-list-rs/vsebina/2024-01-0997" TargetMode="External"/><Relationship Id="rId5" Type="http://schemas.openxmlformats.org/officeDocument/2006/relationships/webSettings" Target="webSettings.xml"/><Relationship Id="rId15" Type="http://schemas.openxmlformats.org/officeDocument/2006/relationships/hyperlink" Target="http://www.uradni-list.si/1/objava.jsp?sop=2014-01-2739" TargetMode="External"/><Relationship Id="rId23" Type="http://schemas.openxmlformats.org/officeDocument/2006/relationships/hyperlink" Target="https://www.uradni-list.si/glasilo-uradni-list-rs/vsebina/2023-01-0098" TargetMode="External"/><Relationship Id="rId28" Type="http://schemas.openxmlformats.org/officeDocument/2006/relationships/hyperlink" Target="http://www.uradni-list.si/1/objava.jsp?sop=2012-01-0268" TargetMode="External"/><Relationship Id="rId36" Type="http://schemas.openxmlformats.org/officeDocument/2006/relationships/hyperlink" Target="https://www.uradni-list.si/glasilo-uradni-list-rs/vsebina/2020-01-3628" TargetMode="External"/><Relationship Id="rId10" Type="http://schemas.openxmlformats.org/officeDocument/2006/relationships/hyperlink" Target="http://www.uradni-list.si/1/objava.jsp?sop=2008-01-4694" TargetMode="External"/><Relationship Id="rId19" Type="http://schemas.openxmlformats.org/officeDocument/2006/relationships/hyperlink" Target="https://www.uradni-list.si/glasilo-uradni-list-rs/vsebina/2019-01-2936" TargetMode="External"/><Relationship Id="rId31" Type="http://schemas.openxmlformats.org/officeDocument/2006/relationships/hyperlink" Target="http://www.uradni-list.si/1/objava.jsp?sop=2014-01-2739"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uradni-list.si/1/objava.jsp?sop=2005-01-0823" TargetMode="External"/><Relationship Id="rId14" Type="http://schemas.openxmlformats.org/officeDocument/2006/relationships/hyperlink" Target="http://www.uradni-list.si/1/objava.jsp?sop=2013-01-1783" TargetMode="External"/><Relationship Id="rId22" Type="http://schemas.openxmlformats.org/officeDocument/2006/relationships/hyperlink" Target="https://www.uradni-list.si/glasilo-uradni-list-rs/vsebina/2022-01-2372" TargetMode="External"/><Relationship Id="rId27" Type="http://schemas.openxmlformats.org/officeDocument/2006/relationships/hyperlink" Target="http://www.uradni-list.si/1/objava.jsp?sop=2010-01-1847" TargetMode="External"/><Relationship Id="rId30" Type="http://schemas.openxmlformats.org/officeDocument/2006/relationships/hyperlink" Target="http://www.uradni-list.si/1/objava.jsp?sop=2013-01-1783" TargetMode="External"/><Relationship Id="rId35" Type="http://schemas.openxmlformats.org/officeDocument/2006/relationships/hyperlink" Target="https://www.uradni-list.si/glasilo-uradni-list-rs/vsebina/2019-01-2936" TargetMode="External"/><Relationship Id="rId43" Type="http://schemas.openxmlformats.org/officeDocument/2006/relationships/fontTable" Target="fontTable.xml"/><Relationship Id="rId8" Type="http://schemas.openxmlformats.org/officeDocument/2006/relationships/hyperlink" Target="mailto:Gp.gs@gov.si" TargetMode="External"/><Relationship Id="rId3" Type="http://schemas.openxmlformats.org/officeDocument/2006/relationships/styles" Target="styles.xml"/><Relationship Id="rId12" Type="http://schemas.openxmlformats.org/officeDocument/2006/relationships/hyperlink" Target="http://www.uradni-list.si/1/objava.jsp?sop=2012-01-0268" TargetMode="External"/><Relationship Id="rId17" Type="http://schemas.openxmlformats.org/officeDocument/2006/relationships/hyperlink" Target="https://www.uradni-list.si/glasilo-uradni-list-rs/vsebina/2018-01-0887" TargetMode="External"/><Relationship Id="rId25" Type="http://schemas.openxmlformats.org/officeDocument/2006/relationships/hyperlink" Target="http://www.uradni-list.si/1/objava.jsp?sop=2005-01-0823" TargetMode="External"/><Relationship Id="rId33" Type="http://schemas.openxmlformats.org/officeDocument/2006/relationships/hyperlink" Target="https://www.uradni-list.si/glasilo-uradni-list-rs/vsebina/2018-01-0887" TargetMode="External"/><Relationship Id="rId38" Type="http://schemas.openxmlformats.org/officeDocument/2006/relationships/hyperlink" Target="https://www.uradni-list.si/glasilo-uradni-list-rs/vsebina/2022-01-2372"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39E8879-4345-4838-ADE9-1253D3E25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3304</Words>
  <Characters>18834</Characters>
  <Application>Microsoft Office Word</Application>
  <DocSecurity>0</DocSecurity>
  <Lines>156</Lines>
  <Paragraphs>44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Demšar Pečak</dc:creator>
  <cp:keywords/>
  <dc:description/>
  <cp:lastModifiedBy>Nataša Demšar Pečak</cp:lastModifiedBy>
  <cp:revision>6</cp:revision>
  <dcterms:created xsi:type="dcterms:W3CDTF">2026-10-15T10:36:00Z</dcterms:created>
  <dcterms:modified xsi:type="dcterms:W3CDTF">2026-10-19T08:58:00Z</dcterms:modified>
</cp:coreProperties>
</file>