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00A48" w14:textId="77777777" w:rsidR="003C2BB1" w:rsidRPr="00833C1E" w:rsidRDefault="003C2BB1" w:rsidP="003C2BB1">
      <w:pPr>
        <w:pStyle w:val="podpisi"/>
        <w:jc w:val="both"/>
        <w:rPr>
          <w:rFonts w:cs="Arial"/>
          <w:b/>
          <w:szCs w:val="20"/>
          <w:lang w:val="sl-SI"/>
        </w:rPr>
      </w:pPr>
      <w:r w:rsidRPr="00833C1E">
        <w:rPr>
          <w:rFonts w:cs="Arial"/>
          <w:b/>
          <w:szCs w:val="20"/>
          <w:lang w:val="sl-SI"/>
        </w:rPr>
        <w:t>PRILOGA 2 (spremni dopis – 2. del) – podatki o izvedbi notranjih postopkov pred odločitvijo na seji vlade:</w:t>
      </w:r>
    </w:p>
    <w:p w14:paraId="4F4750C9" w14:textId="77777777" w:rsidR="003C2BB1" w:rsidRPr="00833C1E" w:rsidRDefault="003C2BB1" w:rsidP="003C2BB1">
      <w:pPr>
        <w:rPr>
          <w:rFonts w:cs="Arial"/>
          <w:szCs w:val="20"/>
        </w:rPr>
      </w:pPr>
    </w:p>
    <w:tbl>
      <w:tblPr>
        <w:tblW w:w="91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2369"/>
        <w:gridCol w:w="2683"/>
        <w:gridCol w:w="2600"/>
      </w:tblGrid>
      <w:tr w:rsidR="003C2BB1" w:rsidRPr="00833C1E" w14:paraId="6F573536" w14:textId="77777777" w:rsidTr="00DA6942">
        <w:tc>
          <w:tcPr>
            <w:tcW w:w="9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06C2" w14:textId="77777777" w:rsidR="003C2BB1" w:rsidRPr="00833C1E" w:rsidRDefault="003C2BB1" w:rsidP="00DA6942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833C1E">
              <w:rPr>
                <w:sz w:val="20"/>
                <w:szCs w:val="20"/>
              </w:rPr>
              <w:t>1. Zahteva predlagatelja za:</w:t>
            </w:r>
          </w:p>
        </w:tc>
      </w:tr>
      <w:tr w:rsidR="003C2BB1" w:rsidRPr="00833C1E" w14:paraId="5D175189" w14:textId="77777777" w:rsidTr="00DA6942">
        <w:tc>
          <w:tcPr>
            <w:tcW w:w="1448" w:type="dxa"/>
          </w:tcPr>
          <w:p w14:paraId="7FA158D1" w14:textId="77777777" w:rsidR="003C2BB1" w:rsidRPr="00833C1E" w:rsidRDefault="003C2BB1" w:rsidP="00DA6942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33C1E">
              <w:rPr>
                <w:iCs/>
                <w:sz w:val="20"/>
                <w:szCs w:val="20"/>
              </w:rPr>
              <w:t>a)</w:t>
            </w:r>
          </w:p>
        </w:tc>
        <w:tc>
          <w:tcPr>
            <w:tcW w:w="5052" w:type="dxa"/>
            <w:gridSpan w:val="2"/>
          </w:tcPr>
          <w:p w14:paraId="6BD94209" w14:textId="77777777" w:rsidR="003C2BB1" w:rsidRPr="00833C1E" w:rsidRDefault="003C2BB1" w:rsidP="00DA6942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33C1E">
              <w:rPr>
                <w:bCs/>
                <w:sz w:val="20"/>
                <w:szCs w:val="20"/>
              </w:rPr>
              <w:t>obravnavo neusklajenega gradiva</w:t>
            </w:r>
          </w:p>
        </w:tc>
        <w:tc>
          <w:tcPr>
            <w:tcW w:w="2600" w:type="dxa"/>
          </w:tcPr>
          <w:p w14:paraId="08C733B5" w14:textId="4EB7AAA8" w:rsidR="003C2BB1" w:rsidRPr="00833C1E" w:rsidRDefault="003C2BB1" w:rsidP="00DA6942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833C1E">
              <w:rPr>
                <w:sz w:val="20"/>
                <w:szCs w:val="20"/>
              </w:rPr>
              <w:t>NE</w:t>
            </w:r>
          </w:p>
        </w:tc>
      </w:tr>
      <w:tr w:rsidR="003C2BB1" w:rsidRPr="00833C1E" w14:paraId="71B11F0F" w14:textId="77777777" w:rsidTr="00DA6942">
        <w:tc>
          <w:tcPr>
            <w:tcW w:w="1448" w:type="dxa"/>
          </w:tcPr>
          <w:p w14:paraId="629FEA1B" w14:textId="77777777" w:rsidR="003C2BB1" w:rsidRPr="00833C1E" w:rsidRDefault="003C2BB1" w:rsidP="00DA6942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33C1E">
              <w:rPr>
                <w:iCs/>
                <w:sz w:val="20"/>
                <w:szCs w:val="20"/>
              </w:rPr>
              <w:t>b)</w:t>
            </w:r>
          </w:p>
        </w:tc>
        <w:tc>
          <w:tcPr>
            <w:tcW w:w="5052" w:type="dxa"/>
            <w:gridSpan w:val="2"/>
          </w:tcPr>
          <w:p w14:paraId="2BE4F8E2" w14:textId="77777777" w:rsidR="003C2BB1" w:rsidRPr="00833C1E" w:rsidRDefault="003C2BB1" w:rsidP="00DA6942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33C1E">
              <w:rPr>
                <w:bCs/>
                <w:sz w:val="20"/>
                <w:szCs w:val="20"/>
              </w:rPr>
              <w:t>nujnost obravnave</w:t>
            </w:r>
          </w:p>
        </w:tc>
        <w:tc>
          <w:tcPr>
            <w:tcW w:w="2600" w:type="dxa"/>
          </w:tcPr>
          <w:p w14:paraId="0A2CBF3C" w14:textId="771AC0A0" w:rsidR="003C2BB1" w:rsidRPr="00833C1E" w:rsidRDefault="003C2BB1" w:rsidP="00DA6942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833C1E">
              <w:rPr>
                <w:sz w:val="20"/>
                <w:szCs w:val="20"/>
              </w:rPr>
              <w:t>NE</w:t>
            </w:r>
          </w:p>
        </w:tc>
      </w:tr>
      <w:tr w:rsidR="003C2BB1" w:rsidRPr="00833C1E" w14:paraId="03D3FEC4" w14:textId="77777777" w:rsidTr="00DA6942">
        <w:tc>
          <w:tcPr>
            <w:tcW w:w="1448" w:type="dxa"/>
          </w:tcPr>
          <w:p w14:paraId="3301807B" w14:textId="77777777" w:rsidR="003C2BB1" w:rsidRPr="00833C1E" w:rsidRDefault="003C2BB1" w:rsidP="00DA6942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33C1E">
              <w:rPr>
                <w:iCs/>
                <w:sz w:val="20"/>
                <w:szCs w:val="20"/>
              </w:rPr>
              <w:t xml:space="preserve">c) </w:t>
            </w:r>
          </w:p>
        </w:tc>
        <w:tc>
          <w:tcPr>
            <w:tcW w:w="5052" w:type="dxa"/>
            <w:gridSpan w:val="2"/>
          </w:tcPr>
          <w:p w14:paraId="5BAAB63D" w14:textId="77777777" w:rsidR="003C2BB1" w:rsidRPr="00833C1E" w:rsidRDefault="003C2BB1" w:rsidP="00DA6942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33C1E">
              <w:rPr>
                <w:bCs/>
                <w:sz w:val="20"/>
                <w:szCs w:val="20"/>
              </w:rPr>
              <w:t>obravnavo gradiva brez sodelovanja javnosti</w:t>
            </w:r>
          </w:p>
        </w:tc>
        <w:tc>
          <w:tcPr>
            <w:tcW w:w="2600" w:type="dxa"/>
          </w:tcPr>
          <w:p w14:paraId="3F1E2DE8" w14:textId="585CB2E9" w:rsidR="003C2BB1" w:rsidRPr="00833C1E" w:rsidRDefault="003C2BB1" w:rsidP="00DA6942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833C1E">
              <w:rPr>
                <w:sz w:val="20"/>
                <w:szCs w:val="20"/>
              </w:rPr>
              <w:t>DA</w:t>
            </w:r>
          </w:p>
        </w:tc>
      </w:tr>
      <w:tr w:rsidR="003C2BB1" w:rsidRPr="00833C1E" w14:paraId="3FE2A810" w14:textId="77777777" w:rsidTr="00DA6942">
        <w:tc>
          <w:tcPr>
            <w:tcW w:w="9100" w:type="dxa"/>
            <w:gridSpan w:val="4"/>
          </w:tcPr>
          <w:p w14:paraId="76E164BD" w14:textId="77777777" w:rsidR="003C2BB1" w:rsidRPr="00833C1E" w:rsidRDefault="003C2BB1" w:rsidP="00DA6942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833C1E">
              <w:rPr>
                <w:sz w:val="20"/>
                <w:szCs w:val="20"/>
              </w:rPr>
              <w:t>2. Predlog za skrajšanje poslovniških rokov z obrazložitvijo razlogov:</w:t>
            </w:r>
          </w:p>
        </w:tc>
      </w:tr>
      <w:tr w:rsidR="003C2BB1" w:rsidRPr="00833C1E" w14:paraId="08473785" w14:textId="77777777" w:rsidTr="00DA6942">
        <w:tc>
          <w:tcPr>
            <w:tcW w:w="9100" w:type="dxa"/>
            <w:gridSpan w:val="4"/>
          </w:tcPr>
          <w:p w14:paraId="75563BF6" w14:textId="2FA3E9A7" w:rsidR="003C2BB1" w:rsidRPr="00833C1E" w:rsidRDefault="008478EA" w:rsidP="00DA6942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/</w:t>
            </w:r>
          </w:p>
        </w:tc>
      </w:tr>
      <w:tr w:rsidR="003C2BB1" w:rsidRPr="00833C1E" w14:paraId="5DA4C99C" w14:textId="77777777" w:rsidTr="00DA6942">
        <w:tc>
          <w:tcPr>
            <w:tcW w:w="6500" w:type="dxa"/>
            <w:gridSpan w:val="3"/>
          </w:tcPr>
          <w:p w14:paraId="2F299334" w14:textId="77777777" w:rsidR="003C2BB1" w:rsidRPr="00833C1E" w:rsidRDefault="003C2BB1" w:rsidP="00DA6942">
            <w:pPr>
              <w:pStyle w:val="Vrstapredpisa"/>
              <w:spacing w:before="0" w:line="260" w:lineRule="exact"/>
              <w:jc w:val="both"/>
              <w:rPr>
                <w:color w:val="auto"/>
                <w:sz w:val="20"/>
                <w:szCs w:val="20"/>
              </w:rPr>
            </w:pPr>
            <w:r w:rsidRPr="00833C1E">
              <w:rPr>
                <w:bCs w:val="0"/>
                <w:color w:val="auto"/>
                <w:spacing w:val="0"/>
                <w:sz w:val="20"/>
                <w:szCs w:val="20"/>
              </w:rPr>
              <w:t>3. Gradivo se sme objaviti na svetovnem spletu:</w:t>
            </w:r>
          </w:p>
        </w:tc>
        <w:tc>
          <w:tcPr>
            <w:tcW w:w="2600" w:type="dxa"/>
          </w:tcPr>
          <w:p w14:paraId="6900F9F8" w14:textId="07362DA0" w:rsidR="003C2BB1" w:rsidRPr="00833C1E" w:rsidRDefault="003C2BB1" w:rsidP="00DA6942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833C1E">
              <w:rPr>
                <w:sz w:val="20"/>
                <w:szCs w:val="20"/>
              </w:rPr>
              <w:t>DA</w:t>
            </w:r>
          </w:p>
          <w:p w14:paraId="65829541" w14:textId="77777777" w:rsidR="003C2BB1" w:rsidRPr="00833C1E" w:rsidRDefault="003C2BB1" w:rsidP="00DA6942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833C1E">
              <w:rPr>
                <w:sz w:val="20"/>
                <w:szCs w:val="20"/>
              </w:rPr>
              <w:t>(Če je odgovor NE, navedite razlog, ki izhaja iz predpisov o dostopu do informacij javnega značaja.)</w:t>
            </w:r>
          </w:p>
        </w:tc>
      </w:tr>
      <w:tr w:rsidR="003C2BB1" w:rsidRPr="00833C1E" w14:paraId="1CA4A1D8" w14:textId="77777777" w:rsidTr="00DA6942">
        <w:tc>
          <w:tcPr>
            <w:tcW w:w="6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4E33" w14:textId="77777777" w:rsidR="003C2BB1" w:rsidRPr="00833C1E" w:rsidRDefault="003C2BB1" w:rsidP="00DA6942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833C1E">
              <w:rPr>
                <w:sz w:val="20"/>
                <w:szCs w:val="20"/>
              </w:rPr>
              <w:t>4. Gradivo je lektorirano: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BCE9" w14:textId="3E477B51" w:rsidR="003C2BB1" w:rsidRPr="00833C1E" w:rsidRDefault="003C2BB1" w:rsidP="00DA6942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rPr>
                <w:b w:val="0"/>
                <w:sz w:val="20"/>
                <w:szCs w:val="20"/>
              </w:rPr>
            </w:pPr>
            <w:r w:rsidRPr="00833C1E">
              <w:rPr>
                <w:b w:val="0"/>
                <w:sz w:val="20"/>
                <w:szCs w:val="20"/>
              </w:rPr>
              <w:t>NE</w:t>
            </w:r>
          </w:p>
          <w:p w14:paraId="455F344D" w14:textId="77777777" w:rsidR="003C2BB1" w:rsidRPr="00833C1E" w:rsidRDefault="003C2BB1" w:rsidP="00DA6942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b w:val="0"/>
                <w:sz w:val="20"/>
                <w:szCs w:val="20"/>
              </w:rPr>
            </w:pPr>
            <w:r w:rsidRPr="00833C1E">
              <w:rPr>
                <w:b w:val="0"/>
                <w:sz w:val="20"/>
                <w:szCs w:val="20"/>
              </w:rPr>
              <w:t>Lekturo opravil:</w:t>
            </w:r>
          </w:p>
          <w:p w14:paraId="706638F9" w14:textId="77777777" w:rsidR="003C2BB1" w:rsidRPr="00833C1E" w:rsidRDefault="003C2BB1" w:rsidP="00DA6942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b w:val="0"/>
                <w:sz w:val="20"/>
                <w:szCs w:val="20"/>
              </w:rPr>
            </w:pPr>
            <w:r w:rsidRPr="00833C1E">
              <w:rPr>
                <w:b w:val="0"/>
                <w:sz w:val="20"/>
                <w:szCs w:val="20"/>
              </w:rPr>
              <w:t>(Navedite ime in priimek javnega uslužbenca, zaposlenega v Sektorju za prevajanje GSV.)</w:t>
            </w:r>
          </w:p>
        </w:tc>
      </w:tr>
      <w:tr w:rsidR="003C2BB1" w:rsidRPr="00833C1E" w14:paraId="53B11A84" w14:textId="77777777" w:rsidTr="00DA6942">
        <w:tc>
          <w:tcPr>
            <w:tcW w:w="9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98D5" w14:textId="77777777" w:rsidR="003C2BB1" w:rsidRPr="00833C1E" w:rsidRDefault="003C2BB1" w:rsidP="00DA6942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833C1E">
              <w:rPr>
                <w:sz w:val="20"/>
                <w:szCs w:val="20"/>
              </w:rPr>
              <w:t>5. Gradivo je pripravljeno na podlagi sklepa vlade št. … z dne …</w:t>
            </w:r>
          </w:p>
        </w:tc>
      </w:tr>
      <w:tr w:rsidR="003C2BB1" w:rsidRPr="00833C1E" w14:paraId="291730D6" w14:textId="77777777" w:rsidTr="00DA6942">
        <w:tc>
          <w:tcPr>
            <w:tcW w:w="9100" w:type="dxa"/>
            <w:gridSpan w:val="4"/>
          </w:tcPr>
          <w:p w14:paraId="4C530C99" w14:textId="77777777" w:rsidR="003C2BB1" w:rsidRPr="00833C1E" w:rsidRDefault="003C2BB1" w:rsidP="00DA6942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833C1E">
              <w:rPr>
                <w:sz w:val="20"/>
                <w:szCs w:val="20"/>
              </w:rPr>
              <w:t>6. Predstavitev medresorskega usklajevanja:</w:t>
            </w:r>
          </w:p>
        </w:tc>
      </w:tr>
      <w:tr w:rsidR="003C2BB1" w:rsidRPr="00833C1E" w14:paraId="616F44EB" w14:textId="77777777" w:rsidTr="00DA6942">
        <w:tc>
          <w:tcPr>
            <w:tcW w:w="9100" w:type="dxa"/>
            <w:gridSpan w:val="4"/>
          </w:tcPr>
          <w:p w14:paraId="47AD6101" w14:textId="4DF07960" w:rsidR="003C2BB1" w:rsidRPr="00833C1E" w:rsidRDefault="003C2BB1" w:rsidP="004D06B4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833C1E">
              <w:rPr>
                <w:sz w:val="20"/>
                <w:szCs w:val="20"/>
              </w:rPr>
              <w:t>(Gradivo je bilo poslano v medresorsko usklajevanje:</w:t>
            </w:r>
            <w:r w:rsidR="004D06B4">
              <w:rPr>
                <w:sz w:val="20"/>
                <w:szCs w:val="20"/>
              </w:rPr>
              <w:t xml:space="preserve"> /</w:t>
            </w:r>
            <w:r w:rsidRPr="00833C1E">
              <w:rPr>
                <w:sz w:val="20"/>
                <w:szCs w:val="20"/>
              </w:rPr>
              <w:t>)</w:t>
            </w:r>
          </w:p>
        </w:tc>
      </w:tr>
      <w:tr w:rsidR="003C2BB1" w:rsidRPr="00833C1E" w14:paraId="027B9972" w14:textId="77777777" w:rsidTr="00DA6942">
        <w:tc>
          <w:tcPr>
            <w:tcW w:w="9100" w:type="dxa"/>
            <w:gridSpan w:val="4"/>
          </w:tcPr>
          <w:p w14:paraId="04B3D83F" w14:textId="02525D0F" w:rsidR="003C2BB1" w:rsidRPr="00833C1E" w:rsidRDefault="003C2BB1" w:rsidP="00DA6942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833C1E">
              <w:rPr>
                <w:sz w:val="20"/>
                <w:szCs w:val="20"/>
              </w:rPr>
              <w:t>(Datum pošiljanja:</w:t>
            </w:r>
            <w:r w:rsidR="008478EA">
              <w:rPr>
                <w:sz w:val="20"/>
                <w:szCs w:val="20"/>
              </w:rPr>
              <w:t xml:space="preserve"> </w:t>
            </w:r>
            <w:r w:rsidR="004D06B4">
              <w:rPr>
                <w:sz w:val="20"/>
                <w:szCs w:val="20"/>
              </w:rPr>
              <w:t>/</w:t>
            </w:r>
            <w:r w:rsidRPr="00833C1E">
              <w:rPr>
                <w:sz w:val="20"/>
                <w:szCs w:val="20"/>
              </w:rPr>
              <w:t>)</w:t>
            </w:r>
          </w:p>
        </w:tc>
      </w:tr>
      <w:tr w:rsidR="003C2BB1" w:rsidRPr="00833C1E" w14:paraId="30C6D083" w14:textId="77777777" w:rsidTr="00DA6942">
        <w:trPr>
          <w:trHeight w:val="225"/>
        </w:trPr>
        <w:tc>
          <w:tcPr>
            <w:tcW w:w="3817" w:type="dxa"/>
            <w:gridSpan w:val="2"/>
            <w:vMerge w:val="restart"/>
          </w:tcPr>
          <w:p w14:paraId="5ABA5280" w14:textId="77777777" w:rsidR="003C2BB1" w:rsidRPr="00833C1E" w:rsidRDefault="003C2BB1" w:rsidP="00DA6942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833C1E">
              <w:rPr>
                <w:sz w:val="20"/>
                <w:szCs w:val="20"/>
              </w:rPr>
              <w:t>(Gradivo je usklajeno:</w:t>
            </w:r>
          </w:p>
        </w:tc>
        <w:tc>
          <w:tcPr>
            <w:tcW w:w="5283" w:type="dxa"/>
            <w:gridSpan w:val="2"/>
          </w:tcPr>
          <w:p w14:paraId="38FBD929" w14:textId="55E5B9DF" w:rsidR="003C2BB1" w:rsidRPr="00833C1E" w:rsidRDefault="003C2BB1" w:rsidP="00DA6942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833C1E">
              <w:rPr>
                <w:sz w:val="20"/>
                <w:szCs w:val="20"/>
              </w:rPr>
              <w:t>v celoti</w:t>
            </w:r>
          </w:p>
        </w:tc>
      </w:tr>
      <w:tr w:rsidR="003C2BB1" w:rsidRPr="00833C1E" w14:paraId="0586CD14" w14:textId="77777777" w:rsidTr="00DA6942">
        <w:trPr>
          <w:trHeight w:val="323"/>
        </w:trPr>
        <w:tc>
          <w:tcPr>
            <w:tcW w:w="3817" w:type="dxa"/>
            <w:gridSpan w:val="2"/>
            <w:vMerge/>
          </w:tcPr>
          <w:p w14:paraId="563A0A87" w14:textId="77777777" w:rsidR="003C2BB1" w:rsidRPr="00833C1E" w:rsidRDefault="003C2BB1" w:rsidP="00DA6942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</w:tc>
        <w:tc>
          <w:tcPr>
            <w:tcW w:w="5283" w:type="dxa"/>
            <w:gridSpan w:val="2"/>
          </w:tcPr>
          <w:p w14:paraId="0BB2CE30" w14:textId="77777777" w:rsidR="003C2BB1" w:rsidRPr="00833C1E" w:rsidRDefault="003C2BB1" w:rsidP="00DA6942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833C1E">
              <w:rPr>
                <w:sz w:val="20"/>
                <w:szCs w:val="20"/>
              </w:rPr>
              <w:t>Bistvena neusklajena vprašanja in razlogi za to:</w:t>
            </w:r>
          </w:p>
          <w:p w14:paraId="659CC58D" w14:textId="77777777" w:rsidR="003C2BB1" w:rsidRPr="00833C1E" w:rsidRDefault="003C2BB1" w:rsidP="003C2BB1">
            <w:pPr>
              <w:pStyle w:val="Alineazaodstavkom"/>
              <w:numPr>
                <w:ilvl w:val="0"/>
                <w:numId w:val="2"/>
              </w:numPr>
              <w:spacing w:line="260" w:lineRule="exact"/>
              <w:rPr>
                <w:sz w:val="20"/>
                <w:szCs w:val="20"/>
              </w:rPr>
            </w:pPr>
            <w:r w:rsidRPr="00833C1E">
              <w:rPr>
                <w:sz w:val="20"/>
                <w:szCs w:val="20"/>
              </w:rPr>
              <w:t>…</w:t>
            </w:r>
          </w:p>
          <w:p w14:paraId="4A53A251" w14:textId="77777777" w:rsidR="003C2BB1" w:rsidRPr="00833C1E" w:rsidRDefault="003C2BB1" w:rsidP="003C2BB1">
            <w:pPr>
              <w:pStyle w:val="Alineazaodstavkom"/>
              <w:numPr>
                <w:ilvl w:val="0"/>
                <w:numId w:val="2"/>
              </w:numPr>
              <w:spacing w:line="260" w:lineRule="exact"/>
              <w:rPr>
                <w:sz w:val="20"/>
                <w:szCs w:val="20"/>
              </w:rPr>
            </w:pPr>
            <w:r w:rsidRPr="00833C1E">
              <w:rPr>
                <w:sz w:val="20"/>
                <w:szCs w:val="20"/>
              </w:rPr>
              <w:t>…</w:t>
            </w:r>
          </w:p>
        </w:tc>
      </w:tr>
      <w:tr w:rsidR="003C2BB1" w:rsidRPr="00833C1E" w14:paraId="267DF45B" w14:textId="77777777" w:rsidTr="00DA6942">
        <w:trPr>
          <w:trHeight w:val="322"/>
        </w:trPr>
        <w:tc>
          <w:tcPr>
            <w:tcW w:w="3817" w:type="dxa"/>
            <w:gridSpan w:val="2"/>
            <w:vMerge/>
          </w:tcPr>
          <w:p w14:paraId="1F762EF7" w14:textId="77777777" w:rsidR="003C2BB1" w:rsidRPr="00833C1E" w:rsidRDefault="003C2BB1" w:rsidP="00DA6942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</w:tc>
        <w:tc>
          <w:tcPr>
            <w:tcW w:w="5283" w:type="dxa"/>
            <w:gridSpan w:val="2"/>
          </w:tcPr>
          <w:p w14:paraId="13F48423" w14:textId="77777777" w:rsidR="003C2BB1" w:rsidRPr="00833C1E" w:rsidRDefault="003C2BB1" w:rsidP="00DA6942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833C1E">
              <w:rPr>
                <w:iCs/>
                <w:sz w:val="20"/>
                <w:szCs w:val="20"/>
              </w:rPr>
              <w:t>Priložite mnenja organov, s katerimi gradivo ni usklajeno.)</w:t>
            </w:r>
          </w:p>
        </w:tc>
      </w:tr>
    </w:tbl>
    <w:p w14:paraId="4913FF08" w14:textId="77777777" w:rsidR="003C2BB1" w:rsidRPr="00833C1E" w:rsidRDefault="003C2BB1" w:rsidP="003C2BB1">
      <w:pPr>
        <w:rPr>
          <w:rFonts w:cs="Arial"/>
          <w:szCs w:val="20"/>
        </w:rPr>
      </w:pPr>
    </w:p>
    <w:p w14:paraId="1F2BA3AF" w14:textId="77777777" w:rsidR="003C2BB1" w:rsidRPr="00833C1E" w:rsidRDefault="003C2BB1" w:rsidP="003C2BB1">
      <w:pPr>
        <w:jc w:val="both"/>
        <w:rPr>
          <w:rFonts w:cs="Arial"/>
          <w:szCs w:val="20"/>
        </w:rPr>
      </w:pPr>
      <w:r w:rsidRPr="00833C1E">
        <w:rPr>
          <w:rFonts w:cs="Arial"/>
          <w:szCs w:val="20"/>
        </w:rPr>
        <w:t>PRILOGE:</w:t>
      </w:r>
    </w:p>
    <w:p w14:paraId="683338E1" w14:textId="77777777" w:rsidR="003C2BB1" w:rsidRPr="00833C1E" w:rsidRDefault="003C2BB1" w:rsidP="003C2BB1">
      <w:pPr>
        <w:jc w:val="both"/>
        <w:rPr>
          <w:rFonts w:cs="Arial"/>
          <w:szCs w:val="20"/>
        </w:rPr>
      </w:pPr>
    </w:p>
    <w:p w14:paraId="1019F472" w14:textId="65340A2B" w:rsidR="003C2BB1" w:rsidRPr="00833C1E" w:rsidRDefault="003C2BB1" w:rsidP="003C2BB1">
      <w:pPr>
        <w:rPr>
          <w:rFonts w:cs="Arial"/>
          <w:b/>
          <w:szCs w:val="20"/>
        </w:rPr>
      </w:pPr>
      <w:r w:rsidRPr="00833C1E">
        <w:rPr>
          <w:rFonts w:cs="Arial"/>
          <w:b/>
          <w:iCs/>
          <w:szCs w:val="20"/>
        </w:rPr>
        <w:t>Mnenja:</w:t>
      </w:r>
    </w:p>
    <w:p w14:paraId="4EC371AF" w14:textId="2D795248" w:rsidR="003C2BB1" w:rsidRDefault="004D06B4" w:rsidP="003C2BB1">
      <w:pPr>
        <w:rPr>
          <w:rFonts w:cs="Arial"/>
          <w:iCs/>
          <w:szCs w:val="20"/>
        </w:rPr>
      </w:pPr>
      <w:r>
        <w:rPr>
          <w:rFonts w:cs="Arial"/>
          <w:iCs/>
          <w:szCs w:val="20"/>
        </w:rPr>
        <w:t>/</w:t>
      </w:r>
    </w:p>
    <w:p w14:paraId="3AED3039" w14:textId="77777777" w:rsidR="003C2BB1" w:rsidRPr="00833C1E" w:rsidRDefault="003C2BB1" w:rsidP="003C2BB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385FD8E5" w14:textId="77777777" w:rsidR="003C2BB1" w:rsidRPr="00833C1E" w:rsidRDefault="003C2BB1" w:rsidP="003C2BB1">
      <w:pPr>
        <w:pStyle w:val="Naslovpredpisa"/>
        <w:spacing w:before="0" w:after="0" w:line="260" w:lineRule="exact"/>
        <w:jc w:val="left"/>
        <w:rPr>
          <w:sz w:val="20"/>
          <w:szCs w:val="20"/>
        </w:rPr>
      </w:pPr>
    </w:p>
    <w:p w14:paraId="3FF0FE6E" w14:textId="77777777" w:rsidR="003C2BB1" w:rsidRPr="00833C1E" w:rsidRDefault="003C2BB1" w:rsidP="003C2BB1">
      <w:pPr>
        <w:pStyle w:val="Naslovpredpisa"/>
        <w:spacing w:before="0" w:after="0" w:line="260" w:lineRule="exact"/>
        <w:jc w:val="both"/>
        <w:rPr>
          <w:sz w:val="20"/>
          <w:szCs w:val="20"/>
        </w:rPr>
      </w:pPr>
    </w:p>
    <w:p w14:paraId="1B5DA0BF" w14:textId="77777777" w:rsidR="003C2BB1" w:rsidRPr="00833C1E" w:rsidRDefault="003C2BB1" w:rsidP="003C2BB1">
      <w:pPr>
        <w:pStyle w:val="Naslovpredpisa"/>
        <w:spacing w:before="0" w:after="0" w:line="260" w:lineRule="exact"/>
        <w:jc w:val="both"/>
        <w:rPr>
          <w:sz w:val="20"/>
          <w:szCs w:val="20"/>
        </w:rPr>
      </w:pPr>
    </w:p>
    <w:p w14:paraId="71EC909B" w14:textId="77777777" w:rsidR="003C2BB1" w:rsidRPr="00833C1E" w:rsidRDefault="003C2BB1" w:rsidP="003C2BB1">
      <w:pPr>
        <w:pStyle w:val="Naslovpredpisa"/>
        <w:spacing w:before="0" w:after="0" w:line="260" w:lineRule="exact"/>
        <w:jc w:val="both"/>
        <w:rPr>
          <w:sz w:val="20"/>
          <w:szCs w:val="20"/>
        </w:rPr>
      </w:pPr>
    </w:p>
    <w:p w14:paraId="1B74869E" w14:textId="77777777" w:rsidR="003C2BB1" w:rsidRPr="00833C1E" w:rsidRDefault="003C2BB1" w:rsidP="003C2BB1">
      <w:pPr>
        <w:pStyle w:val="Naslovpredpisa"/>
        <w:spacing w:before="0" w:after="0" w:line="260" w:lineRule="exact"/>
        <w:jc w:val="both"/>
        <w:rPr>
          <w:sz w:val="20"/>
          <w:szCs w:val="20"/>
        </w:rPr>
      </w:pPr>
    </w:p>
    <w:p w14:paraId="605D1C0F" w14:textId="77777777" w:rsidR="00FB397B" w:rsidRDefault="00FB397B"/>
    <w:sectPr w:rsidR="00FB3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8E128C3"/>
    <w:multiLevelType w:val="hybridMultilevel"/>
    <w:tmpl w:val="167CDBD4"/>
    <w:lvl w:ilvl="0" w:tplc="76AC1A70">
      <w:start w:val="49"/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A187845"/>
    <w:multiLevelType w:val="multilevel"/>
    <w:tmpl w:val="8B584BCC"/>
    <w:lvl w:ilvl="0">
      <w:start w:val="1"/>
      <w:numFmt w:val="decimal"/>
      <w:pStyle w:val="Alineazaodstavkom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12671369">
    <w:abstractNumId w:val="0"/>
  </w:num>
  <w:num w:numId="2" w16cid:durableId="736779759">
    <w:abstractNumId w:val="1"/>
  </w:num>
  <w:num w:numId="3" w16cid:durableId="920723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BB1"/>
    <w:rsid w:val="001973E4"/>
    <w:rsid w:val="00257212"/>
    <w:rsid w:val="0028732E"/>
    <w:rsid w:val="00321A64"/>
    <w:rsid w:val="003C2BB1"/>
    <w:rsid w:val="00441695"/>
    <w:rsid w:val="004D06B4"/>
    <w:rsid w:val="00597BDE"/>
    <w:rsid w:val="00695EC3"/>
    <w:rsid w:val="0072574B"/>
    <w:rsid w:val="00766426"/>
    <w:rsid w:val="00786519"/>
    <w:rsid w:val="007E428D"/>
    <w:rsid w:val="008478EA"/>
    <w:rsid w:val="00854EEE"/>
    <w:rsid w:val="008F210F"/>
    <w:rsid w:val="00990888"/>
    <w:rsid w:val="00AC2145"/>
    <w:rsid w:val="00B0355B"/>
    <w:rsid w:val="00B379A0"/>
    <w:rsid w:val="00BB4928"/>
    <w:rsid w:val="00BC1355"/>
    <w:rsid w:val="00C24B2C"/>
    <w:rsid w:val="00C44C5F"/>
    <w:rsid w:val="00C5760C"/>
    <w:rsid w:val="00E91F32"/>
    <w:rsid w:val="00F32C92"/>
    <w:rsid w:val="00FB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08477"/>
  <w15:docId w15:val="{1167EEE4-939D-4701-919E-F0632C5F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C2BB1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Vrstapredpisa">
    <w:name w:val="Vrsta predpisa"/>
    <w:basedOn w:val="Navaden"/>
    <w:link w:val="VrstapredpisaZnak"/>
    <w:qFormat/>
    <w:rsid w:val="003C2BB1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3C2BB1"/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Naslovpredpisa">
    <w:name w:val="Naslov_predpisa"/>
    <w:basedOn w:val="Navaden"/>
    <w:link w:val="NaslovpredpisaZnak"/>
    <w:qFormat/>
    <w:rsid w:val="003C2BB1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3C2BB1"/>
    <w:rPr>
      <w:rFonts w:ascii="Arial" w:eastAsia="Times New Roman" w:hAnsi="Arial" w:cs="Arial"/>
      <w:b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3C2BB1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3C2BB1"/>
    <w:rPr>
      <w:rFonts w:ascii="Arial" w:eastAsia="Times New Roman" w:hAnsi="Arial" w:cs="Arial"/>
      <w:lang w:eastAsia="sl-SI"/>
    </w:rPr>
  </w:style>
  <w:style w:type="paragraph" w:customStyle="1" w:styleId="Oddelek">
    <w:name w:val="Oddelek"/>
    <w:basedOn w:val="Navaden"/>
    <w:link w:val="OddelekZnak1"/>
    <w:qFormat/>
    <w:rsid w:val="003C2BB1"/>
    <w:pPr>
      <w:numPr>
        <w:numId w:val="1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customStyle="1" w:styleId="OddelekZnak1">
    <w:name w:val="Oddelek Znak1"/>
    <w:link w:val="Oddelek"/>
    <w:rsid w:val="003C2BB1"/>
    <w:rPr>
      <w:rFonts w:ascii="Arial" w:eastAsia="Times New Roman" w:hAnsi="Arial" w:cs="Arial"/>
      <w:b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3C2BB1"/>
    <w:pPr>
      <w:numPr>
        <w:numId w:val="3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rsid w:val="003C2BB1"/>
    <w:rPr>
      <w:rFonts w:ascii="Arial" w:eastAsia="Times New Roman" w:hAnsi="Arial" w:cs="Arial"/>
      <w:lang w:eastAsia="sl-SI"/>
    </w:rPr>
  </w:style>
  <w:style w:type="paragraph" w:customStyle="1" w:styleId="podpisi">
    <w:name w:val="podpisi"/>
    <w:basedOn w:val="Navaden"/>
    <w:qFormat/>
    <w:rsid w:val="003C2BB1"/>
    <w:pPr>
      <w:tabs>
        <w:tab w:val="left" w:pos="3402"/>
      </w:tabs>
    </w:pPr>
    <w:rPr>
      <w:lang w:val="it-IT"/>
    </w:rPr>
  </w:style>
  <w:style w:type="paragraph" w:styleId="Revizija">
    <w:name w:val="Revision"/>
    <w:hidden/>
    <w:uiPriority w:val="99"/>
    <w:semiHidden/>
    <w:rsid w:val="0028732E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xqr xmlns="95927556-40c9-425e-a394-10943f7df7f2">
      <UserInfo>
        <DisplayName/>
        <AccountId xsi:nil="true"/>
        <AccountType/>
      </UserInfo>
    </lxq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4CDF6A72CEB4899C7BB7A4D971786" ma:contentTypeVersion="3" ma:contentTypeDescription="Ustvari nov dokument." ma:contentTypeScope="" ma:versionID="e37105bba36fb890ec846afc9531f41d">
  <xsd:schema xmlns:xsd="http://www.w3.org/2001/XMLSchema" xmlns:xs="http://www.w3.org/2001/XMLSchema" xmlns:p="http://schemas.microsoft.com/office/2006/metadata/properties" xmlns:ns2="4c8facfd-b5e1-42b7-a1f5-53b131855db1" xmlns:ns3="95927556-40c9-425e-a394-10943f7df7f2" targetNamespace="http://schemas.microsoft.com/office/2006/metadata/properties" ma:root="true" ma:fieldsID="44ba28dc4701fe4fdf37690a6677dc4c" ns2:_="" ns3:_="">
    <xsd:import namespace="4c8facfd-b5e1-42b7-a1f5-53b131855db1"/>
    <xsd:import namespace="95927556-40c9-425e-a394-10943f7df7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xq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facfd-b5e1-42b7-a1f5-53b131855d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27556-40c9-425e-a394-10943f7df7f2" elementFormDefault="qualified">
    <xsd:import namespace="http://schemas.microsoft.com/office/2006/documentManagement/types"/>
    <xsd:import namespace="http://schemas.microsoft.com/office/infopath/2007/PartnerControls"/>
    <xsd:element name="lxqr" ma:index="10" nillable="true" ma:displayName="Oseba ali skupina" ma:list="UserInfo" ma:internalName="lxq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4E3370-03BB-4AC9-ACD8-5D2686B69A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577420-60B6-4354-9370-923126465E93}">
  <ds:schemaRefs>
    <ds:schemaRef ds:uri="http://schemas.microsoft.com/office/2006/metadata/properties"/>
    <ds:schemaRef ds:uri="http://schemas.microsoft.com/office/infopath/2007/PartnerControls"/>
    <ds:schemaRef ds:uri="95927556-40c9-425e-a394-10943f7df7f2"/>
  </ds:schemaRefs>
</ds:datastoreItem>
</file>

<file path=customXml/itemProps3.xml><?xml version="1.0" encoding="utf-8"?>
<ds:datastoreItem xmlns:ds="http://schemas.openxmlformats.org/officeDocument/2006/customXml" ds:itemID="{D974578C-B9FD-4DEE-A8A6-52B74A4A4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8facfd-b5e1-42b7-a1f5-53b131855db1"/>
    <ds:schemaRef ds:uri="95927556-40c9-425e-a394-10943f7df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Pernuš</dc:creator>
  <cp:keywords/>
  <dc:description/>
  <cp:lastModifiedBy>Neža Andromako</cp:lastModifiedBy>
  <cp:revision>4</cp:revision>
  <dcterms:created xsi:type="dcterms:W3CDTF">2026-10-07T09:12:00Z</dcterms:created>
  <dcterms:modified xsi:type="dcterms:W3CDTF">2026-10-09T14:18:00Z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0x010100AAA4CDF6A72CEB4899C7BB7A4D971786</vt:lpwstr>
  </property>
</Properties>
</file>